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CCAC7" w14:textId="77777777" w:rsidR="005A327E" w:rsidRDefault="005A327E" w:rsidP="00083313">
      <w:pPr>
        <w:rPr>
          <w:b/>
          <w:bCs/>
          <w:color w:val="EE0000"/>
        </w:rPr>
      </w:pPr>
    </w:p>
    <w:p w14:paraId="4CD07B9B" w14:textId="77777777" w:rsidR="005A327E" w:rsidRDefault="005A327E" w:rsidP="00083313">
      <w:pPr>
        <w:rPr>
          <w:b/>
          <w:bCs/>
          <w:color w:val="EE0000"/>
        </w:rPr>
      </w:pPr>
    </w:p>
    <w:p w14:paraId="504C69FF" w14:textId="77777777" w:rsidR="005A327E" w:rsidRDefault="005A327E" w:rsidP="00083313">
      <w:pPr>
        <w:rPr>
          <w:b/>
          <w:bCs/>
          <w:color w:val="EE0000"/>
        </w:rPr>
      </w:pPr>
    </w:p>
    <w:p w14:paraId="5CE2E2C0" w14:textId="29D8DC55" w:rsidR="005A327E" w:rsidRPr="005A327E" w:rsidRDefault="005A327E" w:rsidP="00083313">
      <w:pPr>
        <w:rPr>
          <w:rFonts w:ascii="Arial" w:hAnsi="Arial" w:cs="Arial"/>
          <w:b/>
          <w:bCs/>
          <w:color w:val="EE0000"/>
          <w:sz w:val="50"/>
          <w:szCs w:val="50"/>
          <w:u w:val="single"/>
        </w:rPr>
      </w:pPr>
      <w:r>
        <w:rPr>
          <w:b/>
          <w:bCs/>
          <w:color w:val="EE0000"/>
        </w:rPr>
        <w:t xml:space="preserve">                                        </w:t>
      </w:r>
      <w:r w:rsidRPr="005A327E">
        <w:rPr>
          <w:rFonts w:ascii="Arial" w:hAnsi="Arial" w:cs="Arial"/>
          <w:b/>
          <w:bCs/>
          <w:sz w:val="50"/>
          <w:szCs w:val="50"/>
          <w:u w:val="single"/>
        </w:rPr>
        <w:t>Big Data – Case Study</w:t>
      </w:r>
    </w:p>
    <w:p w14:paraId="374B2FAC" w14:textId="77777777" w:rsidR="005A327E" w:rsidRDefault="005A327E" w:rsidP="00083313">
      <w:pPr>
        <w:rPr>
          <w:b/>
          <w:bCs/>
          <w:color w:val="EE0000"/>
        </w:rPr>
      </w:pPr>
    </w:p>
    <w:p w14:paraId="308829BB" w14:textId="77777777" w:rsidR="005A327E" w:rsidRDefault="005A327E" w:rsidP="00083313">
      <w:pPr>
        <w:rPr>
          <w:b/>
          <w:bCs/>
          <w:color w:val="EE0000"/>
        </w:rPr>
      </w:pPr>
    </w:p>
    <w:p w14:paraId="40CC62CD" w14:textId="77777777" w:rsidR="005A327E" w:rsidRDefault="005A327E" w:rsidP="00083313">
      <w:pPr>
        <w:rPr>
          <w:b/>
          <w:bCs/>
          <w:color w:val="EE0000"/>
        </w:rPr>
      </w:pPr>
    </w:p>
    <w:p w14:paraId="5603F85E" w14:textId="77777777" w:rsidR="005A327E" w:rsidRDefault="005A327E" w:rsidP="00083313">
      <w:pPr>
        <w:rPr>
          <w:b/>
          <w:bCs/>
          <w:color w:val="EE0000"/>
        </w:rPr>
      </w:pPr>
    </w:p>
    <w:p w14:paraId="2C539B3E" w14:textId="77777777" w:rsidR="005A327E" w:rsidRDefault="005A327E" w:rsidP="00083313">
      <w:pPr>
        <w:rPr>
          <w:b/>
          <w:bCs/>
          <w:color w:val="EE0000"/>
        </w:rPr>
      </w:pPr>
    </w:p>
    <w:p w14:paraId="648E4807" w14:textId="6F089DEA" w:rsidR="005A327E" w:rsidRPr="005A327E" w:rsidRDefault="005A327E" w:rsidP="00083313">
      <w:pPr>
        <w:rPr>
          <w:b/>
          <w:bCs/>
          <w:color w:val="EE0000"/>
          <w:sz w:val="44"/>
          <w:szCs w:val="44"/>
        </w:rPr>
      </w:pPr>
      <w:r w:rsidRPr="005A327E">
        <w:rPr>
          <w:b/>
          <w:bCs/>
          <w:color w:val="EE0000"/>
          <w:sz w:val="44"/>
          <w:szCs w:val="44"/>
        </w:rPr>
        <w:t xml:space="preserve">Subject – </w:t>
      </w:r>
      <w:r w:rsidRPr="00D146D8">
        <w:rPr>
          <w:b/>
          <w:bCs/>
          <w:color w:val="EE0000"/>
          <w:sz w:val="44"/>
          <w:szCs w:val="44"/>
          <w:u w:val="single"/>
        </w:rPr>
        <w:t>Big Data Analytics and Architecture</w:t>
      </w:r>
      <w:r w:rsidRPr="005A327E">
        <w:rPr>
          <w:b/>
          <w:bCs/>
          <w:color w:val="EE0000"/>
          <w:sz w:val="44"/>
          <w:szCs w:val="44"/>
        </w:rPr>
        <w:t xml:space="preserve"> </w:t>
      </w:r>
    </w:p>
    <w:p w14:paraId="76E415F4" w14:textId="77777777" w:rsidR="005A327E" w:rsidRDefault="005A327E" w:rsidP="00083313">
      <w:pPr>
        <w:rPr>
          <w:b/>
          <w:bCs/>
          <w:color w:val="EE0000"/>
        </w:rPr>
      </w:pPr>
    </w:p>
    <w:p w14:paraId="3CD99799" w14:textId="77777777" w:rsidR="005A327E" w:rsidRDefault="005A327E" w:rsidP="00083313">
      <w:pPr>
        <w:rPr>
          <w:b/>
          <w:bCs/>
          <w:color w:val="EE0000"/>
        </w:rPr>
      </w:pPr>
    </w:p>
    <w:p w14:paraId="074588C4" w14:textId="422FDC6F" w:rsidR="005A327E" w:rsidRDefault="005A327E" w:rsidP="00083313">
      <w:pPr>
        <w:rPr>
          <w:b/>
          <w:bCs/>
          <w:color w:val="EE0000"/>
        </w:rPr>
      </w:pPr>
      <w:r>
        <w:rPr>
          <w:b/>
          <w:bCs/>
          <w:color w:val="EE0000"/>
        </w:rPr>
        <w:t xml:space="preserve">                                        </w:t>
      </w:r>
    </w:p>
    <w:p w14:paraId="444DFAA8" w14:textId="25FB1306" w:rsidR="005A327E" w:rsidRPr="005A327E" w:rsidRDefault="005A327E" w:rsidP="00083313">
      <w:pPr>
        <w:rPr>
          <w:rFonts w:ascii="Algerian" w:hAnsi="Algerian"/>
          <w:b/>
          <w:bCs/>
          <w:color w:val="EE0000"/>
          <w:sz w:val="50"/>
          <w:szCs w:val="50"/>
          <w:u w:val="single"/>
        </w:rPr>
      </w:pPr>
      <w:r>
        <w:rPr>
          <w:b/>
          <w:bCs/>
          <w:color w:val="EE0000"/>
        </w:rPr>
        <w:t xml:space="preserve">                                                                    </w:t>
      </w:r>
      <w:r w:rsidRPr="005A327E">
        <w:rPr>
          <w:rFonts w:ascii="Algerian" w:hAnsi="Algerian"/>
          <w:b/>
          <w:bCs/>
          <w:color w:val="EE0000"/>
          <w:sz w:val="50"/>
          <w:szCs w:val="50"/>
          <w:u w:val="single"/>
        </w:rPr>
        <w:t xml:space="preserve">Project </w:t>
      </w:r>
    </w:p>
    <w:p w14:paraId="5B747558" w14:textId="77777777" w:rsidR="005A327E" w:rsidRDefault="005A327E" w:rsidP="00083313">
      <w:pPr>
        <w:rPr>
          <w:b/>
          <w:bCs/>
          <w:color w:val="EE0000"/>
        </w:rPr>
      </w:pPr>
    </w:p>
    <w:p w14:paraId="66E7576E" w14:textId="77777777" w:rsidR="005A327E" w:rsidRDefault="005A327E" w:rsidP="00083313">
      <w:pPr>
        <w:rPr>
          <w:b/>
          <w:bCs/>
          <w:color w:val="EE0000"/>
        </w:rPr>
      </w:pPr>
    </w:p>
    <w:p w14:paraId="77EA9642" w14:textId="77777777" w:rsidR="005A327E" w:rsidRDefault="005A327E" w:rsidP="00083313">
      <w:pPr>
        <w:rPr>
          <w:b/>
          <w:bCs/>
          <w:color w:val="EE0000"/>
        </w:rPr>
      </w:pPr>
    </w:p>
    <w:p w14:paraId="198C3780" w14:textId="77777777" w:rsidR="005A327E" w:rsidRDefault="005A327E" w:rsidP="00083313">
      <w:pPr>
        <w:rPr>
          <w:b/>
          <w:bCs/>
          <w:color w:val="EE0000"/>
        </w:rPr>
      </w:pPr>
    </w:p>
    <w:p w14:paraId="4D49BB37" w14:textId="65725552" w:rsidR="005A327E" w:rsidRPr="00D146D8" w:rsidRDefault="005A327E" w:rsidP="00083313">
      <w:pPr>
        <w:rPr>
          <w:rFonts w:ascii="Algerian" w:hAnsi="Algerian" w:cs="Aldhabi"/>
          <w:b/>
          <w:bCs/>
          <w:color w:val="EE0000"/>
          <w:sz w:val="40"/>
          <w:szCs w:val="40"/>
          <w:u w:val="single"/>
        </w:rPr>
      </w:pPr>
      <w:r>
        <w:rPr>
          <w:b/>
          <w:bCs/>
          <w:color w:val="EE0000"/>
        </w:rPr>
        <w:t xml:space="preserve">                      </w:t>
      </w:r>
      <w:r w:rsidR="00D146D8">
        <w:rPr>
          <w:b/>
          <w:bCs/>
          <w:color w:val="EE0000"/>
        </w:rPr>
        <w:t xml:space="preserve"> </w:t>
      </w:r>
      <w:r w:rsidRPr="00D146D8">
        <w:rPr>
          <w:rFonts w:ascii="Algerian" w:hAnsi="Algerian" w:cs="Aldhabi"/>
          <w:b/>
          <w:bCs/>
          <w:sz w:val="40"/>
          <w:szCs w:val="40"/>
          <w:u w:val="single"/>
        </w:rPr>
        <w:t>Cyber Security Salary Analysis</w:t>
      </w:r>
    </w:p>
    <w:p w14:paraId="51E4DC66" w14:textId="77777777" w:rsidR="005A327E" w:rsidRDefault="005A327E" w:rsidP="00083313">
      <w:pPr>
        <w:rPr>
          <w:b/>
          <w:bCs/>
          <w:color w:val="EE0000"/>
        </w:rPr>
      </w:pPr>
    </w:p>
    <w:p w14:paraId="0A2E263E" w14:textId="77777777" w:rsidR="005A327E" w:rsidRDefault="005A327E" w:rsidP="00083313">
      <w:pPr>
        <w:rPr>
          <w:b/>
          <w:bCs/>
          <w:color w:val="EE0000"/>
        </w:rPr>
      </w:pPr>
    </w:p>
    <w:p w14:paraId="23048B46" w14:textId="77777777" w:rsidR="005A327E" w:rsidRDefault="005A327E" w:rsidP="00083313">
      <w:pPr>
        <w:rPr>
          <w:b/>
          <w:bCs/>
          <w:color w:val="EE0000"/>
        </w:rPr>
      </w:pPr>
    </w:p>
    <w:p w14:paraId="744D8D88" w14:textId="77777777" w:rsidR="005A327E" w:rsidRDefault="005A327E" w:rsidP="00083313">
      <w:pPr>
        <w:rPr>
          <w:b/>
          <w:bCs/>
          <w:color w:val="EE0000"/>
        </w:rPr>
      </w:pPr>
    </w:p>
    <w:p w14:paraId="30E36495" w14:textId="77777777" w:rsidR="005A327E" w:rsidRDefault="005A327E" w:rsidP="00083313">
      <w:pPr>
        <w:rPr>
          <w:b/>
          <w:bCs/>
          <w:color w:val="EE0000"/>
        </w:rPr>
      </w:pPr>
    </w:p>
    <w:p w14:paraId="3561A11D" w14:textId="77777777" w:rsidR="00D146D8" w:rsidRDefault="00D146D8" w:rsidP="00083313">
      <w:pPr>
        <w:rPr>
          <w:b/>
          <w:bCs/>
          <w:color w:val="EE0000"/>
        </w:rPr>
      </w:pPr>
    </w:p>
    <w:p w14:paraId="4C365B90" w14:textId="586BA9E5" w:rsidR="00083313" w:rsidRPr="00083313" w:rsidRDefault="00083313" w:rsidP="00083313">
      <w:pPr>
        <w:rPr>
          <w:b/>
          <w:bCs/>
          <w:color w:val="EE0000"/>
          <w:sz w:val="28"/>
          <w:szCs w:val="28"/>
        </w:rPr>
      </w:pPr>
      <w:r w:rsidRPr="00083313">
        <w:rPr>
          <w:b/>
          <w:bCs/>
          <w:color w:val="EE0000"/>
          <w:sz w:val="28"/>
          <w:szCs w:val="28"/>
        </w:rPr>
        <w:lastRenderedPageBreak/>
        <w:t>Project Overview</w:t>
      </w:r>
    </w:p>
    <w:p w14:paraId="5C638744" w14:textId="0439B90F" w:rsidR="00083313" w:rsidRPr="00083313" w:rsidRDefault="00083313" w:rsidP="00083313">
      <w:pPr>
        <w:rPr>
          <w:b/>
          <w:bCs/>
        </w:rPr>
      </w:pPr>
      <w:r w:rsidRPr="00083313">
        <w:rPr>
          <w:b/>
          <w:bCs/>
        </w:rPr>
        <w:t xml:space="preserve">This project </w:t>
      </w:r>
      <w:r w:rsidRPr="00083313">
        <w:rPr>
          <w:b/>
          <w:bCs/>
        </w:rPr>
        <w:t>analyses</w:t>
      </w:r>
      <w:r w:rsidRPr="00083313">
        <w:rPr>
          <w:b/>
          <w:bCs/>
        </w:rPr>
        <w:t xml:space="preserve"> global cybersecurity salary trends based on real-world data collected from multiple job roles, countries, and organization types.</w:t>
      </w:r>
      <w:r w:rsidRPr="00083313">
        <w:rPr>
          <w:b/>
          <w:bCs/>
        </w:rPr>
        <w:br/>
        <w:t>The goal is to understand how factors such as experience level, employment type, remote work percentage, company size, and geography influence compensation in the cybersecurity industry.</w:t>
      </w:r>
    </w:p>
    <w:p w14:paraId="71492161" w14:textId="77777777" w:rsidR="00083313" w:rsidRPr="00083313" w:rsidRDefault="00083313" w:rsidP="00083313">
      <w:pPr>
        <w:rPr>
          <w:b/>
          <w:bCs/>
        </w:rPr>
      </w:pPr>
      <w:r w:rsidRPr="00083313">
        <w:rPr>
          <w:b/>
          <w:bCs/>
        </w:rPr>
        <w:t>The analysis provides valuable insights into cybersecurity workforce trends, salary patterns, and job market demands, helping learners, professionals, and recruiters understand current industry standards.</w:t>
      </w:r>
    </w:p>
    <w:p w14:paraId="1D9272BD" w14:textId="77777777" w:rsidR="00083313" w:rsidRPr="00083313" w:rsidRDefault="00083313" w:rsidP="00083313">
      <w:pPr>
        <w:rPr>
          <w:b/>
          <w:bCs/>
        </w:rPr>
      </w:pPr>
      <w:r w:rsidRPr="00083313">
        <w:rPr>
          <w:b/>
          <w:bCs/>
        </w:rPr>
        <w:pict w14:anchorId="0D0FF77C">
          <v:rect id="_x0000_i1133" style="width:0;height:1.5pt" o:hralign="center" o:hrstd="t" o:hr="t" fillcolor="#a0a0a0" stroked="f"/>
        </w:pict>
      </w:r>
    </w:p>
    <w:p w14:paraId="164870BD" w14:textId="49EA1EB9" w:rsidR="00083313" w:rsidRPr="00083313" w:rsidRDefault="00083313" w:rsidP="00083313">
      <w:pPr>
        <w:rPr>
          <w:b/>
          <w:bCs/>
          <w:color w:val="EE0000"/>
          <w:sz w:val="28"/>
          <w:szCs w:val="28"/>
        </w:rPr>
      </w:pPr>
      <w:r w:rsidRPr="00083313">
        <w:rPr>
          <w:b/>
          <w:bCs/>
          <w:color w:val="EE0000"/>
          <w:sz w:val="28"/>
          <w:szCs w:val="28"/>
        </w:rPr>
        <w:t>Dataset Description</w:t>
      </w:r>
    </w:p>
    <w:p w14:paraId="7419BF59" w14:textId="77777777" w:rsidR="00083313" w:rsidRPr="00083313" w:rsidRDefault="00083313" w:rsidP="00083313">
      <w:pPr>
        <w:rPr>
          <w:b/>
          <w:bCs/>
        </w:rPr>
      </w:pPr>
      <w:r w:rsidRPr="00083313">
        <w:rPr>
          <w:b/>
          <w:bCs/>
        </w:rPr>
        <w:t>The dataset contains salary information of cybersecurity professionals across different countries and job levels.</w:t>
      </w:r>
    </w:p>
    <w:p w14:paraId="1ACEBE7B" w14:textId="77777777" w:rsidR="00083313" w:rsidRPr="00083313" w:rsidRDefault="00083313" w:rsidP="00083313">
      <w:pPr>
        <w:rPr>
          <w:b/>
          <w:bCs/>
        </w:rPr>
      </w:pPr>
      <w:r w:rsidRPr="00083313">
        <w:rPr>
          <w:b/>
          <w:bCs/>
        </w:rPr>
        <w:t>Key Attributes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6104"/>
      </w:tblGrid>
      <w:tr w:rsidR="00083313" w:rsidRPr="00083313" w14:paraId="7D07FA8C" w14:textId="77777777">
        <w:trPr>
          <w:tblHeader/>
          <w:tblCellSpacing w:w="15" w:type="dxa"/>
        </w:trPr>
        <w:tc>
          <w:tcPr>
            <w:tcW w:w="0" w:type="auto"/>
            <w:vAlign w:val="center"/>
            <w:hideMark/>
          </w:tcPr>
          <w:p w14:paraId="086E45FC" w14:textId="77777777" w:rsidR="00083313" w:rsidRPr="00083313" w:rsidRDefault="00083313" w:rsidP="00083313">
            <w:pPr>
              <w:rPr>
                <w:b/>
                <w:bCs/>
              </w:rPr>
            </w:pPr>
            <w:r w:rsidRPr="00083313">
              <w:rPr>
                <w:b/>
                <w:bCs/>
              </w:rPr>
              <w:t>Field</w:t>
            </w:r>
          </w:p>
        </w:tc>
        <w:tc>
          <w:tcPr>
            <w:tcW w:w="0" w:type="auto"/>
            <w:vAlign w:val="center"/>
            <w:hideMark/>
          </w:tcPr>
          <w:p w14:paraId="097F8B19" w14:textId="77777777" w:rsidR="00083313" w:rsidRPr="00083313" w:rsidRDefault="00083313" w:rsidP="00083313">
            <w:pPr>
              <w:rPr>
                <w:b/>
                <w:bCs/>
              </w:rPr>
            </w:pPr>
            <w:r w:rsidRPr="00083313">
              <w:rPr>
                <w:b/>
                <w:bCs/>
              </w:rPr>
              <w:t>Description</w:t>
            </w:r>
          </w:p>
        </w:tc>
      </w:tr>
      <w:tr w:rsidR="00083313" w:rsidRPr="00083313" w14:paraId="54B50377" w14:textId="77777777">
        <w:trPr>
          <w:tblCellSpacing w:w="15" w:type="dxa"/>
        </w:trPr>
        <w:tc>
          <w:tcPr>
            <w:tcW w:w="0" w:type="auto"/>
            <w:vAlign w:val="center"/>
            <w:hideMark/>
          </w:tcPr>
          <w:p w14:paraId="3623BD1A" w14:textId="77777777" w:rsidR="00083313" w:rsidRPr="00083313" w:rsidRDefault="00083313" w:rsidP="00083313">
            <w:pPr>
              <w:rPr>
                <w:b/>
                <w:bCs/>
              </w:rPr>
            </w:pPr>
            <w:proofErr w:type="spellStart"/>
            <w:r w:rsidRPr="00083313">
              <w:rPr>
                <w:b/>
                <w:bCs/>
              </w:rPr>
              <w:t>work_year</w:t>
            </w:r>
            <w:proofErr w:type="spellEnd"/>
          </w:p>
        </w:tc>
        <w:tc>
          <w:tcPr>
            <w:tcW w:w="0" w:type="auto"/>
            <w:vAlign w:val="center"/>
            <w:hideMark/>
          </w:tcPr>
          <w:p w14:paraId="141A6C2F" w14:textId="77777777" w:rsidR="00083313" w:rsidRPr="00083313" w:rsidRDefault="00083313" w:rsidP="00083313">
            <w:pPr>
              <w:rPr>
                <w:b/>
                <w:bCs/>
              </w:rPr>
            </w:pPr>
            <w:r w:rsidRPr="00083313">
              <w:rPr>
                <w:b/>
                <w:bCs/>
              </w:rPr>
              <w:t>Salary year</w:t>
            </w:r>
          </w:p>
        </w:tc>
      </w:tr>
      <w:tr w:rsidR="00083313" w:rsidRPr="00083313" w14:paraId="0824907D" w14:textId="77777777">
        <w:trPr>
          <w:tblCellSpacing w:w="15" w:type="dxa"/>
        </w:trPr>
        <w:tc>
          <w:tcPr>
            <w:tcW w:w="0" w:type="auto"/>
            <w:vAlign w:val="center"/>
            <w:hideMark/>
          </w:tcPr>
          <w:p w14:paraId="3F52D581" w14:textId="77777777" w:rsidR="00083313" w:rsidRPr="00083313" w:rsidRDefault="00083313" w:rsidP="00083313">
            <w:pPr>
              <w:rPr>
                <w:b/>
                <w:bCs/>
              </w:rPr>
            </w:pPr>
            <w:proofErr w:type="spellStart"/>
            <w:r w:rsidRPr="00083313">
              <w:rPr>
                <w:b/>
                <w:bCs/>
              </w:rPr>
              <w:t>experience_level</w:t>
            </w:r>
            <w:proofErr w:type="spellEnd"/>
          </w:p>
        </w:tc>
        <w:tc>
          <w:tcPr>
            <w:tcW w:w="0" w:type="auto"/>
            <w:vAlign w:val="center"/>
            <w:hideMark/>
          </w:tcPr>
          <w:p w14:paraId="67D59791" w14:textId="77777777" w:rsidR="00083313" w:rsidRPr="00083313" w:rsidRDefault="00083313" w:rsidP="00083313">
            <w:pPr>
              <w:rPr>
                <w:b/>
                <w:bCs/>
              </w:rPr>
            </w:pPr>
            <w:r w:rsidRPr="00083313">
              <w:rPr>
                <w:b/>
                <w:bCs/>
              </w:rPr>
              <w:t>EN=Entry, MI=Mid, SE=Senior, EX=Executive</w:t>
            </w:r>
          </w:p>
        </w:tc>
      </w:tr>
      <w:tr w:rsidR="00083313" w:rsidRPr="00083313" w14:paraId="3AF86279" w14:textId="77777777">
        <w:trPr>
          <w:tblCellSpacing w:w="15" w:type="dxa"/>
        </w:trPr>
        <w:tc>
          <w:tcPr>
            <w:tcW w:w="0" w:type="auto"/>
            <w:vAlign w:val="center"/>
            <w:hideMark/>
          </w:tcPr>
          <w:p w14:paraId="7DC7B3B8" w14:textId="77777777" w:rsidR="00083313" w:rsidRPr="00083313" w:rsidRDefault="00083313" w:rsidP="00083313">
            <w:pPr>
              <w:rPr>
                <w:b/>
                <w:bCs/>
              </w:rPr>
            </w:pPr>
            <w:proofErr w:type="spellStart"/>
            <w:r w:rsidRPr="00083313">
              <w:rPr>
                <w:b/>
                <w:bCs/>
              </w:rPr>
              <w:t>employment_type</w:t>
            </w:r>
            <w:proofErr w:type="spellEnd"/>
          </w:p>
        </w:tc>
        <w:tc>
          <w:tcPr>
            <w:tcW w:w="0" w:type="auto"/>
            <w:vAlign w:val="center"/>
            <w:hideMark/>
          </w:tcPr>
          <w:p w14:paraId="71468F67" w14:textId="77777777" w:rsidR="00083313" w:rsidRPr="00083313" w:rsidRDefault="00083313" w:rsidP="00083313">
            <w:pPr>
              <w:rPr>
                <w:b/>
                <w:bCs/>
              </w:rPr>
            </w:pPr>
            <w:r w:rsidRPr="00083313">
              <w:rPr>
                <w:b/>
                <w:bCs/>
              </w:rPr>
              <w:t>FT=Full-Time, PT=Part-Time, CT=Contract, FL=Freelance</w:t>
            </w:r>
          </w:p>
        </w:tc>
      </w:tr>
      <w:tr w:rsidR="00083313" w:rsidRPr="00083313" w14:paraId="2ECE2A31" w14:textId="77777777">
        <w:trPr>
          <w:tblCellSpacing w:w="15" w:type="dxa"/>
        </w:trPr>
        <w:tc>
          <w:tcPr>
            <w:tcW w:w="0" w:type="auto"/>
            <w:vAlign w:val="center"/>
            <w:hideMark/>
          </w:tcPr>
          <w:p w14:paraId="65E67FC4" w14:textId="77777777" w:rsidR="00083313" w:rsidRPr="00083313" w:rsidRDefault="00083313" w:rsidP="00083313">
            <w:pPr>
              <w:rPr>
                <w:b/>
                <w:bCs/>
              </w:rPr>
            </w:pPr>
            <w:proofErr w:type="spellStart"/>
            <w:r w:rsidRPr="00083313">
              <w:rPr>
                <w:b/>
                <w:bCs/>
              </w:rPr>
              <w:t>job_title</w:t>
            </w:r>
            <w:proofErr w:type="spellEnd"/>
          </w:p>
        </w:tc>
        <w:tc>
          <w:tcPr>
            <w:tcW w:w="0" w:type="auto"/>
            <w:vAlign w:val="center"/>
            <w:hideMark/>
          </w:tcPr>
          <w:p w14:paraId="56C06ACD" w14:textId="77777777" w:rsidR="00083313" w:rsidRPr="00083313" w:rsidRDefault="00083313" w:rsidP="00083313">
            <w:pPr>
              <w:rPr>
                <w:b/>
                <w:bCs/>
              </w:rPr>
            </w:pPr>
            <w:r w:rsidRPr="00083313">
              <w:rPr>
                <w:b/>
                <w:bCs/>
              </w:rPr>
              <w:t>Cybersecurity job role</w:t>
            </w:r>
          </w:p>
        </w:tc>
      </w:tr>
      <w:tr w:rsidR="00083313" w:rsidRPr="00083313" w14:paraId="010D9C60" w14:textId="77777777">
        <w:trPr>
          <w:tblCellSpacing w:w="15" w:type="dxa"/>
        </w:trPr>
        <w:tc>
          <w:tcPr>
            <w:tcW w:w="0" w:type="auto"/>
            <w:vAlign w:val="center"/>
            <w:hideMark/>
          </w:tcPr>
          <w:p w14:paraId="36356CF9" w14:textId="77777777" w:rsidR="00083313" w:rsidRPr="00083313" w:rsidRDefault="00083313" w:rsidP="00083313">
            <w:pPr>
              <w:rPr>
                <w:b/>
                <w:bCs/>
              </w:rPr>
            </w:pPr>
            <w:r w:rsidRPr="00083313">
              <w:rPr>
                <w:b/>
                <w:bCs/>
              </w:rPr>
              <w:t>salary</w:t>
            </w:r>
          </w:p>
        </w:tc>
        <w:tc>
          <w:tcPr>
            <w:tcW w:w="0" w:type="auto"/>
            <w:vAlign w:val="center"/>
            <w:hideMark/>
          </w:tcPr>
          <w:p w14:paraId="3AA257C3" w14:textId="77777777" w:rsidR="00083313" w:rsidRPr="00083313" w:rsidRDefault="00083313" w:rsidP="00083313">
            <w:pPr>
              <w:rPr>
                <w:b/>
                <w:bCs/>
              </w:rPr>
            </w:pPr>
            <w:r w:rsidRPr="00083313">
              <w:rPr>
                <w:b/>
                <w:bCs/>
              </w:rPr>
              <w:t>Salary in local currency</w:t>
            </w:r>
          </w:p>
        </w:tc>
      </w:tr>
      <w:tr w:rsidR="00083313" w:rsidRPr="00083313" w14:paraId="5FAF3CA8" w14:textId="77777777">
        <w:trPr>
          <w:tblCellSpacing w:w="15" w:type="dxa"/>
        </w:trPr>
        <w:tc>
          <w:tcPr>
            <w:tcW w:w="0" w:type="auto"/>
            <w:vAlign w:val="center"/>
            <w:hideMark/>
          </w:tcPr>
          <w:p w14:paraId="0234BBC3" w14:textId="77777777" w:rsidR="00083313" w:rsidRPr="00083313" w:rsidRDefault="00083313" w:rsidP="00083313">
            <w:pPr>
              <w:rPr>
                <w:b/>
                <w:bCs/>
              </w:rPr>
            </w:pPr>
            <w:proofErr w:type="spellStart"/>
            <w:r w:rsidRPr="00083313">
              <w:rPr>
                <w:b/>
                <w:bCs/>
              </w:rPr>
              <w:t>salary_currency</w:t>
            </w:r>
            <w:proofErr w:type="spellEnd"/>
          </w:p>
        </w:tc>
        <w:tc>
          <w:tcPr>
            <w:tcW w:w="0" w:type="auto"/>
            <w:vAlign w:val="center"/>
            <w:hideMark/>
          </w:tcPr>
          <w:p w14:paraId="3C13D3C0" w14:textId="77777777" w:rsidR="00083313" w:rsidRPr="00083313" w:rsidRDefault="00083313" w:rsidP="00083313">
            <w:pPr>
              <w:rPr>
                <w:b/>
                <w:bCs/>
              </w:rPr>
            </w:pPr>
            <w:r w:rsidRPr="00083313">
              <w:rPr>
                <w:b/>
                <w:bCs/>
              </w:rPr>
              <w:t>Currency code (USD, EUR, INR etc.)</w:t>
            </w:r>
          </w:p>
        </w:tc>
      </w:tr>
      <w:tr w:rsidR="00083313" w:rsidRPr="00083313" w14:paraId="69E74A31" w14:textId="77777777">
        <w:trPr>
          <w:tblCellSpacing w:w="15" w:type="dxa"/>
        </w:trPr>
        <w:tc>
          <w:tcPr>
            <w:tcW w:w="0" w:type="auto"/>
            <w:vAlign w:val="center"/>
            <w:hideMark/>
          </w:tcPr>
          <w:p w14:paraId="60B6EAB2" w14:textId="77777777" w:rsidR="00083313" w:rsidRPr="00083313" w:rsidRDefault="00083313" w:rsidP="00083313">
            <w:pPr>
              <w:rPr>
                <w:b/>
                <w:bCs/>
              </w:rPr>
            </w:pPr>
            <w:proofErr w:type="spellStart"/>
            <w:r w:rsidRPr="00083313">
              <w:rPr>
                <w:b/>
                <w:bCs/>
              </w:rPr>
              <w:t>salary_in_usd</w:t>
            </w:r>
            <w:proofErr w:type="spellEnd"/>
          </w:p>
        </w:tc>
        <w:tc>
          <w:tcPr>
            <w:tcW w:w="0" w:type="auto"/>
            <w:vAlign w:val="center"/>
            <w:hideMark/>
          </w:tcPr>
          <w:p w14:paraId="64569D8E" w14:textId="77777777" w:rsidR="00083313" w:rsidRPr="00083313" w:rsidRDefault="00083313" w:rsidP="00083313">
            <w:pPr>
              <w:rPr>
                <w:b/>
                <w:bCs/>
              </w:rPr>
            </w:pPr>
            <w:r w:rsidRPr="00083313">
              <w:rPr>
                <w:b/>
                <w:bCs/>
              </w:rPr>
              <w:t>Salary standardized in USD</w:t>
            </w:r>
          </w:p>
        </w:tc>
      </w:tr>
      <w:tr w:rsidR="00083313" w:rsidRPr="00083313" w14:paraId="0B120DB5" w14:textId="77777777">
        <w:trPr>
          <w:tblCellSpacing w:w="15" w:type="dxa"/>
        </w:trPr>
        <w:tc>
          <w:tcPr>
            <w:tcW w:w="0" w:type="auto"/>
            <w:vAlign w:val="center"/>
            <w:hideMark/>
          </w:tcPr>
          <w:p w14:paraId="6916326F" w14:textId="77777777" w:rsidR="00083313" w:rsidRPr="00083313" w:rsidRDefault="00083313" w:rsidP="00083313">
            <w:pPr>
              <w:rPr>
                <w:b/>
                <w:bCs/>
              </w:rPr>
            </w:pPr>
            <w:proofErr w:type="spellStart"/>
            <w:r w:rsidRPr="00083313">
              <w:rPr>
                <w:b/>
                <w:bCs/>
              </w:rPr>
              <w:t>employee_residence</w:t>
            </w:r>
            <w:proofErr w:type="spellEnd"/>
          </w:p>
        </w:tc>
        <w:tc>
          <w:tcPr>
            <w:tcW w:w="0" w:type="auto"/>
            <w:vAlign w:val="center"/>
            <w:hideMark/>
          </w:tcPr>
          <w:p w14:paraId="1399B71A" w14:textId="77777777" w:rsidR="00083313" w:rsidRPr="00083313" w:rsidRDefault="00083313" w:rsidP="00083313">
            <w:pPr>
              <w:rPr>
                <w:b/>
                <w:bCs/>
              </w:rPr>
            </w:pPr>
            <w:r w:rsidRPr="00083313">
              <w:rPr>
                <w:b/>
                <w:bCs/>
              </w:rPr>
              <w:t>Country of employee</w:t>
            </w:r>
          </w:p>
        </w:tc>
      </w:tr>
      <w:tr w:rsidR="00083313" w:rsidRPr="00083313" w14:paraId="16DDFE62" w14:textId="77777777">
        <w:trPr>
          <w:tblCellSpacing w:w="15" w:type="dxa"/>
        </w:trPr>
        <w:tc>
          <w:tcPr>
            <w:tcW w:w="0" w:type="auto"/>
            <w:vAlign w:val="center"/>
            <w:hideMark/>
          </w:tcPr>
          <w:p w14:paraId="4EA48124" w14:textId="77777777" w:rsidR="00083313" w:rsidRPr="00083313" w:rsidRDefault="00083313" w:rsidP="00083313">
            <w:pPr>
              <w:rPr>
                <w:b/>
                <w:bCs/>
              </w:rPr>
            </w:pPr>
            <w:r w:rsidRPr="00083313">
              <w:rPr>
                <w:b/>
                <w:bCs/>
              </w:rPr>
              <w:t>remote_ratio</w:t>
            </w:r>
          </w:p>
        </w:tc>
        <w:tc>
          <w:tcPr>
            <w:tcW w:w="0" w:type="auto"/>
            <w:vAlign w:val="center"/>
            <w:hideMark/>
          </w:tcPr>
          <w:p w14:paraId="17FB1840" w14:textId="77777777" w:rsidR="00083313" w:rsidRPr="00083313" w:rsidRDefault="00083313" w:rsidP="00083313">
            <w:pPr>
              <w:rPr>
                <w:b/>
                <w:bCs/>
              </w:rPr>
            </w:pPr>
            <w:r w:rsidRPr="00083313">
              <w:rPr>
                <w:b/>
                <w:bCs/>
              </w:rPr>
              <w:t>0-Onsite, 50-Hybrid, 100-Remote</w:t>
            </w:r>
          </w:p>
        </w:tc>
      </w:tr>
      <w:tr w:rsidR="00083313" w:rsidRPr="00083313" w14:paraId="72A86D78" w14:textId="77777777">
        <w:trPr>
          <w:tblCellSpacing w:w="15" w:type="dxa"/>
        </w:trPr>
        <w:tc>
          <w:tcPr>
            <w:tcW w:w="0" w:type="auto"/>
            <w:vAlign w:val="center"/>
            <w:hideMark/>
          </w:tcPr>
          <w:p w14:paraId="5D74B2BE" w14:textId="77777777" w:rsidR="00083313" w:rsidRPr="00083313" w:rsidRDefault="00083313" w:rsidP="00083313">
            <w:pPr>
              <w:rPr>
                <w:b/>
                <w:bCs/>
              </w:rPr>
            </w:pPr>
            <w:r w:rsidRPr="00083313">
              <w:rPr>
                <w:b/>
                <w:bCs/>
              </w:rPr>
              <w:t>company_location</w:t>
            </w:r>
          </w:p>
        </w:tc>
        <w:tc>
          <w:tcPr>
            <w:tcW w:w="0" w:type="auto"/>
            <w:vAlign w:val="center"/>
            <w:hideMark/>
          </w:tcPr>
          <w:p w14:paraId="60FA0541" w14:textId="77777777" w:rsidR="00083313" w:rsidRPr="00083313" w:rsidRDefault="00083313" w:rsidP="00083313">
            <w:pPr>
              <w:rPr>
                <w:b/>
                <w:bCs/>
              </w:rPr>
            </w:pPr>
            <w:r w:rsidRPr="00083313">
              <w:rPr>
                <w:b/>
                <w:bCs/>
              </w:rPr>
              <w:t>Employer country</w:t>
            </w:r>
          </w:p>
        </w:tc>
      </w:tr>
      <w:tr w:rsidR="00083313" w:rsidRPr="00083313" w14:paraId="09A9C353" w14:textId="77777777">
        <w:trPr>
          <w:tblCellSpacing w:w="15" w:type="dxa"/>
        </w:trPr>
        <w:tc>
          <w:tcPr>
            <w:tcW w:w="0" w:type="auto"/>
            <w:vAlign w:val="center"/>
            <w:hideMark/>
          </w:tcPr>
          <w:p w14:paraId="427C9326" w14:textId="77777777" w:rsidR="00083313" w:rsidRPr="00083313" w:rsidRDefault="00083313" w:rsidP="00083313">
            <w:pPr>
              <w:rPr>
                <w:b/>
                <w:bCs/>
              </w:rPr>
            </w:pPr>
            <w:r w:rsidRPr="00083313">
              <w:rPr>
                <w:b/>
                <w:bCs/>
              </w:rPr>
              <w:t>company_size</w:t>
            </w:r>
          </w:p>
        </w:tc>
        <w:tc>
          <w:tcPr>
            <w:tcW w:w="0" w:type="auto"/>
            <w:vAlign w:val="center"/>
            <w:hideMark/>
          </w:tcPr>
          <w:p w14:paraId="4025EAB4" w14:textId="77777777" w:rsidR="00083313" w:rsidRPr="00083313" w:rsidRDefault="00083313" w:rsidP="00083313">
            <w:pPr>
              <w:rPr>
                <w:b/>
                <w:bCs/>
              </w:rPr>
            </w:pPr>
            <w:r w:rsidRPr="00083313">
              <w:rPr>
                <w:b/>
                <w:bCs/>
              </w:rPr>
              <w:t>S-Small, M-Medium, L-Large</w:t>
            </w:r>
          </w:p>
        </w:tc>
      </w:tr>
    </w:tbl>
    <w:p w14:paraId="50B70903" w14:textId="77777777" w:rsidR="00083313" w:rsidRPr="00083313" w:rsidRDefault="00083313" w:rsidP="00083313">
      <w:pPr>
        <w:rPr>
          <w:b/>
          <w:bCs/>
        </w:rPr>
      </w:pPr>
      <w:r w:rsidRPr="00083313">
        <w:rPr>
          <w:b/>
          <w:bCs/>
        </w:rPr>
        <w:t>Dataset Purpose</w:t>
      </w:r>
    </w:p>
    <w:p w14:paraId="18E1AB55" w14:textId="48E7B38A" w:rsidR="00083313" w:rsidRPr="00083313" w:rsidRDefault="00083313" w:rsidP="00083313">
      <w:pPr>
        <w:rPr>
          <w:b/>
          <w:bCs/>
        </w:rPr>
      </w:pPr>
      <w:r w:rsidRPr="00083313">
        <w:rPr>
          <w:b/>
          <w:bCs/>
        </w:rPr>
        <w:t xml:space="preserve">To </w:t>
      </w:r>
      <w:r w:rsidRPr="00083313">
        <w:rPr>
          <w:b/>
          <w:bCs/>
        </w:rPr>
        <w:t>analyse</w:t>
      </w:r>
      <w:r w:rsidRPr="00083313">
        <w:rPr>
          <w:b/>
          <w:bCs/>
        </w:rPr>
        <w:t xml:space="preserve"> and compare cybersecurity salaries across:</w:t>
      </w:r>
    </w:p>
    <w:p w14:paraId="24769D4B" w14:textId="77777777" w:rsidR="00083313" w:rsidRPr="00083313" w:rsidRDefault="00083313" w:rsidP="00083313">
      <w:pPr>
        <w:numPr>
          <w:ilvl w:val="0"/>
          <w:numId w:val="1"/>
        </w:numPr>
        <w:rPr>
          <w:b/>
          <w:bCs/>
        </w:rPr>
      </w:pPr>
      <w:r w:rsidRPr="00083313">
        <w:rPr>
          <w:b/>
          <w:bCs/>
        </w:rPr>
        <w:lastRenderedPageBreak/>
        <w:t>Experience levels</w:t>
      </w:r>
    </w:p>
    <w:p w14:paraId="757D0FAC" w14:textId="77777777" w:rsidR="00083313" w:rsidRPr="00083313" w:rsidRDefault="00083313" w:rsidP="00083313">
      <w:pPr>
        <w:numPr>
          <w:ilvl w:val="0"/>
          <w:numId w:val="1"/>
        </w:numPr>
        <w:rPr>
          <w:b/>
          <w:bCs/>
        </w:rPr>
      </w:pPr>
      <w:r w:rsidRPr="00083313">
        <w:rPr>
          <w:b/>
          <w:bCs/>
        </w:rPr>
        <w:t>Job roles</w:t>
      </w:r>
    </w:p>
    <w:p w14:paraId="59CF39FC" w14:textId="77777777" w:rsidR="00083313" w:rsidRPr="00083313" w:rsidRDefault="00083313" w:rsidP="00083313">
      <w:pPr>
        <w:numPr>
          <w:ilvl w:val="0"/>
          <w:numId w:val="1"/>
        </w:numPr>
        <w:rPr>
          <w:b/>
          <w:bCs/>
        </w:rPr>
      </w:pPr>
      <w:r w:rsidRPr="00083313">
        <w:rPr>
          <w:b/>
          <w:bCs/>
        </w:rPr>
        <w:t>Countries</w:t>
      </w:r>
    </w:p>
    <w:p w14:paraId="7DF0662A" w14:textId="77777777" w:rsidR="00083313" w:rsidRPr="00083313" w:rsidRDefault="00083313" w:rsidP="00083313">
      <w:pPr>
        <w:numPr>
          <w:ilvl w:val="0"/>
          <w:numId w:val="1"/>
        </w:numPr>
        <w:rPr>
          <w:b/>
          <w:bCs/>
        </w:rPr>
      </w:pPr>
      <w:r w:rsidRPr="00083313">
        <w:rPr>
          <w:b/>
          <w:bCs/>
        </w:rPr>
        <w:t>Company sizes</w:t>
      </w:r>
    </w:p>
    <w:p w14:paraId="0A8C4F80" w14:textId="77777777" w:rsidR="00083313" w:rsidRPr="00083313" w:rsidRDefault="00083313" w:rsidP="00083313">
      <w:pPr>
        <w:numPr>
          <w:ilvl w:val="0"/>
          <w:numId w:val="1"/>
        </w:numPr>
        <w:rPr>
          <w:b/>
          <w:bCs/>
        </w:rPr>
      </w:pPr>
      <w:r w:rsidRPr="00083313">
        <w:rPr>
          <w:b/>
          <w:bCs/>
        </w:rPr>
        <w:t>Work modes (remote vs onsite)</w:t>
      </w:r>
    </w:p>
    <w:p w14:paraId="43D286E4" w14:textId="77777777" w:rsidR="00083313" w:rsidRPr="00083313" w:rsidRDefault="00083313" w:rsidP="00083313">
      <w:pPr>
        <w:numPr>
          <w:ilvl w:val="0"/>
          <w:numId w:val="1"/>
        </w:numPr>
        <w:rPr>
          <w:b/>
          <w:bCs/>
        </w:rPr>
      </w:pPr>
      <w:r w:rsidRPr="00083313">
        <w:rPr>
          <w:b/>
          <w:bCs/>
        </w:rPr>
        <w:t>Time trends</w:t>
      </w:r>
    </w:p>
    <w:p w14:paraId="7E8DA4CD" w14:textId="77777777" w:rsidR="00083313" w:rsidRPr="00083313" w:rsidRDefault="00083313" w:rsidP="00083313">
      <w:pPr>
        <w:rPr>
          <w:b/>
          <w:bCs/>
        </w:rPr>
      </w:pPr>
      <w:r w:rsidRPr="00083313">
        <w:rPr>
          <w:b/>
          <w:bCs/>
        </w:rPr>
        <w:pict w14:anchorId="3895FF07">
          <v:rect id="_x0000_i1134" style="width:0;height:1.5pt" o:hralign="center" o:hrstd="t" o:hr="t" fillcolor="#a0a0a0" stroked="f"/>
        </w:pict>
      </w:r>
    </w:p>
    <w:p w14:paraId="1AF853B9" w14:textId="07677663" w:rsidR="00083313" w:rsidRPr="00083313" w:rsidRDefault="00083313" w:rsidP="00083313">
      <w:pPr>
        <w:rPr>
          <w:b/>
          <w:bCs/>
          <w:color w:val="EE0000"/>
          <w:sz w:val="28"/>
          <w:szCs w:val="28"/>
        </w:rPr>
      </w:pPr>
      <w:r w:rsidRPr="00083313">
        <w:rPr>
          <w:b/>
          <w:bCs/>
          <w:color w:val="EE0000"/>
          <w:sz w:val="28"/>
          <w:szCs w:val="28"/>
        </w:rPr>
        <w:t>Objectives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
        <w:gridCol w:w="8380"/>
      </w:tblGrid>
      <w:tr w:rsidR="00083313" w:rsidRPr="00083313" w14:paraId="4BD0BFEE" w14:textId="77777777" w:rsidTr="00083313">
        <w:trPr>
          <w:tblHeader/>
          <w:tblCellSpacing w:w="15" w:type="dxa"/>
        </w:trPr>
        <w:tc>
          <w:tcPr>
            <w:tcW w:w="0" w:type="auto"/>
            <w:vAlign w:val="center"/>
          </w:tcPr>
          <w:p w14:paraId="43B08E70" w14:textId="71935088" w:rsidR="00083313" w:rsidRPr="00083313" w:rsidRDefault="00083313" w:rsidP="00083313">
            <w:pPr>
              <w:rPr>
                <w:b/>
                <w:bCs/>
              </w:rPr>
            </w:pPr>
          </w:p>
        </w:tc>
        <w:tc>
          <w:tcPr>
            <w:tcW w:w="0" w:type="auto"/>
            <w:vAlign w:val="center"/>
          </w:tcPr>
          <w:p w14:paraId="67553B4C" w14:textId="147542E0" w:rsidR="00083313" w:rsidRPr="00083313" w:rsidRDefault="00083313" w:rsidP="00083313">
            <w:pPr>
              <w:rPr>
                <w:b/>
                <w:bCs/>
              </w:rPr>
            </w:pPr>
          </w:p>
        </w:tc>
      </w:tr>
      <w:tr w:rsidR="00083313" w:rsidRPr="00083313" w14:paraId="3844E691" w14:textId="77777777">
        <w:trPr>
          <w:tblCellSpacing w:w="15" w:type="dxa"/>
        </w:trPr>
        <w:tc>
          <w:tcPr>
            <w:tcW w:w="0" w:type="auto"/>
            <w:vAlign w:val="center"/>
            <w:hideMark/>
          </w:tcPr>
          <w:p w14:paraId="225FE7D4" w14:textId="77777777" w:rsidR="00083313" w:rsidRPr="00083313" w:rsidRDefault="00083313" w:rsidP="00083313">
            <w:pPr>
              <w:rPr>
                <w:b/>
                <w:bCs/>
              </w:rPr>
            </w:pPr>
            <w:r w:rsidRPr="00083313">
              <w:rPr>
                <w:b/>
                <w:bCs/>
              </w:rPr>
              <w:t>1</w:t>
            </w:r>
          </w:p>
        </w:tc>
        <w:tc>
          <w:tcPr>
            <w:tcW w:w="0" w:type="auto"/>
            <w:vAlign w:val="center"/>
            <w:hideMark/>
          </w:tcPr>
          <w:p w14:paraId="544D65BD" w14:textId="61EC251B" w:rsidR="00083313" w:rsidRPr="00083313" w:rsidRDefault="00083313" w:rsidP="00083313">
            <w:pPr>
              <w:rPr>
                <w:b/>
                <w:bCs/>
              </w:rPr>
            </w:pPr>
            <w:r w:rsidRPr="00083313">
              <w:rPr>
                <w:b/>
                <w:bCs/>
              </w:rPr>
              <w:t>Analyse</w:t>
            </w:r>
            <w:r w:rsidRPr="00083313">
              <w:rPr>
                <w:b/>
                <w:bCs/>
              </w:rPr>
              <w:t xml:space="preserve"> cybersecurity salary distribution across roles</w:t>
            </w:r>
          </w:p>
        </w:tc>
      </w:tr>
      <w:tr w:rsidR="00083313" w:rsidRPr="00083313" w14:paraId="5C2377A2" w14:textId="77777777">
        <w:trPr>
          <w:tblCellSpacing w:w="15" w:type="dxa"/>
        </w:trPr>
        <w:tc>
          <w:tcPr>
            <w:tcW w:w="0" w:type="auto"/>
            <w:vAlign w:val="center"/>
            <w:hideMark/>
          </w:tcPr>
          <w:p w14:paraId="464E1986" w14:textId="77777777" w:rsidR="00083313" w:rsidRPr="00083313" w:rsidRDefault="00083313" w:rsidP="00083313">
            <w:pPr>
              <w:rPr>
                <w:b/>
                <w:bCs/>
              </w:rPr>
            </w:pPr>
            <w:r w:rsidRPr="00083313">
              <w:rPr>
                <w:b/>
                <w:bCs/>
              </w:rPr>
              <w:t>2</w:t>
            </w:r>
          </w:p>
        </w:tc>
        <w:tc>
          <w:tcPr>
            <w:tcW w:w="0" w:type="auto"/>
            <w:vAlign w:val="center"/>
            <w:hideMark/>
          </w:tcPr>
          <w:p w14:paraId="3D360325" w14:textId="77777777" w:rsidR="00083313" w:rsidRPr="00083313" w:rsidRDefault="00083313" w:rsidP="00083313">
            <w:pPr>
              <w:rPr>
                <w:b/>
                <w:bCs/>
              </w:rPr>
            </w:pPr>
            <w:r w:rsidRPr="00083313">
              <w:rPr>
                <w:b/>
                <w:bCs/>
              </w:rPr>
              <w:t>Compare pay based on experience and employment type</w:t>
            </w:r>
          </w:p>
        </w:tc>
      </w:tr>
      <w:tr w:rsidR="00083313" w:rsidRPr="00083313" w14:paraId="5ED37C6F" w14:textId="77777777">
        <w:trPr>
          <w:tblCellSpacing w:w="15" w:type="dxa"/>
        </w:trPr>
        <w:tc>
          <w:tcPr>
            <w:tcW w:w="0" w:type="auto"/>
            <w:vAlign w:val="center"/>
            <w:hideMark/>
          </w:tcPr>
          <w:p w14:paraId="57B16FD8" w14:textId="77777777" w:rsidR="00083313" w:rsidRPr="00083313" w:rsidRDefault="00083313" w:rsidP="00083313">
            <w:pPr>
              <w:rPr>
                <w:b/>
                <w:bCs/>
              </w:rPr>
            </w:pPr>
            <w:r w:rsidRPr="00083313">
              <w:rPr>
                <w:b/>
                <w:bCs/>
              </w:rPr>
              <w:t>3</w:t>
            </w:r>
          </w:p>
        </w:tc>
        <w:tc>
          <w:tcPr>
            <w:tcW w:w="0" w:type="auto"/>
            <w:vAlign w:val="center"/>
            <w:hideMark/>
          </w:tcPr>
          <w:p w14:paraId="4D1CA42F" w14:textId="77777777" w:rsidR="00083313" w:rsidRPr="00083313" w:rsidRDefault="00083313" w:rsidP="00083313">
            <w:pPr>
              <w:rPr>
                <w:b/>
                <w:bCs/>
              </w:rPr>
            </w:pPr>
            <w:r w:rsidRPr="00083313">
              <w:rPr>
                <w:b/>
                <w:bCs/>
              </w:rPr>
              <w:t>Study effect of remote work on salaries</w:t>
            </w:r>
          </w:p>
        </w:tc>
      </w:tr>
      <w:tr w:rsidR="00083313" w:rsidRPr="00083313" w14:paraId="22A621B4" w14:textId="77777777">
        <w:trPr>
          <w:tblCellSpacing w:w="15" w:type="dxa"/>
        </w:trPr>
        <w:tc>
          <w:tcPr>
            <w:tcW w:w="0" w:type="auto"/>
            <w:vAlign w:val="center"/>
            <w:hideMark/>
          </w:tcPr>
          <w:p w14:paraId="72599499" w14:textId="77777777" w:rsidR="00083313" w:rsidRPr="00083313" w:rsidRDefault="00083313" w:rsidP="00083313">
            <w:pPr>
              <w:rPr>
                <w:b/>
                <w:bCs/>
              </w:rPr>
            </w:pPr>
            <w:r w:rsidRPr="00083313">
              <w:rPr>
                <w:b/>
                <w:bCs/>
              </w:rPr>
              <w:t>4</w:t>
            </w:r>
          </w:p>
        </w:tc>
        <w:tc>
          <w:tcPr>
            <w:tcW w:w="0" w:type="auto"/>
            <w:vAlign w:val="center"/>
            <w:hideMark/>
          </w:tcPr>
          <w:p w14:paraId="71A6AF75" w14:textId="77777777" w:rsidR="00083313" w:rsidRPr="00083313" w:rsidRDefault="00083313" w:rsidP="00083313">
            <w:pPr>
              <w:rPr>
                <w:b/>
                <w:bCs/>
              </w:rPr>
            </w:pPr>
            <w:r w:rsidRPr="00083313">
              <w:rPr>
                <w:b/>
                <w:bCs/>
              </w:rPr>
              <w:t>Identify region-wise salary trends</w:t>
            </w:r>
          </w:p>
        </w:tc>
      </w:tr>
      <w:tr w:rsidR="00083313" w:rsidRPr="00083313" w14:paraId="115FA840" w14:textId="77777777">
        <w:trPr>
          <w:tblCellSpacing w:w="15" w:type="dxa"/>
        </w:trPr>
        <w:tc>
          <w:tcPr>
            <w:tcW w:w="0" w:type="auto"/>
            <w:vAlign w:val="center"/>
            <w:hideMark/>
          </w:tcPr>
          <w:p w14:paraId="5A67B627" w14:textId="77777777" w:rsidR="00083313" w:rsidRPr="00083313" w:rsidRDefault="00083313" w:rsidP="00083313">
            <w:pPr>
              <w:rPr>
                <w:b/>
                <w:bCs/>
              </w:rPr>
            </w:pPr>
            <w:r w:rsidRPr="00083313">
              <w:rPr>
                <w:b/>
                <w:bCs/>
              </w:rPr>
              <w:t>5</w:t>
            </w:r>
          </w:p>
        </w:tc>
        <w:tc>
          <w:tcPr>
            <w:tcW w:w="0" w:type="auto"/>
            <w:vAlign w:val="center"/>
            <w:hideMark/>
          </w:tcPr>
          <w:p w14:paraId="57C3E61C" w14:textId="77777777" w:rsidR="00083313" w:rsidRPr="00083313" w:rsidRDefault="00083313" w:rsidP="00083313">
            <w:pPr>
              <w:rPr>
                <w:b/>
                <w:bCs/>
              </w:rPr>
            </w:pPr>
            <w:r w:rsidRPr="00083313">
              <w:rPr>
                <w:b/>
                <w:bCs/>
              </w:rPr>
              <w:t>Evaluate impact of company size on compensation</w:t>
            </w:r>
          </w:p>
        </w:tc>
      </w:tr>
      <w:tr w:rsidR="00083313" w:rsidRPr="00083313" w14:paraId="647A1C2F" w14:textId="77777777">
        <w:trPr>
          <w:tblCellSpacing w:w="15" w:type="dxa"/>
        </w:trPr>
        <w:tc>
          <w:tcPr>
            <w:tcW w:w="0" w:type="auto"/>
            <w:vAlign w:val="center"/>
            <w:hideMark/>
          </w:tcPr>
          <w:p w14:paraId="1DC65E31" w14:textId="77777777" w:rsidR="00083313" w:rsidRPr="00083313" w:rsidRDefault="00083313" w:rsidP="00083313">
            <w:pPr>
              <w:rPr>
                <w:b/>
                <w:bCs/>
              </w:rPr>
            </w:pPr>
            <w:r w:rsidRPr="00083313">
              <w:rPr>
                <w:b/>
                <w:bCs/>
              </w:rPr>
              <w:t>6</w:t>
            </w:r>
          </w:p>
        </w:tc>
        <w:tc>
          <w:tcPr>
            <w:tcW w:w="0" w:type="auto"/>
            <w:vAlign w:val="center"/>
            <w:hideMark/>
          </w:tcPr>
          <w:p w14:paraId="5E184774" w14:textId="77777777" w:rsidR="00083313" w:rsidRPr="00083313" w:rsidRDefault="00083313" w:rsidP="00083313">
            <w:pPr>
              <w:rPr>
                <w:b/>
                <w:bCs/>
              </w:rPr>
            </w:pPr>
            <w:r w:rsidRPr="00083313">
              <w:rPr>
                <w:b/>
                <w:bCs/>
              </w:rPr>
              <w:t>Provide insights for students &amp; professionals choosing cybersecurity careers</w:t>
            </w:r>
          </w:p>
        </w:tc>
      </w:tr>
    </w:tbl>
    <w:p w14:paraId="3B981842" w14:textId="77777777" w:rsidR="00083313" w:rsidRPr="00083313" w:rsidRDefault="00083313" w:rsidP="00083313">
      <w:pPr>
        <w:rPr>
          <w:b/>
          <w:bCs/>
        </w:rPr>
      </w:pPr>
      <w:r w:rsidRPr="00083313">
        <w:rPr>
          <w:b/>
          <w:bCs/>
        </w:rPr>
        <w:pict w14:anchorId="6D65851C">
          <v:rect id="_x0000_i1135" style="width:0;height:1.5pt" o:hralign="center" o:hrstd="t" o:hr="t" fillcolor="#a0a0a0" stroked="f"/>
        </w:pict>
      </w:r>
    </w:p>
    <w:p w14:paraId="54E76601" w14:textId="21971F58" w:rsidR="00083313" w:rsidRPr="00083313" w:rsidRDefault="00083313" w:rsidP="00083313">
      <w:pPr>
        <w:rPr>
          <w:b/>
          <w:bCs/>
          <w:color w:val="EE0000"/>
          <w:sz w:val="28"/>
          <w:szCs w:val="28"/>
        </w:rPr>
      </w:pPr>
      <w:r w:rsidRPr="00083313">
        <w:rPr>
          <w:b/>
          <w:bCs/>
          <w:color w:val="EE0000"/>
          <w:sz w:val="28"/>
          <w:szCs w:val="28"/>
        </w:rPr>
        <w:t>Technologies Used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0"/>
        <w:gridCol w:w="4385"/>
      </w:tblGrid>
      <w:tr w:rsidR="00083313" w:rsidRPr="00083313" w14:paraId="021AB5E7" w14:textId="77777777">
        <w:trPr>
          <w:tblHeader/>
          <w:tblCellSpacing w:w="15" w:type="dxa"/>
        </w:trPr>
        <w:tc>
          <w:tcPr>
            <w:tcW w:w="0" w:type="auto"/>
            <w:vAlign w:val="center"/>
            <w:hideMark/>
          </w:tcPr>
          <w:p w14:paraId="4C411FE3" w14:textId="77777777" w:rsidR="00083313" w:rsidRPr="00083313" w:rsidRDefault="00083313" w:rsidP="00083313">
            <w:pPr>
              <w:rPr>
                <w:b/>
                <w:bCs/>
              </w:rPr>
            </w:pPr>
            <w:r w:rsidRPr="00083313">
              <w:rPr>
                <w:b/>
                <w:bCs/>
              </w:rPr>
              <w:t>Category</w:t>
            </w:r>
          </w:p>
        </w:tc>
        <w:tc>
          <w:tcPr>
            <w:tcW w:w="0" w:type="auto"/>
            <w:vAlign w:val="center"/>
            <w:hideMark/>
          </w:tcPr>
          <w:p w14:paraId="7971140A" w14:textId="77777777" w:rsidR="00083313" w:rsidRPr="00083313" w:rsidRDefault="00083313" w:rsidP="00083313">
            <w:pPr>
              <w:rPr>
                <w:b/>
                <w:bCs/>
              </w:rPr>
            </w:pPr>
            <w:r w:rsidRPr="00083313">
              <w:rPr>
                <w:b/>
                <w:bCs/>
              </w:rPr>
              <w:t>Tools</w:t>
            </w:r>
          </w:p>
        </w:tc>
      </w:tr>
      <w:tr w:rsidR="00083313" w:rsidRPr="00083313" w14:paraId="43E879F6" w14:textId="77777777">
        <w:trPr>
          <w:tblCellSpacing w:w="15" w:type="dxa"/>
        </w:trPr>
        <w:tc>
          <w:tcPr>
            <w:tcW w:w="0" w:type="auto"/>
            <w:vAlign w:val="center"/>
            <w:hideMark/>
          </w:tcPr>
          <w:p w14:paraId="55C1128B" w14:textId="77777777" w:rsidR="00083313" w:rsidRPr="00083313" w:rsidRDefault="00083313" w:rsidP="00083313">
            <w:pPr>
              <w:rPr>
                <w:b/>
                <w:bCs/>
              </w:rPr>
            </w:pPr>
            <w:r w:rsidRPr="00083313">
              <w:rPr>
                <w:b/>
                <w:bCs/>
              </w:rPr>
              <w:t>Data Storage / Query</w:t>
            </w:r>
          </w:p>
        </w:tc>
        <w:tc>
          <w:tcPr>
            <w:tcW w:w="0" w:type="auto"/>
            <w:vAlign w:val="center"/>
            <w:hideMark/>
          </w:tcPr>
          <w:p w14:paraId="6AF13E1B" w14:textId="77777777" w:rsidR="00083313" w:rsidRPr="00083313" w:rsidRDefault="00083313" w:rsidP="00083313">
            <w:pPr>
              <w:rPr>
                <w:b/>
                <w:bCs/>
              </w:rPr>
            </w:pPr>
            <w:r w:rsidRPr="00083313">
              <w:rPr>
                <w:b/>
                <w:bCs/>
              </w:rPr>
              <w:t>Apache Hive / Hadoop</w:t>
            </w:r>
          </w:p>
        </w:tc>
      </w:tr>
      <w:tr w:rsidR="00083313" w:rsidRPr="00083313" w14:paraId="121FB05B" w14:textId="77777777">
        <w:trPr>
          <w:tblCellSpacing w:w="15" w:type="dxa"/>
        </w:trPr>
        <w:tc>
          <w:tcPr>
            <w:tcW w:w="0" w:type="auto"/>
            <w:vAlign w:val="center"/>
            <w:hideMark/>
          </w:tcPr>
          <w:p w14:paraId="489B986D" w14:textId="77777777" w:rsidR="00083313" w:rsidRPr="00083313" w:rsidRDefault="00083313" w:rsidP="00083313">
            <w:pPr>
              <w:rPr>
                <w:b/>
                <w:bCs/>
              </w:rPr>
            </w:pPr>
            <w:r w:rsidRPr="00083313">
              <w:rPr>
                <w:b/>
                <w:bCs/>
              </w:rPr>
              <w:t>Dataset Format</w:t>
            </w:r>
          </w:p>
        </w:tc>
        <w:tc>
          <w:tcPr>
            <w:tcW w:w="0" w:type="auto"/>
            <w:vAlign w:val="center"/>
            <w:hideMark/>
          </w:tcPr>
          <w:p w14:paraId="14336112" w14:textId="77777777" w:rsidR="00083313" w:rsidRPr="00083313" w:rsidRDefault="00083313" w:rsidP="00083313">
            <w:pPr>
              <w:rPr>
                <w:b/>
                <w:bCs/>
              </w:rPr>
            </w:pPr>
            <w:r w:rsidRPr="00083313">
              <w:rPr>
                <w:b/>
                <w:bCs/>
              </w:rPr>
              <w:t>CSV</w:t>
            </w:r>
          </w:p>
        </w:tc>
      </w:tr>
      <w:tr w:rsidR="00083313" w:rsidRPr="00083313" w14:paraId="3F824EC5" w14:textId="77777777">
        <w:trPr>
          <w:tblCellSpacing w:w="15" w:type="dxa"/>
        </w:trPr>
        <w:tc>
          <w:tcPr>
            <w:tcW w:w="0" w:type="auto"/>
            <w:vAlign w:val="center"/>
            <w:hideMark/>
          </w:tcPr>
          <w:p w14:paraId="64BD4B1A" w14:textId="77777777" w:rsidR="00083313" w:rsidRPr="00083313" w:rsidRDefault="00083313" w:rsidP="00083313">
            <w:pPr>
              <w:rPr>
                <w:b/>
                <w:bCs/>
              </w:rPr>
            </w:pPr>
            <w:r w:rsidRPr="00083313">
              <w:rPr>
                <w:b/>
                <w:bCs/>
              </w:rPr>
              <w:t>Query Language</w:t>
            </w:r>
          </w:p>
        </w:tc>
        <w:tc>
          <w:tcPr>
            <w:tcW w:w="0" w:type="auto"/>
            <w:vAlign w:val="center"/>
            <w:hideMark/>
          </w:tcPr>
          <w:p w14:paraId="4CF71F8D" w14:textId="77777777" w:rsidR="00083313" w:rsidRPr="00083313" w:rsidRDefault="00083313" w:rsidP="00083313">
            <w:pPr>
              <w:rPr>
                <w:b/>
                <w:bCs/>
              </w:rPr>
            </w:pPr>
            <w:r w:rsidRPr="00083313">
              <w:rPr>
                <w:b/>
                <w:bCs/>
              </w:rPr>
              <w:t>HiveQL</w:t>
            </w:r>
          </w:p>
        </w:tc>
      </w:tr>
      <w:tr w:rsidR="00083313" w:rsidRPr="00083313" w14:paraId="1ADECF22" w14:textId="77777777">
        <w:trPr>
          <w:tblCellSpacing w:w="15" w:type="dxa"/>
        </w:trPr>
        <w:tc>
          <w:tcPr>
            <w:tcW w:w="0" w:type="auto"/>
            <w:vAlign w:val="center"/>
            <w:hideMark/>
          </w:tcPr>
          <w:p w14:paraId="0514C0A6" w14:textId="77777777" w:rsidR="00083313" w:rsidRPr="00083313" w:rsidRDefault="00083313" w:rsidP="00083313">
            <w:pPr>
              <w:rPr>
                <w:b/>
                <w:bCs/>
              </w:rPr>
            </w:pPr>
            <w:r w:rsidRPr="00083313">
              <w:rPr>
                <w:b/>
                <w:bCs/>
              </w:rPr>
              <w:t>Data Processing Concepts</w:t>
            </w:r>
          </w:p>
        </w:tc>
        <w:tc>
          <w:tcPr>
            <w:tcW w:w="0" w:type="auto"/>
            <w:vAlign w:val="center"/>
            <w:hideMark/>
          </w:tcPr>
          <w:p w14:paraId="082F550F" w14:textId="77777777" w:rsidR="00083313" w:rsidRPr="00083313" w:rsidRDefault="00083313" w:rsidP="00083313">
            <w:pPr>
              <w:rPr>
                <w:b/>
                <w:bCs/>
              </w:rPr>
            </w:pPr>
            <w:r w:rsidRPr="00083313">
              <w:rPr>
                <w:b/>
                <w:bCs/>
              </w:rPr>
              <w:t>Group By, Aggregation, Filtering, Sorting</w:t>
            </w:r>
          </w:p>
        </w:tc>
      </w:tr>
      <w:tr w:rsidR="00083313" w:rsidRPr="00083313" w14:paraId="675B7A53" w14:textId="77777777">
        <w:trPr>
          <w:tblCellSpacing w:w="15" w:type="dxa"/>
        </w:trPr>
        <w:tc>
          <w:tcPr>
            <w:tcW w:w="0" w:type="auto"/>
            <w:vAlign w:val="center"/>
            <w:hideMark/>
          </w:tcPr>
          <w:p w14:paraId="70BD050B" w14:textId="77777777" w:rsidR="00083313" w:rsidRPr="00083313" w:rsidRDefault="00083313" w:rsidP="00083313">
            <w:pPr>
              <w:rPr>
                <w:b/>
                <w:bCs/>
              </w:rPr>
            </w:pPr>
            <w:r w:rsidRPr="00083313">
              <w:rPr>
                <w:b/>
                <w:bCs/>
              </w:rPr>
              <w:t>Additional Tools (optional)</w:t>
            </w:r>
          </w:p>
        </w:tc>
        <w:tc>
          <w:tcPr>
            <w:tcW w:w="0" w:type="auto"/>
            <w:vAlign w:val="center"/>
            <w:hideMark/>
          </w:tcPr>
          <w:p w14:paraId="1E7771F5" w14:textId="77777777" w:rsidR="00083313" w:rsidRPr="00083313" w:rsidRDefault="00083313" w:rsidP="00083313">
            <w:pPr>
              <w:rPr>
                <w:b/>
                <w:bCs/>
              </w:rPr>
            </w:pPr>
            <w:r w:rsidRPr="00083313">
              <w:rPr>
                <w:b/>
                <w:bCs/>
              </w:rPr>
              <w:t>Python / Excel / Tableau / Power BI</w:t>
            </w:r>
          </w:p>
        </w:tc>
      </w:tr>
    </w:tbl>
    <w:p w14:paraId="3B70B671" w14:textId="77777777" w:rsidR="00083313" w:rsidRPr="00083313" w:rsidRDefault="00083313" w:rsidP="00083313">
      <w:pPr>
        <w:rPr>
          <w:b/>
          <w:bCs/>
        </w:rPr>
      </w:pPr>
      <w:r w:rsidRPr="00083313">
        <w:rPr>
          <w:b/>
          <w:bCs/>
        </w:rPr>
        <w:pict w14:anchorId="6AB06DA5">
          <v:rect id="_x0000_i1136" style="width:0;height:1.5pt" o:hralign="center" o:hrstd="t" o:hr="t" fillcolor="#a0a0a0" stroked="f"/>
        </w:pict>
      </w:r>
    </w:p>
    <w:p w14:paraId="6E13E34A" w14:textId="2B9F9730" w:rsidR="00083313" w:rsidRPr="00083313" w:rsidRDefault="00083313" w:rsidP="00083313">
      <w:pPr>
        <w:rPr>
          <w:b/>
          <w:bCs/>
          <w:color w:val="EE0000"/>
          <w:sz w:val="28"/>
          <w:szCs w:val="28"/>
        </w:rPr>
      </w:pPr>
      <w:r w:rsidRPr="00083313">
        <w:rPr>
          <w:b/>
          <w:bCs/>
          <w:sz w:val="28"/>
          <w:szCs w:val="28"/>
        </w:rPr>
        <w:t xml:space="preserve"> </w:t>
      </w:r>
      <w:r w:rsidRPr="00083313">
        <w:rPr>
          <w:b/>
          <w:bCs/>
          <w:color w:val="EE0000"/>
          <w:sz w:val="28"/>
          <w:szCs w:val="28"/>
        </w:rPr>
        <w:t>Steps Performed</w:t>
      </w:r>
    </w:p>
    <w:p w14:paraId="0C0390B6" w14:textId="77777777" w:rsidR="00083313" w:rsidRPr="00083313" w:rsidRDefault="00083313" w:rsidP="00083313">
      <w:pPr>
        <w:numPr>
          <w:ilvl w:val="0"/>
          <w:numId w:val="2"/>
        </w:numPr>
        <w:rPr>
          <w:b/>
          <w:bCs/>
        </w:rPr>
      </w:pPr>
      <w:r w:rsidRPr="00083313">
        <w:rPr>
          <w:b/>
          <w:bCs/>
        </w:rPr>
        <w:t>Data understanding and schema design</w:t>
      </w:r>
    </w:p>
    <w:p w14:paraId="7FD34F49" w14:textId="77777777" w:rsidR="00083313" w:rsidRPr="00083313" w:rsidRDefault="00083313" w:rsidP="00083313">
      <w:pPr>
        <w:numPr>
          <w:ilvl w:val="0"/>
          <w:numId w:val="2"/>
        </w:numPr>
        <w:rPr>
          <w:b/>
          <w:bCs/>
        </w:rPr>
      </w:pPr>
      <w:r w:rsidRPr="00083313">
        <w:rPr>
          <w:b/>
          <w:bCs/>
        </w:rPr>
        <w:lastRenderedPageBreak/>
        <w:t>Created Hive database and table</w:t>
      </w:r>
    </w:p>
    <w:p w14:paraId="6895940F" w14:textId="77777777" w:rsidR="00083313" w:rsidRPr="00083313" w:rsidRDefault="00083313" w:rsidP="00083313">
      <w:pPr>
        <w:numPr>
          <w:ilvl w:val="0"/>
          <w:numId w:val="2"/>
        </w:numPr>
        <w:rPr>
          <w:b/>
          <w:bCs/>
        </w:rPr>
      </w:pPr>
      <w:r w:rsidRPr="00083313">
        <w:rPr>
          <w:b/>
          <w:bCs/>
        </w:rPr>
        <w:t>Loaded CSV dataset into Hive</w:t>
      </w:r>
    </w:p>
    <w:p w14:paraId="4D5DFD0F" w14:textId="77777777" w:rsidR="00083313" w:rsidRPr="00083313" w:rsidRDefault="00083313" w:rsidP="00083313">
      <w:pPr>
        <w:numPr>
          <w:ilvl w:val="0"/>
          <w:numId w:val="2"/>
        </w:numPr>
        <w:rPr>
          <w:b/>
          <w:bCs/>
        </w:rPr>
      </w:pPr>
      <w:r w:rsidRPr="00083313">
        <w:rPr>
          <w:b/>
          <w:bCs/>
        </w:rPr>
        <w:t>Explored dataset using SQL queries</w:t>
      </w:r>
    </w:p>
    <w:p w14:paraId="29C1FAB9" w14:textId="77777777" w:rsidR="00083313" w:rsidRPr="00083313" w:rsidRDefault="00083313" w:rsidP="00083313">
      <w:pPr>
        <w:numPr>
          <w:ilvl w:val="0"/>
          <w:numId w:val="2"/>
        </w:numPr>
        <w:rPr>
          <w:b/>
          <w:bCs/>
        </w:rPr>
      </w:pPr>
      <w:r w:rsidRPr="00083313">
        <w:rPr>
          <w:b/>
          <w:bCs/>
        </w:rPr>
        <w:t>Performed descriptive analysis</w:t>
      </w:r>
    </w:p>
    <w:p w14:paraId="11BC4F9F" w14:textId="77777777" w:rsidR="00083313" w:rsidRPr="00083313" w:rsidRDefault="00083313" w:rsidP="00083313">
      <w:pPr>
        <w:numPr>
          <w:ilvl w:val="0"/>
          <w:numId w:val="2"/>
        </w:numPr>
        <w:rPr>
          <w:b/>
          <w:bCs/>
        </w:rPr>
      </w:pPr>
      <w:r w:rsidRPr="00083313">
        <w:rPr>
          <w:b/>
          <w:bCs/>
        </w:rPr>
        <w:t>Grouped data by job roles, country, year, company size</w:t>
      </w:r>
    </w:p>
    <w:p w14:paraId="00473406" w14:textId="77777777" w:rsidR="00083313" w:rsidRPr="00083313" w:rsidRDefault="00083313" w:rsidP="00083313">
      <w:pPr>
        <w:numPr>
          <w:ilvl w:val="0"/>
          <w:numId w:val="2"/>
        </w:numPr>
        <w:rPr>
          <w:b/>
          <w:bCs/>
        </w:rPr>
      </w:pPr>
      <w:r w:rsidRPr="00083313">
        <w:rPr>
          <w:b/>
          <w:bCs/>
        </w:rPr>
        <w:t>Derived salary insights (average, max, role-wise comparison)</w:t>
      </w:r>
    </w:p>
    <w:p w14:paraId="46A37291" w14:textId="77777777" w:rsidR="00083313" w:rsidRPr="00083313" w:rsidRDefault="00083313" w:rsidP="00083313">
      <w:pPr>
        <w:numPr>
          <w:ilvl w:val="0"/>
          <w:numId w:val="2"/>
        </w:numPr>
        <w:rPr>
          <w:b/>
          <w:bCs/>
        </w:rPr>
      </w:pPr>
      <w:r w:rsidRPr="00083313">
        <w:rPr>
          <w:b/>
          <w:bCs/>
        </w:rPr>
        <w:t>Interpreted remote work and experience trends</w:t>
      </w:r>
    </w:p>
    <w:p w14:paraId="076EFAD9" w14:textId="77777777" w:rsidR="00083313" w:rsidRPr="00083313" w:rsidRDefault="00083313" w:rsidP="00083313">
      <w:pPr>
        <w:numPr>
          <w:ilvl w:val="0"/>
          <w:numId w:val="2"/>
        </w:numPr>
        <w:rPr>
          <w:b/>
          <w:bCs/>
        </w:rPr>
      </w:pPr>
      <w:r w:rsidRPr="00083313">
        <w:rPr>
          <w:b/>
          <w:bCs/>
        </w:rPr>
        <w:t>Summarized findings &amp; key trends</w:t>
      </w:r>
    </w:p>
    <w:p w14:paraId="479A1459" w14:textId="77777777" w:rsidR="00083313" w:rsidRPr="00083313" w:rsidRDefault="00083313" w:rsidP="00083313">
      <w:pPr>
        <w:rPr>
          <w:b/>
          <w:bCs/>
        </w:rPr>
      </w:pPr>
      <w:r w:rsidRPr="00083313">
        <w:rPr>
          <w:b/>
          <w:bCs/>
        </w:rPr>
        <w:pict w14:anchorId="0D6B3121">
          <v:rect id="_x0000_i1137" style="width:0;height:1.5pt" o:hralign="center" o:hrstd="t" o:hr="t" fillcolor="#a0a0a0" stroked="f"/>
        </w:pict>
      </w:r>
    </w:p>
    <w:p w14:paraId="7D0B790A" w14:textId="301EE0B7" w:rsidR="00083313" w:rsidRPr="00083313" w:rsidRDefault="00083313" w:rsidP="00083313">
      <w:pPr>
        <w:rPr>
          <w:b/>
          <w:bCs/>
          <w:color w:val="EE0000"/>
          <w:sz w:val="28"/>
          <w:szCs w:val="28"/>
        </w:rPr>
      </w:pPr>
      <w:r w:rsidRPr="00083313">
        <w:rPr>
          <w:b/>
          <w:bCs/>
          <w:color w:val="EE0000"/>
          <w:sz w:val="28"/>
          <w:szCs w:val="28"/>
        </w:rPr>
        <w:t>Key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1"/>
        <w:gridCol w:w="6805"/>
      </w:tblGrid>
      <w:tr w:rsidR="00083313" w:rsidRPr="00083313" w14:paraId="60D01D82" w14:textId="77777777">
        <w:trPr>
          <w:tblHeader/>
          <w:tblCellSpacing w:w="15" w:type="dxa"/>
        </w:trPr>
        <w:tc>
          <w:tcPr>
            <w:tcW w:w="0" w:type="auto"/>
            <w:vAlign w:val="center"/>
            <w:hideMark/>
          </w:tcPr>
          <w:p w14:paraId="3C2F6540" w14:textId="77777777" w:rsidR="00083313" w:rsidRPr="00083313" w:rsidRDefault="00083313" w:rsidP="00083313">
            <w:pPr>
              <w:rPr>
                <w:b/>
                <w:bCs/>
              </w:rPr>
            </w:pPr>
            <w:r w:rsidRPr="00083313">
              <w:rPr>
                <w:b/>
                <w:bCs/>
              </w:rPr>
              <w:t>Insight</w:t>
            </w:r>
          </w:p>
        </w:tc>
        <w:tc>
          <w:tcPr>
            <w:tcW w:w="0" w:type="auto"/>
            <w:vAlign w:val="center"/>
            <w:hideMark/>
          </w:tcPr>
          <w:p w14:paraId="014C2265" w14:textId="77777777" w:rsidR="00083313" w:rsidRPr="00083313" w:rsidRDefault="00083313" w:rsidP="00083313">
            <w:pPr>
              <w:rPr>
                <w:b/>
                <w:bCs/>
              </w:rPr>
            </w:pPr>
            <w:r w:rsidRPr="00083313">
              <w:rPr>
                <w:b/>
                <w:bCs/>
              </w:rPr>
              <w:t>Observation</w:t>
            </w:r>
          </w:p>
        </w:tc>
      </w:tr>
      <w:tr w:rsidR="00083313" w:rsidRPr="00083313" w14:paraId="63CE8E2A" w14:textId="77777777">
        <w:trPr>
          <w:tblCellSpacing w:w="15" w:type="dxa"/>
        </w:trPr>
        <w:tc>
          <w:tcPr>
            <w:tcW w:w="0" w:type="auto"/>
            <w:vAlign w:val="center"/>
            <w:hideMark/>
          </w:tcPr>
          <w:p w14:paraId="2B08F37F" w14:textId="77777777" w:rsidR="00083313" w:rsidRPr="00083313" w:rsidRDefault="00083313" w:rsidP="00083313">
            <w:pPr>
              <w:rPr>
                <w:b/>
                <w:bCs/>
              </w:rPr>
            </w:pPr>
            <w:r w:rsidRPr="00083313">
              <w:rPr>
                <w:b/>
                <w:bCs/>
              </w:rPr>
              <w:t>Experience matters</w:t>
            </w:r>
          </w:p>
        </w:tc>
        <w:tc>
          <w:tcPr>
            <w:tcW w:w="0" w:type="auto"/>
            <w:vAlign w:val="center"/>
            <w:hideMark/>
          </w:tcPr>
          <w:p w14:paraId="11722A54" w14:textId="77777777" w:rsidR="00083313" w:rsidRPr="00083313" w:rsidRDefault="00083313" w:rsidP="00083313">
            <w:pPr>
              <w:rPr>
                <w:b/>
                <w:bCs/>
              </w:rPr>
            </w:pPr>
            <w:r w:rsidRPr="00083313">
              <w:rPr>
                <w:b/>
                <w:bCs/>
              </w:rPr>
              <w:t>Senior &amp; Executive cybersecurity roles earn significantly higher salaries</w:t>
            </w:r>
          </w:p>
        </w:tc>
      </w:tr>
      <w:tr w:rsidR="00083313" w:rsidRPr="00083313" w14:paraId="50937D71" w14:textId="77777777">
        <w:trPr>
          <w:tblCellSpacing w:w="15" w:type="dxa"/>
        </w:trPr>
        <w:tc>
          <w:tcPr>
            <w:tcW w:w="0" w:type="auto"/>
            <w:vAlign w:val="center"/>
            <w:hideMark/>
          </w:tcPr>
          <w:p w14:paraId="0630BD33" w14:textId="77777777" w:rsidR="00083313" w:rsidRPr="00083313" w:rsidRDefault="00083313" w:rsidP="00083313">
            <w:pPr>
              <w:rPr>
                <w:b/>
                <w:bCs/>
              </w:rPr>
            </w:pPr>
            <w:r w:rsidRPr="00083313">
              <w:rPr>
                <w:b/>
                <w:bCs/>
              </w:rPr>
              <w:t>Remote Work Benefit</w:t>
            </w:r>
          </w:p>
        </w:tc>
        <w:tc>
          <w:tcPr>
            <w:tcW w:w="0" w:type="auto"/>
            <w:vAlign w:val="center"/>
            <w:hideMark/>
          </w:tcPr>
          <w:p w14:paraId="16D6FC23" w14:textId="77777777" w:rsidR="00083313" w:rsidRPr="00083313" w:rsidRDefault="00083313" w:rsidP="00083313">
            <w:pPr>
              <w:rPr>
                <w:b/>
                <w:bCs/>
              </w:rPr>
            </w:pPr>
            <w:proofErr w:type="gramStart"/>
            <w:r w:rsidRPr="00083313">
              <w:rPr>
                <w:b/>
                <w:bCs/>
              </w:rPr>
              <w:t>Fully-remote</w:t>
            </w:r>
            <w:proofErr w:type="gramEnd"/>
            <w:r w:rsidRPr="00083313">
              <w:rPr>
                <w:b/>
                <w:bCs/>
              </w:rPr>
              <w:t xml:space="preserve"> roles (100% remote ratio) show higher average pay</w:t>
            </w:r>
          </w:p>
        </w:tc>
      </w:tr>
      <w:tr w:rsidR="00083313" w:rsidRPr="00083313" w14:paraId="510CD887" w14:textId="77777777">
        <w:trPr>
          <w:tblCellSpacing w:w="15" w:type="dxa"/>
        </w:trPr>
        <w:tc>
          <w:tcPr>
            <w:tcW w:w="0" w:type="auto"/>
            <w:vAlign w:val="center"/>
            <w:hideMark/>
          </w:tcPr>
          <w:p w14:paraId="454030C4" w14:textId="77777777" w:rsidR="00083313" w:rsidRPr="00083313" w:rsidRDefault="00083313" w:rsidP="00083313">
            <w:pPr>
              <w:rPr>
                <w:b/>
                <w:bCs/>
              </w:rPr>
            </w:pPr>
            <w:r w:rsidRPr="00083313">
              <w:rPr>
                <w:b/>
                <w:bCs/>
              </w:rPr>
              <w:t>Country Impact</w:t>
            </w:r>
          </w:p>
        </w:tc>
        <w:tc>
          <w:tcPr>
            <w:tcW w:w="0" w:type="auto"/>
            <w:vAlign w:val="center"/>
            <w:hideMark/>
          </w:tcPr>
          <w:p w14:paraId="4A9BAB71" w14:textId="77777777" w:rsidR="00083313" w:rsidRPr="00083313" w:rsidRDefault="00083313" w:rsidP="00083313">
            <w:pPr>
              <w:rPr>
                <w:b/>
                <w:bCs/>
              </w:rPr>
            </w:pPr>
            <w:r w:rsidRPr="00083313">
              <w:rPr>
                <w:b/>
                <w:bCs/>
              </w:rPr>
              <w:t>US, UK &amp; Germany offer highest salaries</w:t>
            </w:r>
          </w:p>
        </w:tc>
      </w:tr>
      <w:tr w:rsidR="00083313" w:rsidRPr="00083313" w14:paraId="2D67A97D" w14:textId="77777777">
        <w:trPr>
          <w:tblCellSpacing w:w="15" w:type="dxa"/>
        </w:trPr>
        <w:tc>
          <w:tcPr>
            <w:tcW w:w="0" w:type="auto"/>
            <w:vAlign w:val="center"/>
            <w:hideMark/>
          </w:tcPr>
          <w:p w14:paraId="74DBA202" w14:textId="77777777" w:rsidR="00083313" w:rsidRPr="00083313" w:rsidRDefault="00083313" w:rsidP="00083313">
            <w:pPr>
              <w:rPr>
                <w:b/>
                <w:bCs/>
              </w:rPr>
            </w:pPr>
            <w:r w:rsidRPr="00083313">
              <w:rPr>
                <w:b/>
                <w:bCs/>
              </w:rPr>
              <w:t>Company Size</w:t>
            </w:r>
          </w:p>
        </w:tc>
        <w:tc>
          <w:tcPr>
            <w:tcW w:w="0" w:type="auto"/>
            <w:vAlign w:val="center"/>
            <w:hideMark/>
          </w:tcPr>
          <w:p w14:paraId="28E3274E" w14:textId="77777777" w:rsidR="00083313" w:rsidRPr="00083313" w:rsidRDefault="00083313" w:rsidP="00083313">
            <w:pPr>
              <w:rPr>
                <w:b/>
                <w:bCs/>
              </w:rPr>
            </w:pPr>
            <w:r w:rsidRPr="00083313">
              <w:rPr>
                <w:b/>
                <w:bCs/>
              </w:rPr>
              <w:t>Large companies (L) pay better than small/medium firms</w:t>
            </w:r>
          </w:p>
        </w:tc>
      </w:tr>
      <w:tr w:rsidR="00083313" w:rsidRPr="00083313" w14:paraId="2C550DED" w14:textId="77777777">
        <w:trPr>
          <w:tblCellSpacing w:w="15" w:type="dxa"/>
        </w:trPr>
        <w:tc>
          <w:tcPr>
            <w:tcW w:w="0" w:type="auto"/>
            <w:vAlign w:val="center"/>
            <w:hideMark/>
          </w:tcPr>
          <w:p w14:paraId="7CDDE531" w14:textId="77777777" w:rsidR="00083313" w:rsidRPr="00083313" w:rsidRDefault="00083313" w:rsidP="00083313">
            <w:pPr>
              <w:rPr>
                <w:b/>
                <w:bCs/>
              </w:rPr>
            </w:pPr>
            <w:r w:rsidRPr="00083313">
              <w:rPr>
                <w:b/>
                <w:bCs/>
              </w:rPr>
              <w:t>Job Titles</w:t>
            </w:r>
          </w:p>
        </w:tc>
        <w:tc>
          <w:tcPr>
            <w:tcW w:w="0" w:type="auto"/>
            <w:vAlign w:val="center"/>
            <w:hideMark/>
          </w:tcPr>
          <w:p w14:paraId="67AE7F43" w14:textId="77777777" w:rsidR="00083313" w:rsidRPr="00083313" w:rsidRDefault="00083313" w:rsidP="00083313">
            <w:pPr>
              <w:rPr>
                <w:b/>
                <w:bCs/>
              </w:rPr>
            </w:pPr>
            <w:r w:rsidRPr="00083313">
              <w:rPr>
                <w:b/>
                <w:bCs/>
              </w:rPr>
              <w:t>Highest-paid roles include Security Architect, Manager &amp; Director roles</w:t>
            </w:r>
          </w:p>
        </w:tc>
      </w:tr>
      <w:tr w:rsidR="00083313" w:rsidRPr="00083313" w14:paraId="5D3081BF" w14:textId="77777777">
        <w:trPr>
          <w:tblCellSpacing w:w="15" w:type="dxa"/>
        </w:trPr>
        <w:tc>
          <w:tcPr>
            <w:tcW w:w="0" w:type="auto"/>
            <w:vAlign w:val="center"/>
            <w:hideMark/>
          </w:tcPr>
          <w:p w14:paraId="5603F5BE" w14:textId="77777777" w:rsidR="00083313" w:rsidRPr="00083313" w:rsidRDefault="00083313" w:rsidP="00083313">
            <w:pPr>
              <w:rPr>
                <w:b/>
                <w:bCs/>
              </w:rPr>
            </w:pPr>
            <w:r w:rsidRPr="00083313">
              <w:rPr>
                <w:b/>
                <w:bCs/>
              </w:rPr>
              <w:t>Market Trend</w:t>
            </w:r>
          </w:p>
        </w:tc>
        <w:tc>
          <w:tcPr>
            <w:tcW w:w="0" w:type="auto"/>
            <w:vAlign w:val="center"/>
            <w:hideMark/>
          </w:tcPr>
          <w:p w14:paraId="70F76026" w14:textId="77777777" w:rsidR="00083313" w:rsidRPr="00083313" w:rsidRDefault="00083313" w:rsidP="00083313">
            <w:pPr>
              <w:rPr>
                <w:b/>
                <w:bCs/>
              </w:rPr>
            </w:pPr>
            <w:r w:rsidRPr="00083313">
              <w:rPr>
                <w:b/>
                <w:bCs/>
              </w:rPr>
              <w:t>Strong demand for Cyber Analysts &amp; Specialists</w:t>
            </w:r>
          </w:p>
        </w:tc>
      </w:tr>
      <w:tr w:rsidR="00083313" w:rsidRPr="00083313" w14:paraId="1AB47D6C" w14:textId="77777777">
        <w:trPr>
          <w:tblCellSpacing w:w="15" w:type="dxa"/>
        </w:trPr>
        <w:tc>
          <w:tcPr>
            <w:tcW w:w="0" w:type="auto"/>
            <w:vAlign w:val="center"/>
            <w:hideMark/>
          </w:tcPr>
          <w:p w14:paraId="28EE649D" w14:textId="77777777" w:rsidR="00083313" w:rsidRPr="00083313" w:rsidRDefault="00083313" w:rsidP="00083313">
            <w:pPr>
              <w:rPr>
                <w:b/>
                <w:bCs/>
              </w:rPr>
            </w:pPr>
            <w:r w:rsidRPr="00083313">
              <w:rPr>
                <w:b/>
                <w:bCs/>
              </w:rPr>
              <w:t>Global Variation</w:t>
            </w:r>
          </w:p>
        </w:tc>
        <w:tc>
          <w:tcPr>
            <w:tcW w:w="0" w:type="auto"/>
            <w:vAlign w:val="center"/>
            <w:hideMark/>
          </w:tcPr>
          <w:p w14:paraId="5C96A7E9" w14:textId="77777777" w:rsidR="00083313" w:rsidRPr="00083313" w:rsidRDefault="00083313" w:rsidP="00083313">
            <w:pPr>
              <w:rPr>
                <w:b/>
                <w:bCs/>
              </w:rPr>
            </w:pPr>
            <w:r w:rsidRPr="00083313">
              <w:rPr>
                <w:b/>
                <w:bCs/>
              </w:rPr>
              <w:t>Salary variation observed due to currency &amp; economic factors</w:t>
            </w:r>
          </w:p>
        </w:tc>
      </w:tr>
      <w:tr w:rsidR="00083313" w:rsidRPr="00083313" w14:paraId="6B728EBC" w14:textId="77777777">
        <w:trPr>
          <w:tblCellSpacing w:w="15" w:type="dxa"/>
        </w:trPr>
        <w:tc>
          <w:tcPr>
            <w:tcW w:w="0" w:type="auto"/>
            <w:vAlign w:val="center"/>
            <w:hideMark/>
          </w:tcPr>
          <w:p w14:paraId="193C61AB" w14:textId="77777777" w:rsidR="00083313" w:rsidRPr="00083313" w:rsidRDefault="00083313" w:rsidP="00083313">
            <w:pPr>
              <w:rPr>
                <w:b/>
                <w:bCs/>
              </w:rPr>
            </w:pPr>
            <w:r w:rsidRPr="00083313">
              <w:rPr>
                <w:b/>
                <w:bCs/>
              </w:rPr>
              <w:t>Modern Work Culture</w:t>
            </w:r>
          </w:p>
        </w:tc>
        <w:tc>
          <w:tcPr>
            <w:tcW w:w="0" w:type="auto"/>
            <w:vAlign w:val="center"/>
            <w:hideMark/>
          </w:tcPr>
          <w:p w14:paraId="3C7B90E6" w14:textId="77777777" w:rsidR="00083313" w:rsidRPr="00083313" w:rsidRDefault="00083313" w:rsidP="00083313">
            <w:pPr>
              <w:rPr>
                <w:b/>
                <w:bCs/>
              </w:rPr>
            </w:pPr>
            <w:r w:rsidRPr="00083313">
              <w:rPr>
                <w:b/>
                <w:bCs/>
              </w:rPr>
              <w:t>High adoption of hybrid &amp; remote security jobs</w:t>
            </w:r>
          </w:p>
        </w:tc>
      </w:tr>
      <w:tr w:rsidR="00083313" w:rsidRPr="00083313" w14:paraId="0A8927F5" w14:textId="77777777">
        <w:trPr>
          <w:tblCellSpacing w:w="15" w:type="dxa"/>
        </w:trPr>
        <w:tc>
          <w:tcPr>
            <w:tcW w:w="0" w:type="auto"/>
            <w:vAlign w:val="center"/>
            <w:hideMark/>
          </w:tcPr>
          <w:p w14:paraId="24DAB191" w14:textId="77777777" w:rsidR="00083313" w:rsidRPr="00083313" w:rsidRDefault="00083313" w:rsidP="00083313">
            <w:pPr>
              <w:rPr>
                <w:b/>
                <w:bCs/>
              </w:rPr>
            </w:pPr>
            <w:r w:rsidRPr="00083313">
              <w:rPr>
                <w:b/>
                <w:bCs/>
              </w:rPr>
              <w:t>Skill Growth</w:t>
            </w:r>
          </w:p>
        </w:tc>
        <w:tc>
          <w:tcPr>
            <w:tcW w:w="0" w:type="auto"/>
            <w:vAlign w:val="center"/>
            <w:hideMark/>
          </w:tcPr>
          <w:p w14:paraId="74DAD779" w14:textId="77777777" w:rsidR="00083313" w:rsidRPr="00083313" w:rsidRDefault="00083313" w:rsidP="00083313">
            <w:pPr>
              <w:rPr>
                <w:b/>
                <w:bCs/>
              </w:rPr>
            </w:pPr>
            <w:r w:rsidRPr="00083313">
              <w:rPr>
                <w:b/>
                <w:bCs/>
              </w:rPr>
              <w:t>Cybersecurity is a fast-growing, high-paying domain</w:t>
            </w:r>
          </w:p>
        </w:tc>
      </w:tr>
    </w:tbl>
    <w:p w14:paraId="4ACEA42A" w14:textId="453E2CF8" w:rsidR="00083313" w:rsidRPr="00083313" w:rsidRDefault="00083313" w:rsidP="00083313">
      <w:pPr>
        <w:rPr>
          <w:b/>
          <w:bCs/>
        </w:rPr>
      </w:pPr>
    </w:p>
    <w:p w14:paraId="1B72DA3B" w14:textId="77777777" w:rsidR="00D146D8" w:rsidRDefault="00083313" w:rsidP="00083313">
      <w:pPr>
        <w:rPr>
          <w:b/>
          <w:bCs/>
          <w:color w:val="EE0000"/>
          <w:sz w:val="28"/>
          <w:szCs w:val="28"/>
        </w:rPr>
      </w:pPr>
      <w:r w:rsidRPr="00083313">
        <w:rPr>
          <w:b/>
          <w:bCs/>
          <w:color w:val="EE0000"/>
          <w:sz w:val="28"/>
          <w:szCs w:val="28"/>
        </w:rPr>
        <w:t xml:space="preserve"> </w:t>
      </w:r>
    </w:p>
    <w:p w14:paraId="2230CD3C" w14:textId="77777777" w:rsidR="00D146D8" w:rsidRDefault="00D146D8" w:rsidP="00083313">
      <w:pPr>
        <w:rPr>
          <w:b/>
          <w:bCs/>
          <w:color w:val="EE0000"/>
          <w:sz w:val="28"/>
          <w:szCs w:val="28"/>
        </w:rPr>
      </w:pPr>
    </w:p>
    <w:p w14:paraId="747CC801" w14:textId="202ABA10" w:rsidR="00083313" w:rsidRPr="00083313" w:rsidRDefault="00083313" w:rsidP="00083313">
      <w:pPr>
        <w:rPr>
          <w:b/>
          <w:bCs/>
          <w:sz w:val="28"/>
          <w:szCs w:val="28"/>
        </w:rPr>
      </w:pPr>
      <w:r w:rsidRPr="00083313">
        <w:rPr>
          <w:b/>
          <w:bCs/>
          <w:color w:val="EE0000"/>
          <w:sz w:val="28"/>
          <w:szCs w:val="28"/>
        </w:rPr>
        <w:lastRenderedPageBreak/>
        <w:t>Conclusion</w:t>
      </w:r>
    </w:p>
    <w:p w14:paraId="7211CC04" w14:textId="77777777" w:rsidR="00083313" w:rsidRPr="00083313" w:rsidRDefault="00083313" w:rsidP="00083313">
      <w:pPr>
        <w:rPr>
          <w:b/>
          <w:bCs/>
        </w:rPr>
      </w:pPr>
      <w:r w:rsidRPr="00083313">
        <w:rPr>
          <w:b/>
          <w:bCs/>
        </w:rPr>
        <w:t>The cybersecurity job market offers excellent career opportunities, especially for skilled professionals with experience. Salaries vary significantly by role, seniority, geography, and company size, with senior roles and remote positions offering the highest pay.</w:t>
      </w:r>
    </w:p>
    <w:p w14:paraId="2FCCA6D2" w14:textId="77777777" w:rsidR="00083313" w:rsidRPr="00083313" w:rsidRDefault="00083313" w:rsidP="00083313">
      <w:pPr>
        <w:rPr>
          <w:b/>
          <w:bCs/>
        </w:rPr>
      </w:pPr>
      <w:r w:rsidRPr="00083313">
        <w:rPr>
          <w:b/>
          <w:bCs/>
        </w:rPr>
        <w:t>This analysis highlights:</w:t>
      </w:r>
    </w:p>
    <w:p w14:paraId="59289962" w14:textId="77777777" w:rsidR="00083313" w:rsidRPr="00083313" w:rsidRDefault="00083313" w:rsidP="00083313">
      <w:pPr>
        <w:numPr>
          <w:ilvl w:val="0"/>
          <w:numId w:val="3"/>
        </w:numPr>
        <w:rPr>
          <w:b/>
          <w:bCs/>
        </w:rPr>
      </w:pPr>
      <w:r w:rsidRPr="00083313">
        <w:rPr>
          <w:b/>
          <w:bCs/>
        </w:rPr>
        <w:t>Increasing global demand for cybersecurity talent</w:t>
      </w:r>
    </w:p>
    <w:p w14:paraId="05912F4E" w14:textId="77777777" w:rsidR="00083313" w:rsidRPr="00083313" w:rsidRDefault="00083313" w:rsidP="00083313">
      <w:pPr>
        <w:numPr>
          <w:ilvl w:val="0"/>
          <w:numId w:val="3"/>
        </w:numPr>
        <w:rPr>
          <w:b/>
          <w:bCs/>
        </w:rPr>
      </w:pPr>
      <w:r w:rsidRPr="00083313">
        <w:rPr>
          <w:b/>
          <w:bCs/>
        </w:rPr>
        <w:t>Higher compensation in large firms &amp; developed countries</w:t>
      </w:r>
    </w:p>
    <w:p w14:paraId="2DD069A0" w14:textId="77777777" w:rsidR="00083313" w:rsidRPr="00083313" w:rsidRDefault="00083313" w:rsidP="00083313">
      <w:pPr>
        <w:numPr>
          <w:ilvl w:val="0"/>
          <w:numId w:val="3"/>
        </w:numPr>
        <w:rPr>
          <w:b/>
          <w:bCs/>
        </w:rPr>
      </w:pPr>
      <w:r w:rsidRPr="00083313">
        <w:rPr>
          <w:b/>
          <w:bCs/>
        </w:rPr>
        <w:t>Remote cybersecurity jobs continue to rise</w:t>
      </w:r>
    </w:p>
    <w:p w14:paraId="2F70F1FF" w14:textId="77777777" w:rsidR="00083313" w:rsidRPr="00083313" w:rsidRDefault="00083313" w:rsidP="00083313">
      <w:pPr>
        <w:numPr>
          <w:ilvl w:val="0"/>
          <w:numId w:val="3"/>
        </w:numPr>
        <w:rPr>
          <w:b/>
          <w:bCs/>
        </w:rPr>
      </w:pPr>
      <w:r w:rsidRPr="00083313">
        <w:rPr>
          <w:b/>
          <w:bCs/>
        </w:rPr>
        <w:t>Skill development leads to strong career growth &amp; income potential</w:t>
      </w:r>
    </w:p>
    <w:p w14:paraId="1B00996F" w14:textId="77777777" w:rsidR="00083313" w:rsidRPr="00083313" w:rsidRDefault="00083313" w:rsidP="00083313">
      <w:pPr>
        <w:rPr>
          <w:b/>
          <w:bCs/>
        </w:rPr>
      </w:pPr>
      <w:r w:rsidRPr="00083313">
        <w:rPr>
          <w:b/>
          <w:bCs/>
        </w:rPr>
        <w:t>Overall, cybersecurity continues to be a high-growth, high-earning industry, making it an ideal field for IT students and professionals.</w:t>
      </w:r>
    </w:p>
    <w:p w14:paraId="2078FEBA" w14:textId="77777777" w:rsidR="00083313" w:rsidRDefault="00083313">
      <w:pPr>
        <w:rPr>
          <w:b/>
          <w:bCs/>
        </w:rPr>
      </w:pPr>
    </w:p>
    <w:p w14:paraId="56F4C70F" w14:textId="77777777" w:rsidR="00083313" w:rsidRDefault="00083313">
      <w:pPr>
        <w:rPr>
          <w:b/>
          <w:bCs/>
        </w:rPr>
      </w:pPr>
    </w:p>
    <w:p w14:paraId="26115DC7" w14:textId="77777777" w:rsidR="00083313" w:rsidRDefault="00083313">
      <w:pPr>
        <w:rPr>
          <w:b/>
          <w:bCs/>
        </w:rPr>
      </w:pPr>
    </w:p>
    <w:p w14:paraId="6412914D" w14:textId="77777777" w:rsidR="00083313" w:rsidRDefault="00083313">
      <w:pPr>
        <w:rPr>
          <w:b/>
          <w:bCs/>
        </w:rPr>
      </w:pPr>
    </w:p>
    <w:p w14:paraId="0CDE7040" w14:textId="77777777" w:rsidR="00083313" w:rsidRDefault="00083313">
      <w:pPr>
        <w:rPr>
          <w:b/>
          <w:bCs/>
        </w:rPr>
      </w:pPr>
    </w:p>
    <w:p w14:paraId="27D7FD9C" w14:textId="77777777" w:rsidR="00083313" w:rsidRDefault="00083313">
      <w:pPr>
        <w:rPr>
          <w:b/>
          <w:bCs/>
        </w:rPr>
      </w:pPr>
    </w:p>
    <w:p w14:paraId="57B49C3D" w14:textId="77777777" w:rsidR="00083313" w:rsidRDefault="00083313">
      <w:pPr>
        <w:rPr>
          <w:b/>
          <w:bCs/>
        </w:rPr>
      </w:pPr>
    </w:p>
    <w:p w14:paraId="4D42B8F9" w14:textId="77777777" w:rsidR="00083313" w:rsidRDefault="00083313">
      <w:pPr>
        <w:rPr>
          <w:b/>
          <w:bCs/>
        </w:rPr>
      </w:pPr>
    </w:p>
    <w:p w14:paraId="2409B54A" w14:textId="77777777" w:rsidR="00083313" w:rsidRDefault="00083313">
      <w:pPr>
        <w:rPr>
          <w:b/>
          <w:bCs/>
        </w:rPr>
      </w:pPr>
    </w:p>
    <w:p w14:paraId="7E429FD6" w14:textId="77777777" w:rsidR="00083313" w:rsidRDefault="00083313">
      <w:pPr>
        <w:rPr>
          <w:b/>
          <w:bCs/>
        </w:rPr>
      </w:pPr>
    </w:p>
    <w:p w14:paraId="02FA4FE7" w14:textId="77777777" w:rsidR="00D146D8" w:rsidRDefault="00D146D8">
      <w:pPr>
        <w:rPr>
          <w:b/>
          <w:bCs/>
        </w:rPr>
      </w:pPr>
    </w:p>
    <w:p w14:paraId="15782502" w14:textId="77777777" w:rsidR="00D146D8" w:rsidRDefault="00D146D8">
      <w:pPr>
        <w:rPr>
          <w:b/>
          <w:bCs/>
        </w:rPr>
      </w:pPr>
    </w:p>
    <w:p w14:paraId="0545D725" w14:textId="77777777" w:rsidR="00D146D8" w:rsidRDefault="00D146D8">
      <w:pPr>
        <w:rPr>
          <w:b/>
          <w:bCs/>
        </w:rPr>
      </w:pPr>
    </w:p>
    <w:p w14:paraId="441F2C53" w14:textId="77777777" w:rsidR="00D146D8" w:rsidRDefault="00D146D8">
      <w:pPr>
        <w:rPr>
          <w:b/>
          <w:bCs/>
        </w:rPr>
      </w:pPr>
    </w:p>
    <w:p w14:paraId="09BD80F9" w14:textId="77777777" w:rsidR="00D146D8" w:rsidRDefault="00D146D8">
      <w:pPr>
        <w:rPr>
          <w:b/>
          <w:bCs/>
        </w:rPr>
      </w:pPr>
    </w:p>
    <w:p w14:paraId="766D759D" w14:textId="77777777" w:rsidR="00D146D8" w:rsidRDefault="00D146D8">
      <w:pPr>
        <w:rPr>
          <w:b/>
          <w:bCs/>
        </w:rPr>
      </w:pPr>
    </w:p>
    <w:p w14:paraId="785DED6C" w14:textId="77777777" w:rsidR="00D146D8" w:rsidRDefault="00D146D8">
      <w:pPr>
        <w:rPr>
          <w:b/>
          <w:bCs/>
        </w:rPr>
      </w:pPr>
    </w:p>
    <w:p w14:paraId="649CF42A" w14:textId="6045FF3F" w:rsidR="00EC09F4" w:rsidRDefault="004E3410">
      <w:pPr>
        <w:rPr>
          <w:b/>
          <w:bCs/>
        </w:rPr>
      </w:pPr>
      <w:r w:rsidRPr="004E3410">
        <w:rPr>
          <w:b/>
          <w:bCs/>
        </w:rPr>
        <w:lastRenderedPageBreak/>
        <w:t>Create Database:</w:t>
      </w:r>
    </w:p>
    <w:p w14:paraId="77587CDD" w14:textId="7C849DB9" w:rsidR="004E3410" w:rsidRPr="004E3410" w:rsidRDefault="004E3410">
      <w:pPr>
        <w:rPr>
          <w:b/>
          <w:bCs/>
        </w:rPr>
      </w:pPr>
      <w:r w:rsidRPr="004E3410">
        <w:rPr>
          <w:b/>
          <w:bCs/>
        </w:rPr>
        <w:drawing>
          <wp:inline distT="0" distB="0" distL="0" distR="0" wp14:anchorId="06A3BBF8" wp14:editId="46607517">
            <wp:extent cx="5731510" cy="1708150"/>
            <wp:effectExtent l="0" t="0" r="2540" b="6350"/>
            <wp:docPr id="1713229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229235" name=""/>
                    <pic:cNvPicPr/>
                  </pic:nvPicPr>
                  <pic:blipFill>
                    <a:blip r:embed="rId5"/>
                    <a:stretch>
                      <a:fillRect/>
                    </a:stretch>
                  </pic:blipFill>
                  <pic:spPr>
                    <a:xfrm>
                      <a:off x="0" y="0"/>
                      <a:ext cx="5731510" cy="1708150"/>
                    </a:xfrm>
                    <a:prstGeom prst="rect">
                      <a:avLst/>
                    </a:prstGeom>
                  </pic:spPr>
                </pic:pic>
              </a:graphicData>
            </a:graphic>
          </wp:inline>
        </w:drawing>
      </w:r>
    </w:p>
    <w:p w14:paraId="48BC8C10" w14:textId="500BC22C" w:rsidR="004E3410" w:rsidRPr="004E3410" w:rsidRDefault="004E3410">
      <w:pPr>
        <w:rPr>
          <w:b/>
          <w:bCs/>
        </w:rPr>
      </w:pPr>
      <w:r w:rsidRPr="004E3410">
        <w:rPr>
          <w:b/>
          <w:bCs/>
        </w:rPr>
        <w:t>Use Database:</w:t>
      </w:r>
    </w:p>
    <w:p w14:paraId="18249E96" w14:textId="618A96DB" w:rsidR="004E3410" w:rsidRDefault="004E3410">
      <w:r w:rsidRPr="004E3410">
        <w:drawing>
          <wp:inline distT="0" distB="0" distL="0" distR="0" wp14:anchorId="1CCA3DC8" wp14:editId="70E646FC">
            <wp:extent cx="5731510" cy="418465"/>
            <wp:effectExtent l="0" t="0" r="2540" b="635"/>
            <wp:docPr id="78692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27737" name=""/>
                    <pic:cNvPicPr/>
                  </pic:nvPicPr>
                  <pic:blipFill>
                    <a:blip r:embed="rId6"/>
                    <a:stretch>
                      <a:fillRect/>
                    </a:stretch>
                  </pic:blipFill>
                  <pic:spPr>
                    <a:xfrm>
                      <a:off x="0" y="0"/>
                      <a:ext cx="5731510" cy="418465"/>
                    </a:xfrm>
                    <a:prstGeom prst="rect">
                      <a:avLst/>
                    </a:prstGeom>
                  </pic:spPr>
                </pic:pic>
              </a:graphicData>
            </a:graphic>
          </wp:inline>
        </w:drawing>
      </w:r>
    </w:p>
    <w:p w14:paraId="436DACEE" w14:textId="48366330" w:rsidR="004E3410" w:rsidRPr="00083313" w:rsidRDefault="004E3410" w:rsidP="004E3410">
      <w:pPr>
        <w:tabs>
          <w:tab w:val="left" w:pos="1032"/>
        </w:tabs>
      </w:pPr>
      <w:r w:rsidRPr="004E3410">
        <w:rPr>
          <w:b/>
          <w:bCs/>
        </w:rPr>
        <w:t>Create Table:</w:t>
      </w:r>
    </w:p>
    <w:p w14:paraId="26AA85D0" w14:textId="752AB022" w:rsidR="004E3410" w:rsidRDefault="004E3410" w:rsidP="004E3410">
      <w:pPr>
        <w:tabs>
          <w:tab w:val="left" w:pos="1032"/>
        </w:tabs>
      </w:pPr>
      <w:r w:rsidRPr="004E3410">
        <w:drawing>
          <wp:inline distT="0" distB="0" distL="0" distR="0" wp14:anchorId="01B3F082" wp14:editId="59029A8F">
            <wp:extent cx="5731510" cy="3303905"/>
            <wp:effectExtent l="0" t="0" r="2540" b="0"/>
            <wp:docPr id="156622694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226944" name="Picture 1" descr="A screenshot of a computer code&#10;&#10;AI-generated content may be incorrect."/>
                    <pic:cNvPicPr/>
                  </pic:nvPicPr>
                  <pic:blipFill>
                    <a:blip r:embed="rId7"/>
                    <a:stretch>
                      <a:fillRect/>
                    </a:stretch>
                  </pic:blipFill>
                  <pic:spPr>
                    <a:xfrm>
                      <a:off x="0" y="0"/>
                      <a:ext cx="5731510" cy="3303905"/>
                    </a:xfrm>
                    <a:prstGeom prst="rect">
                      <a:avLst/>
                    </a:prstGeom>
                  </pic:spPr>
                </pic:pic>
              </a:graphicData>
            </a:graphic>
          </wp:inline>
        </w:drawing>
      </w:r>
    </w:p>
    <w:p w14:paraId="4172D13A" w14:textId="5E8B8BB4" w:rsidR="004E3410" w:rsidRPr="004E3410" w:rsidRDefault="004E3410" w:rsidP="004E3410">
      <w:pPr>
        <w:rPr>
          <w:b/>
          <w:bCs/>
        </w:rPr>
      </w:pPr>
      <w:r w:rsidRPr="004E3410">
        <w:rPr>
          <w:b/>
          <w:bCs/>
        </w:rPr>
        <w:t>Load Data in Hive:</w:t>
      </w:r>
    </w:p>
    <w:p w14:paraId="5B476DFD" w14:textId="4ADECECC" w:rsidR="004E3410" w:rsidRDefault="004E3410" w:rsidP="004E3410">
      <w:r w:rsidRPr="004E3410">
        <w:drawing>
          <wp:inline distT="0" distB="0" distL="0" distR="0" wp14:anchorId="60B050EF" wp14:editId="6705BC41">
            <wp:extent cx="5731510" cy="698500"/>
            <wp:effectExtent l="0" t="0" r="2540" b="6350"/>
            <wp:docPr id="666008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08959" name=""/>
                    <pic:cNvPicPr/>
                  </pic:nvPicPr>
                  <pic:blipFill>
                    <a:blip r:embed="rId8"/>
                    <a:stretch>
                      <a:fillRect/>
                    </a:stretch>
                  </pic:blipFill>
                  <pic:spPr>
                    <a:xfrm>
                      <a:off x="0" y="0"/>
                      <a:ext cx="5731510" cy="698500"/>
                    </a:xfrm>
                    <a:prstGeom prst="rect">
                      <a:avLst/>
                    </a:prstGeom>
                  </pic:spPr>
                </pic:pic>
              </a:graphicData>
            </a:graphic>
          </wp:inline>
        </w:drawing>
      </w:r>
    </w:p>
    <w:p w14:paraId="43C9BC00" w14:textId="2269681C" w:rsidR="004E3410" w:rsidRDefault="004E3410" w:rsidP="004E3410">
      <w:pPr>
        <w:tabs>
          <w:tab w:val="left" w:pos="2148"/>
        </w:tabs>
        <w:rPr>
          <w:b/>
          <w:bCs/>
        </w:rPr>
      </w:pPr>
      <w:r w:rsidRPr="004E3410">
        <w:rPr>
          <w:b/>
          <w:bCs/>
        </w:rPr>
        <w:t xml:space="preserve"> Describe table</w:t>
      </w:r>
      <w:r>
        <w:rPr>
          <w:b/>
          <w:bCs/>
        </w:rPr>
        <w:t>:</w:t>
      </w:r>
    </w:p>
    <w:p w14:paraId="6394AB29" w14:textId="35E99D6F" w:rsidR="004E3410" w:rsidRDefault="004E3410" w:rsidP="004E3410">
      <w:pPr>
        <w:tabs>
          <w:tab w:val="left" w:pos="2148"/>
        </w:tabs>
        <w:rPr>
          <w:b/>
          <w:bCs/>
        </w:rPr>
      </w:pPr>
      <w:r w:rsidRPr="004E3410">
        <w:rPr>
          <w:b/>
          <w:bCs/>
        </w:rPr>
        <w:lastRenderedPageBreak/>
        <w:drawing>
          <wp:inline distT="0" distB="0" distL="0" distR="0" wp14:anchorId="5E498264" wp14:editId="5AFB6959">
            <wp:extent cx="5731510" cy="1655445"/>
            <wp:effectExtent l="0" t="0" r="2540" b="1905"/>
            <wp:docPr id="416316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316032" name=""/>
                    <pic:cNvPicPr/>
                  </pic:nvPicPr>
                  <pic:blipFill>
                    <a:blip r:embed="rId9"/>
                    <a:stretch>
                      <a:fillRect/>
                    </a:stretch>
                  </pic:blipFill>
                  <pic:spPr>
                    <a:xfrm>
                      <a:off x="0" y="0"/>
                      <a:ext cx="5731510" cy="1655445"/>
                    </a:xfrm>
                    <a:prstGeom prst="rect">
                      <a:avLst/>
                    </a:prstGeom>
                  </pic:spPr>
                </pic:pic>
              </a:graphicData>
            </a:graphic>
          </wp:inline>
        </w:drawing>
      </w:r>
    </w:p>
    <w:p w14:paraId="333F6952" w14:textId="0F464283" w:rsidR="004E3410" w:rsidRDefault="004E3410" w:rsidP="004E3410">
      <w:pPr>
        <w:tabs>
          <w:tab w:val="left" w:pos="2148"/>
        </w:tabs>
      </w:pPr>
    </w:p>
    <w:p w14:paraId="766F4E6E"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1. Count total cyber security salary records</w:t>
      </w:r>
    </w:p>
    <w:p w14:paraId="2720CCEC" w14:textId="77777777" w:rsidR="004E3410" w:rsidRPr="004E3410" w:rsidRDefault="004E3410" w:rsidP="004E3410">
      <w:pPr>
        <w:tabs>
          <w:tab w:val="left" w:pos="2148"/>
        </w:tabs>
      </w:pPr>
      <w:r w:rsidRPr="004E3410">
        <w:rPr>
          <w:b/>
          <w:bCs/>
        </w:rPr>
        <w:t>Insight:</w:t>
      </w:r>
      <w:r w:rsidRPr="004E3410">
        <w:t xml:space="preserve"> Dataset has multiple records across roles, years &amp; countries.</w:t>
      </w:r>
    </w:p>
    <w:p w14:paraId="3062300F" w14:textId="77777777" w:rsidR="004E3410" w:rsidRPr="004E3410" w:rsidRDefault="004E3410" w:rsidP="004E3410">
      <w:pPr>
        <w:tabs>
          <w:tab w:val="left" w:pos="2148"/>
        </w:tabs>
      </w:pPr>
      <w:r w:rsidRPr="004E3410">
        <w:t xml:space="preserve">SELECT </w:t>
      </w:r>
      <w:proofErr w:type="gramStart"/>
      <w:r w:rsidRPr="004E3410">
        <w:t>COUNT(</w:t>
      </w:r>
      <w:proofErr w:type="gramEnd"/>
      <w:r w:rsidRPr="004E3410">
        <w:t xml:space="preserve">*) AS </w:t>
      </w:r>
      <w:proofErr w:type="spellStart"/>
      <w:r w:rsidRPr="004E3410">
        <w:t>total_records</w:t>
      </w:r>
      <w:proofErr w:type="spellEnd"/>
    </w:p>
    <w:p w14:paraId="41DA7D60" w14:textId="77777777" w:rsidR="004E3410" w:rsidRDefault="004E3410" w:rsidP="004E3410">
      <w:pPr>
        <w:tabs>
          <w:tab w:val="left" w:pos="2148"/>
        </w:tabs>
      </w:pPr>
      <w:r w:rsidRPr="004E3410">
        <w:t xml:space="preserve">FROM </w:t>
      </w:r>
      <w:proofErr w:type="spellStart"/>
      <w:r w:rsidRPr="004E3410">
        <w:t>cyber_</w:t>
      </w:r>
      <w:proofErr w:type="gramStart"/>
      <w:r w:rsidRPr="004E3410">
        <w:t>salaries</w:t>
      </w:r>
      <w:proofErr w:type="spellEnd"/>
      <w:r w:rsidRPr="004E3410">
        <w:t>;</w:t>
      </w:r>
      <w:proofErr w:type="gramEnd"/>
    </w:p>
    <w:p w14:paraId="2734344C" w14:textId="32B5D5F1" w:rsidR="004E3410" w:rsidRDefault="004E3410" w:rsidP="004E3410">
      <w:pPr>
        <w:tabs>
          <w:tab w:val="left" w:pos="2148"/>
        </w:tabs>
      </w:pPr>
      <w:r w:rsidRPr="004E3410">
        <w:drawing>
          <wp:inline distT="0" distB="0" distL="0" distR="0" wp14:anchorId="04DD6030" wp14:editId="4CB367DA">
            <wp:extent cx="5731510" cy="591185"/>
            <wp:effectExtent l="0" t="0" r="2540" b="0"/>
            <wp:docPr id="1909755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55015" name=""/>
                    <pic:cNvPicPr/>
                  </pic:nvPicPr>
                  <pic:blipFill>
                    <a:blip r:embed="rId10"/>
                    <a:stretch>
                      <a:fillRect/>
                    </a:stretch>
                  </pic:blipFill>
                  <pic:spPr>
                    <a:xfrm>
                      <a:off x="0" y="0"/>
                      <a:ext cx="5731510" cy="591185"/>
                    </a:xfrm>
                    <a:prstGeom prst="rect">
                      <a:avLst/>
                    </a:prstGeom>
                  </pic:spPr>
                </pic:pic>
              </a:graphicData>
            </a:graphic>
          </wp:inline>
        </w:drawing>
      </w:r>
      <w:r>
        <w:t xml:space="preserve"> </w:t>
      </w:r>
    </w:p>
    <w:p w14:paraId="26CE8CB5" w14:textId="4EA4EEA9" w:rsidR="004E3410" w:rsidRDefault="004E3410" w:rsidP="004E3410">
      <w:pPr>
        <w:tabs>
          <w:tab w:val="left" w:pos="2148"/>
        </w:tabs>
      </w:pPr>
      <w:r>
        <w:t xml:space="preserve"> Output – </w:t>
      </w:r>
    </w:p>
    <w:p w14:paraId="0DC6026F" w14:textId="76B1FED7" w:rsidR="004E3410" w:rsidRDefault="004E3410" w:rsidP="004E3410">
      <w:pPr>
        <w:tabs>
          <w:tab w:val="left" w:pos="2148"/>
        </w:tabs>
      </w:pPr>
      <w:r w:rsidRPr="004E3410">
        <w:drawing>
          <wp:inline distT="0" distB="0" distL="0" distR="0" wp14:anchorId="258A6FB3" wp14:editId="1621F163">
            <wp:extent cx="5731510" cy="763270"/>
            <wp:effectExtent l="0" t="0" r="2540" b="0"/>
            <wp:docPr id="105661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16913" name=""/>
                    <pic:cNvPicPr/>
                  </pic:nvPicPr>
                  <pic:blipFill>
                    <a:blip r:embed="rId11"/>
                    <a:stretch>
                      <a:fillRect/>
                    </a:stretch>
                  </pic:blipFill>
                  <pic:spPr>
                    <a:xfrm>
                      <a:off x="0" y="0"/>
                      <a:ext cx="5731510" cy="763270"/>
                    </a:xfrm>
                    <a:prstGeom prst="rect">
                      <a:avLst/>
                    </a:prstGeom>
                  </pic:spPr>
                </pic:pic>
              </a:graphicData>
            </a:graphic>
          </wp:inline>
        </w:drawing>
      </w:r>
    </w:p>
    <w:p w14:paraId="7608A21D" w14:textId="77777777" w:rsidR="004E3410" w:rsidRPr="004E3410" w:rsidRDefault="004E3410" w:rsidP="004E3410">
      <w:pPr>
        <w:tabs>
          <w:tab w:val="left" w:pos="2148"/>
        </w:tabs>
      </w:pPr>
      <w:r w:rsidRPr="004E3410">
        <w:pict w14:anchorId="0FBC3736">
          <v:rect id="_x0000_i1079" style="width:0;height:1.5pt" o:hralign="center" o:hrstd="t" o:hr="t" fillcolor="#a0a0a0" stroked="f"/>
        </w:pict>
      </w:r>
    </w:p>
    <w:p w14:paraId="4440355C"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2. Salary distribution by experience level</w:t>
      </w:r>
    </w:p>
    <w:p w14:paraId="6E4BE9F4" w14:textId="77777777" w:rsidR="004E3410" w:rsidRPr="004E3410" w:rsidRDefault="004E3410" w:rsidP="004E3410">
      <w:pPr>
        <w:tabs>
          <w:tab w:val="left" w:pos="2148"/>
        </w:tabs>
      </w:pPr>
      <w:r w:rsidRPr="004E3410">
        <w:rPr>
          <w:b/>
          <w:bCs/>
        </w:rPr>
        <w:t>Insight:</w:t>
      </w:r>
      <w:r w:rsidRPr="004E3410">
        <w:t xml:space="preserve"> Senior (SE) earns highest average salary; Entry (EN) earns lowest.</w:t>
      </w:r>
    </w:p>
    <w:p w14:paraId="715B262E" w14:textId="77777777" w:rsidR="004E3410" w:rsidRPr="004E3410" w:rsidRDefault="004E3410" w:rsidP="004E3410">
      <w:pPr>
        <w:tabs>
          <w:tab w:val="left" w:pos="2148"/>
        </w:tabs>
      </w:pPr>
      <w:r w:rsidRPr="004E3410">
        <w:t xml:space="preserve">SELECT </w:t>
      </w:r>
      <w:proofErr w:type="spellStart"/>
      <w:r w:rsidRPr="004E3410">
        <w:t>experience_level</w:t>
      </w:r>
      <w:proofErr w:type="spellEnd"/>
      <w:r w:rsidRPr="004E3410">
        <w:t>,</w:t>
      </w:r>
    </w:p>
    <w:p w14:paraId="50D4AC52" w14:textId="77777777" w:rsidR="004E3410" w:rsidRPr="004E3410" w:rsidRDefault="004E3410" w:rsidP="004E3410">
      <w:pPr>
        <w:tabs>
          <w:tab w:val="left" w:pos="2148"/>
        </w:tabs>
      </w:pPr>
      <w:r w:rsidRPr="004E3410">
        <w:t xml:space="preserve">       </w:t>
      </w:r>
      <w:proofErr w:type="gramStart"/>
      <w:r w:rsidRPr="004E3410">
        <w:t>AVG(</w:t>
      </w:r>
      <w:proofErr w:type="spellStart"/>
      <w:proofErr w:type="gramEnd"/>
      <w:r w:rsidRPr="004E3410">
        <w:t>salary_in_usd</w:t>
      </w:r>
      <w:proofErr w:type="spellEnd"/>
      <w:r w:rsidRPr="004E3410">
        <w:t xml:space="preserve">) AS </w:t>
      </w:r>
      <w:proofErr w:type="spellStart"/>
      <w:r w:rsidRPr="004E3410">
        <w:t>avg_salary_usd</w:t>
      </w:r>
      <w:proofErr w:type="spellEnd"/>
    </w:p>
    <w:p w14:paraId="09E39824" w14:textId="77777777" w:rsidR="004E3410" w:rsidRPr="004E3410" w:rsidRDefault="004E3410" w:rsidP="004E3410">
      <w:pPr>
        <w:tabs>
          <w:tab w:val="left" w:pos="2148"/>
        </w:tabs>
      </w:pPr>
      <w:r w:rsidRPr="004E3410">
        <w:t xml:space="preserve">FROM </w:t>
      </w:r>
      <w:proofErr w:type="spellStart"/>
      <w:r w:rsidRPr="004E3410">
        <w:t>cyber_salaries</w:t>
      </w:r>
      <w:proofErr w:type="spellEnd"/>
    </w:p>
    <w:p w14:paraId="7B504217" w14:textId="77777777" w:rsidR="004E3410" w:rsidRDefault="004E3410" w:rsidP="004E3410">
      <w:pPr>
        <w:tabs>
          <w:tab w:val="left" w:pos="2148"/>
        </w:tabs>
      </w:pPr>
      <w:r w:rsidRPr="004E3410">
        <w:t xml:space="preserve">GROUP BY </w:t>
      </w:r>
      <w:proofErr w:type="spellStart"/>
      <w:r w:rsidRPr="004E3410">
        <w:t>experience_</w:t>
      </w:r>
      <w:proofErr w:type="gramStart"/>
      <w:r w:rsidRPr="004E3410">
        <w:t>level</w:t>
      </w:r>
      <w:proofErr w:type="spellEnd"/>
      <w:r w:rsidRPr="004E3410">
        <w:t>;</w:t>
      </w:r>
      <w:proofErr w:type="gramEnd"/>
    </w:p>
    <w:p w14:paraId="0ACFDC54" w14:textId="4840E0C6" w:rsidR="00F32BFA" w:rsidRDefault="00F32BFA" w:rsidP="004E3410">
      <w:pPr>
        <w:tabs>
          <w:tab w:val="left" w:pos="2148"/>
        </w:tabs>
      </w:pPr>
      <w:r w:rsidRPr="00F32BFA">
        <w:drawing>
          <wp:inline distT="0" distB="0" distL="0" distR="0" wp14:anchorId="7BFBEF82" wp14:editId="172611F7">
            <wp:extent cx="5731510" cy="589915"/>
            <wp:effectExtent l="0" t="0" r="2540" b="635"/>
            <wp:docPr id="95060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05602" name=""/>
                    <pic:cNvPicPr/>
                  </pic:nvPicPr>
                  <pic:blipFill>
                    <a:blip r:embed="rId12"/>
                    <a:stretch>
                      <a:fillRect/>
                    </a:stretch>
                  </pic:blipFill>
                  <pic:spPr>
                    <a:xfrm>
                      <a:off x="0" y="0"/>
                      <a:ext cx="5731510" cy="589915"/>
                    </a:xfrm>
                    <a:prstGeom prst="rect">
                      <a:avLst/>
                    </a:prstGeom>
                  </pic:spPr>
                </pic:pic>
              </a:graphicData>
            </a:graphic>
          </wp:inline>
        </w:drawing>
      </w:r>
    </w:p>
    <w:p w14:paraId="4DE04007" w14:textId="77777777" w:rsidR="00F32BFA" w:rsidRDefault="00F32BFA" w:rsidP="004E3410">
      <w:pPr>
        <w:tabs>
          <w:tab w:val="left" w:pos="2148"/>
        </w:tabs>
      </w:pPr>
    </w:p>
    <w:p w14:paraId="559041F9" w14:textId="2A468166" w:rsidR="00F32BFA" w:rsidRDefault="00F32BFA" w:rsidP="004E3410">
      <w:pPr>
        <w:tabs>
          <w:tab w:val="left" w:pos="2148"/>
        </w:tabs>
      </w:pPr>
      <w:r>
        <w:t xml:space="preserve">Output – </w:t>
      </w:r>
    </w:p>
    <w:p w14:paraId="1AB0780B" w14:textId="7A09046E" w:rsidR="00F32BFA" w:rsidRDefault="00F32BFA" w:rsidP="004E3410">
      <w:pPr>
        <w:tabs>
          <w:tab w:val="left" w:pos="2148"/>
        </w:tabs>
      </w:pPr>
      <w:r w:rsidRPr="00F32BFA">
        <w:lastRenderedPageBreak/>
        <w:drawing>
          <wp:inline distT="0" distB="0" distL="0" distR="0" wp14:anchorId="46FBF1F6" wp14:editId="4FBB4103">
            <wp:extent cx="5731510" cy="937260"/>
            <wp:effectExtent l="0" t="0" r="2540" b="0"/>
            <wp:docPr id="1518129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29338" name=""/>
                    <pic:cNvPicPr/>
                  </pic:nvPicPr>
                  <pic:blipFill>
                    <a:blip r:embed="rId13"/>
                    <a:stretch>
                      <a:fillRect/>
                    </a:stretch>
                  </pic:blipFill>
                  <pic:spPr>
                    <a:xfrm>
                      <a:off x="0" y="0"/>
                      <a:ext cx="5731510" cy="937260"/>
                    </a:xfrm>
                    <a:prstGeom prst="rect">
                      <a:avLst/>
                    </a:prstGeom>
                  </pic:spPr>
                </pic:pic>
              </a:graphicData>
            </a:graphic>
          </wp:inline>
        </w:drawing>
      </w:r>
    </w:p>
    <w:p w14:paraId="51046238" w14:textId="77777777" w:rsidR="004E3410" w:rsidRPr="004E3410" w:rsidRDefault="004E3410" w:rsidP="004E3410">
      <w:pPr>
        <w:tabs>
          <w:tab w:val="left" w:pos="2148"/>
        </w:tabs>
      </w:pPr>
      <w:r w:rsidRPr="004E3410">
        <w:pict w14:anchorId="429ED30E">
          <v:rect id="_x0000_i1080" style="width:0;height:1.5pt" o:hralign="center" o:hrstd="t" o:hr="t" fillcolor="#a0a0a0" stroked="f"/>
        </w:pict>
      </w:r>
    </w:p>
    <w:p w14:paraId="3038CD8B"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3. Most common job titles</w:t>
      </w:r>
    </w:p>
    <w:p w14:paraId="0E32271D" w14:textId="77777777" w:rsidR="004E3410" w:rsidRPr="004E3410" w:rsidRDefault="004E3410" w:rsidP="004E3410">
      <w:pPr>
        <w:tabs>
          <w:tab w:val="left" w:pos="2148"/>
        </w:tabs>
      </w:pPr>
      <w:r w:rsidRPr="004E3410">
        <w:rPr>
          <w:b/>
          <w:bCs/>
        </w:rPr>
        <w:t>Insight:</w:t>
      </w:r>
      <w:r w:rsidRPr="004E3410">
        <w:t xml:space="preserve"> Cybersecurity Analysts &amp; Specialists appear most frequently.</w:t>
      </w:r>
    </w:p>
    <w:p w14:paraId="3513404E" w14:textId="77777777" w:rsidR="004E3410" w:rsidRPr="004E3410" w:rsidRDefault="004E3410" w:rsidP="004E3410">
      <w:pPr>
        <w:tabs>
          <w:tab w:val="left" w:pos="2148"/>
        </w:tabs>
      </w:pPr>
      <w:r w:rsidRPr="004E3410">
        <w:t xml:space="preserve">SELECT </w:t>
      </w:r>
      <w:proofErr w:type="spellStart"/>
      <w:r w:rsidRPr="004E3410">
        <w:t>job_title</w:t>
      </w:r>
      <w:proofErr w:type="spellEnd"/>
      <w:r w:rsidRPr="004E3410">
        <w:t xml:space="preserve">, </w:t>
      </w:r>
      <w:proofErr w:type="gramStart"/>
      <w:r w:rsidRPr="004E3410">
        <w:t>COUNT(</w:t>
      </w:r>
      <w:proofErr w:type="gramEnd"/>
      <w:r w:rsidRPr="004E3410">
        <w:t xml:space="preserve">*) AS </w:t>
      </w:r>
      <w:proofErr w:type="spellStart"/>
      <w:r w:rsidRPr="004E3410">
        <w:t>total_jobs</w:t>
      </w:r>
      <w:proofErr w:type="spellEnd"/>
    </w:p>
    <w:p w14:paraId="3E96AFBA" w14:textId="77777777" w:rsidR="004E3410" w:rsidRPr="004E3410" w:rsidRDefault="004E3410" w:rsidP="004E3410">
      <w:pPr>
        <w:tabs>
          <w:tab w:val="left" w:pos="2148"/>
        </w:tabs>
      </w:pPr>
      <w:r w:rsidRPr="004E3410">
        <w:t xml:space="preserve">FROM </w:t>
      </w:r>
      <w:proofErr w:type="spellStart"/>
      <w:r w:rsidRPr="004E3410">
        <w:t>cyber_salaries</w:t>
      </w:r>
      <w:proofErr w:type="spellEnd"/>
    </w:p>
    <w:p w14:paraId="35E03FAC" w14:textId="77777777" w:rsidR="004E3410" w:rsidRPr="004E3410" w:rsidRDefault="004E3410" w:rsidP="004E3410">
      <w:pPr>
        <w:tabs>
          <w:tab w:val="left" w:pos="2148"/>
        </w:tabs>
      </w:pPr>
      <w:r w:rsidRPr="004E3410">
        <w:t xml:space="preserve">GROUP BY </w:t>
      </w:r>
      <w:proofErr w:type="spellStart"/>
      <w:r w:rsidRPr="004E3410">
        <w:t>job_title</w:t>
      </w:r>
      <w:proofErr w:type="spellEnd"/>
    </w:p>
    <w:p w14:paraId="76F77FCC" w14:textId="77777777" w:rsidR="004E3410" w:rsidRPr="004E3410" w:rsidRDefault="004E3410" w:rsidP="004E3410">
      <w:pPr>
        <w:tabs>
          <w:tab w:val="left" w:pos="2148"/>
        </w:tabs>
      </w:pPr>
      <w:r w:rsidRPr="004E3410">
        <w:t xml:space="preserve">ORDER BY </w:t>
      </w:r>
      <w:proofErr w:type="spellStart"/>
      <w:r w:rsidRPr="004E3410">
        <w:t>total_jobs</w:t>
      </w:r>
      <w:proofErr w:type="spellEnd"/>
      <w:r w:rsidRPr="004E3410">
        <w:t xml:space="preserve"> DESC</w:t>
      </w:r>
    </w:p>
    <w:p w14:paraId="0FEEBEE8" w14:textId="77777777" w:rsidR="004E3410" w:rsidRDefault="004E3410" w:rsidP="004E3410">
      <w:pPr>
        <w:tabs>
          <w:tab w:val="left" w:pos="2148"/>
        </w:tabs>
      </w:pPr>
      <w:r w:rsidRPr="004E3410">
        <w:t xml:space="preserve">LIMIT </w:t>
      </w:r>
      <w:proofErr w:type="gramStart"/>
      <w:r w:rsidRPr="004E3410">
        <w:t>10;</w:t>
      </w:r>
      <w:proofErr w:type="gramEnd"/>
    </w:p>
    <w:p w14:paraId="6B141869" w14:textId="77777777" w:rsidR="00F32BFA" w:rsidRDefault="00F32BFA" w:rsidP="004E3410">
      <w:pPr>
        <w:tabs>
          <w:tab w:val="left" w:pos="2148"/>
        </w:tabs>
      </w:pPr>
    </w:p>
    <w:p w14:paraId="7BEE58D1" w14:textId="232DDB79" w:rsidR="00F32BFA" w:rsidRPr="004E3410" w:rsidRDefault="00F32BFA" w:rsidP="004E3410">
      <w:pPr>
        <w:tabs>
          <w:tab w:val="left" w:pos="2148"/>
        </w:tabs>
      </w:pPr>
      <w:r w:rsidRPr="00F32BFA">
        <w:drawing>
          <wp:inline distT="0" distB="0" distL="0" distR="0" wp14:anchorId="31497E95" wp14:editId="66777DE5">
            <wp:extent cx="5731510" cy="822960"/>
            <wp:effectExtent l="0" t="0" r="2540" b="0"/>
            <wp:docPr id="1872778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778225" name=""/>
                    <pic:cNvPicPr/>
                  </pic:nvPicPr>
                  <pic:blipFill>
                    <a:blip r:embed="rId14"/>
                    <a:stretch>
                      <a:fillRect/>
                    </a:stretch>
                  </pic:blipFill>
                  <pic:spPr>
                    <a:xfrm>
                      <a:off x="0" y="0"/>
                      <a:ext cx="5731510" cy="822960"/>
                    </a:xfrm>
                    <a:prstGeom prst="rect">
                      <a:avLst/>
                    </a:prstGeom>
                  </pic:spPr>
                </pic:pic>
              </a:graphicData>
            </a:graphic>
          </wp:inline>
        </w:drawing>
      </w:r>
    </w:p>
    <w:p w14:paraId="066A8942" w14:textId="7F739B91" w:rsidR="00F32BFA" w:rsidRDefault="00F32BFA" w:rsidP="004E3410">
      <w:pPr>
        <w:tabs>
          <w:tab w:val="left" w:pos="2148"/>
        </w:tabs>
      </w:pPr>
      <w:r>
        <w:t xml:space="preserve">Output – </w:t>
      </w:r>
    </w:p>
    <w:p w14:paraId="6322723B" w14:textId="62CEA8A8" w:rsidR="00F32BFA" w:rsidRDefault="00F32BFA" w:rsidP="004E3410">
      <w:pPr>
        <w:tabs>
          <w:tab w:val="left" w:pos="2148"/>
        </w:tabs>
      </w:pPr>
      <w:r w:rsidRPr="00F32BFA">
        <w:drawing>
          <wp:inline distT="0" distB="0" distL="0" distR="0" wp14:anchorId="2D291CF5" wp14:editId="38F59FF1">
            <wp:extent cx="5731510" cy="1584960"/>
            <wp:effectExtent l="0" t="0" r="2540" b="0"/>
            <wp:docPr id="162285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58358" name=""/>
                    <pic:cNvPicPr/>
                  </pic:nvPicPr>
                  <pic:blipFill>
                    <a:blip r:embed="rId15"/>
                    <a:stretch>
                      <a:fillRect/>
                    </a:stretch>
                  </pic:blipFill>
                  <pic:spPr>
                    <a:xfrm>
                      <a:off x="0" y="0"/>
                      <a:ext cx="5731510" cy="1584960"/>
                    </a:xfrm>
                    <a:prstGeom prst="rect">
                      <a:avLst/>
                    </a:prstGeom>
                  </pic:spPr>
                </pic:pic>
              </a:graphicData>
            </a:graphic>
          </wp:inline>
        </w:drawing>
      </w:r>
    </w:p>
    <w:p w14:paraId="551E7F41" w14:textId="40204A2C" w:rsidR="004E3410" w:rsidRPr="004E3410" w:rsidRDefault="004E3410" w:rsidP="004E3410">
      <w:pPr>
        <w:tabs>
          <w:tab w:val="left" w:pos="2148"/>
        </w:tabs>
      </w:pPr>
      <w:r w:rsidRPr="004E3410">
        <w:pict w14:anchorId="6213A204">
          <v:rect id="_x0000_i1081" style="width:0;height:1.5pt" o:hralign="center" o:hrstd="t" o:hr="t" fillcolor="#a0a0a0" stroked="f"/>
        </w:pict>
      </w:r>
    </w:p>
    <w:p w14:paraId="0E04CA91"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4. Average salary by job role</w:t>
      </w:r>
    </w:p>
    <w:p w14:paraId="68DBCA01" w14:textId="77777777" w:rsidR="004E3410" w:rsidRPr="004E3410" w:rsidRDefault="004E3410" w:rsidP="004E3410">
      <w:pPr>
        <w:tabs>
          <w:tab w:val="left" w:pos="2148"/>
        </w:tabs>
      </w:pPr>
      <w:r w:rsidRPr="004E3410">
        <w:rPr>
          <w:b/>
          <w:bCs/>
        </w:rPr>
        <w:t>Insight:</w:t>
      </w:r>
      <w:r w:rsidRPr="004E3410">
        <w:t xml:space="preserve"> Technical leadership roles earn significantly higher than analyst roles.</w:t>
      </w:r>
    </w:p>
    <w:p w14:paraId="52E18472" w14:textId="77777777" w:rsidR="004E3410" w:rsidRPr="004E3410" w:rsidRDefault="004E3410" w:rsidP="004E3410">
      <w:pPr>
        <w:tabs>
          <w:tab w:val="left" w:pos="2148"/>
        </w:tabs>
      </w:pPr>
      <w:r w:rsidRPr="004E3410">
        <w:t xml:space="preserve">SELECT </w:t>
      </w:r>
      <w:proofErr w:type="spellStart"/>
      <w:r w:rsidRPr="004E3410">
        <w:t>job_title</w:t>
      </w:r>
      <w:proofErr w:type="spellEnd"/>
      <w:r w:rsidRPr="004E3410">
        <w:t>,</w:t>
      </w:r>
    </w:p>
    <w:p w14:paraId="30A2DB76" w14:textId="77777777" w:rsidR="004E3410" w:rsidRPr="004E3410" w:rsidRDefault="004E3410" w:rsidP="004E3410">
      <w:pPr>
        <w:tabs>
          <w:tab w:val="left" w:pos="2148"/>
        </w:tabs>
      </w:pPr>
      <w:r w:rsidRPr="004E3410">
        <w:t xml:space="preserve">       ROUND(</w:t>
      </w:r>
      <w:proofErr w:type="gramStart"/>
      <w:r w:rsidRPr="004E3410">
        <w:t>AVG(</w:t>
      </w:r>
      <w:proofErr w:type="spellStart"/>
      <w:proofErr w:type="gramEnd"/>
      <w:r w:rsidRPr="004E3410">
        <w:t>salary_in_usd</w:t>
      </w:r>
      <w:proofErr w:type="spellEnd"/>
      <w:r w:rsidRPr="004E3410">
        <w:t xml:space="preserve">),2) AS </w:t>
      </w:r>
      <w:proofErr w:type="spellStart"/>
      <w:r w:rsidRPr="004E3410">
        <w:t>avg_salary_usd</w:t>
      </w:r>
      <w:proofErr w:type="spellEnd"/>
    </w:p>
    <w:p w14:paraId="72CA13BB" w14:textId="77777777" w:rsidR="004E3410" w:rsidRPr="004E3410" w:rsidRDefault="004E3410" w:rsidP="004E3410">
      <w:pPr>
        <w:tabs>
          <w:tab w:val="left" w:pos="2148"/>
        </w:tabs>
      </w:pPr>
      <w:r w:rsidRPr="004E3410">
        <w:t xml:space="preserve">FROM </w:t>
      </w:r>
      <w:proofErr w:type="spellStart"/>
      <w:r w:rsidRPr="004E3410">
        <w:t>cyber_salaries</w:t>
      </w:r>
      <w:proofErr w:type="spellEnd"/>
    </w:p>
    <w:p w14:paraId="4D63F348" w14:textId="77777777" w:rsidR="004E3410" w:rsidRPr="004E3410" w:rsidRDefault="004E3410" w:rsidP="004E3410">
      <w:pPr>
        <w:tabs>
          <w:tab w:val="left" w:pos="2148"/>
        </w:tabs>
      </w:pPr>
      <w:r w:rsidRPr="004E3410">
        <w:lastRenderedPageBreak/>
        <w:t xml:space="preserve">GROUP BY </w:t>
      </w:r>
      <w:proofErr w:type="spellStart"/>
      <w:r w:rsidRPr="004E3410">
        <w:t>job_title</w:t>
      </w:r>
      <w:proofErr w:type="spellEnd"/>
    </w:p>
    <w:p w14:paraId="0E78DEDC" w14:textId="77777777" w:rsidR="004E3410" w:rsidRPr="004E3410" w:rsidRDefault="004E3410" w:rsidP="004E3410">
      <w:pPr>
        <w:tabs>
          <w:tab w:val="left" w:pos="2148"/>
        </w:tabs>
      </w:pPr>
      <w:r w:rsidRPr="004E3410">
        <w:t xml:space="preserve">ORDER BY </w:t>
      </w:r>
      <w:proofErr w:type="spellStart"/>
      <w:r w:rsidRPr="004E3410">
        <w:t>avg_salary_usd</w:t>
      </w:r>
      <w:proofErr w:type="spellEnd"/>
      <w:r w:rsidRPr="004E3410">
        <w:t xml:space="preserve"> DESC</w:t>
      </w:r>
    </w:p>
    <w:p w14:paraId="4E0A5F42" w14:textId="77777777" w:rsidR="004E3410" w:rsidRDefault="004E3410" w:rsidP="004E3410">
      <w:pPr>
        <w:tabs>
          <w:tab w:val="left" w:pos="2148"/>
        </w:tabs>
      </w:pPr>
      <w:r w:rsidRPr="004E3410">
        <w:t xml:space="preserve">LIMIT </w:t>
      </w:r>
      <w:proofErr w:type="gramStart"/>
      <w:r w:rsidRPr="004E3410">
        <w:t>10;</w:t>
      </w:r>
      <w:proofErr w:type="gramEnd"/>
    </w:p>
    <w:p w14:paraId="6A22A129" w14:textId="54F5A3D3" w:rsidR="00F32BFA" w:rsidRDefault="00F32BFA" w:rsidP="004E3410">
      <w:pPr>
        <w:tabs>
          <w:tab w:val="left" w:pos="2148"/>
        </w:tabs>
      </w:pPr>
      <w:r w:rsidRPr="00F32BFA">
        <w:drawing>
          <wp:inline distT="0" distB="0" distL="0" distR="0" wp14:anchorId="6E9ABAA7" wp14:editId="47EBF5A8">
            <wp:extent cx="5731510" cy="891540"/>
            <wp:effectExtent l="0" t="0" r="2540" b="3810"/>
            <wp:docPr id="591309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09385" name=""/>
                    <pic:cNvPicPr/>
                  </pic:nvPicPr>
                  <pic:blipFill>
                    <a:blip r:embed="rId16"/>
                    <a:stretch>
                      <a:fillRect/>
                    </a:stretch>
                  </pic:blipFill>
                  <pic:spPr>
                    <a:xfrm>
                      <a:off x="0" y="0"/>
                      <a:ext cx="5731510" cy="891540"/>
                    </a:xfrm>
                    <a:prstGeom prst="rect">
                      <a:avLst/>
                    </a:prstGeom>
                  </pic:spPr>
                </pic:pic>
              </a:graphicData>
            </a:graphic>
          </wp:inline>
        </w:drawing>
      </w:r>
    </w:p>
    <w:p w14:paraId="4D0C30B4" w14:textId="598394E4" w:rsidR="00F32BFA" w:rsidRDefault="00F32BFA" w:rsidP="004E3410">
      <w:pPr>
        <w:tabs>
          <w:tab w:val="left" w:pos="2148"/>
        </w:tabs>
      </w:pPr>
      <w:r>
        <w:t>Output –</w:t>
      </w:r>
    </w:p>
    <w:p w14:paraId="3CDBA19A" w14:textId="2DA5F940" w:rsidR="00F32BFA" w:rsidRDefault="00F32BFA" w:rsidP="004E3410">
      <w:pPr>
        <w:tabs>
          <w:tab w:val="left" w:pos="2148"/>
        </w:tabs>
      </w:pPr>
      <w:r w:rsidRPr="00F32BFA">
        <w:drawing>
          <wp:inline distT="0" distB="0" distL="0" distR="0" wp14:anchorId="5357D6E1" wp14:editId="0572718C">
            <wp:extent cx="5731510" cy="1480185"/>
            <wp:effectExtent l="0" t="0" r="2540" b="5715"/>
            <wp:docPr id="21459552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955209" name="Picture 1" descr="A screenshot of a computer&#10;&#10;AI-generated content may be incorrect."/>
                    <pic:cNvPicPr/>
                  </pic:nvPicPr>
                  <pic:blipFill>
                    <a:blip r:embed="rId17"/>
                    <a:stretch>
                      <a:fillRect/>
                    </a:stretch>
                  </pic:blipFill>
                  <pic:spPr>
                    <a:xfrm>
                      <a:off x="0" y="0"/>
                      <a:ext cx="5731510" cy="1480185"/>
                    </a:xfrm>
                    <a:prstGeom prst="rect">
                      <a:avLst/>
                    </a:prstGeom>
                  </pic:spPr>
                </pic:pic>
              </a:graphicData>
            </a:graphic>
          </wp:inline>
        </w:drawing>
      </w:r>
    </w:p>
    <w:p w14:paraId="7EF54FCC" w14:textId="77777777" w:rsidR="004E3410" w:rsidRPr="004E3410" w:rsidRDefault="004E3410" w:rsidP="004E3410">
      <w:pPr>
        <w:tabs>
          <w:tab w:val="left" w:pos="2148"/>
        </w:tabs>
      </w:pPr>
      <w:r w:rsidRPr="004E3410">
        <w:pict w14:anchorId="263B5CCE">
          <v:rect id="_x0000_i1082" style="width:0;height:1.5pt" o:hralign="center" o:hrstd="t" o:hr="t" fillcolor="#a0a0a0" stroked="f"/>
        </w:pict>
      </w:r>
    </w:p>
    <w:p w14:paraId="240349BC"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5. Salaries trend by work year</w:t>
      </w:r>
    </w:p>
    <w:p w14:paraId="2D307841" w14:textId="77777777" w:rsidR="004E3410" w:rsidRPr="004E3410" w:rsidRDefault="004E3410" w:rsidP="004E3410">
      <w:pPr>
        <w:tabs>
          <w:tab w:val="left" w:pos="2148"/>
        </w:tabs>
      </w:pPr>
      <w:r w:rsidRPr="004E3410">
        <w:rPr>
          <w:b/>
          <w:bCs/>
        </w:rPr>
        <w:t>Insight:</w:t>
      </w:r>
      <w:r w:rsidRPr="004E3410">
        <w:t xml:space="preserve"> Salaries rising year-over-year.</w:t>
      </w:r>
    </w:p>
    <w:p w14:paraId="37822FFA" w14:textId="77777777" w:rsidR="004E3410" w:rsidRPr="004E3410" w:rsidRDefault="004E3410" w:rsidP="004E3410">
      <w:pPr>
        <w:tabs>
          <w:tab w:val="left" w:pos="2148"/>
        </w:tabs>
      </w:pPr>
      <w:r w:rsidRPr="004E3410">
        <w:t xml:space="preserve">SELECT </w:t>
      </w:r>
      <w:proofErr w:type="spellStart"/>
      <w:r w:rsidRPr="004E3410">
        <w:t>work_year</w:t>
      </w:r>
      <w:proofErr w:type="spellEnd"/>
      <w:r w:rsidRPr="004E3410">
        <w:t>,</w:t>
      </w:r>
    </w:p>
    <w:p w14:paraId="187765E9" w14:textId="77777777" w:rsidR="004E3410" w:rsidRPr="004E3410" w:rsidRDefault="004E3410" w:rsidP="004E3410">
      <w:pPr>
        <w:tabs>
          <w:tab w:val="left" w:pos="2148"/>
        </w:tabs>
      </w:pPr>
      <w:r w:rsidRPr="004E3410">
        <w:t xml:space="preserve">       </w:t>
      </w:r>
      <w:proofErr w:type="gramStart"/>
      <w:r w:rsidRPr="004E3410">
        <w:t>AVG(</w:t>
      </w:r>
      <w:proofErr w:type="spellStart"/>
      <w:proofErr w:type="gramEnd"/>
      <w:r w:rsidRPr="004E3410">
        <w:t>salary_in_usd</w:t>
      </w:r>
      <w:proofErr w:type="spellEnd"/>
      <w:r w:rsidRPr="004E3410">
        <w:t xml:space="preserve">) AS </w:t>
      </w:r>
      <w:proofErr w:type="spellStart"/>
      <w:r w:rsidRPr="004E3410">
        <w:t>avg_salary_usd</w:t>
      </w:r>
      <w:proofErr w:type="spellEnd"/>
    </w:p>
    <w:p w14:paraId="378D5830" w14:textId="77777777" w:rsidR="004E3410" w:rsidRPr="004E3410" w:rsidRDefault="004E3410" w:rsidP="004E3410">
      <w:pPr>
        <w:tabs>
          <w:tab w:val="left" w:pos="2148"/>
        </w:tabs>
      </w:pPr>
      <w:r w:rsidRPr="004E3410">
        <w:t xml:space="preserve">FROM </w:t>
      </w:r>
      <w:proofErr w:type="spellStart"/>
      <w:r w:rsidRPr="004E3410">
        <w:t>cyber_salaries</w:t>
      </w:r>
      <w:proofErr w:type="spellEnd"/>
    </w:p>
    <w:p w14:paraId="447CFA49" w14:textId="77777777" w:rsidR="004E3410" w:rsidRPr="004E3410" w:rsidRDefault="004E3410" w:rsidP="004E3410">
      <w:pPr>
        <w:tabs>
          <w:tab w:val="left" w:pos="2148"/>
        </w:tabs>
      </w:pPr>
      <w:r w:rsidRPr="004E3410">
        <w:t xml:space="preserve">GROUP BY </w:t>
      </w:r>
      <w:proofErr w:type="spellStart"/>
      <w:r w:rsidRPr="004E3410">
        <w:t>work_year</w:t>
      </w:r>
      <w:proofErr w:type="spellEnd"/>
    </w:p>
    <w:p w14:paraId="099A9BFD" w14:textId="77777777" w:rsidR="004E3410" w:rsidRDefault="004E3410" w:rsidP="004E3410">
      <w:pPr>
        <w:tabs>
          <w:tab w:val="left" w:pos="2148"/>
        </w:tabs>
      </w:pPr>
      <w:r w:rsidRPr="004E3410">
        <w:t xml:space="preserve">ORDER BY </w:t>
      </w:r>
      <w:proofErr w:type="spellStart"/>
      <w:r w:rsidRPr="004E3410">
        <w:t>work_</w:t>
      </w:r>
      <w:proofErr w:type="gramStart"/>
      <w:r w:rsidRPr="004E3410">
        <w:t>year</w:t>
      </w:r>
      <w:proofErr w:type="spellEnd"/>
      <w:r w:rsidRPr="004E3410">
        <w:t>;</w:t>
      </w:r>
      <w:proofErr w:type="gramEnd"/>
    </w:p>
    <w:p w14:paraId="63B2CDD6" w14:textId="0554AD4C" w:rsidR="00F32BFA" w:rsidRDefault="00F32BFA" w:rsidP="004E3410">
      <w:pPr>
        <w:tabs>
          <w:tab w:val="left" w:pos="2148"/>
        </w:tabs>
      </w:pPr>
      <w:r w:rsidRPr="00F32BFA">
        <w:drawing>
          <wp:inline distT="0" distB="0" distL="0" distR="0" wp14:anchorId="1C88EC0B" wp14:editId="0EEDDF88">
            <wp:extent cx="5731510" cy="717550"/>
            <wp:effectExtent l="0" t="0" r="2540" b="6350"/>
            <wp:docPr id="81397652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76523" name="Picture 1" descr="A black text on a white background&#10;&#10;AI-generated content may be incorrect."/>
                    <pic:cNvPicPr/>
                  </pic:nvPicPr>
                  <pic:blipFill>
                    <a:blip r:embed="rId18"/>
                    <a:stretch>
                      <a:fillRect/>
                    </a:stretch>
                  </pic:blipFill>
                  <pic:spPr>
                    <a:xfrm>
                      <a:off x="0" y="0"/>
                      <a:ext cx="5731510" cy="717550"/>
                    </a:xfrm>
                    <a:prstGeom prst="rect">
                      <a:avLst/>
                    </a:prstGeom>
                  </pic:spPr>
                </pic:pic>
              </a:graphicData>
            </a:graphic>
          </wp:inline>
        </w:drawing>
      </w:r>
    </w:p>
    <w:p w14:paraId="64B2F007" w14:textId="103D87D8" w:rsidR="00F32BFA" w:rsidRDefault="00F32BFA" w:rsidP="004E3410">
      <w:pPr>
        <w:tabs>
          <w:tab w:val="left" w:pos="2148"/>
        </w:tabs>
      </w:pPr>
      <w:r>
        <w:t xml:space="preserve">Output – </w:t>
      </w:r>
    </w:p>
    <w:p w14:paraId="21514C8D" w14:textId="77777777" w:rsidR="005F47F0" w:rsidRDefault="00F32BFA" w:rsidP="004E3410">
      <w:pPr>
        <w:tabs>
          <w:tab w:val="left" w:pos="2148"/>
        </w:tabs>
      </w:pPr>
      <w:r w:rsidRPr="00F32BFA">
        <w:drawing>
          <wp:inline distT="0" distB="0" distL="0" distR="0" wp14:anchorId="4A10CE5A" wp14:editId="4AB4262A">
            <wp:extent cx="5731510" cy="1019810"/>
            <wp:effectExtent l="0" t="0" r="2540" b="8890"/>
            <wp:docPr id="77373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738542" name=""/>
                    <pic:cNvPicPr/>
                  </pic:nvPicPr>
                  <pic:blipFill>
                    <a:blip r:embed="rId19"/>
                    <a:stretch>
                      <a:fillRect/>
                    </a:stretch>
                  </pic:blipFill>
                  <pic:spPr>
                    <a:xfrm>
                      <a:off x="0" y="0"/>
                      <a:ext cx="5731510" cy="1019810"/>
                    </a:xfrm>
                    <a:prstGeom prst="rect">
                      <a:avLst/>
                    </a:prstGeom>
                  </pic:spPr>
                </pic:pic>
              </a:graphicData>
            </a:graphic>
          </wp:inline>
        </w:drawing>
      </w:r>
    </w:p>
    <w:p w14:paraId="0B5EE7BE" w14:textId="1E904FC7" w:rsidR="004E3410" w:rsidRPr="004E3410" w:rsidRDefault="004E3410" w:rsidP="004E3410">
      <w:pPr>
        <w:tabs>
          <w:tab w:val="left" w:pos="2148"/>
        </w:tabs>
      </w:pPr>
      <w:r w:rsidRPr="004E3410">
        <w:lastRenderedPageBreak/>
        <w:pict w14:anchorId="4E640D26">
          <v:rect id="_x0000_i1083" style="width:0;height:1.5pt" o:hralign="center" o:hrstd="t" o:hr="t" fillcolor="#a0a0a0" stroked="f"/>
        </w:pict>
      </w:r>
    </w:p>
    <w:p w14:paraId="52ED2BA7"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6. Remote vs On-site salary comparison</w:t>
      </w:r>
    </w:p>
    <w:p w14:paraId="6FB09861" w14:textId="77777777" w:rsidR="004E3410" w:rsidRPr="004E3410" w:rsidRDefault="004E3410" w:rsidP="004E3410">
      <w:pPr>
        <w:tabs>
          <w:tab w:val="left" w:pos="2148"/>
        </w:tabs>
      </w:pPr>
      <w:r w:rsidRPr="004E3410">
        <w:rPr>
          <w:b/>
          <w:bCs/>
        </w:rPr>
        <w:t>Insight:</w:t>
      </w:r>
      <w:r w:rsidRPr="004E3410">
        <w:t xml:space="preserve"> Fully remote (100%) roles tend to offer higher pay.</w:t>
      </w:r>
    </w:p>
    <w:p w14:paraId="64D2C4F6" w14:textId="77777777" w:rsidR="004E3410" w:rsidRPr="004E3410" w:rsidRDefault="004E3410" w:rsidP="004E3410">
      <w:pPr>
        <w:tabs>
          <w:tab w:val="left" w:pos="2148"/>
        </w:tabs>
      </w:pPr>
      <w:r w:rsidRPr="004E3410">
        <w:t>SELECT remote_ratio,</w:t>
      </w:r>
    </w:p>
    <w:p w14:paraId="04DAF7CC" w14:textId="77777777" w:rsidR="004E3410" w:rsidRPr="004E3410" w:rsidRDefault="004E3410" w:rsidP="004E3410">
      <w:pPr>
        <w:tabs>
          <w:tab w:val="left" w:pos="2148"/>
        </w:tabs>
      </w:pPr>
      <w:r w:rsidRPr="004E3410">
        <w:t xml:space="preserve">       </w:t>
      </w:r>
      <w:proofErr w:type="gramStart"/>
      <w:r w:rsidRPr="004E3410">
        <w:t>AVG(</w:t>
      </w:r>
      <w:proofErr w:type="spellStart"/>
      <w:proofErr w:type="gramEnd"/>
      <w:r w:rsidRPr="004E3410">
        <w:t>salary_in_usd</w:t>
      </w:r>
      <w:proofErr w:type="spellEnd"/>
      <w:r w:rsidRPr="004E3410">
        <w:t xml:space="preserve">) AS </w:t>
      </w:r>
      <w:proofErr w:type="spellStart"/>
      <w:r w:rsidRPr="004E3410">
        <w:t>avg_salary_usd</w:t>
      </w:r>
      <w:proofErr w:type="spellEnd"/>
    </w:p>
    <w:p w14:paraId="5F610C33" w14:textId="77777777" w:rsidR="004E3410" w:rsidRPr="004E3410" w:rsidRDefault="004E3410" w:rsidP="004E3410">
      <w:pPr>
        <w:tabs>
          <w:tab w:val="left" w:pos="2148"/>
        </w:tabs>
      </w:pPr>
      <w:r w:rsidRPr="004E3410">
        <w:t xml:space="preserve">FROM </w:t>
      </w:r>
      <w:proofErr w:type="spellStart"/>
      <w:r w:rsidRPr="004E3410">
        <w:t>cyber_salaries</w:t>
      </w:r>
      <w:proofErr w:type="spellEnd"/>
    </w:p>
    <w:p w14:paraId="291DD81F" w14:textId="77777777" w:rsidR="004E3410" w:rsidRPr="004E3410" w:rsidRDefault="004E3410" w:rsidP="004E3410">
      <w:pPr>
        <w:tabs>
          <w:tab w:val="left" w:pos="2148"/>
        </w:tabs>
      </w:pPr>
      <w:r w:rsidRPr="004E3410">
        <w:t>GROUP BY remote_ratio</w:t>
      </w:r>
    </w:p>
    <w:p w14:paraId="78F8DDB2" w14:textId="77777777" w:rsidR="004E3410" w:rsidRDefault="004E3410" w:rsidP="004E3410">
      <w:pPr>
        <w:tabs>
          <w:tab w:val="left" w:pos="2148"/>
        </w:tabs>
      </w:pPr>
      <w:r w:rsidRPr="004E3410">
        <w:t xml:space="preserve">ORDER BY remote_ratio </w:t>
      </w:r>
      <w:proofErr w:type="gramStart"/>
      <w:r w:rsidRPr="004E3410">
        <w:t>DESC;</w:t>
      </w:r>
      <w:proofErr w:type="gramEnd"/>
    </w:p>
    <w:p w14:paraId="59646878" w14:textId="228F96F4" w:rsidR="005F47F0" w:rsidRDefault="005F47F0" w:rsidP="004E3410">
      <w:pPr>
        <w:tabs>
          <w:tab w:val="left" w:pos="2148"/>
        </w:tabs>
      </w:pPr>
      <w:r w:rsidRPr="005F47F0">
        <w:drawing>
          <wp:inline distT="0" distB="0" distL="0" distR="0" wp14:anchorId="799ED0CD" wp14:editId="0F2B8CD9">
            <wp:extent cx="5731510" cy="833755"/>
            <wp:effectExtent l="0" t="0" r="2540" b="4445"/>
            <wp:docPr id="741617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617089" name=""/>
                    <pic:cNvPicPr/>
                  </pic:nvPicPr>
                  <pic:blipFill>
                    <a:blip r:embed="rId20"/>
                    <a:stretch>
                      <a:fillRect/>
                    </a:stretch>
                  </pic:blipFill>
                  <pic:spPr>
                    <a:xfrm>
                      <a:off x="0" y="0"/>
                      <a:ext cx="5731510" cy="833755"/>
                    </a:xfrm>
                    <a:prstGeom prst="rect">
                      <a:avLst/>
                    </a:prstGeom>
                  </pic:spPr>
                </pic:pic>
              </a:graphicData>
            </a:graphic>
          </wp:inline>
        </w:drawing>
      </w:r>
    </w:p>
    <w:p w14:paraId="72C2EF07" w14:textId="77777777" w:rsidR="005F47F0" w:rsidRDefault="005F47F0" w:rsidP="004E3410">
      <w:pPr>
        <w:tabs>
          <w:tab w:val="left" w:pos="2148"/>
        </w:tabs>
      </w:pPr>
    </w:p>
    <w:p w14:paraId="37AA469C" w14:textId="33D3E93D" w:rsidR="005F47F0" w:rsidRDefault="005F47F0" w:rsidP="004E3410">
      <w:pPr>
        <w:tabs>
          <w:tab w:val="left" w:pos="2148"/>
        </w:tabs>
        <w:rPr>
          <w:b/>
          <w:bCs/>
        </w:rPr>
      </w:pPr>
      <w:r w:rsidRPr="005F47F0">
        <w:rPr>
          <w:b/>
          <w:bCs/>
        </w:rPr>
        <w:t>Output –</w:t>
      </w:r>
    </w:p>
    <w:p w14:paraId="31E43701" w14:textId="6F29B8AD" w:rsidR="005F47F0" w:rsidRPr="005F47F0" w:rsidRDefault="005F47F0" w:rsidP="004E3410">
      <w:pPr>
        <w:tabs>
          <w:tab w:val="left" w:pos="2148"/>
        </w:tabs>
        <w:rPr>
          <w:b/>
          <w:bCs/>
        </w:rPr>
      </w:pPr>
      <w:r w:rsidRPr="005F47F0">
        <w:rPr>
          <w:b/>
          <w:bCs/>
        </w:rPr>
        <w:drawing>
          <wp:inline distT="0" distB="0" distL="0" distR="0" wp14:anchorId="2E9EC5BA" wp14:editId="48EA97E8">
            <wp:extent cx="5731510" cy="867410"/>
            <wp:effectExtent l="0" t="0" r="2540" b="8890"/>
            <wp:docPr id="81595370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953706" name="Picture 1" descr="A white background with black text&#10;&#10;AI-generated content may be incorrect."/>
                    <pic:cNvPicPr/>
                  </pic:nvPicPr>
                  <pic:blipFill>
                    <a:blip r:embed="rId21"/>
                    <a:stretch>
                      <a:fillRect/>
                    </a:stretch>
                  </pic:blipFill>
                  <pic:spPr>
                    <a:xfrm>
                      <a:off x="0" y="0"/>
                      <a:ext cx="5731510" cy="867410"/>
                    </a:xfrm>
                    <a:prstGeom prst="rect">
                      <a:avLst/>
                    </a:prstGeom>
                  </pic:spPr>
                </pic:pic>
              </a:graphicData>
            </a:graphic>
          </wp:inline>
        </w:drawing>
      </w:r>
    </w:p>
    <w:p w14:paraId="7E5DFDF5" w14:textId="77777777" w:rsidR="004E3410" w:rsidRPr="004E3410" w:rsidRDefault="004E3410" w:rsidP="004E3410">
      <w:pPr>
        <w:tabs>
          <w:tab w:val="left" w:pos="2148"/>
        </w:tabs>
      </w:pPr>
      <w:r w:rsidRPr="004E3410">
        <w:pict w14:anchorId="6F593B20">
          <v:rect id="_x0000_i1084" style="width:0;height:1.5pt" o:hralign="center" o:hrstd="t" o:hr="t" fillcolor="#a0a0a0" stroked="f"/>
        </w:pict>
      </w:r>
    </w:p>
    <w:p w14:paraId="76E4896D"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7. Salary variation by company size</w:t>
      </w:r>
    </w:p>
    <w:p w14:paraId="38790A51" w14:textId="77777777" w:rsidR="004E3410" w:rsidRPr="004E3410" w:rsidRDefault="004E3410" w:rsidP="004E3410">
      <w:pPr>
        <w:tabs>
          <w:tab w:val="left" w:pos="2148"/>
        </w:tabs>
      </w:pPr>
      <w:r w:rsidRPr="004E3410">
        <w:rPr>
          <w:b/>
          <w:bCs/>
        </w:rPr>
        <w:t>Insight:</w:t>
      </w:r>
      <w:r w:rsidRPr="004E3410">
        <w:t xml:space="preserve"> Larger companies pay more than small firms.</w:t>
      </w:r>
    </w:p>
    <w:p w14:paraId="168D98AD" w14:textId="77777777" w:rsidR="004E3410" w:rsidRPr="004E3410" w:rsidRDefault="004E3410" w:rsidP="004E3410">
      <w:pPr>
        <w:tabs>
          <w:tab w:val="left" w:pos="2148"/>
        </w:tabs>
      </w:pPr>
      <w:r w:rsidRPr="004E3410">
        <w:t>SELECT company_size,</w:t>
      </w:r>
    </w:p>
    <w:p w14:paraId="5126D0C1" w14:textId="77777777" w:rsidR="004E3410" w:rsidRPr="004E3410" w:rsidRDefault="004E3410" w:rsidP="004E3410">
      <w:pPr>
        <w:tabs>
          <w:tab w:val="left" w:pos="2148"/>
        </w:tabs>
      </w:pPr>
      <w:r w:rsidRPr="004E3410">
        <w:t xml:space="preserve">       </w:t>
      </w:r>
      <w:proofErr w:type="gramStart"/>
      <w:r w:rsidRPr="004E3410">
        <w:t>AVG(</w:t>
      </w:r>
      <w:proofErr w:type="spellStart"/>
      <w:proofErr w:type="gramEnd"/>
      <w:r w:rsidRPr="004E3410">
        <w:t>salary_in_usd</w:t>
      </w:r>
      <w:proofErr w:type="spellEnd"/>
      <w:r w:rsidRPr="004E3410">
        <w:t xml:space="preserve">) AS </w:t>
      </w:r>
      <w:proofErr w:type="spellStart"/>
      <w:r w:rsidRPr="004E3410">
        <w:t>avg_salary_usd</w:t>
      </w:r>
      <w:proofErr w:type="spellEnd"/>
    </w:p>
    <w:p w14:paraId="592366E3" w14:textId="77777777" w:rsidR="004E3410" w:rsidRPr="004E3410" w:rsidRDefault="004E3410" w:rsidP="004E3410">
      <w:pPr>
        <w:tabs>
          <w:tab w:val="left" w:pos="2148"/>
        </w:tabs>
      </w:pPr>
      <w:r w:rsidRPr="004E3410">
        <w:t xml:space="preserve">FROM </w:t>
      </w:r>
      <w:proofErr w:type="spellStart"/>
      <w:r w:rsidRPr="004E3410">
        <w:t>cyber_salaries</w:t>
      </w:r>
      <w:proofErr w:type="spellEnd"/>
    </w:p>
    <w:p w14:paraId="3E2EE616" w14:textId="77777777" w:rsidR="004E3410" w:rsidRPr="004E3410" w:rsidRDefault="004E3410" w:rsidP="004E3410">
      <w:pPr>
        <w:tabs>
          <w:tab w:val="left" w:pos="2148"/>
        </w:tabs>
      </w:pPr>
      <w:r w:rsidRPr="004E3410">
        <w:t>GROUP BY company_size</w:t>
      </w:r>
    </w:p>
    <w:p w14:paraId="283DA8BE" w14:textId="77777777" w:rsidR="004E3410" w:rsidRDefault="004E3410" w:rsidP="004E3410">
      <w:pPr>
        <w:tabs>
          <w:tab w:val="left" w:pos="2148"/>
        </w:tabs>
      </w:pPr>
      <w:r w:rsidRPr="004E3410">
        <w:t xml:space="preserve">ORDER BY </w:t>
      </w:r>
      <w:proofErr w:type="spellStart"/>
      <w:r w:rsidRPr="004E3410">
        <w:t>avg_salary_usd</w:t>
      </w:r>
      <w:proofErr w:type="spellEnd"/>
      <w:r w:rsidRPr="004E3410">
        <w:t xml:space="preserve"> </w:t>
      </w:r>
      <w:proofErr w:type="gramStart"/>
      <w:r w:rsidRPr="004E3410">
        <w:t>DESC;</w:t>
      </w:r>
      <w:proofErr w:type="gramEnd"/>
    </w:p>
    <w:p w14:paraId="7699C209" w14:textId="0A6B9CF6" w:rsidR="005F47F0" w:rsidRDefault="005F47F0" w:rsidP="004E3410">
      <w:pPr>
        <w:tabs>
          <w:tab w:val="left" w:pos="2148"/>
        </w:tabs>
      </w:pPr>
      <w:r w:rsidRPr="005F47F0">
        <w:drawing>
          <wp:inline distT="0" distB="0" distL="0" distR="0" wp14:anchorId="5D7150C6" wp14:editId="74F72DD3">
            <wp:extent cx="5731510" cy="831215"/>
            <wp:effectExtent l="0" t="0" r="2540" b="6985"/>
            <wp:docPr id="82932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320976" name=""/>
                    <pic:cNvPicPr/>
                  </pic:nvPicPr>
                  <pic:blipFill>
                    <a:blip r:embed="rId22"/>
                    <a:stretch>
                      <a:fillRect/>
                    </a:stretch>
                  </pic:blipFill>
                  <pic:spPr>
                    <a:xfrm>
                      <a:off x="0" y="0"/>
                      <a:ext cx="5731510" cy="831215"/>
                    </a:xfrm>
                    <a:prstGeom prst="rect">
                      <a:avLst/>
                    </a:prstGeom>
                  </pic:spPr>
                </pic:pic>
              </a:graphicData>
            </a:graphic>
          </wp:inline>
        </w:drawing>
      </w:r>
    </w:p>
    <w:p w14:paraId="1874FB01" w14:textId="2EBCEBB1" w:rsidR="005F47F0" w:rsidRDefault="005F47F0" w:rsidP="004E3410">
      <w:pPr>
        <w:tabs>
          <w:tab w:val="left" w:pos="2148"/>
        </w:tabs>
      </w:pPr>
      <w:r w:rsidRPr="005F47F0">
        <w:rPr>
          <w:b/>
          <w:bCs/>
        </w:rPr>
        <w:lastRenderedPageBreak/>
        <w:t xml:space="preserve">Output </w:t>
      </w:r>
      <w:r>
        <w:rPr>
          <w:b/>
          <w:bCs/>
        </w:rPr>
        <w:t>–</w:t>
      </w:r>
    </w:p>
    <w:p w14:paraId="71DD765C" w14:textId="2594F102" w:rsidR="005F47F0" w:rsidRPr="005F47F0" w:rsidRDefault="005F47F0" w:rsidP="004E3410">
      <w:pPr>
        <w:tabs>
          <w:tab w:val="left" w:pos="2148"/>
        </w:tabs>
      </w:pPr>
      <w:r w:rsidRPr="005F47F0">
        <w:drawing>
          <wp:inline distT="0" distB="0" distL="0" distR="0" wp14:anchorId="5DEEAAB9" wp14:editId="64CFAF0C">
            <wp:extent cx="5731510" cy="852805"/>
            <wp:effectExtent l="0" t="0" r="2540" b="4445"/>
            <wp:docPr id="128335741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357410" name="Picture 1" descr="A white background with black text&#10;&#10;AI-generated content may be incorrect."/>
                    <pic:cNvPicPr/>
                  </pic:nvPicPr>
                  <pic:blipFill>
                    <a:blip r:embed="rId23"/>
                    <a:stretch>
                      <a:fillRect/>
                    </a:stretch>
                  </pic:blipFill>
                  <pic:spPr>
                    <a:xfrm>
                      <a:off x="0" y="0"/>
                      <a:ext cx="5731510" cy="852805"/>
                    </a:xfrm>
                    <a:prstGeom prst="rect">
                      <a:avLst/>
                    </a:prstGeom>
                  </pic:spPr>
                </pic:pic>
              </a:graphicData>
            </a:graphic>
          </wp:inline>
        </w:drawing>
      </w:r>
      <w:r w:rsidRPr="005F47F0">
        <w:t xml:space="preserve"> </w:t>
      </w:r>
    </w:p>
    <w:p w14:paraId="607F5730" w14:textId="77777777" w:rsidR="004E3410" w:rsidRPr="004E3410" w:rsidRDefault="004E3410" w:rsidP="004E3410">
      <w:pPr>
        <w:tabs>
          <w:tab w:val="left" w:pos="2148"/>
        </w:tabs>
      </w:pPr>
      <w:r w:rsidRPr="004E3410">
        <w:pict w14:anchorId="4D3E300A">
          <v:rect id="_x0000_i1085" style="width:0;height:1.5pt" o:hralign="center" o:hrstd="t" o:hr="t" fillcolor="#a0a0a0" stroked="f"/>
        </w:pict>
      </w:r>
    </w:p>
    <w:p w14:paraId="1040C84C"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8. Highest-paying country</w:t>
      </w:r>
    </w:p>
    <w:p w14:paraId="2050C8C1" w14:textId="77777777" w:rsidR="004E3410" w:rsidRPr="004E3410" w:rsidRDefault="004E3410" w:rsidP="004E3410">
      <w:pPr>
        <w:tabs>
          <w:tab w:val="left" w:pos="2148"/>
        </w:tabs>
      </w:pPr>
      <w:r w:rsidRPr="004E3410">
        <w:rPr>
          <w:b/>
          <w:bCs/>
        </w:rPr>
        <w:t>Insight:</w:t>
      </w:r>
      <w:r w:rsidRPr="004E3410">
        <w:t xml:space="preserve"> US, UK &amp; Germany dominate top salary ranges.</w:t>
      </w:r>
    </w:p>
    <w:p w14:paraId="56324FFB" w14:textId="77777777" w:rsidR="004E3410" w:rsidRPr="004E3410" w:rsidRDefault="004E3410" w:rsidP="004E3410">
      <w:pPr>
        <w:tabs>
          <w:tab w:val="left" w:pos="2148"/>
        </w:tabs>
      </w:pPr>
      <w:r w:rsidRPr="004E3410">
        <w:t xml:space="preserve">SELECT </w:t>
      </w:r>
      <w:proofErr w:type="spellStart"/>
      <w:r w:rsidRPr="004E3410">
        <w:t>employee_residence</w:t>
      </w:r>
      <w:proofErr w:type="spellEnd"/>
      <w:r w:rsidRPr="004E3410">
        <w:t>,</w:t>
      </w:r>
    </w:p>
    <w:p w14:paraId="63332F0A" w14:textId="77777777" w:rsidR="004E3410" w:rsidRPr="004E3410" w:rsidRDefault="004E3410" w:rsidP="004E3410">
      <w:pPr>
        <w:tabs>
          <w:tab w:val="left" w:pos="2148"/>
        </w:tabs>
      </w:pPr>
      <w:r w:rsidRPr="004E3410">
        <w:t xml:space="preserve">       </w:t>
      </w:r>
      <w:proofErr w:type="gramStart"/>
      <w:r w:rsidRPr="004E3410">
        <w:t>AVG(</w:t>
      </w:r>
      <w:proofErr w:type="spellStart"/>
      <w:proofErr w:type="gramEnd"/>
      <w:r w:rsidRPr="004E3410">
        <w:t>salary_in_usd</w:t>
      </w:r>
      <w:proofErr w:type="spellEnd"/>
      <w:r w:rsidRPr="004E3410">
        <w:t xml:space="preserve">) AS </w:t>
      </w:r>
      <w:proofErr w:type="spellStart"/>
      <w:r w:rsidRPr="004E3410">
        <w:t>avg_salary_usd</w:t>
      </w:r>
      <w:proofErr w:type="spellEnd"/>
    </w:p>
    <w:p w14:paraId="3DA09130" w14:textId="77777777" w:rsidR="004E3410" w:rsidRPr="004E3410" w:rsidRDefault="004E3410" w:rsidP="004E3410">
      <w:pPr>
        <w:tabs>
          <w:tab w:val="left" w:pos="2148"/>
        </w:tabs>
      </w:pPr>
      <w:r w:rsidRPr="004E3410">
        <w:t xml:space="preserve">FROM </w:t>
      </w:r>
      <w:proofErr w:type="spellStart"/>
      <w:r w:rsidRPr="004E3410">
        <w:t>cyber_salaries</w:t>
      </w:r>
      <w:proofErr w:type="spellEnd"/>
    </w:p>
    <w:p w14:paraId="53EEB042" w14:textId="77777777" w:rsidR="004E3410" w:rsidRPr="004E3410" w:rsidRDefault="004E3410" w:rsidP="004E3410">
      <w:pPr>
        <w:tabs>
          <w:tab w:val="left" w:pos="2148"/>
        </w:tabs>
      </w:pPr>
      <w:r w:rsidRPr="004E3410">
        <w:t xml:space="preserve">GROUP BY </w:t>
      </w:r>
      <w:proofErr w:type="spellStart"/>
      <w:r w:rsidRPr="004E3410">
        <w:t>employee_residence</w:t>
      </w:r>
      <w:proofErr w:type="spellEnd"/>
    </w:p>
    <w:p w14:paraId="06ECBB4E" w14:textId="77777777" w:rsidR="004E3410" w:rsidRPr="004E3410" w:rsidRDefault="004E3410" w:rsidP="004E3410">
      <w:pPr>
        <w:tabs>
          <w:tab w:val="left" w:pos="2148"/>
        </w:tabs>
      </w:pPr>
      <w:r w:rsidRPr="004E3410">
        <w:t xml:space="preserve">ORDER BY </w:t>
      </w:r>
      <w:proofErr w:type="spellStart"/>
      <w:r w:rsidRPr="004E3410">
        <w:t>avg_salary_usd</w:t>
      </w:r>
      <w:proofErr w:type="spellEnd"/>
      <w:r w:rsidRPr="004E3410">
        <w:t xml:space="preserve"> DESC</w:t>
      </w:r>
    </w:p>
    <w:p w14:paraId="42DA6552" w14:textId="77777777" w:rsidR="004E3410" w:rsidRDefault="004E3410" w:rsidP="004E3410">
      <w:pPr>
        <w:tabs>
          <w:tab w:val="left" w:pos="2148"/>
        </w:tabs>
      </w:pPr>
      <w:r w:rsidRPr="004E3410">
        <w:t xml:space="preserve">LIMIT </w:t>
      </w:r>
      <w:proofErr w:type="gramStart"/>
      <w:r w:rsidRPr="004E3410">
        <w:t>10;</w:t>
      </w:r>
      <w:proofErr w:type="gramEnd"/>
    </w:p>
    <w:p w14:paraId="22D8DD4A" w14:textId="3D9B4F8B" w:rsidR="005F47F0" w:rsidRDefault="005F47F0" w:rsidP="004E3410">
      <w:pPr>
        <w:tabs>
          <w:tab w:val="left" w:pos="2148"/>
        </w:tabs>
      </w:pPr>
      <w:r w:rsidRPr="005F47F0">
        <w:drawing>
          <wp:inline distT="0" distB="0" distL="0" distR="0" wp14:anchorId="0A475E31" wp14:editId="1774335D">
            <wp:extent cx="5731510" cy="894080"/>
            <wp:effectExtent l="0" t="0" r="2540" b="1270"/>
            <wp:docPr id="1221363911"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363911" name="Picture 1" descr="A close-up of a white background&#10;&#10;AI-generated content may be incorrect."/>
                    <pic:cNvPicPr/>
                  </pic:nvPicPr>
                  <pic:blipFill>
                    <a:blip r:embed="rId24"/>
                    <a:stretch>
                      <a:fillRect/>
                    </a:stretch>
                  </pic:blipFill>
                  <pic:spPr>
                    <a:xfrm>
                      <a:off x="0" y="0"/>
                      <a:ext cx="5731510" cy="894080"/>
                    </a:xfrm>
                    <a:prstGeom prst="rect">
                      <a:avLst/>
                    </a:prstGeom>
                  </pic:spPr>
                </pic:pic>
              </a:graphicData>
            </a:graphic>
          </wp:inline>
        </w:drawing>
      </w:r>
    </w:p>
    <w:p w14:paraId="593FD305" w14:textId="77777777" w:rsidR="005F47F0" w:rsidRDefault="005F47F0" w:rsidP="004E3410">
      <w:pPr>
        <w:tabs>
          <w:tab w:val="left" w:pos="2148"/>
        </w:tabs>
      </w:pPr>
    </w:p>
    <w:p w14:paraId="120F45F3" w14:textId="376C605A" w:rsidR="005F47F0" w:rsidRDefault="005F47F0" w:rsidP="004E3410">
      <w:pPr>
        <w:tabs>
          <w:tab w:val="left" w:pos="2148"/>
        </w:tabs>
        <w:rPr>
          <w:b/>
          <w:bCs/>
        </w:rPr>
      </w:pPr>
      <w:r w:rsidRPr="005F47F0">
        <w:rPr>
          <w:b/>
          <w:bCs/>
        </w:rPr>
        <w:t xml:space="preserve">Output – </w:t>
      </w:r>
    </w:p>
    <w:p w14:paraId="01E9E8E8" w14:textId="0340D11F" w:rsidR="005F47F0" w:rsidRPr="005F47F0" w:rsidRDefault="005F47F0" w:rsidP="004E3410">
      <w:pPr>
        <w:tabs>
          <w:tab w:val="left" w:pos="2148"/>
        </w:tabs>
        <w:rPr>
          <w:b/>
          <w:bCs/>
        </w:rPr>
      </w:pPr>
      <w:r w:rsidRPr="005F47F0">
        <w:rPr>
          <w:b/>
          <w:bCs/>
        </w:rPr>
        <w:drawing>
          <wp:inline distT="0" distB="0" distL="0" distR="0" wp14:anchorId="68A33FBE" wp14:editId="6005A1A0">
            <wp:extent cx="5731510" cy="1571625"/>
            <wp:effectExtent l="0" t="0" r="2540" b="9525"/>
            <wp:docPr id="76549615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496150" name="Picture 1" descr="A screen shot of a computer&#10;&#10;AI-generated content may be incorrect."/>
                    <pic:cNvPicPr/>
                  </pic:nvPicPr>
                  <pic:blipFill>
                    <a:blip r:embed="rId25"/>
                    <a:stretch>
                      <a:fillRect/>
                    </a:stretch>
                  </pic:blipFill>
                  <pic:spPr>
                    <a:xfrm>
                      <a:off x="0" y="0"/>
                      <a:ext cx="5731510" cy="1571625"/>
                    </a:xfrm>
                    <a:prstGeom prst="rect">
                      <a:avLst/>
                    </a:prstGeom>
                  </pic:spPr>
                </pic:pic>
              </a:graphicData>
            </a:graphic>
          </wp:inline>
        </w:drawing>
      </w:r>
    </w:p>
    <w:p w14:paraId="4FE279E6" w14:textId="77777777" w:rsidR="005F47F0" w:rsidRPr="004E3410" w:rsidRDefault="005F47F0" w:rsidP="004E3410">
      <w:pPr>
        <w:tabs>
          <w:tab w:val="left" w:pos="2148"/>
        </w:tabs>
      </w:pPr>
    </w:p>
    <w:p w14:paraId="4F6DC74A" w14:textId="77777777" w:rsidR="004E3410" w:rsidRPr="004E3410" w:rsidRDefault="004E3410" w:rsidP="004E3410">
      <w:pPr>
        <w:tabs>
          <w:tab w:val="left" w:pos="2148"/>
        </w:tabs>
      </w:pPr>
      <w:r w:rsidRPr="004E3410">
        <w:pict w14:anchorId="65C5BB62">
          <v:rect id="_x0000_i1086" style="width:0;height:1.5pt" o:hralign="center" o:hrstd="t" o:hr="t" fillcolor="#a0a0a0" stroked="f"/>
        </w:pict>
      </w:r>
    </w:p>
    <w:p w14:paraId="41834D2E"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9. Employment type salary comparison</w:t>
      </w:r>
    </w:p>
    <w:p w14:paraId="6534BBBE" w14:textId="77777777" w:rsidR="004E3410" w:rsidRPr="004E3410" w:rsidRDefault="004E3410" w:rsidP="004E3410">
      <w:pPr>
        <w:tabs>
          <w:tab w:val="left" w:pos="2148"/>
        </w:tabs>
      </w:pPr>
      <w:r w:rsidRPr="004E3410">
        <w:rPr>
          <w:b/>
          <w:bCs/>
        </w:rPr>
        <w:t>Insight:</w:t>
      </w:r>
      <w:r w:rsidRPr="004E3410">
        <w:t xml:space="preserve"> Full-time (FT) roles have highest average compensation.</w:t>
      </w:r>
    </w:p>
    <w:p w14:paraId="331366A7" w14:textId="77777777" w:rsidR="004E3410" w:rsidRPr="004E3410" w:rsidRDefault="004E3410" w:rsidP="004E3410">
      <w:pPr>
        <w:tabs>
          <w:tab w:val="left" w:pos="2148"/>
        </w:tabs>
      </w:pPr>
      <w:r w:rsidRPr="004E3410">
        <w:lastRenderedPageBreak/>
        <w:t xml:space="preserve">SELECT </w:t>
      </w:r>
      <w:proofErr w:type="spellStart"/>
      <w:r w:rsidRPr="004E3410">
        <w:t>employment_type</w:t>
      </w:r>
      <w:proofErr w:type="spellEnd"/>
      <w:r w:rsidRPr="004E3410">
        <w:t>,</w:t>
      </w:r>
    </w:p>
    <w:p w14:paraId="0A55ED76" w14:textId="77777777" w:rsidR="004E3410" w:rsidRPr="004E3410" w:rsidRDefault="004E3410" w:rsidP="004E3410">
      <w:pPr>
        <w:tabs>
          <w:tab w:val="left" w:pos="2148"/>
        </w:tabs>
      </w:pPr>
      <w:r w:rsidRPr="004E3410">
        <w:t xml:space="preserve">       </w:t>
      </w:r>
      <w:proofErr w:type="gramStart"/>
      <w:r w:rsidRPr="004E3410">
        <w:t>AVG(</w:t>
      </w:r>
      <w:proofErr w:type="spellStart"/>
      <w:proofErr w:type="gramEnd"/>
      <w:r w:rsidRPr="004E3410">
        <w:t>salary_in_usd</w:t>
      </w:r>
      <w:proofErr w:type="spellEnd"/>
      <w:r w:rsidRPr="004E3410">
        <w:t xml:space="preserve">) AS </w:t>
      </w:r>
      <w:proofErr w:type="spellStart"/>
      <w:r w:rsidRPr="004E3410">
        <w:t>avg_salary_usd</w:t>
      </w:r>
      <w:proofErr w:type="spellEnd"/>
    </w:p>
    <w:p w14:paraId="1D8384B6" w14:textId="77777777" w:rsidR="004E3410" w:rsidRPr="004E3410" w:rsidRDefault="004E3410" w:rsidP="004E3410">
      <w:pPr>
        <w:tabs>
          <w:tab w:val="left" w:pos="2148"/>
        </w:tabs>
      </w:pPr>
      <w:r w:rsidRPr="004E3410">
        <w:t xml:space="preserve">FROM </w:t>
      </w:r>
      <w:proofErr w:type="spellStart"/>
      <w:r w:rsidRPr="004E3410">
        <w:t>cyber_salaries</w:t>
      </w:r>
      <w:proofErr w:type="spellEnd"/>
    </w:p>
    <w:p w14:paraId="59870079" w14:textId="77777777" w:rsidR="004E3410" w:rsidRDefault="004E3410" w:rsidP="004E3410">
      <w:pPr>
        <w:tabs>
          <w:tab w:val="left" w:pos="2148"/>
        </w:tabs>
      </w:pPr>
      <w:r w:rsidRPr="004E3410">
        <w:t xml:space="preserve">GROUP BY </w:t>
      </w:r>
      <w:proofErr w:type="spellStart"/>
      <w:r w:rsidRPr="004E3410">
        <w:t>employment_</w:t>
      </w:r>
      <w:proofErr w:type="gramStart"/>
      <w:r w:rsidRPr="004E3410">
        <w:t>type</w:t>
      </w:r>
      <w:proofErr w:type="spellEnd"/>
      <w:r w:rsidRPr="004E3410">
        <w:t>;</w:t>
      </w:r>
      <w:proofErr w:type="gramEnd"/>
    </w:p>
    <w:p w14:paraId="64F3B7EA" w14:textId="72654C81" w:rsidR="005F47F0" w:rsidRDefault="005F47F0" w:rsidP="004E3410">
      <w:pPr>
        <w:tabs>
          <w:tab w:val="left" w:pos="2148"/>
        </w:tabs>
      </w:pPr>
      <w:r w:rsidRPr="005F47F0">
        <w:drawing>
          <wp:inline distT="0" distB="0" distL="0" distR="0" wp14:anchorId="3334EA79" wp14:editId="746F7558">
            <wp:extent cx="5731510" cy="840105"/>
            <wp:effectExtent l="0" t="0" r="2540" b="0"/>
            <wp:docPr id="113308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82671" name=""/>
                    <pic:cNvPicPr/>
                  </pic:nvPicPr>
                  <pic:blipFill>
                    <a:blip r:embed="rId26"/>
                    <a:stretch>
                      <a:fillRect/>
                    </a:stretch>
                  </pic:blipFill>
                  <pic:spPr>
                    <a:xfrm>
                      <a:off x="0" y="0"/>
                      <a:ext cx="5731510" cy="840105"/>
                    </a:xfrm>
                    <a:prstGeom prst="rect">
                      <a:avLst/>
                    </a:prstGeom>
                  </pic:spPr>
                </pic:pic>
              </a:graphicData>
            </a:graphic>
          </wp:inline>
        </w:drawing>
      </w:r>
    </w:p>
    <w:p w14:paraId="7A5581AF" w14:textId="36C55BA5" w:rsidR="005F47F0" w:rsidRDefault="005F47F0" w:rsidP="004E3410">
      <w:pPr>
        <w:tabs>
          <w:tab w:val="left" w:pos="2148"/>
        </w:tabs>
        <w:rPr>
          <w:b/>
          <w:bCs/>
        </w:rPr>
      </w:pPr>
      <w:r w:rsidRPr="005F47F0">
        <w:rPr>
          <w:b/>
          <w:bCs/>
        </w:rPr>
        <w:t xml:space="preserve">Output – </w:t>
      </w:r>
    </w:p>
    <w:p w14:paraId="247C1334" w14:textId="4599EB3D" w:rsidR="005F47F0" w:rsidRPr="005F47F0" w:rsidRDefault="005F47F0" w:rsidP="004E3410">
      <w:pPr>
        <w:tabs>
          <w:tab w:val="left" w:pos="2148"/>
        </w:tabs>
        <w:rPr>
          <w:b/>
          <w:bCs/>
        </w:rPr>
      </w:pPr>
      <w:r w:rsidRPr="005F47F0">
        <w:rPr>
          <w:b/>
          <w:bCs/>
        </w:rPr>
        <w:drawing>
          <wp:inline distT="0" distB="0" distL="0" distR="0" wp14:anchorId="3CE24AA4" wp14:editId="635A05ED">
            <wp:extent cx="5731510" cy="893445"/>
            <wp:effectExtent l="0" t="0" r="2540" b="1905"/>
            <wp:docPr id="823305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305656" name=""/>
                    <pic:cNvPicPr/>
                  </pic:nvPicPr>
                  <pic:blipFill>
                    <a:blip r:embed="rId27"/>
                    <a:stretch>
                      <a:fillRect/>
                    </a:stretch>
                  </pic:blipFill>
                  <pic:spPr>
                    <a:xfrm>
                      <a:off x="0" y="0"/>
                      <a:ext cx="5731510" cy="893445"/>
                    </a:xfrm>
                    <a:prstGeom prst="rect">
                      <a:avLst/>
                    </a:prstGeom>
                  </pic:spPr>
                </pic:pic>
              </a:graphicData>
            </a:graphic>
          </wp:inline>
        </w:drawing>
      </w:r>
    </w:p>
    <w:p w14:paraId="2B2A114D" w14:textId="77777777" w:rsidR="004E3410" w:rsidRPr="004E3410" w:rsidRDefault="004E3410" w:rsidP="004E3410">
      <w:pPr>
        <w:tabs>
          <w:tab w:val="left" w:pos="2148"/>
        </w:tabs>
      </w:pPr>
      <w:r w:rsidRPr="004E3410">
        <w:pict w14:anchorId="6DB290F1">
          <v:rect id="_x0000_i1087" style="width:0;height:1.5pt" o:hralign="center" o:hrstd="t" o:hr="t" fillcolor="#a0a0a0" stroked="f"/>
        </w:pict>
      </w:r>
    </w:p>
    <w:p w14:paraId="07E68DAB" w14:textId="77777777" w:rsidR="004E3410" w:rsidRPr="004E3410" w:rsidRDefault="004E3410" w:rsidP="004E3410">
      <w:pPr>
        <w:tabs>
          <w:tab w:val="left" w:pos="2148"/>
        </w:tabs>
        <w:rPr>
          <w:b/>
          <w:bCs/>
        </w:rPr>
      </w:pPr>
      <w:r w:rsidRPr="004E3410">
        <w:rPr>
          <w:rFonts w:ascii="Segoe UI Emoji" w:hAnsi="Segoe UI Emoji" w:cs="Segoe UI Emoji"/>
          <w:b/>
          <w:bCs/>
        </w:rPr>
        <w:t>✅</w:t>
      </w:r>
      <w:r w:rsidRPr="004E3410">
        <w:rPr>
          <w:b/>
          <w:bCs/>
        </w:rPr>
        <w:t xml:space="preserve"> 10. Top-earning jobs in dataset</w:t>
      </w:r>
    </w:p>
    <w:p w14:paraId="32D592AB" w14:textId="77777777" w:rsidR="004E3410" w:rsidRPr="004E3410" w:rsidRDefault="004E3410" w:rsidP="004E3410">
      <w:pPr>
        <w:tabs>
          <w:tab w:val="left" w:pos="2148"/>
        </w:tabs>
      </w:pPr>
      <w:r w:rsidRPr="004E3410">
        <w:rPr>
          <w:b/>
          <w:bCs/>
        </w:rPr>
        <w:t>Insight:</w:t>
      </w:r>
      <w:r w:rsidRPr="004E3410">
        <w:t xml:space="preserve"> Security Architects &amp; Directors get highest salaries.</w:t>
      </w:r>
    </w:p>
    <w:p w14:paraId="466870C7" w14:textId="77777777" w:rsidR="004E3410" w:rsidRPr="004E3410" w:rsidRDefault="004E3410" w:rsidP="004E3410">
      <w:pPr>
        <w:tabs>
          <w:tab w:val="left" w:pos="2148"/>
        </w:tabs>
      </w:pPr>
      <w:r w:rsidRPr="004E3410">
        <w:t xml:space="preserve">SELECT </w:t>
      </w:r>
      <w:proofErr w:type="spellStart"/>
      <w:r w:rsidRPr="004E3410">
        <w:t>job_title</w:t>
      </w:r>
      <w:proofErr w:type="spellEnd"/>
      <w:r w:rsidRPr="004E3410">
        <w:t>,</w:t>
      </w:r>
    </w:p>
    <w:p w14:paraId="2FBB6726" w14:textId="77777777" w:rsidR="004E3410" w:rsidRPr="004E3410" w:rsidRDefault="004E3410" w:rsidP="004E3410">
      <w:pPr>
        <w:tabs>
          <w:tab w:val="left" w:pos="2148"/>
        </w:tabs>
      </w:pPr>
      <w:r w:rsidRPr="004E3410">
        <w:t xml:space="preserve">       </w:t>
      </w:r>
      <w:proofErr w:type="gramStart"/>
      <w:r w:rsidRPr="004E3410">
        <w:t>MAX(</w:t>
      </w:r>
      <w:proofErr w:type="spellStart"/>
      <w:proofErr w:type="gramEnd"/>
      <w:r w:rsidRPr="004E3410">
        <w:t>salary_in_usd</w:t>
      </w:r>
      <w:proofErr w:type="spellEnd"/>
      <w:r w:rsidRPr="004E3410">
        <w:t xml:space="preserve">) AS </w:t>
      </w:r>
      <w:proofErr w:type="spellStart"/>
      <w:r w:rsidRPr="004E3410">
        <w:t>max_salary_usd</w:t>
      </w:r>
      <w:proofErr w:type="spellEnd"/>
    </w:p>
    <w:p w14:paraId="4370E303" w14:textId="77777777" w:rsidR="004E3410" w:rsidRPr="004E3410" w:rsidRDefault="004E3410" w:rsidP="004E3410">
      <w:pPr>
        <w:tabs>
          <w:tab w:val="left" w:pos="2148"/>
        </w:tabs>
      </w:pPr>
      <w:r w:rsidRPr="004E3410">
        <w:t xml:space="preserve">FROM </w:t>
      </w:r>
      <w:proofErr w:type="spellStart"/>
      <w:r w:rsidRPr="004E3410">
        <w:t>cyber_salaries</w:t>
      </w:r>
      <w:proofErr w:type="spellEnd"/>
    </w:p>
    <w:p w14:paraId="5CC1CB7F" w14:textId="77777777" w:rsidR="004E3410" w:rsidRPr="004E3410" w:rsidRDefault="004E3410" w:rsidP="004E3410">
      <w:pPr>
        <w:tabs>
          <w:tab w:val="left" w:pos="2148"/>
        </w:tabs>
      </w:pPr>
      <w:r w:rsidRPr="004E3410">
        <w:t xml:space="preserve">GROUP BY </w:t>
      </w:r>
      <w:proofErr w:type="spellStart"/>
      <w:r w:rsidRPr="004E3410">
        <w:t>job_title</w:t>
      </w:r>
      <w:proofErr w:type="spellEnd"/>
    </w:p>
    <w:p w14:paraId="11A8A613" w14:textId="77777777" w:rsidR="004E3410" w:rsidRPr="004E3410" w:rsidRDefault="004E3410" w:rsidP="004E3410">
      <w:pPr>
        <w:tabs>
          <w:tab w:val="left" w:pos="2148"/>
        </w:tabs>
      </w:pPr>
      <w:r w:rsidRPr="004E3410">
        <w:t xml:space="preserve">ORDER BY </w:t>
      </w:r>
      <w:proofErr w:type="spellStart"/>
      <w:r w:rsidRPr="004E3410">
        <w:t>max_salary_usd</w:t>
      </w:r>
      <w:proofErr w:type="spellEnd"/>
      <w:r w:rsidRPr="004E3410">
        <w:t xml:space="preserve"> DESC</w:t>
      </w:r>
    </w:p>
    <w:p w14:paraId="0DF7DFB4" w14:textId="77777777" w:rsidR="004E3410" w:rsidRPr="004E3410" w:rsidRDefault="004E3410" w:rsidP="004E3410">
      <w:pPr>
        <w:tabs>
          <w:tab w:val="left" w:pos="2148"/>
        </w:tabs>
      </w:pPr>
      <w:r w:rsidRPr="004E3410">
        <w:t xml:space="preserve">LIMIT </w:t>
      </w:r>
      <w:proofErr w:type="gramStart"/>
      <w:r w:rsidRPr="004E3410">
        <w:t>10;</w:t>
      </w:r>
      <w:proofErr w:type="gramEnd"/>
    </w:p>
    <w:p w14:paraId="6035AF7B" w14:textId="2F2A82CD" w:rsidR="004E3410" w:rsidRDefault="005F47F0" w:rsidP="004E3410">
      <w:pPr>
        <w:tabs>
          <w:tab w:val="left" w:pos="2148"/>
        </w:tabs>
      </w:pPr>
      <w:r w:rsidRPr="005F47F0">
        <w:drawing>
          <wp:inline distT="0" distB="0" distL="0" distR="0" wp14:anchorId="0CE8B04B" wp14:editId="5C8AFF5A">
            <wp:extent cx="5731510" cy="817245"/>
            <wp:effectExtent l="0" t="0" r="2540" b="1905"/>
            <wp:docPr id="1501765846" name="Picture 1" descr="A close-up of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65846" name="Picture 1" descr="A close-up of a white background&#10;&#10;AI-generated content may be incorrect."/>
                    <pic:cNvPicPr/>
                  </pic:nvPicPr>
                  <pic:blipFill>
                    <a:blip r:embed="rId28"/>
                    <a:stretch>
                      <a:fillRect/>
                    </a:stretch>
                  </pic:blipFill>
                  <pic:spPr>
                    <a:xfrm>
                      <a:off x="0" y="0"/>
                      <a:ext cx="5731510" cy="817245"/>
                    </a:xfrm>
                    <a:prstGeom prst="rect">
                      <a:avLst/>
                    </a:prstGeom>
                  </pic:spPr>
                </pic:pic>
              </a:graphicData>
            </a:graphic>
          </wp:inline>
        </w:drawing>
      </w:r>
    </w:p>
    <w:p w14:paraId="5A11E00D" w14:textId="19BEFFBB" w:rsidR="005F47F0" w:rsidRDefault="005F47F0" w:rsidP="005F47F0">
      <w:pPr>
        <w:rPr>
          <w:b/>
          <w:bCs/>
        </w:rPr>
      </w:pPr>
      <w:r w:rsidRPr="005F47F0">
        <w:rPr>
          <w:b/>
          <w:bCs/>
        </w:rPr>
        <w:drawing>
          <wp:anchor distT="0" distB="0" distL="114300" distR="114300" simplePos="0" relativeHeight="251658240" behindDoc="0" locked="0" layoutInCell="1" allowOverlap="1" wp14:anchorId="5A186CC2" wp14:editId="7DC59049">
            <wp:simplePos x="0" y="0"/>
            <wp:positionH relativeFrom="margin">
              <wp:posOffset>-30480</wp:posOffset>
            </wp:positionH>
            <wp:positionV relativeFrom="paragraph">
              <wp:posOffset>245110</wp:posOffset>
            </wp:positionV>
            <wp:extent cx="4846320" cy="1203960"/>
            <wp:effectExtent l="0" t="0" r="0" b="0"/>
            <wp:wrapThrough wrapText="bothSides">
              <wp:wrapPolygon edited="0">
                <wp:start x="0" y="0"/>
                <wp:lineTo x="0" y="21190"/>
                <wp:lineTo x="21481" y="21190"/>
                <wp:lineTo x="21481" y="0"/>
                <wp:lineTo x="0" y="0"/>
              </wp:wrapPolygon>
            </wp:wrapThrough>
            <wp:docPr id="2052772616"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72616" name="Picture 1" descr="A white background with black text&#10;&#10;AI-generated content may be incorrect."/>
                    <pic:cNvPicPr/>
                  </pic:nvPicPr>
                  <pic:blipFill>
                    <a:blip r:embed="rId29">
                      <a:extLst>
                        <a:ext uri="{28A0092B-C50C-407E-A947-70E740481C1C}">
                          <a14:useLocalDpi xmlns:a14="http://schemas.microsoft.com/office/drawing/2010/main" val="0"/>
                        </a:ext>
                      </a:extLst>
                    </a:blip>
                    <a:stretch>
                      <a:fillRect/>
                    </a:stretch>
                  </pic:blipFill>
                  <pic:spPr>
                    <a:xfrm>
                      <a:off x="0" y="0"/>
                      <a:ext cx="4846320" cy="1203960"/>
                    </a:xfrm>
                    <a:prstGeom prst="rect">
                      <a:avLst/>
                    </a:prstGeom>
                  </pic:spPr>
                </pic:pic>
              </a:graphicData>
            </a:graphic>
            <wp14:sizeRelH relativeFrom="page">
              <wp14:pctWidth>0</wp14:pctWidth>
            </wp14:sizeRelH>
            <wp14:sizeRelV relativeFrom="page">
              <wp14:pctHeight>0</wp14:pctHeight>
            </wp14:sizeRelV>
          </wp:anchor>
        </w:drawing>
      </w:r>
      <w:r w:rsidRPr="005F47F0">
        <w:rPr>
          <w:b/>
          <w:bCs/>
        </w:rPr>
        <w:t>Output –</w:t>
      </w:r>
    </w:p>
    <w:p w14:paraId="5625030D" w14:textId="136B62EE" w:rsidR="005F47F0" w:rsidRDefault="005F47F0" w:rsidP="005F47F0">
      <w:pPr>
        <w:rPr>
          <w:b/>
          <w:bCs/>
        </w:rPr>
      </w:pPr>
    </w:p>
    <w:p w14:paraId="180B350E" w14:textId="77777777" w:rsidR="005F47F0" w:rsidRPr="005F47F0" w:rsidRDefault="005F47F0" w:rsidP="005F47F0">
      <w:pPr>
        <w:rPr>
          <w:b/>
          <w:bCs/>
        </w:rPr>
      </w:pPr>
    </w:p>
    <w:p w14:paraId="4B3DAA51" w14:textId="77777777" w:rsidR="005F47F0" w:rsidRPr="005F47F0" w:rsidRDefault="005F47F0" w:rsidP="005F47F0"/>
    <w:sectPr w:rsidR="005F47F0" w:rsidRPr="005F47F0" w:rsidSect="005A327E">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272BB8"/>
    <w:multiLevelType w:val="multilevel"/>
    <w:tmpl w:val="D002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9E08FC"/>
    <w:multiLevelType w:val="multilevel"/>
    <w:tmpl w:val="A922E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DD51E9"/>
    <w:multiLevelType w:val="multilevel"/>
    <w:tmpl w:val="6200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635668">
    <w:abstractNumId w:val="0"/>
  </w:num>
  <w:num w:numId="2" w16cid:durableId="212160306">
    <w:abstractNumId w:val="1"/>
  </w:num>
  <w:num w:numId="3" w16cid:durableId="16287771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F4"/>
    <w:rsid w:val="00083313"/>
    <w:rsid w:val="001F6928"/>
    <w:rsid w:val="004E3410"/>
    <w:rsid w:val="005A327E"/>
    <w:rsid w:val="005F47F0"/>
    <w:rsid w:val="00D146D8"/>
    <w:rsid w:val="00EC09F4"/>
    <w:rsid w:val="00F079FC"/>
    <w:rsid w:val="00F32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84E6"/>
  <w15:chartTrackingRefBased/>
  <w15:docId w15:val="{7BAFD762-1C59-4CD0-A787-D6F5DF99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9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9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9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9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9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9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9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9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9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9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9F4"/>
    <w:rPr>
      <w:rFonts w:eastAsiaTheme="majorEastAsia" w:cstheme="majorBidi"/>
      <w:color w:val="272727" w:themeColor="text1" w:themeTint="D8"/>
    </w:rPr>
  </w:style>
  <w:style w:type="paragraph" w:styleId="Title">
    <w:name w:val="Title"/>
    <w:basedOn w:val="Normal"/>
    <w:next w:val="Normal"/>
    <w:link w:val="TitleChar"/>
    <w:uiPriority w:val="10"/>
    <w:qFormat/>
    <w:rsid w:val="00EC0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9F4"/>
    <w:pPr>
      <w:spacing w:before="160"/>
      <w:jc w:val="center"/>
    </w:pPr>
    <w:rPr>
      <w:i/>
      <w:iCs/>
      <w:color w:val="404040" w:themeColor="text1" w:themeTint="BF"/>
    </w:rPr>
  </w:style>
  <w:style w:type="character" w:customStyle="1" w:styleId="QuoteChar">
    <w:name w:val="Quote Char"/>
    <w:basedOn w:val="DefaultParagraphFont"/>
    <w:link w:val="Quote"/>
    <w:uiPriority w:val="29"/>
    <w:rsid w:val="00EC09F4"/>
    <w:rPr>
      <w:i/>
      <w:iCs/>
      <w:color w:val="404040" w:themeColor="text1" w:themeTint="BF"/>
    </w:rPr>
  </w:style>
  <w:style w:type="paragraph" w:styleId="ListParagraph">
    <w:name w:val="List Paragraph"/>
    <w:basedOn w:val="Normal"/>
    <w:uiPriority w:val="34"/>
    <w:qFormat/>
    <w:rsid w:val="00EC09F4"/>
    <w:pPr>
      <w:ind w:left="720"/>
      <w:contextualSpacing/>
    </w:pPr>
  </w:style>
  <w:style w:type="character" w:styleId="IntenseEmphasis">
    <w:name w:val="Intense Emphasis"/>
    <w:basedOn w:val="DefaultParagraphFont"/>
    <w:uiPriority w:val="21"/>
    <w:qFormat/>
    <w:rsid w:val="00EC09F4"/>
    <w:rPr>
      <w:i/>
      <w:iCs/>
      <w:color w:val="0F4761" w:themeColor="accent1" w:themeShade="BF"/>
    </w:rPr>
  </w:style>
  <w:style w:type="paragraph" w:styleId="IntenseQuote">
    <w:name w:val="Intense Quote"/>
    <w:basedOn w:val="Normal"/>
    <w:next w:val="Normal"/>
    <w:link w:val="IntenseQuoteChar"/>
    <w:uiPriority w:val="30"/>
    <w:qFormat/>
    <w:rsid w:val="00EC09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9F4"/>
    <w:rPr>
      <w:i/>
      <w:iCs/>
      <w:color w:val="0F4761" w:themeColor="accent1" w:themeShade="BF"/>
    </w:rPr>
  </w:style>
  <w:style w:type="character" w:styleId="IntenseReference">
    <w:name w:val="Intense Reference"/>
    <w:basedOn w:val="DefaultParagraphFont"/>
    <w:uiPriority w:val="32"/>
    <w:qFormat/>
    <w:rsid w:val="00EC09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972</Words>
  <Characters>5544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rashmigeeta22@gmail.com</dc:creator>
  <cp:keywords/>
  <dc:description/>
  <cp:lastModifiedBy>rashmigeeta22@gmail.com</cp:lastModifiedBy>
  <cp:revision>3</cp:revision>
  <cp:lastPrinted>2025-10-30T08:31:00Z</cp:lastPrinted>
  <dcterms:created xsi:type="dcterms:W3CDTF">2025-10-30T06:21:00Z</dcterms:created>
  <dcterms:modified xsi:type="dcterms:W3CDTF">2025-10-30T08:40:00Z</dcterms:modified>
</cp:coreProperties>
</file>