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3B37" w14:textId="0D41D4CB" w:rsidR="00DA4D0A" w:rsidRDefault="00D961FE">
      <w:r>
        <w:t>abc</w:t>
      </w:r>
    </w:p>
    <w:sectPr w:rsidR="00DA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FE"/>
    <w:rsid w:val="00B459B6"/>
    <w:rsid w:val="00D961FE"/>
    <w:rsid w:val="00DA4D0A"/>
    <w:rsid w:val="00EE5062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4C83"/>
  <w15:chartTrackingRefBased/>
  <w15:docId w15:val="{512DF0CE-2008-456C-9015-E29FACEF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Jayasiri K.B.S.R. it21206696</dc:creator>
  <cp:keywords/>
  <dc:description/>
  <cp:lastModifiedBy>Jayasiri K.B.S.R. it21206696</cp:lastModifiedBy>
  <cp:revision>1</cp:revision>
  <dcterms:created xsi:type="dcterms:W3CDTF">2025-05-08T16:33:00Z</dcterms:created>
  <dcterms:modified xsi:type="dcterms:W3CDTF">2025-05-08T16:33:00Z</dcterms:modified>
</cp:coreProperties>
</file>