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291C1" w14:textId="77777777" w:rsidR="006C392D" w:rsidRPr="006C392D" w:rsidRDefault="006C392D" w:rsidP="006C392D">
      <w:r w:rsidRPr="006C392D">
        <w:rPr>
          <w:b/>
          <w:bCs/>
        </w:rPr>
        <w:t>4 Nights 5 Days Sri Lanka Cultural Triangle Tour – Sigiriya, Kandy &amp; Colombo</w:t>
      </w:r>
    </w:p>
    <w:p w14:paraId="427E786C" w14:textId="77777777" w:rsidR="006C392D" w:rsidRPr="006C392D" w:rsidRDefault="006C392D" w:rsidP="006C392D">
      <w:r w:rsidRPr="006C392D">
        <w:rPr>
          <w:b/>
          <w:bCs/>
          <w:i/>
          <w:iCs/>
        </w:rPr>
        <w:t xml:space="preserve">Duration: 4 Nights / 5 </w:t>
      </w:r>
      <w:proofErr w:type="gramStart"/>
      <w:r w:rsidRPr="006C392D">
        <w:rPr>
          <w:b/>
          <w:bCs/>
          <w:i/>
          <w:iCs/>
        </w:rPr>
        <w:t>Days  |</w:t>
      </w:r>
      <w:proofErr w:type="gramEnd"/>
      <w:r w:rsidRPr="006C392D">
        <w:rPr>
          <w:b/>
          <w:bCs/>
          <w:i/>
          <w:iCs/>
        </w:rPr>
        <w:t xml:space="preserve">  Style: Culture, Heritage &amp; </w:t>
      </w:r>
      <w:proofErr w:type="gramStart"/>
      <w:r w:rsidRPr="006C392D">
        <w:rPr>
          <w:b/>
          <w:bCs/>
          <w:i/>
          <w:iCs/>
        </w:rPr>
        <w:t>Wildlife  |</w:t>
      </w:r>
      <w:proofErr w:type="gramEnd"/>
      <w:r w:rsidRPr="006C392D">
        <w:rPr>
          <w:b/>
          <w:bCs/>
          <w:i/>
          <w:iCs/>
        </w:rPr>
        <w:t xml:space="preserve">  Route: Colombo – Sigiriya – Kandy – Colombo</w:t>
      </w:r>
    </w:p>
    <w:p w14:paraId="08DEA2E0" w14:textId="77777777" w:rsidR="006C392D" w:rsidRPr="006C392D" w:rsidRDefault="006C392D" w:rsidP="006C392D">
      <w:r w:rsidRPr="006C392D">
        <w:rPr>
          <w:b/>
          <w:bCs/>
        </w:rPr>
        <w:t>Day 1: Arrival at Bandaranaike International Airport &amp; Transfer to Sigiriya</w:t>
      </w:r>
    </w:p>
    <w:p w14:paraId="601B2478" w14:textId="77777777" w:rsidR="006C392D" w:rsidRPr="006C392D" w:rsidRDefault="006C392D" w:rsidP="006C392D">
      <w:r w:rsidRPr="006C392D">
        <w:t xml:space="preserve">Guests are met on arrival at Bandaranaike International Airport (Colombo) by our chauffeur guide and transferred by private vehicle to the Sigiriya / </w:t>
      </w:r>
      <w:proofErr w:type="spellStart"/>
      <w:r w:rsidRPr="006C392D">
        <w:t>Habarana</w:t>
      </w:r>
      <w:proofErr w:type="spellEnd"/>
      <w:r w:rsidRPr="006C392D">
        <w:t xml:space="preserve"> area (approx. 3.5–4 hours), the gateway to Sri Lanka's Cultural Triangle. The remainder of the day is left free to settle in and relax after the flight.</w:t>
      </w:r>
    </w:p>
    <w:p w14:paraId="0C52F92C" w14:textId="77777777" w:rsidR="006C392D" w:rsidRPr="006C392D" w:rsidRDefault="006C392D" w:rsidP="006C392D">
      <w:r w:rsidRPr="006C392D">
        <w:rPr>
          <w:b/>
          <w:bCs/>
        </w:rPr>
        <w:t>Included Activities</w:t>
      </w:r>
    </w:p>
    <w:p w14:paraId="662DBDD6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Airport meet &amp; greet and private air-conditioned transfer</w:t>
      </w:r>
    </w:p>
    <w:p w14:paraId="03D8A512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 xml:space="preserve">Hotel check-in in Sigiriya / </w:t>
      </w:r>
      <w:proofErr w:type="spellStart"/>
      <w:r w:rsidRPr="006C392D">
        <w:t>Habarana</w:t>
      </w:r>
      <w:proofErr w:type="spellEnd"/>
    </w:p>
    <w:p w14:paraId="29414D5A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Evening at leisure</w:t>
      </w:r>
    </w:p>
    <w:p w14:paraId="494136CF" w14:textId="77777777" w:rsidR="006C392D" w:rsidRPr="006C392D" w:rsidRDefault="006C392D" w:rsidP="006C392D">
      <w:r w:rsidRPr="006C392D">
        <w:rPr>
          <w:b/>
          <w:bCs/>
        </w:rPr>
        <w:t>Optional Add-On Activities (Select if Interested)</w:t>
      </w:r>
    </w:p>
    <w:p w14:paraId="65E0771E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Short village lake boat ride at sunset</w:t>
      </w:r>
    </w:p>
    <w:p w14:paraId="6F46A485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 xml:space="preserve">Nature </w:t>
      </w:r>
      <w:proofErr w:type="gramStart"/>
      <w:r w:rsidRPr="006C392D">
        <w:t>walk</w:t>
      </w:r>
      <w:proofErr w:type="gramEnd"/>
      <w:r w:rsidRPr="006C392D">
        <w:t xml:space="preserve"> around the hotel's surrounding forest</w:t>
      </w:r>
    </w:p>
    <w:p w14:paraId="04226E5E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Ayurvedic welcome massage / spa treatment</w:t>
      </w:r>
    </w:p>
    <w:p w14:paraId="37F0BCED" w14:textId="77777777" w:rsidR="006C392D" w:rsidRPr="006C392D" w:rsidRDefault="006C392D" w:rsidP="006C392D">
      <w:r w:rsidRPr="006C392D">
        <w:rPr>
          <w:b/>
          <w:bCs/>
        </w:rPr>
        <w:t xml:space="preserve">Day 2: Sigiriya / </w:t>
      </w:r>
      <w:proofErr w:type="spellStart"/>
      <w:r w:rsidRPr="006C392D">
        <w:rPr>
          <w:b/>
          <w:bCs/>
        </w:rPr>
        <w:t>Pidurangala</w:t>
      </w:r>
      <w:proofErr w:type="spellEnd"/>
      <w:r w:rsidRPr="006C392D">
        <w:rPr>
          <w:b/>
          <w:bCs/>
        </w:rPr>
        <w:t xml:space="preserve"> Hike – Village Tour – Evening Safari</w:t>
      </w:r>
    </w:p>
    <w:p w14:paraId="298CB374" w14:textId="77777777" w:rsidR="006C392D" w:rsidRPr="006C392D" w:rsidRDefault="006C392D" w:rsidP="006C392D">
      <w:r w:rsidRPr="006C392D">
        <w:t xml:space="preserve">An early start for the climb of Sigiriya Rock, or the shorter </w:t>
      </w:r>
      <w:proofErr w:type="spellStart"/>
      <w:r w:rsidRPr="006C392D">
        <w:t>Pidurangala</w:t>
      </w:r>
      <w:proofErr w:type="spellEnd"/>
      <w:r w:rsidRPr="006C392D">
        <w:t xml:space="preserve"> hike opposite it for the best photographic views of the rock fortress. In the afternoon, enjoy an authentic countryside village tour, and in the evening head out on a jeep safari in search of wild elephants.</w:t>
      </w:r>
    </w:p>
    <w:p w14:paraId="15CD3D70" w14:textId="77777777" w:rsidR="006C392D" w:rsidRPr="006C392D" w:rsidRDefault="006C392D" w:rsidP="006C392D">
      <w:r w:rsidRPr="006C392D">
        <w:rPr>
          <w:b/>
          <w:bCs/>
        </w:rPr>
        <w:t>Historical &amp; Cultural Note</w:t>
      </w:r>
    </w:p>
    <w:p w14:paraId="7DBAB26C" w14:textId="77777777" w:rsidR="006C392D" w:rsidRPr="006C392D" w:rsidRDefault="006C392D" w:rsidP="006C392D">
      <w:r w:rsidRPr="006C392D">
        <w:t xml:space="preserve">Sigiriya (the 'Lion Rock') is a 5th-century rock fortress and palace built by King Kashyapa, rising almost 200 </w:t>
      </w:r>
      <w:proofErr w:type="spellStart"/>
      <w:r w:rsidRPr="006C392D">
        <w:t>metres</w:t>
      </w:r>
      <w:proofErr w:type="spellEnd"/>
      <w:r w:rsidRPr="006C392D">
        <w:t xml:space="preserve"> above the surrounding plains. It was inscribed as a UNESCO World Heritage Site in 1982 in recognition of its exceptional urban planning – complete with water gardens, boulder gardens and terraced gardens – as well as its famous 'Sigiriya Damsels' frescoes and the polished Mirror Wall, once inscribed with centuries of visitor graffiti-poetry. </w:t>
      </w:r>
      <w:proofErr w:type="spellStart"/>
      <w:r w:rsidRPr="006C392D">
        <w:t>Pidurangala</w:t>
      </w:r>
      <w:proofErr w:type="spellEnd"/>
      <w:r w:rsidRPr="006C392D">
        <w:t xml:space="preserve"> Rock, just north of Sigiriya, was once the site of an ancient monastery said to have sheltered monks displaced when Kashyapa built his </w:t>
      </w:r>
      <w:proofErr w:type="gramStart"/>
      <w:r w:rsidRPr="006C392D">
        <w:t>palace, and</w:t>
      </w:r>
      <w:proofErr w:type="gramEnd"/>
      <w:r w:rsidRPr="006C392D">
        <w:t xml:space="preserve"> today offers a shorter climb with an unobstructed view of Sigiriya itself.</w:t>
      </w:r>
    </w:p>
    <w:p w14:paraId="7E5BD709" w14:textId="77777777" w:rsidR="006C392D" w:rsidRPr="006C392D" w:rsidRDefault="006C392D" w:rsidP="006C392D">
      <w:r w:rsidRPr="006C392D">
        <w:rPr>
          <w:b/>
          <w:bCs/>
        </w:rPr>
        <w:lastRenderedPageBreak/>
        <w:t>Included Activities</w:t>
      </w:r>
    </w:p>
    <w:p w14:paraId="24557393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Climb of Sigiriya Rock Fortress (entrance ticket included)</w:t>
      </w:r>
    </w:p>
    <w:p w14:paraId="7D3F9941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Afternoon village tour (bullock cart ride, catamaran / canoe ride on the village lake, traditional Sri Lankan lunch on a lotus leaf)</w:t>
      </w:r>
    </w:p>
    <w:p w14:paraId="0BE73E10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 xml:space="preserve">Evening jeep safari at </w:t>
      </w:r>
      <w:proofErr w:type="spellStart"/>
      <w:r w:rsidRPr="006C392D">
        <w:t>Minneriya</w:t>
      </w:r>
      <w:proofErr w:type="spellEnd"/>
      <w:r w:rsidRPr="006C392D">
        <w:t xml:space="preserve">, </w:t>
      </w:r>
      <w:proofErr w:type="spellStart"/>
      <w:r w:rsidRPr="006C392D">
        <w:t>Kawudulla</w:t>
      </w:r>
      <w:proofErr w:type="spellEnd"/>
      <w:r w:rsidRPr="006C392D">
        <w:t xml:space="preserve"> or </w:t>
      </w:r>
      <w:proofErr w:type="spellStart"/>
      <w:r w:rsidRPr="006C392D">
        <w:t>Hurulu</w:t>
      </w:r>
      <w:proofErr w:type="spellEnd"/>
      <w:r w:rsidRPr="006C392D">
        <w:t xml:space="preserve"> Eco Park (subject to seasonal park rotation) in search of wild elephant herds</w:t>
      </w:r>
    </w:p>
    <w:p w14:paraId="4144B192" w14:textId="77777777" w:rsidR="006C392D" w:rsidRPr="006C392D" w:rsidRDefault="006C392D" w:rsidP="006C392D">
      <w:r w:rsidRPr="006C392D">
        <w:rPr>
          <w:b/>
          <w:bCs/>
        </w:rPr>
        <w:t>Optional Add-On Activities (Select if Interested)</w:t>
      </w:r>
    </w:p>
    <w:p w14:paraId="035D0C01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 xml:space="preserve">Sunrise hike up </w:t>
      </w:r>
      <w:proofErr w:type="spellStart"/>
      <w:r w:rsidRPr="006C392D">
        <w:t>Pidurangala</w:t>
      </w:r>
      <w:proofErr w:type="spellEnd"/>
      <w:r w:rsidRPr="006C392D">
        <w:t xml:space="preserve"> Rock instead of / in addition to Sigiriya</w:t>
      </w:r>
    </w:p>
    <w:p w14:paraId="23A22D4D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Sigiriya Museum visit</w:t>
      </w:r>
    </w:p>
    <w:p w14:paraId="1FB09986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Village cycling tour</w:t>
      </w:r>
    </w:p>
    <w:p w14:paraId="54FE6625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Traditional cooking demonstration</w:t>
      </w:r>
    </w:p>
    <w:p w14:paraId="3EA189AF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Sunrise hot air balloon ride over the Cultural Triangle (seasonal, additional cost)</w:t>
      </w:r>
    </w:p>
    <w:p w14:paraId="562BDC29" w14:textId="77777777" w:rsidR="006C392D" w:rsidRPr="006C392D" w:rsidRDefault="006C392D" w:rsidP="006C392D">
      <w:r w:rsidRPr="006C392D">
        <w:rPr>
          <w:b/>
          <w:bCs/>
        </w:rPr>
        <w:t>Day 3: Dambulla Cave Temple – Matale Spice Garden – Kandy</w:t>
      </w:r>
    </w:p>
    <w:p w14:paraId="6BA9E5B6" w14:textId="77777777" w:rsidR="006C392D" w:rsidRPr="006C392D" w:rsidRDefault="006C392D" w:rsidP="006C392D">
      <w:r w:rsidRPr="006C392D">
        <w:t xml:space="preserve">Visit the magnificent Dambulla Cave Temple </w:t>
      </w:r>
      <w:proofErr w:type="spellStart"/>
      <w:r w:rsidRPr="006C392D">
        <w:t>en</w:t>
      </w:r>
      <w:proofErr w:type="spellEnd"/>
      <w:r w:rsidRPr="006C392D">
        <w:t xml:space="preserve"> route, followed by a stop at a spice garden in Matale, before continuing to the hill capital of Kandy. The afternoon and evening are spent exploring Kandy's most iconic sites.</w:t>
      </w:r>
    </w:p>
    <w:p w14:paraId="6FDE68A2" w14:textId="77777777" w:rsidR="006C392D" w:rsidRPr="006C392D" w:rsidRDefault="006C392D" w:rsidP="006C392D">
      <w:r w:rsidRPr="006C392D">
        <w:rPr>
          <w:b/>
          <w:bCs/>
        </w:rPr>
        <w:t>Historical &amp; Cultural Note</w:t>
      </w:r>
    </w:p>
    <w:p w14:paraId="4260EFE2" w14:textId="77777777" w:rsidR="006C392D" w:rsidRPr="006C392D" w:rsidRDefault="006C392D" w:rsidP="006C392D">
      <w:r w:rsidRPr="006C392D">
        <w:t xml:space="preserve">The Dambulla Cave Temple (the 'Golden Temple of Dambulla') is a UNESCO World Heritage Site inscribed in </w:t>
      </w:r>
      <w:proofErr w:type="gramStart"/>
      <w:r w:rsidRPr="006C392D">
        <w:t>1991, and</w:t>
      </w:r>
      <w:proofErr w:type="gramEnd"/>
      <w:r w:rsidRPr="006C392D">
        <w:t xml:space="preserve"> has been a place of pilgrimage for over 2,000 years. Its five caves house 153 statues of the Buddha along with a wealth of painted murals covering roughly 2,100 square </w:t>
      </w:r>
      <w:proofErr w:type="spellStart"/>
      <w:r w:rsidRPr="006C392D">
        <w:t>metres</w:t>
      </w:r>
      <w:proofErr w:type="spellEnd"/>
      <w:r w:rsidRPr="006C392D">
        <w:t xml:space="preserve">, making it the largest and best-preserved cave temple complex in Sri Lanka. Later in Kandy, the Temple of the Sacred Tooth Relic (Sri </w:t>
      </w:r>
      <w:proofErr w:type="spellStart"/>
      <w:r w:rsidRPr="006C392D">
        <w:t>Dalada</w:t>
      </w:r>
      <w:proofErr w:type="spellEnd"/>
      <w:r w:rsidRPr="006C392D">
        <w:t xml:space="preserve"> </w:t>
      </w:r>
      <w:proofErr w:type="spellStart"/>
      <w:r w:rsidRPr="006C392D">
        <w:t>Maligawa</w:t>
      </w:r>
      <w:proofErr w:type="spellEnd"/>
      <w:r w:rsidRPr="006C392D">
        <w:t>) sits at the heart of the Sacred City of Kandy, itself a UNESCO World Heritage Site since 1988. The temple enshrines a relic believed to be the tooth of the Buddha, said to have been brought to Sri Lanka in the 4th century AD hidden in the hair of a princess, and the relic remains central to Sri Lankan Buddhist identity and the annual Esala Perahera festival.</w:t>
      </w:r>
    </w:p>
    <w:p w14:paraId="1BDF93A3" w14:textId="77777777" w:rsidR="006C392D" w:rsidRPr="006C392D" w:rsidRDefault="006C392D" w:rsidP="006C392D">
      <w:r w:rsidRPr="006C392D">
        <w:rPr>
          <w:b/>
          <w:bCs/>
        </w:rPr>
        <w:t>Included Activities</w:t>
      </w:r>
    </w:p>
    <w:p w14:paraId="6B2F8238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Dambulla Cave Temple visit</w:t>
      </w:r>
    </w:p>
    <w:p w14:paraId="18A38C6B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Matale Spice Garden tour and demonstration</w:t>
      </w:r>
    </w:p>
    <w:p w14:paraId="554E91E7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lastRenderedPageBreak/>
        <w:t>Temple of the Sacred Tooth Relic visit</w:t>
      </w:r>
    </w:p>
    <w:p w14:paraId="42402B20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Kandy downtown walk</w:t>
      </w:r>
    </w:p>
    <w:p w14:paraId="32C34D28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Kandy Gem Museum visit</w:t>
      </w:r>
    </w:p>
    <w:p w14:paraId="0973CBE7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 xml:space="preserve">Traditional Kandyan Cultural Show (dance, drumming and </w:t>
      </w:r>
      <w:proofErr w:type="gramStart"/>
      <w:r w:rsidRPr="006C392D">
        <w:t>fire-walking</w:t>
      </w:r>
      <w:proofErr w:type="gramEnd"/>
      <w:r w:rsidRPr="006C392D">
        <w:t>)</w:t>
      </w:r>
    </w:p>
    <w:p w14:paraId="3A6224A0" w14:textId="77777777" w:rsidR="006C392D" w:rsidRPr="006C392D" w:rsidRDefault="006C392D" w:rsidP="006C392D">
      <w:r w:rsidRPr="006C392D">
        <w:rPr>
          <w:b/>
          <w:bCs/>
        </w:rPr>
        <w:t>Optional Add-On Activities (Select if Interested)</w:t>
      </w:r>
    </w:p>
    <w:p w14:paraId="6223E172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Kandy Lake lakeside stroll</w:t>
      </w:r>
    </w:p>
    <w:p w14:paraId="158CABA8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Kandy Central Market visit</w:t>
      </w:r>
    </w:p>
    <w:p w14:paraId="50A20C52" w14:textId="77777777" w:rsidR="006C392D" w:rsidRPr="006C392D" w:rsidRDefault="006C392D" w:rsidP="006C392D">
      <w:pPr>
        <w:numPr>
          <w:ilvl w:val="0"/>
          <w:numId w:val="1"/>
        </w:numPr>
      </w:pPr>
      <w:proofErr w:type="spellStart"/>
      <w:r w:rsidRPr="006C392D">
        <w:t>Bahirawakanda</w:t>
      </w:r>
      <w:proofErr w:type="spellEnd"/>
      <w:r w:rsidRPr="006C392D">
        <w:t xml:space="preserve"> Vihara Buddha Statue viewpoint</w:t>
      </w:r>
    </w:p>
    <w:p w14:paraId="73BF79C8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Ayurvedic spa treatment in Kandy</w:t>
      </w:r>
    </w:p>
    <w:p w14:paraId="13AFDF40" w14:textId="77777777" w:rsidR="006C392D" w:rsidRPr="006C392D" w:rsidRDefault="006C392D" w:rsidP="006C392D">
      <w:r w:rsidRPr="006C392D">
        <w:rPr>
          <w:b/>
          <w:bCs/>
        </w:rPr>
        <w:t>Day 4: Royal Botanical Garden – Tea Factory – Transfer to Colombo – Colombo City Tour</w:t>
      </w:r>
    </w:p>
    <w:p w14:paraId="5D145BD0" w14:textId="77777777" w:rsidR="006C392D" w:rsidRPr="006C392D" w:rsidRDefault="006C392D" w:rsidP="006C392D">
      <w:r w:rsidRPr="006C392D">
        <w:t>Spend the morning at Peradeniya's Royal Botanical Garden and take a short city walk in Kandy, followed by a visit to a working tea factory in the surrounding hills. In the afternoon, transfer to Colombo and round off the day with an evening city tour of the capital.</w:t>
      </w:r>
    </w:p>
    <w:p w14:paraId="711311ED" w14:textId="77777777" w:rsidR="006C392D" w:rsidRPr="006C392D" w:rsidRDefault="006C392D" w:rsidP="006C392D">
      <w:r w:rsidRPr="006C392D">
        <w:rPr>
          <w:b/>
          <w:bCs/>
        </w:rPr>
        <w:t>Historical &amp; Cultural Note</w:t>
      </w:r>
    </w:p>
    <w:p w14:paraId="03A3A95D" w14:textId="77777777" w:rsidR="006C392D" w:rsidRPr="006C392D" w:rsidRDefault="006C392D" w:rsidP="006C392D">
      <w:r w:rsidRPr="006C392D">
        <w:t xml:space="preserve">The Royal Botanical Garden, Peradeniya, was established in 1843 on the site of an earlier royal pleasure garden used by the last kings of </w:t>
      </w:r>
      <w:proofErr w:type="gramStart"/>
      <w:r w:rsidRPr="006C392D">
        <w:t>Kandy, and</w:t>
      </w:r>
      <w:proofErr w:type="gramEnd"/>
      <w:r w:rsidRPr="006C392D">
        <w:t xml:space="preserve"> today spans 147 acres with over 4,000 species of plants, including its celebrated Orchid House, Giant Bamboo and the Avenue of Palms planted in 1905. Kandy's surrounding hills, such as </w:t>
      </w:r>
      <w:proofErr w:type="spellStart"/>
      <w:r w:rsidRPr="006C392D">
        <w:t>Hantana</w:t>
      </w:r>
      <w:proofErr w:type="spellEnd"/>
      <w:r w:rsidRPr="006C392D">
        <w:t>, are home to smaller Ceylon tea estates and tea museums where guests can see the full journey of tea from leaf to cup – an industry introduced to Sri Lanka by the British in the 1860s after a coffee blight, which went on to define the island's economy and landscape.</w:t>
      </w:r>
    </w:p>
    <w:p w14:paraId="38A4F66E" w14:textId="77777777" w:rsidR="006C392D" w:rsidRPr="006C392D" w:rsidRDefault="006C392D" w:rsidP="006C392D">
      <w:r w:rsidRPr="006C392D">
        <w:rPr>
          <w:b/>
          <w:bCs/>
        </w:rPr>
        <w:t>Included Activities</w:t>
      </w:r>
    </w:p>
    <w:p w14:paraId="2B8EA2CB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Royal Botanical Garden, Peradeniya</w:t>
      </w:r>
    </w:p>
    <w:p w14:paraId="1A080E81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 xml:space="preserve">Kandy </w:t>
      </w:r>
      <w:proofErr w:type="gramStart"/>
      <w:r w:rsidRPr="006C392D">
        <w:t>city</w:t>
      </w:r>
      <w:proofErr w:type="gramEnd"/>
      <w:r w:rsidRPr="006C392D">
        <w:t xml:space="preserve"> walk</w:t>
      </w:r>
    </w:p>
    <w:p w14:paraId="42212CA7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 xml:space="preserve">Tea factory </w:t>
      </w:r>
      <w:proofErr w:type="gramStart"/>
      <w:r w:rsidRPr="006C392D">
        <w:t>visit</w:t>
      </w:r>
      <w:proofErr w:type="gramEnd"/>
      <w:r w:rsidRPr="006C392D">
        <w:t xml:space="preserve"> and tasting</w:t>
      </w:r>
    </w:p>
    <w:p w14:paraId="0DBAC894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Transfer to Colombo</w:t>
      </w:r>
    </w:p>
    <w:p w14:paraId="51AD9B4C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 xml:space="preserve">Evening Colombo city tour (Galle Face Green, </w:t>
      </w:r>
      <w:proofErr w:type="spellStart"/>
      <w:r w:rsidRPr="006C392D">
        <w:t>Gangaramaya</w:t>
      </w:r>
      <w:proofErr w:type="spellEnd"/>
      <w:r w:rsidRPr="006C392D">
        <w:t xml:space="preserve"> Temple, Independence Square, Old Dutch Hospital area)</w:t>
      </w:r>
    </w:p>
    <w:p w14:paraId="0C2BA208" w14:textId="77777777" w:rsidR="006C392D" w:rsidRPr="006C392D" w:rsidRDefault="006C392D" w:rsidP="006C392D">
      <w:r w:rsidRPr="006C392D">
        <w:rPr>
          <w:b/>
          <w:bCs/>
        </w:rPr>
        <w:t>Optional Add-On Activities (Select if Interested)</w:t>
      </w:r>
    </w:p>
    <w:p w14:paraId="00F3C435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lastRenderedPageBreak/>
        <w:t>Shopping at Odel or House of Fashions, Colombo</w:t>
      </w:r>
    </w:p>
    <w:p w14:paraId="22BADAAE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Colombo National Museum visit</w:t>
      </w:r>
    </w:p>
    <w:p w14:paraId="75640C3E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Sunset street-food experience at Galle Face Green</w:t>
      </w:r>
    </w:p>
    <w:p w14:paraId="1A36935C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Lotus Tower observation deck (evening lights)</w:t>
      </w:r>
    </w:p>
    <w:p w14:paraId="3ABFF0C9" w14:textId="77777777" w:rsidR="006C392D" w:rsidRPr="006C392D" w:rsidRDefault="006C392D" w:rsidP="006C392D">
      <w:r w:rsidRPr="006C392D">
        <w:rPr>
          <w:b/>
          <w:bCs/>
        </w:rPr>
        <w:t>Day 5: Departure</w:t>
      </w:r>
    </w:p>
    <w:p w14:paraId="708529FB" w14:textId="77777777" w:rsidR="006C392D" w:rsidRPr="006C392D" w:rsidRDefault="006C392D" w:rsidP="006C392D">
      <w:r w:rsidRPr="006C392D">
        <w:t>After breakfast, enjoy some free time at leisure before being transferred to Bandaranaike International Airport in good time for your onward flight.</w:t>
      </w:r>
    </w:p>
    <w:p w14:paraId="3FA86FA7" w14:textId="77777777" w:rsidR="006C392D" w:rsidRPr="006C392D" w:rsidRDefault="006C392D" w:rsidP="006C392D">
      <w:r w:rsidRPr="006C392D">
        <w:rPr>
          <w:b/>
          <w:bCs/>
        </w:rPr>
        <w:t>Included Activities</w:t>
      </w:r>
    </w:p>
    <w:p w14:paraId="3BD0420B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Breakfast at hotel</w:t>
      </w:r>
    </w:p>
    <w:p w14:paraId="3F827ACF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Private transfer to the airport</w:t>
      </w:r>
    </w:p>
    <w:p w14:paraId="0BAE36BC" w14:textId="77777777" w:rsidR="006C392D" w:rsidRPr="006C392D" w:rsidRDefault="006C392D" w:rsidP="006C392D">
      <w:r w:rsidRPr="006C392D">
        <w:rPr>
          <w:b/>
          <w:bCs/>
        </w:rPr>
        <w:t>Optional Add-On Activities (Select if Interested)</w:t>
      </w:r>
    </w:p>
    <w:p w14:paraId="3576947A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 xml:space="preserve">Last-minute souvenir shopping </w:t>
      </w:r>
      <w:proofErr w:type="spellStart"/>
      <w:r w:rsidRPr="006C392D">
        <w:t>en</w:t>
      </w:r>
      <w:proofErr w:type="spellEnd"/>
      <w:r w:rsidRPr="006C392D">
        <w:t xml:space="preserve"> route</w:t>
      </w:r>
    </w:p>
    <w:p w14:paraId="212ADF6B" w14:textId="77777777" w:rsidR="006C392D" w:rsidRPr="006C392D" w:rsidRDefault="006C392D" w:rsidP="006C392D">
      <w:pPr>
        <w:numPr>
          <w:ilvl w:val="0"/>
          <w:numId w:val="1"/>
        </w:numPr>
      </w:pPr>
      <w:r w:rsidRPr="006C392D">
        <w:t>Pre-departure spa treatment</w:t>
      </w:r>
    </w:p>
    <w:p w14:paraId="7843410C" w14:textId="77777777" w:rsidR="00263EAE" w:rsidRDefault="00263EAE"/>
    <w:sectPr w:rsidR="00263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909B5"/>
    <w:multiLevelType w:val="hybridMultilevel"/>
    <w:tmpl w:val="1396B31C"/>
    <w:lvl w:ilvl="0" w:tplc="B24EDF04">
      <w:start w:val="1"/>
      <w:numFmt w:val="bullet"/>
      <w:lvlText w:val="•"/>
      <w:lvlJc w:val="left"/>
      <w:pPr>
        <w:ind w:left="540" w:hanging="270"/>
      </w:pPr>
    </w:lvl>
    <w:lvl w:ilvl="1" w:tplc="5D0C1CE4">
      <w:numFmt w:val="decimal"/>
      <w:lvlText w:val=""/>
      <w:lvlJc w:val="left"/>
      <w:pPr>
        <w:ind w:left="0" w:firstLine="0"/>
      </w:pPr>
    </w:lvl>
    <w:lvl w:ilvl="2" w:tplc="CB3EABEE">
      <w:numFmt w:val="decimal"/>
      <w:lvlText w:val=""/>
      <w:lvlJc w:val="left"/>
      <w:pPr>
        <w:ind w:left="0" w:firstLine="0"/>
      </w:pPr>
    </w:lvl>
    <w:lvl w:ilvl="3" w:tplc="739ED314">
      <w:numFmt w:val="decimal"/>
      <w:lvlText w:val=""/>
      <w:lvlJc w:val="left"/>
      <w:pPr>
        <w:ind w:left="0" w:firstLine="0"/>
      </w:pPr>
    </w:lvl>
    <w:lvl w:ilvl="4" w:tplc="5C103B5C">
      <w:numFmt w:val="decimal"/>
      <w:lvlText w:val=""/>
      <w:lvlJc w:val="left"/>
      <w:pPr>
        <w:ind w:left="0" w:firstLine="0"/>
      </w:pPr>
    </w:lvl>
    <w:lvl w:ilvl="5" w:tplc="900ED34C">
      <w:numFmt w:val="decimal"/>
      <w:lvlText w:val=""/>
      <w:lvlJc w:val="left"/>
      <w:pPr>
        <w:ind w:left="0" w:firstLine="0"/>
      </w:pPr>
    </w:lvl>
    <w:lvl w:ilvl="6" w:tplc="BAF629B8">
      <w:numFmt w:val="decimal"/>
      <w:lvlText w:val=""/>
      <w:lvlJc w:val="left"/>
      <w:pPr>
        <w:ind w:left="0" w:firstLine="0"/>
      </w:pPr>
    </w:lvl>
    <w:lvl w:ilvl="7" w:tplc="0540EB12">
      <w:numFmt w:val="decimal"/>
      <w:lvlText w:val=""/>
      <w:lvlJc w:val="left"/>
      <w:pPr>
        <w:ind w:left="0" w:firstLine="0"/>
      </w:pPr>
    </w:lvl>
    <w:lvl w:ilvl="8" w:tplc="BBCE7524">
      <w:numFmt w:val="decimal"/>
      <w:lvlText w:val=""/>
      <w:lvlJc w:val="left"/>
      <w:pPr>
        <w:ind w:left="0" w:firstLine="0"/>
      </w:pPr>
    </w:lvl>
  </w:abstractNum>
  <w:num w:numId="1" w16cid:durableId="97387146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92D"/>
    <w:rsid w:val="00263EAE"/>
    <w:rsid w:val="006C392D"/>
    <w:rsid w:val="00A77394"/>
    <w:rsid w:val="00E253DA"/>
    <w:rsid w:val="00F703B0"/>
    <w:rsid w:val="00FE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CD6F"/>
  <w15:chartTrackingRefBased/>
  <w15:docId w15:val="{018C839A-45B1-42C8-B84E-02FA2273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884</Words>
  <Characters>5040</Characters>
  <Application>Microsoft Office Word</Application>
  <DocSecurity>0</DocSecurity>
  <Lines>42</Lines>
  <Paragraphs>11</Paragraphs>
  <ScaleCrop>false</ScaleCrop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MADUSANKA R.R.V it22332530</dc:creator>
  <cp:keywords/>
  <dc:description/>
  <cp:lastModifiedBy>MADUSANKA R.R.V it22332530</cp:lastModifiedBy>
  <cp:revision>1</cp:revision>
  <dcterms:created xsi:type="dcterms:W3CDTF">2026-08-24T18:53:00Z</dcterms:created>
  <dcterms:modified xsi:type="dcterms:W3CDTF">2026-08-24T18:54:00Z</dcterms:modified>
</cp:coreProperties>
</file>