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9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156"/>
      </w:tblGrid>
      <w:tr w:rsidR="00692703" w:rsidRPr="00CF1A49" w14:paraId="2FE2ED1A" w14:textId="77777777" w:rsidTr="004B5F4E">
        <w:trPr>
          <w:trHeight w:hRule="exact" w:val="1620"/>
        </w:trPr>
        <w:tc>
          <w:tcPr>
            <w:tcW w:w="9156" w:type="dxa"/>
            <w:tcMar>
              <w:top w:w="0" w:type="dxa"/>
              <w:bottom w:w="0" w:type="dxa"/>
            </w:tcMar>
          </w:tcPr>
          <w:p w14:paraId="2A90A05C" w14:textId="3C50642E" w:rsidR="00692703" w:rsidRPr="00CF1A49" w:rsidRDefault="001E494F" w:rsidP="00913946">
            <w:pPr>
              <w:pStyle w:val="Title"/>
            </w:pPr>
            <w:r>
              <w:t>rashmi rekha</w:t>
            </w:r>
          </w:p>
          <w:p w14:paraId="0964BCAC" w14:textId="42DF17CC" w:rsidR="00692703" w:rsidRPr="00CF1A49" w:rsidRDefault="001E494F" w:rsidP="00913946">
            <w:pPr>
              <w:pStyle w:val="ContactInfo"/>
              <w:contextualSpacing w:val="0"/>
            </w:pPr>
            <w:r>
              <w:t xml:space="preserve">4780 </w:t>
            </w:r>
            <w:proofErr w:type="spellStart"/>
            <w:r>
              <w:t>Bellehurst</w:t>
            </w:r>
            <w:proofErr w:type="spellEnd"/>
            <w:r>
              <w:t xml:space="preserve"> ln Cumming, GA 30040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FB4348419484986AF6DACF9C64F092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6784699737</w:t>
            </w:r>
          </w:p>
          <w:p w14:paraId="78A6BE64" w14:textId="66C76502" w:rsidR="00692703" w:rsidRPr="00CF1A49" w:rsidRDefault="001E494F" w:rsidP="00913946">
            <w:pPr>
              <w:pStyle w:val="ContactInfoEmphasis"/>
              <w:contextualSpacing w:val="0"/>
            </w:pPr>
            <w:r>
              <w:t>Rashmirekha27@gmail.com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563DC92E0DF64F94B21040110705E75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015C3D">
              <w:t>www.linkedin.com/in/rashmi-rekha-5414331a</w:t>
            </w:r>
            <w:r w:rsidR="00692703" w:rsidRPr="00CF1A49">
              <w:t xml:space="preserve"> </w:t>
            </w:r>
          </w:p>
        </w:tc>
      </w:tr>
      <w:tr w:rsidR="009571D8" w:rsidRPr="00CF1A49" w14:paraId="60C084CB" w14:textId="77777777" w:rsidTr="004B5F4E">
        <w:trPr>
          <w:trHeight w:val="1692"/>
        </w:trPr>
        <w:tc>
          <w:tcPr>
            <w:tcW w:w="9156" w:type="dxa"/>
            <w:tcMar>
              <w:top w:w="432" w:type="dxa"/>
            </w:tcMar>
          </w:tcPr>
          <w:p w14:paraId="2FAED224" w14:textId="6618F4EA" w:rsidR="001755A8" w:rsidRPr="00D45A6A" w:rsidRDefault="001E494F" w:rsidP="00913946">
            <w:pPr>
              <w:contextualSpacing w:val="0"/>
              <w:rPr>
                <w:rFonts w:asciiTheme="majorHAnsi" w:hAnsiTheme="majorHAnsi"/>
                <w:color w:val="auto"/>
              </w:rPr>
            </w:pPr>
            <w:r w:rsidRPr="00D45A6A">
              <w:rPr>
                <w:rFonts w:asciiTheme="majorHAnsi" w:hAnsiTheme="majorHAnsi"/>
                <w:color w:val="auto"/>
                <w:shd w:val="clear" w:color="auto" w:fill="FFFFFF"/>
              </w:rPr>
              <w:t xml:space="preserve">Enthusiastic </w:t>
            </w:r>
            <w:r w:rsidRPr="00D45A6A">
              <w:rPr>
                <w:rFonts w:asciiTheme="majorHAnsi" w:hAnsiTheme="majorHAnsi"/>
                <w:b/>
                <w:bCs/>
                <w:color w:val="auto"/>
                <w:shd w:val="clear" w:color="auto" w:fill="FFFFFF"/>
              </w:rPr>
              <w:t>Data Analyst</w:t>
            </w:r>
            <w:r w:rsidRPr="00D45A6A">
              <w:rPr>
                <w:rFonts w:asciiTheme="majorHAnsi" w:hAnsiTheme="majorHAnsi"/>
                <w:color w:val="auto"/>
                <w:shd w:val="clear" w:color="auto" w:fill="FFFFFF"/>
              </w:rPr>
              <w:t xml:space="preserve"> eager to contribute to team success through hard work, attention to detail and excellent organizational skills. Clear understanding of data and training in </w:t>
            </w:r>
            <w:r w:rsidRPr="00D45A6A">
              <w:rPr>
                <w:rFonts w:asciiTheme="majorHAnsi" w:hAnsiTheme="majorHAnsi"/>
                <w:b/>
                <w:bCs/>
                <w:color w:val="auto"/>
                <w:shd w:val="clear" w:color="auto" w:fill="FFFFFF"/>
              </w:rPr>
              <w:t>data analytics</w:t>
            </w:r>
            <w:r w:rsidRPr="00D45A6A">
              <w:rPr>
                <w:rFonts w:asciiTheme="majorHAnsi" w:hAnsiTheme="majorHAnsi"/>
                <w:color w:val="auto"/>
                <w:shd w:val="clear" w:color="auto" w:fill="FFFFFF"/>
              </w:rPr>
              <w:t>. Motivated to learn, grow and excel in IT industry. To seek and maintain full-time position that offers professional challenges utilizing interpersonal skills, excellent time management and problem-solving skills. Hardworking and passionate job seeker with strong organizational skills eager to secure entry-level data analyst position. Ready to help team achieve company goals.</w:t>
            </w:r>
          </w:p>
        </w:tc>
      </w:tr>
    </w:tbl>
    <w:p w14:paraId="54B35828" w14:textId="5EB885A6" w:rsidR="004E01EB" w:rsidRPr="00CF1A49" w:rsidRDefault="004E01EB" w:rsidP="004E01EB">
      <w:pPr>
        <w:pStyle w:val="Heading1"/>
      </w:pPr>
    </w:p>
    <w:sdt>
      <w:sdtPr>
        <w:alias w:val="Education:"/>
        <w:tag w:val="Education:"/>
        <w:id w:val="-1908763273"/>
        <w:placeholder>
          <w:docPart w:val="C0CDB87402DA4B4EBE96022A44D3FAF9"/>
        </w:placeholder>
        <w:temporary/>
        <w:showingPlcHdr/>
        <w15:appearance w15:val="hidden"/>
      </w:sdtPr>
      <w:sdtEndPr/>
      <w:sdtContent>
        <w:p w14:paraId="7B82D83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317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5923"/>
      </w:tblGrid>
      <w:tr w:rsidR="001D0BF1" w:rsidRPr="00CF1A49" w14:paraId="2B811642" w14:textId="77777777" w:rsidTr="004B5F4E">
        <w:trPr>
          <w:trHeight w:val="285"/>
        </w:trPr>
        <w:tc>
          <w:tcPr>
            <w:tcW w:w="5923" w:type="dxa"/>
          </w:tcPr>
          <w:p w14:paraId="42B0D2B9" w14:textId="77777777" w:rsidR="001E494F" w:rsidRPr="00682B11" w:rsidRDefault="001E494F" w:rsidP="001E494F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  <w:r w:rsidRPr="00682B11">
              <w:rPr>
                <w:color w:val="auto"/>
                <w:sz w:val="24"/>
                <w:szCs w:val="24"/>
              </w:rPr>
              <w:t>Georgia Tech Data Science and Analytics Boot Camp</w:t>
            </w:r>
          </w:p>
          <w:p w14:paraId="3EBAC0AA" w14:textId="77777777" w:rsidR="001E494F" w:rsidRPr="00173B36" w:rsidRDefault="001E494F" w:rsidP="001E494F">
            <w:pPr>
              <w:pStyle w:val="Date"/>
            </w:pPr>
            <w:r>
              <w:t>March 2022-SEPT 2022</w:t>
            </w:r>
          </w:p>
          <w:p w14:paraId="1D7E05E3" w14:textId="77777777" w:rsidR="001E494F" w:rsidRPr="00682B11" w:rsidRDefault="001E494F" w:rsidP="001E494F">
            <w:pPr>
              <w:pStyle w:val="NoSpacing"/>
              <w:rPr>
                <w:b/>
                <w:bCs/>
                <w:color w:val="000000" w:themeColor="text1"/>
                <w:sz w:val="18"/>
              </w:rPr>
            </w:pPr>
            <w:r w:rsidRPr="00682B11">
              <w:rPr>
                <w:b/>
                <w:bCs/>
                <w:color w:val="000000" w:themeColor="text1"/>
              </w:rPr>
              <w:t>Professional Education</w:t>
            </w:r>
            <w:r w:rsidRPr="00682B11">
              <w:rPr>
                <w:b/>
                <w:bCs/>
                <w:color w:val="000000" w:themeColor="text1"/>
                <w:sz w:val="18"/>
              </w:rPr>
              <w:t xml:space="preserve"> in DATA SCIENCE AND ANALYTICS</w:t>
            </w:r>
          </w:p>
          <w:p w14:paraId="76260455" w14:textId="7B2E84FD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030BF5F3" w14:textId="77777777" w:rsidTr="004B5F4E">
        <w:trPr>
          <w:trHeight w:val="927"/>
        </w:trPr>
        <w:tc>
          <w:tcPr>
            <w:tcW w:w="5923" w:type="dxa"/>
            <w:tcMar>
              <w:top w:w="216" w:type="dxa"/>
            </w:tcMar>
          </w:tcPr>
          <w:p w14:paraId="5DD194B7" w14:textId="77777777" w:rsidR="00682B11" w:rsidRPr="00682B11" w:rsidRDefault="00682B11" w:rsidP="00682B11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  <w:r w:rsidRPr="00682B11">
              <w:rPr>
                <w:color w:val="auto"/>
              </w:rPr>
              <w:t>Wigan and Leigh College</w:t>
            </w:r>
          </w:p>
          <w:p w14:paraId="1DB9F52B" w14:textId="20FE9D02" w:rsidR="00682B11" w:rsidRDefault="00682B11" w:rsidP="00682B11">
            <w:pPr>
              <w:pStyle w:val="Date"/>
              <w:rPr>
                <w:color w:val="000000" w:themeColor="text1"/>
              </w:rPr>
            </w:pPr>
            <w:r w:rsidRPr="00682B11">
              <w:rPr>
                <w:color w:val="000000" w:themeColor="text1"/>
              </w:rPr>
              <w:t>March 2008-Jan2010</w:t>
            </w:r>
          </w:p>
          <w:p w14:paraId="62943691" w14:textId="77777777" w:rsidR="00682B11" w:rsidRPr="00682B11" w:rsidRDefault="00682B11" w:rsidP="00682B11">
            <w:pPr>
              <w:pStyle w:val="Heading2"/>
              <w:outlineLvl w:val="1"/>
              <w:rPr>
                <w:color w:val="000000" w:themeColor="text1"/>
                <w:sz w:val="20"/>
                <w:szCs w:val="20"/>
              </w:rPr>
            </w:pPr>
            <w:r w:rsidRPr="00682B11">
              <w:rPr>
                <w:color w:val="000000" w:themeColor="text1"/>
                <w:sz w:val="20"/>
                <w:szCs w:val="20"/>
              </w:rPr>
              <w:t>MBA in FINANCE</w:t>
            </w:r>
          </w:p>
          <w:p w14:paraId="62DA0F92" w14:textId="77777777" w:rsidR="00682B11" w:rsidRPr="00682B11" w:rsidRDefault="00682B11" w:rsidP="00682B11"/>
          <w:p w14:paraId="5FE8DA4F" w14:textId="60B4C27B" w:rsidR="00F61DF9" w:rsidRDefault="00F61DF9" w:rsidP="00682B11">
            <w:pPr>
              <w:pStyle w:val="Heading2"/>
              <w:outlineLvl w:val="1"/>
            </w:pPr>
          </w:p>
        </w:tc>
      </w:tr>
    </w:tbl>
    <w:p w14:paraId="23D1C02D" w14:textId="77777777" w:rsidR="004B5F4E" w:rsidRDefault="004B5F4E" w:rsidP="00D45A6A">
      <w:pPr>
        <w:pStyle w:val="Heading1"/>
        <w:shd w:val="clear" w:color="auto" w:fill="FFFFFF"/>
        <w:spacing w:before="0" w:after="0"/>
        <w:rPr>
          <w:rFonts w:eastAsia="Times New Roman" w:cs="Times New Roman"/>
          <w:caps w:val="0"/>
          <w:color w:val="auto"/>
          <w:kern w:val="36"/>
          <w:szCs w:val="28"/>
        </w:rPr>
      </w:pPr>
    </w:p>
    <w:p w14:paraId="2439E801" w14:textId="1DFD91DE" w:rsidR="00D45A6A" w:rsidRDefault="00D45A6A" w:rsidP="00D45A6A">
      <w:pPr>
        <w:pStyle w:val="Heading1"/>
        <w:shd w:val="clear" w:color="auto" w:fill="FFFFFF"/>
        <w:spacing w:before="0" w:after="0"/>
        <w:rPr>
          <w:rFonts w:eastAsia="Times New Roman" w:cs="Times New Roman"/>
          <w:caps w:val="0"/>
          <w:color w:val="auto"/>
          <w:kern w:val="36"/>
          <w:szCs w:val="28"/>
        </w:rPr>
      </w:pPr>
      <w:r w:rsidRPr="00D45A6A">
        <w:rPr>
          <w:rFonts w:eastAsia="Times New Roman" w:cs="Times New Roman"/>
          <w:caps w:val="0"/>
          <w:color w:val="auto"/>
          <w:kern w:val="36"/>
          <w:szCs w:val="28"/>
        </w:rPr>
        <w:t>ACCOMPLISHMENTS</w:t>
      </w:r>
    </w:p>
    <w:p w14:paraId="23A4DF9D" w14:textId="59BFCC26" w:rsidR="00D45A6A" w:rsidRPr="00D45A6A" w:rsidRDefault="00D45A6A" w:rsidP="00D45A6A">
      <w:pPr>
        <w:pStyle w:val="Heading2"/>
        <w:rPr>
          <w:color w:val="auto"/>
        </w:rPr>
      </w:pPr>
      <w:r w:rsidRPr="00D45A6A">
        <w:rPr>
          <w:color w:val="auto"/>
        </w:rPr>
        <w:t>Projects:</w:t>
      </w:r>
    </w:p>
    <w:p w14:paraId="07235F02" w14:textId="453E8851" w:rsidR="00D45A6A" w:rsidRPr="00173B36" w:rsidRDefault="00D45A6A" w:rsidP="00D45A6A">
      <w:pPr>
        <w:pStyle w:val="Date"/>
      </w:pPr>
    </w:p>
    <w:p w14:paraId="73008273" w14:textId="3C2E47F0" w:rsidR="00D45A6A" w:rsidRPr="004B5F4E" w:rsidRDefault="00D45A6A" w:rsidP="00D45A6A">
      <w:pPr>
        <w:numPr>
          <w:ilvl w:val="0"/>
          <w:numId w:val="15"/>
        </w:numPr>
        <w:shd w:val="clear" w:color="auto" w:fill="FFFFFF"/>
        <w:spacing w:before="80" w:after="240" w:line="220" w:lineRule="exact"/>
        <w:ind w:left="900"/>
        <w:rPr>
          <w:rFonts w:asciiTheme="majorHAnsi" w:hAnsiTheme="majorHAnsi"/>
          <w:b/>
          <w:bCs/>
          <w:color w:val="auto"/>
        </w:rPr>
      </w:pPr>
      <w:r w:rsidRPr="008F060A">
        <w:rPr>
          <w:rFonts w:ascii="Nunito" w:eastAsia="Times New Roman" w:hAnsi="Nunito" w:cs="Times New Roman"/>
          <w:color w:val="002D6B"/>
          <w:sz w:val="20"/>
          <w:szCs w:val="20"/>
        </w:rPr>
        <w:t xml:space="preserve"> </w:t>
      </w:r>
      <w:r w:rsidRPr="004B5F4E">
        <w:rPr>
          <w:rFonts w:asciiTheme="majorHAnsi" w:eastAsia="Times New Roman" w:hAnsiTheme="majorHAnsi" w:cs="Times New Roman"/>
          <w:color w:val="auto"/>
        </w:rPr>
        <w:t>Implemented sentimental analysis</w:t>
      </w:r>
      <w:r w:rsidRPr="004B5F4E">
        <w:rPr>
          <w:rFonts w:asciiTheme="majorHAnsi" w:eastAsia="Times New Roman" w:hAnsiTheme="majorHAnsi"/>
          <w:color w:val="auto"/>
        </w:rPr>
        <w:t>, graphs, correlation, and linear regression using linear equation, where M is the slope of the line to see if the slope has become more positive, negative or remained neutral.</w:t>
      </w:r>
      <w:r w:rsidRPr="004B5F4E">
        <w:rPr>
          <w:rFonts w:asciiTheme="majorHAnsi" w:eastAsia="Times New Roman" w:hAnsiTheme="majorHAnsi" w:cs="Times New Roman"/>
          <w:color w:val="auto"/>
        </w:rPr>
        <w:t xml:space="preserve"> </w:t>
      </w:r>
    </w:p>
    <w:p w14:paraId="759974DA" w14:textId="77777777" w:rsidR="00D45A6A" w:rsidRPr="004B5F4E" w:rsidRDefault="00D45A6A" w:rsidP="00D45A6A">
      <w:pPr>
        <w:numPr>
          <w:ilvl w:val="0"/>
          <w:numId w:val="15"/>
        </w:numPr>
        <w:shd w:val="clear" w:color="auto" w:fill="FFFFFF"/>
        <w:ind w:left="900"/>
        <w:rPr>
          <w:rFonts w:asciiTheme="majorHAnsi" w:eastAsia="Times New Roman" w:hAnsiTheme="majorHAnsi" w:cs="Times New Roman"/>
          <w:color w:val="auto"/>
        </w:rPr>
      </w:pPr>
      <w:r w:rsidRPr="004B5F4E">
        <w:rPr>
          <w:rFonts w:asciiTheme="majorHAnsi" w:eastAsia="Times New Roman" w:hAnsiTheme="majorHAnsi" w:cs="Times New Roman"/>
          <w:color w:val="auto"/>
        </w:rPr>
        <w:t xml:space="preserve">  Implemented the extraction</w:t>
      </w:r>
      <w:r w:rsidRPr="004B5F4E">
        <w:rPr>
          <w:rFonts w:asciiTheme="majorHAnsi" w:hAnsiTheme="majorHAnsi" w:cs="Segoe UI"/>
          <w:color w:val="auto"/>
          <w:shd w:val="clear" w:color="auto" w:fill="FFFFFF"/>
        </w:rPr>
        <w:t xml:space="preserve">, transformation, and loading data into PostgreSQL and </w:t>
      </w:r>
      <w:r w:rsidRPr="004B5F4E">
        <w:rPr>
          <w:rFonts w:asciiTheme="majorHAnsi" w:hAnsiTheme="majorHAnsi"/>
          <w:color w:val="auto"/>
          <w:shd w:val="clear" w:color="auto" w:fill="FFFFFF"/>
        </w:rPr>
        <w:t>Initial Findings to examine possible correlations in the data set.</w:t>
      </w:r>
    </w:p>
    <w:p w14:paraId="1B24D1CC" w14:textId="77777777" w:rsidR="00D45A6A" w:rsidRPr="004B5F4E" w:rsidRDefault="00D45A6A" w:rsidP="00D45A6A">
      <w:pPr>
        <w:shd w:val="clear" w:color="auto" w:fill="FFFFFF"/>
        <w:ind w:left="900"/>
        <w:rPr>
          <w:rFonts w:asciiTheme="majorHAnsi" w:eastAsia="Times New Roman" w:hAnsiTheme="majorHAnsi" w:cs="Times New Roman"/>
          <w:color w:val="auto"/>
        </w:rPr>
      </w:pPr>
    </w:p>
    <w:p w14:paraId="6E9149A9" w14:textId="7AEBDA56" w:rsidR="00D45A6A" w:rsidRPr="004B5F4E" w:rsidRDefault="00D45A6A" w:rsidP="00D45A6A">
      <w:pPr>
        <w:numPr>
          <w:ilvl w:val="0"/>
          <w:numId w:val="15"/>
        </w:numPr>
        <w:shd w:val="clear" w:color="auto" w:fill="FFFFFF"/>
        <w:ind w:left="900"/>
        <w:rPr>
          <w:rFonts w:asciiTheme="majorHAnsi" w:eastAsia="Times New Roman" w:hAnsiTheme="majorHAnsi" w:cs="Times New Roman"/>
          <w:color w:val="auto"/>
        </w:rPr>
      </w:pPr>
      <w:r w:rsidRPr="004B5F4E">
        <w:rPr>
          <w:rFonts w:asciiTheme="majorHAnsi" w:eastAsia="Times New Roman" w:hAnsiTheme="majorHAnsi" w:cs="Times New Roman"/>
          <w:color w:val="auto"/>
        </w:rPr>
        <w:t xml:space="preserve"> W</w:t>
      </w:r>
      <w:r w:rsidRPr="004B5F4E">
        <w:rPr>
          <w:rFonts w:asciiTheme="majorHAnsi" w:hAnsiTheme="majorHAnsi" w:cs="Segoe UI"/>
          <w:color w:val="auto"/>
          <w:shd w:val="clear" w:color="auto" w:fill="FFFFFF"/>
        </w:rPr>
        <w:t xml:space="preserve">ent through a complete ETL process: Obtaining data from Kaggle, Cleaning that data in a </w:t>
      </w:r>
      <w:proofErr w:type="spellStart"/>
      <w:r w:rsidRPr="004B5F4E">
        <w:rPr>
          <w:rFonts w:asciiTheme="majorHAnsi" w:hAnsiTheme="majorHAnsi" w:cs="Segoe UI"/>
          <w:color w:val="auto"/>
          <w:shd w:val="clear" w:color="auto" w:fill="FFFFFF"/>
        </w:rPr>
        <w:t>Jupyter</w:t>
      </w:r>
      <w:proofErr w:type="spellEnd"/>
      <w:r w:rsidRPr="004B5F4E">
        <w:rPr>
          <w:rFonts w:asciiTheme="majorHAnsi" w:hAnsiTheme="majorHAnsi" w:cs="Segoe UI"/>
          <w:color w:val="auto"/>
          <w:shd w:val="clear" w:color="auto" w:fill="FFFFFF"/>
        </w:rPr>
        <w:t xml:space="preserve"> notebook, Loading information into a PostgreSQL database, Creating Flask routes to access PostgreSQL, Developing JavaScript to facilitate data visualizations, Creating HTML site to display visualizations, took advantage of various tools such as d3, </w:t>
      </w:r>
      <w:proofErr w:type="spellStart"/>
      <w:r w:rsidRPr="004B5F4E">
        <w:rPr>
          <w:rFonts w:asciiTheme="majorHAnsi" w:hAnsiTheme="majorHAnsi" w:cs="Segoe UI"/>
          <w:color w:val="auto"/>
          <w:shd w:val="clear" w:color="auto" w:fill="FFFFFF"/>
        </w:rPr>
        <w:t>plotly</w:t>
      </w:r>
      <w:proofErr w:type="spellEnd"/>
      <w:r w:rsidRPr="004B5F4E">
        <w:rPr>
          <w:rFonts w:asciiTheme="majorHAnsi" w:hAnsiTheme="majorHAnsi" w:cs="Segoe UI"/>
          <w:color w:val="auto"/>
          <w:shd w:val="clear" w:color="auto" w:fill="FFFFFF"/>
        </w:rPr>
        <w:t>, and magic mouse JavaScript libraries, Using JavaScript, HTML, and CSS, we can easily display our data and analysis visually appealingly and easily referenced by the user.</w:t>
      </w:r>
    </w:p>
    <w:p w14:paraId="09E92984" w14:textId="37FDFB7C" w:rsidR="00C115BC" w:rsidRDefault="00C115BC" w:rsidP="00C115BC">
      <w:pPr>
        <w:pStyle w:val="Heading1"/>
        <w:shd w:val="clear" w:color="auto" w:fill="FFFFFF"/>
        <w:spacing w:before="0" w:after="0"/>
        <w:rPr>
          <w:rFonts w:eastAsia="Times New Roman" w:cs="Times New Roman"/>
          <w:caps w:val="0"/>
          <w:color w:val="auto"/>
          <w:kern w:val="36"/>
          <w:szCs w:val="28"/>
        </w:rPr>
      </w:pPr>
      <w:r w:rsidRPr="00D45A6A">
        <w:rPr>
          <w:rFonts w:eastAsia="Times New Roman" w:cs="Times New Roman"/>
          <w:caps w:val="0"/>
          <w:color w:val="auto"/>
          <w:kern w:val="36"/>
          <w:szCs w:val="28"/>
        </w:rPr>
        <w:lastRenderedPageBreak/>
        <w:t>S</w:t>
      </w:r>
      <w:r>
        <w:rPr>
          <w:rFonts w:eastAsia="Times New Roman" w:cs="Times New Roman"/>
          <w:caps w:val="0"/>
          <w:color w:val="auto"/>
          <w:kern w:val="36"/>
          <w:szCs w:val="28"/>
        </w:rPr>
        <w:t>KILLS</w:t>
      </w:r>
    </w:p>
    <w:p w14:paraId="25A5A2E8" w14:textId="77777777" w:rsidR="00C115BC" w:rsidRDefault="00C115BC" w:rsidP="00C115BC">
      <w:pPr>
        <w:pStyle w:val="Heading1"/>
        <w:shd w:val="clear" w:color="auto" w:fill="FFFFFF"/>
        <w:spacing w:before="0" w:after="0"/>
        <w:rPr>
          <w:rFonts w:eastAsia="Times New Roman" w:cs="Times New Roman"/>
          <w:caps w:val="0"/>
          <w:color w:val="auto"/>
          <w:kern w:val="36"/>
          <w:szCs w:val="28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C115BC" w:rsidRPr="00D45A6A" w14:paraId="028DC5C2" w14:textId="77777777" w:rsidTr="00F85893">
        <w:tc>
          <w:tcPr>
            <w:tcW w:w="9290" w:type="dxa"/>
          </w:tcPr>
          <w:p w14:paraId="6575F9D3" w14:textId="156FE124" w:rsidR="00A973F1" w:rsidRDefault="00A973F1" w:rsidP="00C115BC">
            <w:pPr>
              <w:contextualSpacing w:val="0"/>
              <w:rPr>
                <w:rFonts w:ascii="Avenir Regular" w:hAnsi="Avenir Regular"/>
                <w:color w:val="2D2D2D"/>
                <w:shd w:val="clear" w:color="auto" w:fill="FFFFFF"/>
              </w:rPr>
            </w:pPr>
            <w:r>
              <w:rPr>
                <w:rFonts w:ascii="Avenir Regular" w:hAnsi="Avenir Regular"/>
                <w:b/>
                <w:bCs/>
                <w:color w:val="2D2D2D"/>
              </w:rPr>
              <w:t>Programming</w:t>
            </w:r>
            <w:r w:rsidR="00656A3F">
              <w:rPr>
                <w:rFonts w:ascii="Avenir Regular" w:hAnsi="Avenir Regular"/>
                <w:b/>
                <w:bCs/>
                <w:color w:val="2D2D2D"/>
              </w:rPr>
              <w:t xml:space="preserve">: </w:t>
            </w:r>
            <w:r w:rsidR="00656A3F" w:rsidRPr="00656A3F">
              <w:rPr>
                <w:rFonts w:ascii="Avenir Regular" w:hAnsi="Avenir Regular"/>
                <w:color w:val="2D2D2D"/>
              </w:rPr>
              <w:t xml:space="preserve">Python, </w:t>
            </w:r>
            <w:proofErr w:type="spellStart"/>
            <w:r w:rsidR="00656A3F" w:rsidRPr="00656A3F">
              <w:rPr>
                <w:rFonts w:ascii="Avenir Regular" w:hAnsi="Avenir Regular"/>
                <w:color w:val="2D2D2D"/>
              </w:rPr>
              <w:t>Jupyter</w:t>
            </w:r>
            <w:proofErr w:type="spellEnd"/>
            <w:r>
              <w:rPr>
                <w:rFonts w:ascii="Avenir Regular" w:hAnsi="Avenir Regular"/>
                <w:color w:val="2D2D2D"/>
              </w:rPr>
              <w:t xml:space="preserve"> notebook</w:t>
            </w:r>
            <w:r w:rsidR="00656A3F">
              <w:rPr>
                <w:rFonts w:ascii="Avenir Regular" w:hAnsi="Avenir Regular"/>
                <w:color w:val="2D2D2D"/>
              </w:rPr>
              <w:t xml:space="preserve">, </w:t>
            </w:r>
            <w:r>
              <w:rPr>
                <w:rFonts w:ascii="Avenir Regular" w:hAnsi="Avenir Regular"/>
                <w:color w:val="2D2D2D"/>
              </w:rPr>
              <w:t>Html5, JavaScript, Tableau</w:t>
            </w:r>
            <w:r w:rsidR="00C115BC" w:rsidRPr="00A50642">
              <w:rPr>
                <w:rFonts w:ascii="Avenir Regular" w:hAnsi="Avenir Regular"/>
                <w:color w:val="2D2D2D"/>
              </w:rPr>
              <w:br/>
            </w:r>
            <w:r>
              <w:rPr>
                <w:rStyle w:val="Strong"/>
                <w:rFonts w:ascii="Avenir Demi" w:hAnsi="Avenir Demi"/>
                <w:color w:val="2D2D2D"/>
                <w:shd w:val="clear" w:color="auto" w:fill="FFFFFF"/>
              </w:rPr>
              <w:t>D</w:t>
            </w:r>
            <w:r>
              <w:rPr>
                <w:rStyle w:val="Strong"/>
                <w:rFonts w:ascii="Avenir Demi" w:hAnsi="Avenir Demi"/>
                <w:shd w:val="clear" w:color="auto" w:fill="FFFFFF"/>
              </w:rPr>
              <w:t>atabase</w:t>
            </w:r>
            <w:r w:rsidR="00710779">
              <w:rPr>
                <w:rStyle w:val="Strong"/>
                <w:rFonts w:ascii="Avenir Demi" w:hAnsi="Avenir Demi"/>
                <w:shd w:val="clear" w:color="auto" w:fill="FFFFFF"/>
              </w:rPr>
              <w:t>s</w:t>
            </w:r>
            <w:r w:rsidR="00C115BC" w:rsidRPr="00A50642">
              <w:rPr>
                <w:rStyle w:val="Strong"/>
                <w:rFonts w:ascii="Avenir Demi" w:hAnsi="Avenir Demi"/>
                <w:color w:val="2D2D2D"/>
                <w:shd w:val="clear" w:color="auto" w:fill="FFFFFF"/>
              </w:rPr>
              <w:t>:</w:t>
            </w:r>
            <w:r w:rsidR="00C115BC" w:rsidRPr="00A50642">
              <w:rPr>
                <w:rFonts w:ascii="Avenir Regular" w:hAnsi="Avenir Regular"/>
                <w:color w:val="2D2D2D"/>
                <w:shd w:val="clear" w:color="auto" w:fill="FFFFFF"/>
              </w:rPr>
              <w:t> </w:t>
            </w:r>
            <w:r w:rsidR="00656A3F" w:rsidRPr="00A50642">
              <w:rPr>
                <w:rFonts w:ascii="Avenir Regular" w:hAnsi="Avenir Regular"/>
                <w:color w:val="2D2D2D"/>
                <w:shd w:val="clear" w:color="auto" w:fill="FFFFFF"/>
              </w:rPr>
              <w:t>PostgreSQL</w:t>
            </w:r>
          </w:p>
          <w:p w14:paraId="2E484D64" w14:textId="2CF38631" w:rsidR="00710779" w:rsidRDefault="00710779" w:rsidP="00C115BC">
            <w:pPr>
              <w:contextualSpacing w:val="0"/>
              <w:rPr>
                <w:rFonts w:ascii="Avenir Regular" w:hAnsi="Avenir Regular"/>
                <w:color w:val="2D2D2D"/>
                <w:shd w:val="clear" w:color="auto" w:fill="FFFFFF"/>
              </w:rPr>
            </w:pPr>
            <w:r w:rsidRPr="00710779">
              <w:rPr>
                <w:rFonts w:ascii="Avenir Regular" w:hAnsi="Avenir Regular"/>
                <w:b/>
                <w:bCs/>
                <w:color w:val="2D2D2D"/>
                <w:shd w:val="clear" w:color="auto" w:fill="FFFFFF"/>
              </w:rPr>
              <w:t>Data visualization</w:t>
            </w:r>
            <w:r>
              <w:rPr>
                <w:rFonts w:ascii="Avenir Regular" w:hAnsi="Avenir Regular"/>
                <w:color w:val="2D2D2D"/>
                <w:shd w:val="clear" w:color="auto" w:fill="FFFFFF"/>
              </w:rPr>
              <w:t>: Tableau</w:t>
            </w:r>
          </w:p>
          <w:p w14:paraId="177BC6FE" w14:textId="6484C78E" w:rsidR="00C115BC" w:rsidRPr="00D45A6A" w:rsidRDefault="00A973F1" w:rsidP="00C115BC">
            <w:pPr>
              <w:contextualSpacing w:val="0"/>
              <w:rPr>
                <w:color w:val="000000" w:themeColor="text1"/>
              </w:rPr>
            </w:pPr>
            <w:r w:rsidRPr="00A973F1">
              <w:rPr>
                <w:rFonts w:ascii="Avenir Regular" w:hAnsi="Avenir Regular"/>
                <w:b/>
                <w:bCs/>
                <w:color w:val="2D2D2D"/>
                <w:shd w:val="clear" w:color="auto" w:fill="FFFFFF"/>
              </w:rPr>
              <w:t>Framework:</w:t>
            </w:r>
            <w:r>
              <w:rPr>
                <w:rFonts w:ascii="Avenir Regular" w:hAnsi="Avenir Regular"/>
                <w:color w:val="2D2D2D"/>
                <w:shd w:val="clear" w:color="auto" w:fill="FFFFFF"/>
              </w:rPr>
              <w:t xml:space="preserve"> Agile</w:t>
            </w:r>
            <w:r w:rsidR="00DC63B8">
              <w:rPr>
                <w:rFonts w:ascii="Avenir Regular" w:hAnsi="Avenir Regular"/>
                <w:color w:val="2D2D2D"/>
                <w:shd w:val="clear" w:color="auto" w:fill="FFFFFF"/>
              </w:rPr>
              <w:t xml:space="preserve">, </w:t>
            </w:r>
            <w:r w:rsidR="00DC63B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</w:t>
            </w:r>
            <w:r w:rsidR="00DC63B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gile Methodology</w:t>
            </w:r>
            <w:r w:rsidR="00C115BC" w:rsidRPr="00A50642">
              <w:rPr>
                <w:rFonts w:ascii="Avenir Regular" w:hAnsi="Avenir Regular"/>
                <w:color w:val="2D2D2D"/>
              </w:rPr>
              <w:br/>
            </w:r>
            <w:r w:rsidR="00C115BC" w:rsidRPr="00A50642">
              <w:rPr>
                <w:rStyle w:val="Strong"/>
                <w:rFonts w:ascii="Avenir Demi" w:hAnsi="Avenir Demi"/>
                <w:color w:val="2D2D2D"/>
                <w:shd w:val="clear" w:color="auto" w:fill="FFFFFF"/>
              </w:rPr>
              <w:t>Soft Skills:</w:t>
            </w:r>
            <w:r w:rsidR="00C115BC" w:rsidRPr="00A50642">
              <w:rPr>
                <w:rFonts w:ascii="Avenir Regular" w:hAnsi="Avenir Regular"/>
                <w:color w:val="2D2D2D"/>
                <w:shd w:val="clear" w:color="auto" w:fill="FFFFFF"/>
              </w:rPr>
              <w:t> Communication, Problem Solving, Teamwork, Leadership, Attention to Detail, Public Speaking</w:t>
            </w:r>
          </w:p>
        </w:tc>
      </w:tr>
    </w:tbl>
    <w:p w14:paraId="00A431E9" w14:textId="77777777" w:rsidR="00C115BC" w:rsidRPr="00D45A6A" w:rsidRDefault="00C115BC" w:rsidP="00C115BC">
      <w:pPr>
        <w:pStyle w:val="Heading1"/>
        <w:shd w:val="clear" w:color="auto" w:fill="FFFFFF"/>
        <w:spacing w:before="0" w:after="0"/>
        <w:rPr>
          <w:rFonts w:eastAsia="Times New Roman" w:cs="Times New Roman"/>
          <w:caps w:val="0"/>
          <w:color w:val="auto"/>
          <w:kern w:val="36"/>
          <w:szCs w:val="28"/>
        </w:rPr>
      </w:pPr>
    </w:p>
    <w:p w14:paraId="3CA7BC22" w14:textId="77777777" w:rsidR="00C115BC" w:rsidRDefault="00C115BC" w:rsidP="008A51F2">
      <w:pPr>
        <w:pStyle w:val="Heading1"/>
        <w:shd w:val="clear" w:color="auto" w:fill="FFFFFF"/>
        <w:rPr>
          <w:rFonts w:eastAsia="Times New Roman" w:cs="Times New Roman"/>
          <w:caps w:val="0"/>
          <w:color w:val="000000" w:themeColor="text1"/>
          <w:kern w:val="36"/>
          <w:szCs w:val="28"/>
        </w:rPr>
      </w:pPr>
    </w:p>
    <w:p w14:paraId="108CCA38" w14:textId="7FFA33F2" w:rsidR="008A51F2" w:rsidRDefault="008A51F2" w:rsidP="008A51F2">
      <w:pPr>
        <w:pStyle w:val="Heading1"/>
        <w:shd w:val="clear" w:color="auto" w:fill="FFFFFF"/>
        <w:rPr>
          <w:rFonts w:eastAsia="Times New Roman" w:cs="Times New Roman"/>
          <w:caps w:val="0"/>
          <w:color w:val="000000" w:themeColor="text1"/>
          <w:kern w:val="36"/>
          <w:szCs w:val="28"/>
        </w:rPr>
      </w:pPr>
      <w:r w:rsidRPr="00682B11">
        <w:rPr>
          <w:rFonts w:eastAsia="Times New Roman" w:cs="Times New Roman"/>
          <w:caps w:val="0"/>
          <w:color w:val="000000" w:themeColor="text1"/>
          <w:kern w:val="36"/>
          <w:szCs w:val="28"/>
        </w:rPr>
        <w:t>CERTIFICATIONS</w:t>
      </w:r>
    </w:p>
    <w:p w14:paraId="0B2098E0" w14:textId="77777777" w:rsidR="008A51F2" w:rsidRDefault="008A51F2" w:rsidP="008A51F2">
      <w:pPr>
        <w:pStyle w:val="ListParagraph"/>
        <w:rPr>
          <w:rFonts w:asciiTheme="majorHAnsi" w:eastAsia="Times New Roman" w:hAnsiTheme="majorHAnsi" w:cs="Times New Roman"/>
          <w:color w:val="auto"/>
          <w:sz w:val="20"/>
          <w:szCs w:val="20"/>
        </w:rPr>
      </w:pPr>
    </w:p>
    <w:p w14:paraId="45241C1D" w14:textId="77777777" w:rsidR="008A51F2" w:rsidRPr="00D45A6A" w:rsidRDefault="008A51F2" w:rsidP="008A51F2">
      <w:pPr>
        <w:shd w:val="clear" w:color="auto" w:fill="FFFFFF"/>
        <w:ind w:left="900"/>
        <w:rPr>
          <w:rFonts w:asciiTheme="majorHAnsi" w:eastAsia="Times New Roman" w:hAnsiTheme="majorHAnsi" w:cs="Times New Roman"/>
          <w:color w:val="auto"/>
          <w:sz w:val="20"/>
          <w:szCs w:val="20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8A51F2" w:rsidRPr="00D45A6A" w14:paraId="54840724" w14:textId="77777777" w:rsidTr="00F85893">
        <w:tc>
          <w:tcPr>
            <w:tcW w:w="9290" w:type="dxa"/>
          </w:tcPr>
          <w:p w14:paraId="5879D242" w14:textId="77777777" w:rsidR="008A51F2" w:rsidRPr="00D45A6A" w:rsidRDefault="008A51F2" w:rsidP="00F85893">
            <w:pPr>
              <w:contextualSpacing w:val="0"/>
              <w:rPr>
                <w:color w:val="000000" w:themeColor="text1"/>
              </w:rPr>
            </w:pPr>
            <w:r w:rsidRPr="00D45A6A">
              <w:rPr>
                <w:rFonts w:asciiTheme="majorHAnsi" w:eastAsia="Times New Roman" w:hAnsiTheme="majorHAnsi" w:cs="Times New Roman"/>
                <w:color w:val="000000" w:themeColor="text1"/>
              </w:rPr>
              <w:t>Certified Scrum Master,</w:t>
            </w:r>
          </w:p>
        </w:tc>
      </w:tr>
      <w:tr w:rsidR="008A51F2" w:rsidRPr="00D45A6A" w14:paraId="66CA5355" w14:textId="77777777" w:rsidTr="00F85893">
        <w:trPr>
          <w:trHeight w:val="1660"/>
        </w:trPr>
        <w:tc>
          <w:tcPr>
            <w:tcW w:w="9290" w:type="dxa"/>
            <w:tcMar>
              <w:top w:w="216" w:type="dxa"/>
            </w:tcMar>
          </w:tcPr>
          <w:p w14:paraId="6812CFC2" w14:textId="77777777" w:rsidR="008A51F2" w:rsidRPr="00D45A6A" w:rsidRDefault="008A51F2" w:rsidP="00F85893">
            <w:pPr>
              <w:rPr>
                <w:rFonts w:asciiTheme="majorHAnsi" w:eastAsia="Times New Roman" w:hAnsiTheme="majorHAnsi" w:cs="Times New Roman"/>
                <w:color w:val="000000" w:themeColor="text1"/>
              </w:rPr>
            </w:pPr>
            <w:r w:rsidRPr="00FF5F06">
              <w:rPr>
                <w:rFonts w:asciiTheme="majorHAnsi" w:eastAsia="Times New Roman" w:hAnsiTheme="majorHAnsi" w:cs="Times New Roman"/>
                <w:color w:val="000000" w:themeColor="text1"/>
              </w:rPr>
              <w:t>Licensed Scrum Alliance - Feb 2022 - Feb 2024</w:t>
            </w:r>
          </w:p>
          <w:p w14:paraId="34B943F5" w14:textId="77777777" w:rsidR="008A51F2" w:rsidRPr="00D45A6A" w:rsidRDefault="008A51F2" w:rsidP="00F85893">
            <w:pPr>
              <w:shd w:val="clear" w:color="auto" w:fill="FFFFFF"/>
              <w:rPr>
                <w:rFonts w:asciiTheme="majorHAnsi" w:eastAsia="Times New Roman" w:hAnsiTheme="majorHAnsi" w:cs="Times New Roman"/>
                <w:color w:val="000000" w:themeColor="text1"/>
              </w:rPr>
            </w:pPr>
          </w:p>
          <w:p w14:paraId="4270D8DC" w14:textId="77777777" w:rsidR="008A51F2" w:rsidRPr="00D45A6A" w:rsidRDefault="008A51F2" w:rsidP="00F85893">
            <w:pPr>
              <w:shd w:val="clear" w:color="auto" w:fill="FFFFFF"/>
              <w:rPr>
                <w:rFonts w:asciiTheme="majorHAnsi" w:eastAsia="Times New Roman" w:hAnsiTheme="majorHAnsi" w:cs="Times New Roman"/>
                <w:color w:val="000000" w:themeColor="text1"/>
              </w:rPr>
            </w:pPr>
            <w:r w:rsidRPr="00D45A6A">
              <w:rPr>
                <w:rFonts w:asciiTheme="majorHAnsi" w:eastAsia="Times New Roman" w:hAnsiTheme="majorHAnsi" w:cs="Times New Roman"/>
                <w:color w:val="000000" w:themeColor="text1"/>
              </w:rPr>
              <w:t>Higher diploma in Information Technology July 2005- July 2006</w:t>
            </w:r>
          </w:p>
          <w:p w14:paraId="7E3C3501" w14:textId="77777777" w:rsidR="008A51F2" w:rsidRPr="00D45A6A" w:rsidRDefault="008A51F2" w:rsidP="00F85893">
            <w:pPr>
              <w:rPr>
                <w:color w:val="000000" w:themeColor="text1"/>
              </w:rPr>
            </w:pPr>
          </w:p>
        </w:tc>
      </w:tr>
    </w:tbl>
    <w:p w14:paraId="7332F0C3" w14:textId="3BFA1BC9" w:rsidR="00B51D1B" w:rsidRPr="008A51F2" w:rsidRDefault="00B51D1B" w:rsidP="006E1507">
      <w:pPr>
        <w:rPr>
          <w:color w:val="auto"/>
        </w:rPr>
      </w:pPr>
    </w:p>
    <w:p w14:paraId="4045B7C4" w14:textId="61540A3D" w:rsidR="008A51F2" w:rsidRDefault="008A51F2" w:rsidP="008A51F2">
      <w:pPr>
        <w:pStyle w:val="Heading2"/>
        <w:rPr>
          <w:rFonts w:asciiTheme="majorHAnsi" w:hAnsiTheme="majorHAnsi"/>
          <w:color w:val="auto"/>
        </w:rPr>
      </w:pPr>
      <w:r w:rsidRPr="008A51F2">
        <w:rPr>
          <w:rFonts w:asciiTheme="majorHAnsi" w:hAnsiTheme="majorHAnsi"/>
          <w:color w:val="auto"/>
        </w:rPr>
        <w:t>WORK HISTORY</w:t>
      </w:r>
    </w:p>
    <w:p w14:paraId="7019A099" w14:textId="77777777" w:rsidR="008A51F2" w:rsidRPr="008A51F2" w:rsidRDefault="008A51F2" w:rsidP="008A51F2">
      <w:pPr>
        <w:pStyle w:val="Heading2"/>
        <w:rPr>
          <w:rFonts w:asciiTheme="majorHAnsi" w:hAnsiTheme="majorHAnsi"/>
          <w:color w:val="auto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8A51F2" w:rsidRPr="008A51F2" w14:paraId="5D9AEC2A" w14:textId="77777777" w:rsidTr="008A51F2">
        <w:tc>
          <w:tcPr>
            <w:tcW w:w="9290" w:type="dxa"/>
          </w:tcPr>
          <w:p w14:paraId="0CF13BB1" w14:textId="77777777" w:rsidR="008A51F2" w:rsidRDefault="008A51F2" w:rsidP="008A51F2">
            <w:pPr>
              <w:contextualSpacing w:val="0"/>
              <w:rPr>
                <w:rFonts w:asciiTheme="majorHAnsi" w:hAnsiTheme="majorHAnsi"/>
                <w:color w:val="auto"/>
              </w:rPr>
            </w:pPr>
            <w:r w:rsidRPr="008A51F2">
              <w:rPr>
                <w:rFonts w:asciiTheme="majorHAnsi" w:hAnsiTheme="majorHAnsi"/>
                <w:color w:val="auto"/>
              </w:rPr>
              <w:t>Customer Service Representative at BMA Wealth Creators Ltd. Maintained customer satisfaction with forward-thinking strategies focused on addressing customer needs and resolving concerns</w:t>
            </w:r>
          </w:p>
          <w:p w14:paraId="11806FD9" w14:textId="77777777" w:rsidR="008A51F2" w:rsidRDefault="008A51F2" w:rsidP="008A51F2">
            <w:pPr>
              <w:contextualSpacing w:val="0"/>
              <w:rPr>
                <w:rFonts w:asciiTheme="majorHAnsi" w:hAnsiTheme="majorHAnsi"/>
                <w:color w:val="auto"/>
              </w:rPr>
            </w:pPr>
          </w:p>
          <w:p w14:paraId="7D45109A" w14:textId="2780D3F0" w:rsidR="008A51F2" w:rsidRPr="008A51F2" w:rsidRDefault="008A51F2" w:rsidP="008A51F2">
            <w:pPr>
              <w:contextualSpacing w:val="0"/>
              <w:rPr>
                <w:color w:val="auto"/>
              </w:rPr>
            </w:pPr>
            <w:r w:rsidRPr="00C43F46">
              <w:rPr>
                <w:rFonts w:asciiTheme="majorHAnsi" w:hAnsiTheme="majorHAnsi"/>
                <w:color w:val="auto"/>
              </w:rPr>
              <w:t xml:space="preserve">Computer </w:t>
            </w:r>
            <w:r w:rsidR="00C43F46" w:rsidRPr="00C43F46">
              <w:rPr>
                <w:rFonts w:asciiTheme="majorHAnsi" w:hAnsiTheme="majorHAnsi"/>
                <w:color w:val="auto"/>
              </w:rPr>
              <w:t xml:space="preserve">operator at </w:t>
            </w:r>
            <w:r w:rsidR="00C43F46" w:rsidRPr="00C43F46">
              <w:rPr>
                <w:rFonts w:asciiTheme="majorHAnsi" w:hAnsiTheme="majorHAnsi"/>
                <w:bCs/>
                <w:color w:val="auto"/>
              </w:rPr>
              <w:t>Nascent Engineering Computer Generated reports covering details about data, system operation and error monitoring. Maintained spreadsheets of data across multiple systems while preserving exceptional data accuracy</w:t>
            </w:r>
            <w:r w:rsidR="00C43F46">
              <w:rPr>
                <w:rFonts w:asciiTheme="majorHAnsi" w:hAnsiTheme="majorHAnsi"/>
                <w:bCs/>
                <w:color w:val="3F1826" w:themeColor="accent5" w:themeShade="80"/>
                <w:sz w:val="20"/>
                <w:szCs w:val="20"/>
              </w:rPr>
              <w:t>.</w:t>
            </w:r>
          </w:p>
        </w:tc>
      </w:tr>
    </w:tbl>
    <w:p w14:paraId="3B94E3DB" w14:textId="50A40AF8" w:rsidR="008A51F2" w:rsidRPr="008A51F2" w:rsidRDefault="008A51F2" w:rsidP="008A51F2">
      <w:pPr>
        <w:pStyle w:val="Heading1"/>
        <w:shd w:val="clear" w:color="auto" w:fill="FFFFFF"/>
        <w:rPr>
          <w:rFonts w:eastAsia="Times New Roman" w:cs="Times New Roman"/>
          <w:b w:val="0"/>
          <w:bCs/>
          <w:caps w:val="0"/>
          <w:color w:val="000000" w:themeColor="text1"/>
          <w:kern w:val="36"/>
          <w:szCs w:val="28"/>
        </w:rPr>
      </w:pPr>
    </w:p>
    <w:p w14:paraId="0508BF05" w14:textId="77777777" w:rsidR="008A51F2" w:rsidRPr="006E1507" w:rsidRDefault="008A51F2" w:rsidP="006E1507"/>
    <w:sectPr w:rsidR="008A51F2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D776C" w14:textId="77777777" w:rsidR="001E494F" w:rsidRDefault="001E494F" w:rsidP="0068194B">
      <w:r>
        <w:separator/>
      </w:r>
    </w:p>
    <w:p w14:paraId="753B371C" w14:textId="77777777" w:rsidR="001E494F" w:rsidRDefault="001E494F"/>
    <w:p w14:paraId="7BBE14F2" w14:textId="77777777" w:rsidR="001E494F" w:rsidRDefault="001E494F"/>
  </w:endnote>
  <w:endnote w:type="continuationSeparator" w:id="0">
    <w:p w14:paraId="329E14D7" w14:textId="77777777" w:rsidR="001E494F" w:rsidRDefault="001E494F" w:rsidP="0068194B">
      <w:r>
        <w:continuationSeparator/>
      </w:r>
    </w:p>
    <w:p w14:paraId="75924622" w14:textId="77777777" w:rsidR="001E494F" w:rsidRDefault="001E494F"/>
    <w:p w14:paraId="079971E1" w14:textId="77777777" w:rsidR="001E494F" w:rsidRDefault="001E49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venir Regular">
    <w:altName w:val="Cambria"/>
    <w:panose1 w:val="00000000000000000000"/>
    <w:charset w:val="00"/>
    <w:family w:val="roman"/>
    <w:notTrueType/>
    <w:pitch w:val="default"/>
  </w:font>
  <w:font w:name="Avenir Dem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0BE6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B4C59" w14:textId="77777777" w:rsidR="001E494F" w:rsidRDefault="001E494F" w:rsidP="0068194B">
      <w:r>
        <w:separator/>
      </w:r>
    </w:p>
    <w:p w14:paraId="57BCAE33" w14:textId="77777777" w:rsidR="001E494F" w:rsidRDefault="001E494F"/>
    <w:p w14:paraId="7C73B962" w14:textId="77777777" w:rsidR="001E494F" w:rsidRDefault="001E494F"/>
  </w:footnote>
  <w:footnote w:type="continuationSeparator" w:id="0">
    <w:p w14:paraId="3D66476E" w14:textId="77777777" w:rsidR="001E494F" w:rsidRDefault="001E494F" w:rsidP="0068194B">
      <w:r>
        <w:continuationSeparator/>
      </w:r>
    </w:p>
    <w:p w14:paraId="17CF0EF8" w14:textId="77777777" w:rsidR="001E494F" w:rsidRDefault="001E494F"/>
    <w:p w14:paraId="7D7E08EC" w14:textId="77777777" w:rsidR="001E494F" w:rsidRDefault="001E49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269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88AAA2" wp14:editId="4606F7D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BADFCA2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B4494C"/>
    <w:multiLevelType w:val="multilevel"/>
    <w:tmpl w:val="3C62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E765D8E"/>
    <w:multiLevelType w:val="hybridMultilevel"/>
    <w:tmpl w:val="8E921C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8D4423"/>
    <w:multiLevelType w:val="hybridMultilevel"/>
    <w:tmpl w:val="67BAC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F23BA2"/>
    <w:multiLevelType w:val="hybridMultilevel"/>
    <w:tmpl w:val="8D14E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6553D7"/>
    <w:multiLevelType w:val="multilevel"/>
    <w:tmpl w:val="2808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251667">
    <w:abstractNumId w:val="9"/>
  </w:num>
  <w:num w:numId="2" w16cid:durableId="2116975361">
    <w:abstractNumId w:val="8"/>
  </w:num>
  <w:num w:numId="3" w16cid:durableId="1419134089">
    <w:abstractNumId w:val="7"/>
  </w:num>
  <w:num w:numId="4" w16cid:durableId="1437798161">
    <w:abstractNumId w:val="6"/>
  </w:num>
  <w:num w:numId="5" w16cid:durableId="994408306">
    <w:abstractNumId w:val="11"/>
  </w:num>
  <w:num w:numId="6" w16cid:durableId="2077968391">
    <w:abstractNumId w:val="3"/>
  </w:num>
  <w:num w:numId="7" w16cid:durableId="1789591631">
    <w:abstractNumId w:val="12"/>
  </w:num>
  <w:num w:numId="8" w16cid:durableId="84153797">
    <w:abstractNumId w:val="2"/>
  </w:num>
  <w:num w:numId="9" w16cid:durableId="2095780240">
    <w:abstractNumId w:val="13"/>
  </w:num>
  <w:num w:numId="10" w16cid:durableId="895121292">
    <w:abstractNumId w:val="5"/>
  </w:num>
  <w:num w:numId="11" w16cid:durableId="302197283">
    <w:abstractNumId w:val="4"/>
  </w:num>
  <w:num w:numId="12" w16cid:durableId="1791506111">
    <w:abstractNumId w:val="1"/>
  </w:num>
  <w:num w:numId="13" w16cid:durableId="1843661459">
    <w:abstractNumId w:val="0"/>
  </w:num>
  <w:num w:numId="14" w16cid:durableId="796602839">
    <w:abstractNumId w:val="17"/>
  </w:num>
  <w:num w:numId="15" w16cid:durableId="213782216">
    <w:abstractNumId w:val="10"/>
  </w:num>
  <w:num w:numId="16" w16cid:durableId="1664233507">
    <w:abstractNumId w:val="15"/>
  </w:num>
  <w:num w:numId="17" w16cid:durableId="1616861571">
    <w:abstractNumId w:val="14"/>
  </w:num>
  <w:num w:numId="18" w16cid:durableId="818031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4F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494F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40E4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471A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5F4E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6A3F"/>
    <w:rsid w:val="006618E9"/>
    <w:rsid w:val="0068194B"/>
    <w:rsid w:val="00682B11"/>
    <w:rsid w:val="00692703"/>
    <w:rsid w:val="006A1962"/>
    <w:rsid w:val="006B5D48"/>
    <w:rsid w:val="006B7D7B"/>
    <w:rsid w:val="006C1A5E"/>
    <w:rsid w:val="006D65FA"/>
    <w:rsid w:val="006E1507"/>
    <w:rsid w:val="00710779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51F2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73F1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115BC"/>
    <w:rsid w:val="00C43F4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5A6A"/>
    <w:rsid w:val="00D66A52"/>
    <w:rsid w:val="00D66EFA"/>
    <w:rsid w:val="00D72A2D"/>
    <w:rsid w:val="00D9521A"/>
    <w:rsid w:val="00DA3914"/>
    <w:rsid w:val="00DA59AA"/>
    <w:rsid w:val="00DB327D"/>
    <w:rsid w:val="00DB6915"/>
    <w:rsid w:val="00DB7E1E"/>
    <w:rsid w:val="00DC1B78"/>
    <w:rsid w:val="00DC2A2F"/>
    <w:rsid w:val="00DC600B"/>
    <w:rsid w:val="00DC63B8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BBB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qFormat/>
    <w:rsid w:val="002647D3"/>
  </w:style>
  <w:style w:type="character" w:customStyle="1" w:styleId="DateChar">
    <w:name w:val="Date Char"/>
    <w:basedOn w:val="DefaultParagraphFont"/>
    <w:link w:val="Date"/>
    <w:uiPriority w:val="99"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2"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Strong">
    <w:name w:val="Strong"/>
    <w:basedOn w:val="DefaultParagraphFont"/>
    <w:uiPriority w:val="22"/>
    <w:qFormat/>
    <w:rsid w:val="00C43F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hm\AppData\Local\Microsoft\Office\16.0\DTS\en-US%7b66F9C120-A2B0-4BF7-BEDA-91C3322418E0%7d\%7b7DFB9588-DCBC-4379-A731-2722C8101619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B4348419484986AF6DACF9C64F0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A8F4B-CBD5-477F-B880-D0EB33CAD4AC}"/>
      </w:docPartPr>
      <w:docPartBody>
        <w:p w:rsidR="00B04370" w:rsidRDefault="00B04370">
          <w:pPr>
            <w:pStyle w:val="5FB4348419484986AF6DACF9C64F0920"/>
          </w:pPr>
          <w:r w:rsidRPr="00CF1A49">
            <w:t>·</w:t>
          </w:r>
        </w:p>
      </w:docPartBody>
    </w:docPart>
    <w:docPart>
      <w:docPartPr>
        <w:name w:val="563DC92E0DF64F94B21040110705E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70ED8-2F81-4D49-B36E-AEEC549A89BB}"/>
      </w:docPartPr>
      <w:docPartBody>
        <w:p w:rsidR="00B04370" w:rsidRDefault="00B04370">
          <w:pPr>
            <w:pStyle w:val="563DC92E0DF64F94B21040110705E756"/>
          </w:pPr>
          <w:r w:rsidRPr="00CF1A49">
            <w:t>·</w:t>
          </w:r>
        </w:p>
      </w:docPartBody>
    </w:docPart>
    <w:docPart>
      <w:docPartPr>
        <w:name w:val="C0CDB87402DA4B4EBE96022A44D3F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D6F96-1571-4C05-BA15-BC4F6523D5BC}"/>
      </w:docPartPr>
      <w:docPartBody>
        <w:p w:rsidR="00B04370" w:rsidRDefault="00B04370">
          <w:pPr>
            <w:pStyle w:val="C0CDB87402DA4B4EBE96022A44D3FAF9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venir Regular">
    <w:altName w:val="Cambria"/>
    <w:panose1 w:val="00000000000000000000"/>
    <w:charset w:val="00"/>
    <w:family w:val="roman"/>
    <w:notTrueType/>
    <w:pitch w:val="default"/>
  </w:font>
  <w:font w:name="Avenir Dem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70"/>
    <w:rsid w:val="00B0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FB4348419484986AF6DACF9C64F0920">
    <w:name w:val="5FB4348419484986AF6DACF9C64F0920"/>
  </w:style>
  <w:style w:type="paragraph" w:customStyle="1" w:styleId="563DC92E0DF64F94B21040110705E756">
    <w:name w:val="563DC92E0DF64F94B21040110705E75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0CDB87402DA4B4EBE96022A44D3FAF9">
    <w:name w:val="C0CDB87402DA4B4EBE96022A44D3FA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{7DFB9588-DCBC-4379-A731-2722C8101619}tf16402488_win32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2022-07-29T17:23:00Z</dcterms:created>
  <dcterms:modified xsi:type="dcterms:W3CDTF">2022-07-29T18:20:00Z</dcterms:modified>
  <cp:category/>
</cp:coreProperties>
</file>