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u w:val="none"/>
        </w:rPr>
        <w:t>BIOLOGY</w:t>
      </w:r>
    </w:p>
    <w:p>
      <w:pPr>
        <w:spacing w:line="360" w:lineRule="auto" w:before="0" w:after="0"/>
        <w:jc w:val="center"/>
      </w:pPr>
      <w:r>
        <w:rPr>
          <w:rFonts w:ascii="Arial" w:hAnsi="Arial"/>
          <w:b/>
          <w:i w:val="0"/>
          <w:sz w:val="24"/>
          <w:u w:val="none"/>
        </w:rPr>
        <w:t>ANNUAL EXAMINATION</w:t>
      </w:r>
    </w:p>
    <w:p>
      <w:pPr>
        <w:spacing w:line="360" w:lineRule="auto" w:before="0" w:after="0"/>
        <w:jc w:val="center"/>
      </w:pPr>
    </w:p>
    <w:p>
      <w:pPr>
        <w:spacing w:line="360" w:lineRule="auto" w:before="0" w:after="0"/>
        <w:jc w:val="center"/>
      </w:pPr>
      <w:r>
        <w:rPr>
          <w:rFonts w:ascii="Arial" w:hAnsi="Arial"/>
          <w:b/>
          <w:i w:val="0"/>
          <w:sz w:val="24"/>
          <w:u w:val="none"/>
        </w:rPr>
        <w:t>SET A</w:t>
      </w:r>
    </w:p>
    <w:p>
      <w:pPr>
        <w:spacing w:line="360" w:lineRule="auto" w:before="0" w:after="0"/>
        <w:jc w:val="center"/>
      </w:pPr>
      <w:r>
        <w:rPr>
          <w:rFonts w:ascii="Arial" w:hAnsi="Arial"/>
          <w:b/>
          <w:i w:val="0"/>
          <w:sz w:val="24"/>
          <w:u w:val="none"/>
        </w:rPr>
        <w:t>MAIN QUESTION PAPER</w:t>
      </w: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val="0"/>
          <w:i w:val="0"/>
          <w:sz w:val="24"/>
          <w:u w:val="none"/>
        </w:rPr>
        <w:t>Subject: Biology</w:t>
      </w:r>
    </w:p>
    <w:p>
      <w:pPr>
        <w:spacing w:line="360" w:lineRule="auto" w:before="0" w:after="0"/>
        <w:jc w:val="center"/>
      </w:pPr>
      <w:r>
        <w:rPr>
          <w:rFonts w:ascii="Arial" w:hAnsi="Arial"/>
          <w:b w:val="0"/>
          <w:i w:val="0"/>
          <w:sz w:val="24"/>
          <w:u w:val="none"/>
        </w:rPr>
        <w:t>Time Allowed: 2 hours</w:t>
      </w:r>
    </w:p>
    <w:p>
      <w:pPr>
        <w:spacing w:line="360" w:lineRule="auto" w:before="0" w:after="0"/>
        <w:jc w:val="center"/>
      </w:pPr>
      <w:r>
        <w:rPr>
          <w:rFonts w:ascii="Arial" w:hAnsi="Arial"/>
          <w:b w:val="0"/>
          <w:i w:val="0"/>
          <w:sz w:val="24"/>
          <w:u w:val="none"/>
        </w:rPr>
        <w:t>Maximum Marks: 80</w:t>
      </w: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val="0"/>
          <w:i w:val="0"/>
          <w:sz w:val="24"/>
          <w:u w:val="none"/>
        </w:rPr>
        <w:t>Name: ___________________________________________</w:t>
      </w:r>
    </w:p>
    <w:p>
      <w:pPr>
        <w:spacing w:line="360" w:lineRule="auto" w:before="0" w:after="0"/>
        <w:jc w:val="center"/>
      </w:pPr>
      <w:r>
        <w:rPr>
          <w:rFonts w:ascii="Arial" w:hAnsi="Arial"/>
          <w:b w:val="0"/>
          <w:i w:val="0"/>
          <w:sz w:val="24"/>
          <w:u w:val="none"/>
        </w:rPr>
        <w:t>Class / Section: _______________     Roll No.: _______________</w:t>
      </w:r>
    </w:p>
    <w:p>
      <w:pPr>
        <w:spacing w:line="360" w:lineRule="auto" w:before="0" w:after="0"/>
        <w:jc w:val="center"/>
      </w:pPr>
      <w:r>
        <w:rPr>
          <w:rFonts w:ascii="Arial" w:hAnsi="Arial"/>
          <w:b w:val="0"/>
          <w:i w:val="0"/>
          <w:sz w:val="24"/>
          <w:u w:val="none"/>
        </w:rPr>
        <w:t>Date: _______________     Invigilator's Signature: _______________</w:t>
      </w:r>
    </w:p>
    <w:p>
      <w:pPr>
        <w:spacing w:line="360" w:lineRule="auto" w:before="0" w:after="0"/>
        <w:jc w:val="center"/>
      </w:pPr>
    </w:p>
    <w:p>
      <w:pPr>
        <w:spacing w:line="360" w:lineRule="auto" w:before="0" w:after="0"/>
        <w:jc w:val="center"/>
      </w:pPr>
    </w:p>
    <w:p>
      <w:pPr>
        <w:spacing w:line="360" w:lineRule="auto" w:before="0" w:after="0"/>
        <w:jc w:val="center"/>
      </w:pPr>
      <w:r>
        <w:rPr>
          <w:rFonts w:ascii="Arial" w:hAnsi="Arial"/>
          <w:b/>
          <w:i w:val="0"/>
          <w:sz w:val="24"/>
          <w:u w:val="single"/>
        </w:rPr>
        <w:t>GENERAL INSTRUCTIONS</w:t>
      </w:r>
    </w:p>
    <w:p>
      <w:pPr>
        <w:spacing w:line="360" w:lineRule="auto" w:before="0" w:after="0"/>
        <w:jc w:val="center"/>
      </w:pPr>
    </w:p>
    <w:p>
      <w:pPr>
        <w:spacing w:line="360" w:lineRule="auto" w:before="0" w:after="0"/>
        <w:jc w:val="center"/>
      </w:pPr>
      <w:r>
        <w:rPr>
          <w:rFonts w:ascii="Arial" w:hAnsi="Arial"/>
          <w:b w:val="0"/>
          <w:i w:val="0"/>
          <w:sz w:val="24"/>
          <w:u w:val="none"/>
        </w:rPr>
        <w:t>1. This page is the cover page. The question paper begins on Page 2.</w:t>
      </w:r>
    </w:p>
    <w:p>
      <w:pPr>
        <w:spacing w:line="360" w:lineRule="auto" w:before="0" w:after="0"/>
        <w:jc w:val="center"/>
      </w:pPr>
      <w:r>
        <w:rPr>
          <w:rFonts w:ascii="Arial" w:hAnsi="Arial"/>
          <w:b w:val="0"/>
          <w:i w:val="0"/>
          <w:sz w:val="24"/>
          <w:u w:val="none"/>
        </w:rPr>
        <w:t>2. All questions are compulsory. There is no overall choice.</w:t>
      </w:r>
    </w:p>
    <w:p>
      <w:pPr>
        <w:spacing w:line="360" w:lineRule="auto" w:before="0" w:after="0"/>
        <w:jc w:val="center"/>
      </w:pPr>
      <w:r>
        <w:rPr>
          <w:rFonts w:ascii="Arial" w:hAnsi="Arial"/>
          <w:b w:val="0"/>
          <w:i w:val="0"/>
          <w:sz w:val="24"/>
          <w:u w:val="none"/>
        </w:rPr>
        <w:t>3. The paper has three sections:</w:t>
      </w:r>
    </w:p>
    <w:p>
      <w:pPr>
        <w:spacing w:line="360" w:lineRule="auto" w:before="0" w:after="0"/>
        <w:jc w:val="center"/>
      </w:pPr>
      <w:r>
        <w:rPr>
          <w:rFonts w:ascii="Arial" w:hAnsi="Arial"/>
          <w:b w:val="0"/>
          <w:i w:val="0"/>
          <w:sz w:val="24"/>
          <w:u w:val="none"/>
        </w:rPr>
        <w:t>Section A (Q I) - Multiple Choice Questions - 20 marks</w:t>
      </w:r>
    </w:p>
    <w:p>
      <w:pPr>
        <w:spacing w:line="360" w:lineRule="auto" w:before="0" w:after="0"/>
        <w:jc w:val="center"/>
      </w:pPr>
      <w:r>
        <w:rPr>
          <w:rFonts w:ascii="Arial" w:hAnsi="Arial"/>
          <w:b w:val="0"/>
          <w:i w:val="0"/>
          <w:sz w:val="24"/>
          <w:u w:val="none"/>
        </w:rPr>
        <w:t>Section B (Q II and Q III) - Theory - 40 marks</w:t>
      </w:r>
    </w:p>
    <w:p>
      <w:pPr>
        <w:spacing w:line="360" w:lineRule="auto" w:before="0" w:after="0"/>
        <w:jc w:val="center"/>
      </w:pPr>
      <w:r>
        <w:rPr>
          <w:rFonts w:ascii="Arial" w:hAnsi="Arial"/>
          <w:b w:val="0"/>
          <w:i w:val="0"/>
          <w:sz w:val="24"/>
          <w:u w:val="none"/>
        </w:rPr>
        <w:t>Section C (Q IV) - Diagram Based / Alternative to Practical - 20 marks</w:t>
      </w:r>
    </w:p>
    <w:p>
      <w:pPr>
        <w:spacing w:line="360" w:lineRule="auto" w:before="0" w:after="0"/>
        <w:jc w:val="center"/>
      </w:pPr>
      <w:r>
        <w:rPr>
          <w:rFonts w:ascii="Arial" w:hAnsi="Arial"/>
          <w:b w:val="0"/>
          <w:i w:val="0"/>
          <w:sz w:val="24"/>
          <w:u w:val="none"/>
        </w:rPr>
        <w:t>4. The marks allotted to each question are given in brackets at the end of the question.</w:t>
      </w:r>
    </w:p>
    <w:p>
      <w:pPr>
        <w:spacing w:line="360" w:lineRule="auto" w:before="0" w:after="0"/>
        <w:jc w:val="center"/>
      </w:pPr>
      <w:r>
        <w:rPr>
          <w:rFonts w:ascii="Arial" w:hAnsi="Arial"/>
          <w:b w:val="0"/>
          <w:i w:val="0"/>
          <w:sz w:val="24"/>
          <w:u w:val="none"/>
        </w:rPr>
        <w:t>5. Write your answers in the space provided after each question.</w:t>
      </w:r>
    </w:p>
    <w:p>
      <w:pPr>
        <w:spacing w:line="360" w:lineRule="auto" w:before="0" w:after="0"/>
        <w:jc w:val="center"/>
      </w:pPr>
      <w:r>
        <w:rPr>
          <w:rFonts w:ascii="Arial" w:hAnsi="Arial"/>
          <w:b w:val="0"/>
          <w:i w:val="0"/>
          <w:sz w:val="24"/>
          <w:u w:val="none"/>
        </w:rPr>
        <w:t>6. In Section A, write only the letter (A, B, C or D) of the correct option.</w:t>
      </w:r>
    </w:p>
    <w:p>
      <w:pPr>
        <w:spacing w:line="360" w:lineRule="auto" w:before="0" w:after="0"/>
        <w:jc w:val="center"/>
      </w:pPr>
      <w:r>
        <w:rPr>
          <w:rFonts w:ascii="Arial" w:hAnsi="Arial"/>
          <w:b w:val="0"/>
          <w:i w:val="0"/>
          <w:sz w:val="24"/>
          <w:u w:val="none"/>
        </w:rPr>
        <w:t>7. Draw all diagrams in pencil and label them clearly.</w:t>
      </w:r>
    </w:p>
    <w:p>
      <w:pPr>
        <w:spacing w:line="360" w:lineRule="auto" w:before="0" w:after="0"/>
        <w:jc w:val="center"/>
      </w:pPr>
      <w:r>
        <w:rPr>
          <w:rFonts w:ascii="Arial" w:hAnsi="Arial"/>
          <w:b w:val="0"/>
          <w:i w:val="0"/>
          <w:sz w:val="24"/>
          <w:u w:val="none"/>
        </w:rPr>
        <w:t>8. Calculators may be used. Show all working in numerical questions.</w:t>
      </w:r>
    </w:p>
    <w:p>
      <w:pPr>
        <w:jc w:val="center"/>
      </w:pPr>
      <w:r>
        <w:br w:type="page"/>
      </w:r>
    </w:p>
    <w:p>
      <w:pPr>
        <w:spacing w:line="360" w:lineRule="auto" w:before="0" w:after="0"/>
        <w:jc w:val="center"/>
      </w:pPr>
      <w:r>
        <w:rPr>
          <w:rFonts w:ascii="Arial" w:hAnsi="Arial"/>
          <w:b/>
          <w:i w:val="0"/>
          <w:sz w:val="24"/>
          <w:u w:val="none"/>
        </w:rPr>
        <w:t>BIOLOGY - SET A (MAIN QUESTION PAPER)</w:t>
      </w:r>
    </w:p>
    <w:p>
      <w:pPr>
        <w:spacing w:line="360" w:lineRule="auto" w:before="0" w:after="0"/>
        <w:jc w:val="center"/>
      </w:pPr>
      <w:r>
        <w:rPr>
          <w:rFonts w:ascii="Arial" w:hAnsi="Arial"/>
          <w:b w:val="0"/>
          <w:i w:val="0"/>
          <w:sz w:val="24"/>
          <w:u w:val="none"/>
        </w:rPr>
        <w:t>Time: 2 hours                    Maximum Marks: 80</w:t>
      </w:r>
    </w:p>
    <w:p>
      <w:pPr>
        <w:spacing w:line="360" w:lineRule="auto" w:before="40" w:after="40"/>
        <w:jc w:val="center"/>
      </w:pPr>
      <w:r>
        <w:rPr>
          <w:rFonts w:ascii="Arial" w:hAnsi="Arial"/>
          <w:b w:val="0"/>
          <w:i w:val="0"/>
          <w:sz w:val="24"/>
          <w:u w:val="none"/>
        </w:rPr>
        <w:t>————————————————————————————————————————</w:t>
      </w:r>
    </w:p>
    <w:p>
      <w:pPr>
        <w:spacing w:line="360" w:lineRule="auto" w:before="120" w:after="0"/>
        <w:jc w:val="center"/>
      </w:pPr>
      <w:r>
        <w:rPr>
          <w:rFonts w:ascii="Arial" w:hAnsi="Arial"/>
          <w:b/>
          <w:i w:val="0"/>
          <w:sz w:val="24"/>
          <w:u w:val="none"/>
        </w:rPr>
        <w:t>SECTION A - MULTIPLE CHOICE QUESTIONS</w:t>
      </w:r>
    </w:p>
    <w:p>
      <w:pPr>
        <w:spacing w:line="360" w:lineRule="auto" w:before="0" w:after="0"/>
        <w:jc w:val="center"/>
      </w:pPr>
      <w:r>
        <w:rPr>
          <w:rFonts w:ascii="Arial" w:hAnsi="Arial"/>
          <w:b/>
          <w:i w:val="0"/>
          <w:sz w:val="24"/>
          <w:u w:val="none"/>
        </w:rPr>
        <w:t>(20 marks)</w:t>
      </w:r>
    </w:p>
    <w:p>
      <w:pPr>
        <w:spacing w:line="360" w:lineRule="auto" w:before="0" w:after="0"/>
        <w:jc w:val="center"/>
      </w:pPr>
    </w:p>
    <w:p>
      <w:pPr>
        <w:spacing w:line="360" w:lineRule="auto" w:before="0" w:after="0"/>
        <w:jc w:val="center"/>
      </w:pPr>
      <w:r>
        <w:rPr>
          <w:rFonts w:ascii="Arial" w:hAnsi="Arial"/>
          <w:b/>
          <w:i w:val="0"/>
          <w:sz w:val="24"/>
          <w:u w:val="none"/>
        </w:rPr>
        <w:t>Q I. Choose the correct option in each of the following questions and write the letter (A, B, C or D) of your answer in the space provided. (20 × 1 = 20)</w:t>
      </w:r>
    </w:p>
    <w:p>
      <w:pPr>
        <w:spacing w:line="360" w:lineRule="auto" w:before="0" w:after="0"/>
        <w:jc w:val="center"/>
      </w:pPr>
    </w:p>
    <w:p>
      <w:pPr>
        <w:spacing w:line="360" w:lineRule="auto" w:before="160" w:after="0"/>
        <w:jc w:val="center"/>
      </w:pPr>
      <w:r>
        <w:rPr>
          <w:rFonts w:ascii="Arial" w:hAnsi="Arial"/>
          <w:b w:val="0"/>
          <w:i w:val="0"/>
          <w:sz w:val="24"/>
          <w:u w:val="none"/>
        </w:rPr>
        <w:t>1. A student heats an amylase solution to 80 °C for 10 minutes, then cools it back to 25 °C before adding starch. The reaction rate stays very low. What is the best explanation for this? (1)</w:t>
      </w:r>
    </w:p>
    <w:p>
      <w:pPr>
        <w:spacing w:line="360" w:lineRule="auto" w:before="0" w:after="0"/>
        <w:jc w:val="center"/>
        <w:keepNext/>
      </w:pPr>
      <w:r>
        <w:rPr>
          <w:rFonts w:ascii="Arial" w:hAnsi="Arial"/>
          <w:b w:val="0"/>
          <w:i w:val="0"/>
          <w:sz w:val="24"/>
          <w:u w:val="none"/>
        </w:rPr>
        <w:t>A. Cooling stops amylase from working.</w:t>
      </w:r>
    </w:p>
    <w:p>
      <w:pPr>
        <w:spacing w:line="360" w:lineRule="auto" w:before="0" w:after="0"/>
        <w:jc w:val="center"/>
        <w:keepNext/>
      </w:pPr>
      <w:r>
        <w:rPr>
          <w:rFonts w:ascii="Arial" w:hAnsi="Arial"/>
          <w:b w:val="0"/>
          <w:i w:val="0"/>
          <w:sz w:val="24"/>
          <w:u w:val="none"/>
        </w:rPr>
        <w:t>B. Starch has changed shape permanently.</w:t>
      </w:r>
    </w:p>
    <w:p>
      <w:pPr>
        <w:spacing w:line="360" w:lineRule="auto" w:before="0" w:after="0"/>
        <w:jc w:val="center"/>
        <w:keepNext/>
      </w:pPr>
      <w:r>
        <w:rPr>
          <w:rFonts w:ascii="Arial" w:hAnsi="Arial"/>
          <w:b w:val="0"/>
          <w:i w:val="0"/>
          <w:sz w:val="24"/>
          <w:u w:val="none"/>
        </w:rPr>
        <w:t>C. Amylase was used up before starch was added.</w:t>
      </w:r>
    </w:p>
    <w:p>
      <w:pPr>
        <w:spacing w:line="360" w:lineRule="auto" w:before="0" w:after="0"/>
        <w:jc w:val="center"/>
        <w:keepNext/>
      </w:pPr>
      <w:r>
        <w:rPr>
          <w:rFonts w:ascii="Arial" w:hAnsi="Arial"/>
          <w:b w:val="0"/>
          <w:i w:val="0"/>
          <w:sz w:val="24"/>
          <w:u w:val="none"/>
        </w:rPr>
        <w:t>D. Amylase was denatured at 80 °C.</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2. Liver cells produce an enzyme called catalase which breaks down toxic hydrogen peroxide into water and oxygen. A student incubated cubes of cow's liver in a test-tube with hydrogen peroxide at different temperatures and counted the number of bubbles of oxygen released per minute at each temperature. The results are shown in the table below. The results suggest that the optimum temperature for catalase is between which two values? (1)</w:t>
      </w:r>
    </w:p>
    <w:tbl>
      <w:tblPr>
        <w:tblStyle w:val="TableGrid"/>
        <w:tblW w:type="auto" w:w="0"/>
        <w:jc w:val="center"/>
        <w:tblLayout w:type="autofit"/>
        <w:tblLook w:firstColumn="1" w:firstRow="1" w:lastColumn="0" w:lastRow="0" w:noHBand="0" w:noVBand="1" w:val="04A0"/>
      </w:tblPr>
      <w:tblGrid>
        <w:gridCol w:w="1800"/>
        <w:gridCol w:w="1800"/>
        <w:gridCol w:w="1800"/>
        <w:gridCol w:w="1800"/>
        <w:gridCol w:w="1800"/>
        <w:gridCol w:w="1800"/>
      </w:tblGrid>
      <w:tr>
        <w:trPr>
          <w:cantSplit/>
        </w:trPr>
        <w:tc>
          <w:tcPr>
            <w:tcW w:type="dxa" w:w="1800"/>
          </w:tcPr>
          <w:p>
            <w:pPr>
              <w:spacing w:line="276" w:lineRule="auto" w:before="40" w:after="40"/>
              <w:jc w:val="center"/>
              <w:keepNext/>
            </w:pPr>
            <w:r>
              <w:rPr>
                <w:rFonts w:ascii="Arial" w:hAnsi="Arial"/>
                <w:b/>
                <w:sz w:val="24"/>
              </w:rPr>
              <w:t>temperature / °C</w:t>
            </w:r>
          </w:p>
        </w:tc>
        <w:tc>
          <w:tcPr>
            <w:tcW w:type="dxa" w:w="1800"/>
          </w:tcPr>
          <w:p>
            <w:pPr>
              <w:spacing w:line="276" w:lineRule="auto" w:before="40" w:after="40"/>
              <w:jc w:val="center"/>
              <w:keepNext/>
            </w:pPr>
            <w:r>
              <w:rPr>
                <w:rFonts w:ascii="Arial" w:hAnsi="Arial"/>
                <w:b/>
                <w:sz w:val="24"/>
              </w:rPr>
              <w:t>10</w:t>
            </w:r>
          </w:p>
        </w:tc>
        <w:tc>
          <w:tcPr>
            <w:tcW w:type="dxa" w:w="1800"/>
          </w:tcPr>
          <w:p>
            <w:pPr>
              <w:spacing w:line="276" w:lineRule="auto" w:before="40" w:after="40"/>
              <w:jc w:val="center"/>
              <w:keepNext/>
            </w:pPr>
            <w:r>
              <w:rPr>
                <w:rFonts w:ascii="Arial" w:hAnsi="Arial"/>
                <w:b/>
                <w:sz w:val="24"/>
              </w:rPr>
              <w:t>20</w:t>
            </w:r>
          </w:p>
        </w:tc>
        <w:tc>
          <w:tcPr>
            <w:tcW w:type="dxa" w:w="1800"/>
          </w:tcPr>
          <w:p>
            <w:pPr>
              <w:spacing w:line="276" w:lineRule="auto" w:before="40" w:after="40"/>
              <w:jc w:val="center"/>
              <w:keepNext/>
            </w:pPr>
            <w:r>
              <w:rPr>
                <w:rFonts w:ascii="Arial" w:hAnsi="Arial"/>
                <w:b/>
                <w:sz w:val="24"/>
              </w:rPr>
              <w:t>30</w:t>
            </w:r>
          </w:p>
        </w:tc>
        <w:tc>
          <w:tcPr>
            <w:tcW w:type="dxa" w:w="1800"/>
          </w:tcPr>
          <w:p>
            <w:pPr>
              <w:spacing w:line="276" w:lineRule="auto" w:before="40" w:after="40"/>
              <w:jc w:val="center"/>
              <w:keepNext/>
            </w:pPr>
            <w:r>
              <w:rPr>
                <w:rFonts w:ascii="Arial" w:hAnsi="Arial"/>
                <w:b/>
                <w:sz w:val="24"/>
              </w:rPr>
              <w:t>40</w:t>
            </w:r>
          </w:p>
        </w:tc>
        <w:tc>
          <w:tcPr>
            <w:tcW w:type="dxa" w:w="1800"/>
          </w:tcPr>
          <w:p>
            <w:pPr>
              <w:spacing w:line="276" w:lineRule="auto" w:before="40" w:after="40"/>
              <w:jc w:val="center"/>
              <w:keepNext/>
            </w:pPr>
            <w:r>
              <w:rPr>
                <w:rFonts w:ascii="Arial" w:hAnsi="Arial"/>
                <w:b/>
                <w:sz w:val="24"/>
              </w:rPr>
              <w:t>50</w:t>
            </w:r>
          </w:p>
        </w:tc>
      </w:tr>
      <w:tr>
        <w:trPr>
          <w:cantSplit/>
        </w:trPr>
        <w:tc>
          <w:tcPr>
            <w:tcW w:type="dxa" w:w="1800"/>
          </w:tcPr>
          <w:p>
            <w:pPr>
              <w:spacing w:line="276" w:lineRule="auto" w:before="40" w:after="40"/>
              <w:jc w:val="center"/>
              <w:keepNext/>
            </w:pPr>
            <w:r>
              <w:rPr>
                <w:rFonts w:ascii="Arial" w:hAnsi="Arial"/>
                <w:sz w:val="24"/>
              </w:rPr>
              <w:t>number of bubbles / minute</w:t>
            </w:r>
          </w:p>
        </w:tc>
        <w:tc>
          <w:tcPr>
            <w:tcW w:type="dxa" w:w="1800"/>
          </w:tcPr>
          <w:p>
            <w:pPr>
              <w:spacing w:line="276" w:lineRule="auto" w:before="40" w:after="40"/>
              <w:jc w:val="center"/>
              <w:keepNext/>
            </w:pPr>
            <w:r>
              <w:rPr>
                <w:rFonts w:ascii="Arial" w:hAnsi="Arial"/>
                <w:sz w:val="24"/>
              </w:rPr>
              <w:t>35</w:t>
            </w:r>
          </w:p>
        </w:tc>
        <w:tc>
          <w:tcPr>
            <w:tcW w:type="dxa" w:w="1800"/>
          </w:tcPr>
          <w:p>
            <w:pPr>
              <w:spacing w:line="276" w:lineRule="auto" w:before="40" w:after="40"/>
              <w:jc w:val="center"/>
              <w:keepNext/>
            </w:pPr>
            <w:r>
              <w:rPr>
                <w:rFonts w:ascii="Arial" w:hAnsi="Arial"/>
                <w:sz w:val="24"/>
              </w:rPr>
              <w:t>68</w:t>
            </w:r>
          </w:p>
        </w:tc>
        <w:tc>
          <w:tcPr>
            <w:tcW w:type="dxa" w:w="1800"/>
          </w:tcPr>
          <w:p>
            <w:pPr>
              <w:spacing w:line="276" w:lineRule="auto" w:before="40" w:after="40"/>
              <w:jc w:val="center"/>
              <w:keepNext/>
            </w:pPr>
            <w:r>
              <w:rPr>
                <w:rFonts w:ascii="Arial" w:hAnsi="Arial"/>
                <w:sz w:val="24"/>
              </w:rPr>
              <w:t>79</w:t>
            </w:r>
          </w:p>
        </w:tc>
        <w:tc>
          <w:tcPr>
            <w:tcW w:type="dxa" w:w="1800"/>
          </w:tcPr>
          <w:p>
            <w:pPr>
              <w:spacing w:line="276" w:lineRule="auto" w:before="40" w:after="40"/>
              <w:jc w:val="center"/>
              <w:keepNext/>
            </w:pPr>
            <w:r>
              <w:rPr>
                <w:rFonts w:ascii="Arial" w:hAnsi="Arial"/>
                <w:sz w:val="24"/>
              </w:rPr>
              <w:t>63</w:t>
            </w:r>
          </w:p>
        </w:tc>
        <w:tc>
          <w:tcPr>
            <w:tcW w:type="dxa" w:w="1800"/>
          </w:tcPr>
          <w:p>
            <w:pPr>
              <w:spacing w:line="276" w:lineRule="auto" w:before="40" w:after="40"/>
              <w:jc w:val="center"/>
              <w:keepNext/>
            </w:pPr>
            <w:r>
              <w:rPr>
                <w:rFonts w:ascii="Arial" w:hAnsi="Arial"/>
                <w:sz w:val="24"/>
              </w:rPr>
              <w:t>5</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10 °C and 40 °C</w:t>
      </w:r>
    </w:p>
    <w:p>
      <w:pPr>
        <w:spacing w:line="360" w:lineRule="auto" w:before="0" w:after="0"/>
        <w:jc w:val="center"/>
        <w:keepNext/>
      </w:pPr>
      <w:r>
        <w:rPr>
          <w:rFonts w:ascii="Arial" w:hAnsi="Arial"/>
          <w:b w:val="0"/>
          <w:i w:val="0"/>
          <w:sz w:val="24"/>
          <w:u w:val="none"/>
        </w:rPr>
        <w:t>B. 20 °C and 30 °C</w:t>
      </w:r>
    </w:p>
    <w:p>
      <w:pPr>
        <w:spacing w:line="360" w:lineRule="auto" w:before="0" w:after="0"/>
        <w:jc w:val="center"/>
        <w:keepNext/>
      </w:pPr>
      <w:r>
        <w:rPr>
          <w:rFonts w:ascii="Arial" w:hAnsi="Arial"/>
          <w:b w:val="0"/>
          <w:i w:val="0"/>
          <w:sz w:val="24"/>
          <w:u w:val="none"/>
        </w:rPr>
        <w:t>C. 30 °C and 40 °C</w:t>
      </w:r>
    </w:p>
    <w:p>
      <w:pPr>
        <w:spacing w:line="360" w:lineRule="auto" w:before="0" w:after="0"/>
        <w:jc w:val="center"/>
        <w:keepNext/>
      </w:pPr>
      <w:r>
        <w:rPr>
          <w:rFonts w:ascii="Arial" w:hAnsi="Arial"/>
          <w:b w:val="0"/>
          <w:i w:val="0"/>
          <w:sz w:val="24"/>
          <w:u w:val="none"/>
        </w:rPr>
        <w:t>D. 20 °C and 40 °C</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3. Which of the following is not a function of salivary amylase? (1)</w:t>
      </w:r>
    </w:p>
    <w:p>
      <w:pPr>
        <w:spacing w:line="360" w:lineRule="auto" w:before="0" w:after="0"/>
        <w:jc w:val="center"/>
        <w:keepNext/>
      </w:pPr>
      <w:r>
        <w:rPr>
          <w:rFonts w:ascii="Arial" w:hAnsi="Arial"/>
          <w:b w:val="0"/>
          <w:i w:val="0"/>
          <w:sz w:val="24"/>
          <w:u w:val="none"/>
        </w:rPr>
        <w:t>A. Increasing the rate of breakdown of starch molecules</w:t>
      </w:r>
    </w:p>
    <w:p>
      <w:pPr>
        <w:spacing w:line="360" w:lineRule="auto" w:before="0" w:after="0"/>
        <w:jc w:val="center"/>
        <w:keepNext/>
      </w:pPr>
      <w:r>
        <w:rPr>
          <w:rFonts w:ascii="Arial" w:hAnsi="Arial"/>
          <w:b w:val="0"/>
          <w:i w:val="0"/>
          <w:sz w:val="24"/>
          <w:u w:val="none"/>
        </w:rPr>
        <w:t>B. Increasing the rate of starch breakdown into maltose molecules</w:t>
      </w:r>
    </w:p>
    <w:p>
      <w:pPr>
        <w:spacing w:line="360" w:lineRule="auto" w:before="0" w:after="0"/>
        <w:jc w:val="center"/>
        <w:keepNext/>
      </w:pPr>
      <w:r>
        <w:rPr>
          <w:rFonts w:ascii="Arial" w:hAnsi="Arial"/>
          <w:b w:val="0"/>
          <w:i w:val="0"/>
          <w:sz w:val="24"/>
          <w:u w:val="none"/>
        </w:rPr>
        <w:t>C. Breaking a large insoluble molecule into smaller soluble molecules</w:t>
      </w:r>
    </w:p>
    <w:p>
      <w:pPr>
        <w:spacing w:line="360" w:lineRule="auto" w:before="0" w:after="0"/>
        <w:jc w:val="center"/>
        <w:keepNext/>
      </w:pPr>
      <w:r>
        <w:rPr>
          <w:rFonts w:ascii="Arial" w:hAnsi="Arial"/>
          <w:b w:val="0"/>
          <w:i w:val="0"/>
          <w:sz w:val="24"/>
          <w:u w:val="none"/>
        </w:rPr>
        <w:t>D. Increasing the rate of starch breakdown into glucose molecules</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4. Which row of the table below shows the correct role of a substance made during digestion? (1)</w:t>
      </w:r>
    </w:p>
    <w:tbl>
      <w:tblPr>
        <w:tblStyle w:val="TableGrid"/>
        <w:tblW w:type="auto" w:w="0"/>
        <w:jc w:val="center"/>
        <w:tblLayout w:type="autofit"/>
        <w:tblLook w:firstColumn="1" w:firstRow="1" w:lastColumn="0" w:lastRow="0" w:noHBand="0" w:noVBand="1" w:val="04A0"/>
      </w:tblPr>
      <w:tblGrid>
        <w:gridCol w:w="2700"/>
        <w:gridCol w:w="2700"/>
        <w:gridCol w:w="2700"/>
        <w:gridCol w:w="2700"/>
      </w:tblGrid>
      <w:tr>
        <w:trPr>
          <w:cantSplit/>
        </w:trPr>
        <w:tc>
          <w:tcPr>
            <w:tcW w:type="dxa" w:w="2700"/>
          </w:tcPr>
          <w:p>
            <w:pPr>
              <w:spacing w:line="276" w:lineRule="auto" w:before="40" w:after="40"/>
              <w:jc w:val="center"/>
              <w:keepNext/>
            </w:pPr>
            <w:r>
              <w:rPr>
                <w:rFonts w:ascii="Arial" w:hAnsi="Arial"/>
                <w:b/>
                <w:sz w:val="24"/>
              </w:rPr>
              <w:t>row</w:t>
            </w:r>
          </w:p>
        </w:tc>
        <w:tc>
          <w:tcPr>
            <w:tcW w:type="dxa" w:w="2700"/>
          </w:tcPr>
          <w:p>
            <w:pPr>
              <w:spacing w:line="276" w:lineRule="auto" w:before="40" w:after="40"/>
              <w:jc w:val="center"/>
              <w:keepNext/>
            </w:pPr>
            <w:r>
              <w:rPr>
                <w:rFonts w:ascii="Arial" w:hAnsi="Arial"/>
                <w:b/>
                <w:sz w:val="24"/>
              </w:rPr>
              <w:t>substance</w:t>
            </w:r>
          </w:p>
        </w:tc>
        <w:tc>
          <w:tcPr>
            <w:tcW w:type="dxa" w:w="2700"/>
          </w:tcPr>
          <w:p>
            <w:pPr>
              <w:spacing w:line="276" w:lineRule="auto" w:before="40" w:after="40"/>
              <w:jc w:val="center"/>
              <w:keepNext/>
            </w:pPr>
            <w:r>
              <w:rPr>
                <w:rFonts w:ascii="Arial" w:hAnsi="Arial"/>
                <w:b/>
                <w:sz w:val="24"/>
              </w:rPr>
              <w:t>made by</w:t>
            </w:r>
          </w:p>
        </w:tc>
        <w:tc>
          <w:tcPr>
            <w:tcW w:type="dxa" w:w="2700"/>
          </w:tcPr>
          <w:p>
            <w:pPr>
              <w:spacing w:line="276" w:lineRule="auto" w:before="40" w:after="40"/>
              <w:jc w:val="center"/>
              <w:keepNext/>
            </w:pPr>
            <w:r>
              <w:rPr>
                <w:rFonts w:ascii="Arial" w:hAnsi="Arial"/>
                <w:b/>
                <w:sz w:val="24"/>
              </w:rPr>
              <w:t>effect</w:t>
            </w:r>
          </w:p>
        </w:tc>
      </w:tr>
      <w:tr>
        <w:trPr>
          <w:cantSplit/>
        </w:trPr>
        <w:tc>
          <w:tcPr>
            <w:tcW w:type="dxa" w:w="2700"/>
          </w:tcPr>
          <w:p>
            <w:pPr>
              <w:spacing w:line="276" w:lineRule="auto" w:before="40" w:after="40"/>
              <w:jc w:val="center"/>
              <w:keepNext/>
            </w:pPr>
            <w:r>
              <w:rPr>
                <w:rFonts w:ascii="Arial" w:hAnsi="Arial"/>
                <w:sz w:val="24"/>
              </w:rPr>
              <w:t>A</w:t>
            </w:r>
          </w:p>
        </w:tc>
        <w:tc>
          <w:tcPr>
            <w:tcW w:type="dxa" w:w="2700"/>
          </w:tcPr>
          <w:p>
            <w:pPr>
              <w:spacing w:line="276" w:lineRule="auto" w:before="40" w:after="40"/>
              <w:jc w:val="center"/>
              <w:keepNext/>
            </w:pPr>
            <w:r>
              <w:rPr>
                <w:rFonts w:ascii="Arial" w:hAnsi="Arial"/>
                <w:sz w:val="24"/>
              </w:rPr>
              <w:t>trypsin</w:t>
            </w:r>
          </w:p>
        </w:tc>
        <w:tc>
          <w:tcPr>
            <w:tcW w:type="dxa" w:w="2700"/>
          </w:tcPr>
          <w:p>
            <w:pPr>
              <w:spacing w:line="276" w:lineRule="auto" w:before="40" w:after="40"/>
              <w:jc w:val="center"/>
              <w:keepNext/>
            </w:pPr>
            <w:r>
              <w:rPr>
                <w:rFonts w:ascii="Arial" w:hAnsi="Arial"/>
                <w:sz w:val="24"/>
              </w:rPr>
              <w:t>stomach</w:t>
            </w:r>
          </w:p>
        </w:tc>
        <w:tc>
          <w:tcPr>
            <w:tcW w:type="dxa" w:w="2700"/>
          </w:tcPr>
          <w:p>
            <w:pPr>
              <w:spacing w:line="276" w:lineRule="auto" w:before="40" w:after="40"/>
              <w:jc w:val="center"/>
              <w:keepNext/>
            </w:pPr>
            <w:r>
              <w:rPr>
                <w:rFonts w:ascii="Arial" w:hAnsi="Arial"/>
                <w:sz w:val="24"/>
              </w:rPr>
              <w:t>digests proteins into amino acids</w:t>
            </w:r>
          </w:p>
        </w:tc>
      </w:tr>
      <w:tr>
        <w:trPr>
          <w:cantSplit/>
        </w:trPr>
        <w:tc>
          <w:tcPr>
            <w:tcW w:type="dxa" w:w="2700"/>
          </w:tcPr>
          <w:p>
            <w:pPr>
              <w:spacing w:line="276" w:lineRule="auto" w:before="40" w:after="40"/>
              <w:jc w:val="center"/>
              <w:keepNext/>
            </w:pPr>
            <w:r>
              <w:rPr>
                <w:rFonts w:ascii="Arial" w:hAnsi="Arial"/>
                <w:sz w:val="24"/>
              </w:rPr>
              <w:t>B</w:t>
            </w:r>
          </w:p>
        </w:tc>
        <w:tc>
          <w:tcPr>
            <w:tcW w:type="dxa" w:w="2700"/>
          </w:tcPr>
          <w:p>
            <w:pPr>
              <w:spacing w:line="276" w:lineRule="auto" w:before="40" w:after="40"/>
              <w:jc w:val="center"/>
              <w:keepNext/>
            </w:pPr>
            <w:r>
              <w:rPr>
                <w:rFonts w:ascii="Arial" w:hAnsi="Arial"/>
                <w:sz w:val="24"/>
              </w:rPr>
              <w:t>bile</w:t>
            </w:r>
          </w:p>
        </w:tc>
        <w:tc>
          <w:tcPr>
            <w:tcW w:type="dxa" w:w="2700"/>
          </w:tcPr>
          <w:p>
            <w:pPr>
              <w:spacing w:line="276" w:lineRule="auto" w:before="40" w:after="40"/>
              <w:jc w:val="center"/>
              <w:keepNext/>
            </w:pPr>
            <w:r>
              <w:rPr>
                <w:rFonts w:ascii="Arial" w:hAnsi="Arial"/>
                <w:sz w:val="24"/>
              </w:rPr>
              <w:t>gallbladder</w:t>
            </w:r>
          </w:p>
        </w:tc>
        <w:tc>
          <w:tcPr>
            <w:tcW w:type="dxa" w:w="2700"/>
          </w:tcPr>
          <w:p>
            <w:pPr>
              <w:spacing w:line="276" w:lineRule="auto" w:before="40" w:after="40"/>
              <w:jc w:val="center"/>
              <w:keepNext/>
            </w:pPr>
            <w:r>
              <w:rPr>
                <w:rFonts w:ascii="Arial" w:hAnsi="Arial"/>
                <w:sz w:val="24"/>
              </w:rPr>
              <w:t>neutralising acidic mixture of food entering the duodenum from the stomach</w:t>
            </w:r>
          </w:p>
        </w:tc>
      </w:tr>
      <w:tr>
        <w:trPr>
          <w:cantSplit/>
        </w:trPr>
        <w:tc>
          <w:tcPr>
            <w:tcW w:type="dxa" w:w="2700"/>
          </w:tcPr>
          <w:p>
            <w:pPr>
              <w:spacing w:line="276" w:lineRule="auto" w:before="40" w:after="40"/>
              <w:jc w:val="center"/>
              <w:keepNext/>
            </w:pPr>
            <w:r>
              <w:rPr>
                <w:rFonts w:ascii="Arial" w:hAnsi="Arial"/>
                <w:sz w:val="24"/>
              </w:rPr>
              <w:t>C</w:t>
            </w:r>
          </w:p>
        </w:tc>
        <w:tc>
          <w:tcPr>
            <w:tcW w:type="dxa" w:w="2700"/>
          </w:tcPr>
          <w:p>
            <w:pPr>
              <w:spacing w:line="276" w:lineRule="auto" w:before="40" w:after="40"/>
              <w:jc w:val="center"/>
              <w:keepNext/>
            </w:pPr>
            <w:r>
              <w:rPr>
                <w:rFonts w:ascii="Arial" w:hAnsi="Arial"/>
                <w:sz w:val="24"/>
              </w:rPr>
              <w:t>gastric juice</w:t>
            </w:r>
          </w:p>
        </w:tc>
        <w:tc>
          <w:tcPr>
            <w:tcW w:type="dxa" w:w="2700"/>
          </w:tcPr>
          <w:p>
            <w:pPr>
              <w:spacing w:line="276" w:lineRule="auto" w:before="40" w:after="40"/>
              <w:jc w:val="center"/>
              <w:keepNext/>
            </w:pPr>
            <w:r>
              <w:rPr>
                <w:rFonts w:ascii="Arial" w:hAnsi="Arial"/>
                <w:sz w:val="24"/>
              </w:rPr>
              <w:t>stomach</w:t>
            </w:r>
          </w:p>
        </w:tc>
        <w:tc>
          <w:tcPr>
            <w:tcW w:type="dxa" w:w="2700"/>
          </w:tcPr>
          <w:p>
            <w:pPr>
              <w:spacing w:line="276" w:lineRule="auto" w:before="40" w:after="40"/>
              <w:jc w:val="center"/>
              <w:keepNext/>
            </w:pPr>
            <w:r>
              <w:rPr>
                <w:rFonts w:ascii="Arial" w:hAnsi="Arial"/>
                <w:sz w:val="24"/>
              </w:rPr>
              <w:t>denaturing enzymes in harmful microorganisms and optimising pH for pepsin activity</w:t>
            </w:r>
          </w:p>
        </w:tc>
      </w:tr>
      <w:tr>
        <w:trPr>
          <w:cantSplit/>
        </w:trPr>
        <w:tc>
          <w:tcPr>
            <w:tcW w:type="dxa" w:w="2700"/>
          </w:tcPr>
          <w:p>
            <w:pPr>
              <w:spacing w:line="276" w:lineRule="auto" w:before="40" w:after="40"/>
              <w:jc w:val="center"/>
              <w:keepNext/>
            </w:pPr>
            <w:r>
              <w:rPr>
                <w:rFonts w:ascii="Arial" w:hAnsi="Arial"/>
                <w:sz w:val="24"/>
              </w:rPr>
              <w:t>D</w:t>
            </w:r>
          </w:p>
        </w:tc>
        <w:tc>
          <w:tcPr>
            <w:tcW w:type="dxa" w:w="2700"/>
          </w:tcPr>
          <w:p>
            <w:pPr>
              <w:spacing w:line="276" w:lineRule="auto" w:before="40" w:after="40"/>
              <w:jc w:val="center"/>
              <w:keepNext/>
            </w:pPr>
            <w:r>
              <w:rPr>
                <w:rFonts w:ascii="Arial" w:hAnsi="Arial"/>
                <w:sz w:val="24"/>
              </w:rPr>
              <w:t>bile</w:t>
            </w:r>
          </w:p>
        </w:tc>
        <w:tc>
          <w:tcPr>
            <w:tcW w:type="dxa" w:w="2700"/>
          </w:tcPr>
          <w:p>
            <w:pPr>
              <w:spacing w:line="276" w:lineRule="auto" w:before="40" w:after="40"/>
              <w:jc w:val="center"/>
              <w:keepNext/>
            </w:pPr>
            <w:r>
              <w:rPr>
                <w:rFonts w:ascii="Arial" w:hAnsi="Arial"/>
                <w:sz w:val="24"/>
              </w:rPr>
              <w:t>liver</w:t>
            </w:r>
          </w:p>
        </w:tc>
        <w:tc>
          <w:tcPr>
            <w:tcW w:type="dxa" w:w="2700"/>
          </w:tcPr>
          <w:p>
            <w:pPr>
              <w:spacing w:line="276" w:lineRule="auto" w:before="40" w:after="40"/>
              <w:jc w:val="center"/>
              <w:keepNext/>
            </w:pPr>
            <w:r>
              <w:rPr>
                <w:rFonts w:ascii="Arial" w:hAnsi="Arial"/>
                <w:sz w:val="24"/>
              </w:rPr>
              <w:t>neutralising alkaline mixture of food entering the duodenum from the stomach</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Row A</w:t>
      </w:r>
    </w:p>
    <w:p>
      <w:pPr>
        <w:spacing w:line="360" w:lineRule="auto" w:before="0" w:after="0"/>
        <w:jc w:val="center"/>
        <w:keepNext/>
      </w:pPr>
      <w:r>
        <w:rPr>
          <w:rFonts w:ascii="Arial" w:hAnsi="Arial"/>
          <w:b w:val="0"/>
          <w:i w:val="0"/>
          <w:sz w:val="24"/>
          <w:u w:val="none"/>
        </w:rPr>
        <w:t>B. Row B</w:t>
      </w:r>
    </w:p>
    <w:p>
      <w:pPr>
        <w:spacing w:line="360" w:lineRule="auto" w:before="0" w:after="0"/>
        <w:jc w:val="center"/>
        <w:keepNext/>
      </w:pPr>
      <w:r>
        <w:rPr>
          <w:rFonts w:ascii="Arial" w:hAnsi="Arial"/>
          <w:b w:val="0"/>
          <w:i w:val="0"/>
          <w:sz w:val="24"/>
          <w:u w:val="none"/>
        </w:rPr>
        <w:t>C. Row C</w:t>
      </w:r>
    </w:p>
    <w:p>
      <w:pPr>
        <w:spacing w:line="360" w:lineRule="auto" w:before="0" w:after="0"/>
        <w:jc w:val="center"/>
        <w:keepNext/>
      </w:pPr>
      <w:r>
        <w:rPr>
          <w:rFonts w:ascii="Arial" w:hAnsi="Arial"/>
          <w:b w:val="0"/>
          <w:i w:val="0"/>
          <w:sz w:val="24"/>
          <w:u w:val="none"/>
        </w:rPr>
        <w:t>D. Row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5. Below is a list of chemical reactions that occur during digestion.</w:t>
        <w:br/>
        <w:t>1. Protein → amino acids</w:t>
        <w:br/>
        <w:t>2. Starch → maltose</w:t>
        <w:br/>
        <w:t>3. Lipids → fatty acids + glycerol</w:t>
        <w:br/>
        <w:t>4. Maltose → glucose</w:t>
        <w:br/>
        <w:t>Which of the chemical reactions above might occur in the duodenum? (1)</w:t>
      </w:r>
    </w:p>
    <w:p>
      <w:pPr>
        <w:spacing w:line="360" w:lineRule="auto" w:before="0" w:after="0"/>
        <w:jc w:val="center"/>
        <w:keepNext/>
      </w:pPr>
      <w:r>
        <w:rPr>
          <w:rFonts w:ascii="Arial" w:hAnsi="Arial"/>
          <w:b w:val="0"/>
          <w:i w:val="0"/>
          <w:sz w:val="24"/>
          <w:u w:val="none"/>
        </w:rPr>
        <w:t>A. 1, 3 and 4</w:t>
      </w:r>
    </w:p>
    <w:p>
      <w:pPr>
        <w:spacing w:line="360" w:lineRule="auto" w:before="0" w:after="0"/>
        <w:jc w:val="center"/>
        <w:keepNext/>
      </w:pPr>
      <w:r>
        <w:rPr>
          <w:rFonts w:ascii="Arial" w:hAnsi="Arial"/>
          <w:b w:val="0"/>
          <w:i w:val="0"/>
          <w:sz w:val="24"/>
          <w:u w:val="none"/>
        </w:rPr>
        <w:t>B. 4 only</w:t>
      </w:r>
    </w:p>
    <w:p>
      <w:pPr>
        <w:spacing w:line="360" w:lineRule="auto" w:before="0" w:after="0"/>
        <w:jc w:val="center"/>
        <w:keepNext/>
      </w:pPr>
      <w:r>
        <w:rPr>
          <w:rFonts w:ascii="Arial" w:hAnsi="Arial"/>
          <w:b w:val="0"/>
          <w:i w:val="0"/>
          <w:sz w:val="24"/>
          <w:u w:val="none"/>
        </w:rPr>
        <w:t>C. 2, 3 and 4</w:t>
      </w:r>
    </w:p>
    <w:p>
      <w:pPr>
        <w:spacing w:line="360" w:lineRule="auto" w:before="0" w:after="0"/>
        <w:jc w:val="center"/>
        <w:keepNext/>
      </w:pPr>
      <w:r>
        <w:rPr>
          <w:rFonts w:ascii="Arial" w:hAnsi="Arial"/>
          <w:b w:val="0"/>
          <w:i w:val="0"/>
          <w:sz w:val="24"/>
          <w:u w:val="none"/>
        </w:rPr>
        <w:t>D. All 4</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6. A student ate a meal which contained a type of biomolecule, X. The digestion of biomolecule X started in the mouth and finished in the duodenum. What is the product of the digestion of biomolecule X? (1)</w:t>
      </w:r>
    </w:p>
    <w:p>
      <w:pPr>
        <w:spacing w:line="360" w:lineRule="auto" w:before="0" w:after="0"/>
        <w:jc w:val="center"/>
        <w:keepNext/>
      </w:pPr>
      <w:r>
        <w:rPr>
          <w:rFonts w:ascii="Arial" w:hAnsi="Arial"/>
          <w:b w:val="0"/>
          <w:i w:val="0"/>
          <w:sz w:val="24"/>
          <w:u w:val="none"/>
        </w:rPr>
        <w:t>A. Amino acids</w:t>
      </w:r>
    </w:p>
    <w:p>
      <w:pPr>
        <w:spacing w:line="360" w:lineRule="auto" w:before="0" w:after="0"/>
        <w:jc w:val="center"/>
        <w:keepNext/>
      </w:pPr>
      <w:r>
        <w:rPr>
          <w:rFonts w:ascii="Arial" w:hAnsi="Arial"/>
          <w:b w:val="0"/>
          <w:i w:val="0"/>
          <w:sz w:val="24"/>
          <w:u w:val="none"/>
        </w:rPr>
        <w:t>B. Protein</w:t>
      </w:r>
    </w:p>
    <w:p>
      <w:pPr>
        <w:spacing w:line="360" w:lineRule="auto" w:before="0" w:after="0"/>
        <w:jc w:val="center"/>
        <w:keepNext/>
      </w:pPr>
      <w:r>
        <w:rPr>
          <w:rFonts w:ascii="Arial" w:hAnsi="Arial"/>
          <w:b w:val="0"/>
          <w:i w:val="0"/>
          <w:sz w:val="24"/>
          <w:u w:val="none"/>
        </w:rPr>
        <w:t>C. Glucose</w:t>
      </w:r>
    </w:p>
    <w:p>
      <w:pPr>
        <w:spacing w:line="360" w:lineRule="auto" w:before="0" w:after="0"/>
        <w:jc w:val="center"/>
        <w:keepNext/>
      </w:pPr>
      <w:r>
        <w:rPr>
          <w:rFonts w:ascii="Arial" w:hAnsi="Arial"/>
          <w:b w:val="0"/>
          <w:i w:val="0"/>
          <w:sz w:val="24"/>
          <w:u w:val="none"/>
        </w:rPr>
        <w:t>D. Starch</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7. A student carries out food tests on an unknown sample. The results are shown in the table below. Which statement is correct? (1)</w:t>
      </w:r>
    </w:p>
    <w:tbl>
      <w:tblPr>
        <w:tblStyle w:val="TableGrid"/>
        <w:tblW w:type="auto" w:w="0"/>
        <w:jc w:val="center"/>
        <w:tblLayout w:type="autofit"/>
        <w:tblLook w:firstColumn="1" w:firstRow="1" w:lastColumn="0" w:lastRow="0" w:noHBand="0" w:noVBand="1" w:val="04A0"/>
      </w:tblPr>
      <w:tblGrid>
        <w:gridCol w:w="5400"/>
        <w:gridCol w:w="5400"/>
      </w:tblGrid>
      <w:tr>
        <w:trPr>
          <w:cantSplit/>
        </w:trPr>
        <w:tc>
          <w:tcPr>
            <w:tcW w:type="dxa" w:w="5400"/>
          </w:tcPr>
          <w:p>
            <w:pPr>
              <w:spacing w:line="276" w:lineRule="auto" w:before="40" w:after="40"/>
              <w:jc w:val="center"/>
              <w:keepNext/>
            </w:pPr>
            <w:r>
              <w:rPr>
                <w:rFonts w:ascii="Arial" w:hAnsi="Arial"/>
                <w:b/>
                <w:sz w:val="24"/>
              </w:rPr>
              <w:t>test</w:t>
            </w:r>
          </w:p>
        </w:tc>
        <w:tc>
          <w:tcPr>
            <w:tcW w:type="dxa" w:w="5400"/>
          </w:tcPr>
          <w:p>
            <w:pPr>
              <w:spacing w:line="276" w:lineRule="auto" w:before="40" w:after="40"/>
              <w:jc w:val="center"/>
              <w:keepNext/>
            </w:pPr>
            <w:r>
              <w:rPr>
                <w:rFonts w:ascii="Arial" w:hAnsi="Arial"/>
                <w:b/>
                <w:sz w:val="24"/>
              </w:rPr>
              <w:t>result</w:t>
            </w:r>
          </w:p>
        </w:tc>
      </w:tr>
      <w:tr>
        <w:trPr>
          <w:cantSplit/>
        </w:trPr>
        <w:tc>
          <w:tcPr>
            <w:tcW w:type="dxa" w:w="5400"/>
          </w:tcPr>
          <w:p>
            <w:pPr>
              <w:spacing w:line="276" w:lineRule="auto" w:before="40" w:after="40"/>
              <w:jc w:val="center"/>
              <w:keepNext/>
            </w:pPr>
            <w:r>
              <w:rPr>
                <w:rFonts w:ascii="Arial" w:hAnsi="Arial"/>
                <w:sz w:val="24"/>
              </w:rPr>
              <w:t>Iodine solution</w:t>
            </w:r>
          </w:p>
        </w:tc>
        <w:tc>
          <w:tcPr>
            <w:tcW w:type="dxa" w:w="5400"/>
          </w:tcPr>
          <w:p>
            <w:pPr>
              <w:spacing w:line="276" w:lineRule="auto" w:before="40" w:after="40"/>
              <w:jc w:val="center"/>
              <w:keepNext/>
            </w:pPr>
            <w:r>
              <w:rPr>
                <w:rFonts w:ascii="Arial" w:hAnsi="Arial"/>
                <w:sz w:val="24"/>
              </w:rPr>
              <w:t>Brown</w:t>
            </w:r>
          </w:p>
        </w:tc>
      </w:tr>
      <w:tr>
        <w:trPr>
          <w:cantSplit/>
        </w:trPr>
        <w:tc>
          <w:tcPr>
            <w:tcW w:type="dxa" w:w="5400"/>
          </w:tcPr>
          <w:p>
            <w:pPr>
              <w:spacing w:line="276" w:lineRule="auto" w:before="40" w:after="40"/>
              <w:jc w:val="center"/>
              <w:keepNext/>
            </w:pPr>
            <w:r>
              <w:rPr>
                <w:rFonts w:ascii="Arial" w:hAnsi="Arial"/>
                <w:sz w:val="24"/>
              </w:rPr>
              <w:t>Benedict's solution</w:t>
            </w:r>
          </w:p>
        </w:tc>
        <w:tc>
          <w:tcPr>
            <w:tcW w:type="dxa" w:w="5400"/>
          </w:tcPr>
          <w:p>
            <w:pPr>
              <w:spacing w:line="276" w:lineRule="auto" w:before="40" w:after="40"/>
              <w:jc w:val="center"/>
              <w:keepNext/>
            </w:pPr>
            <w:r>
              <w:rPr>
                <w:rFonts w:ascii="Arial" w:hAnsi="Arial"/>
                <w:sz w:val="24"/>
              </w:rPr>
              <w:t>Brick-red</w:t>
            </w:r>
          </w:p>
        </w:tc>
      </w:tr>
      <w:tr>
        <w:trPr>
          <w:cantSplit/>
        </w:trPr>
        <w:tc>
          <w:tcPr>
            <w:tcW w:type="dxa" w:w="5400"/>
          </w:tcPr>
          <w:p>
            <w:pPr>
              <w:spacing w:line="276" w:lineRule="auto" w:before="40" w:after="40"/>
              <w:jc w:val="center"/>
              <w:keepNext/>
            </w:pPr>
            <w:r>
              <w:rPr>
                <w:rFonts w:ascii="Arial" w:hAnsi="Arial"/>
                <w:sz w:val="24"/>
              </w:rPr>
              <w:t>Biuret</w:t>
            </w:r>
          </w:p>
        </w:tc>
        <w:tc>
          <w:tcPr>
            <w:tcW w:type="dxa" w:w="5400"/>
          </w:tcPr>
          <w:p>
            <w:pPr>
              <w:spacing w:line="276" w:lineRule="auto" w:before="40" w:after="40"/>
              <w:jc w:val="center"/>
              <w:keepNext/>
            </w:pPr>
            <w:r>
              <w:rPr>
                <w:rFonts w:ascii="Arial" w:hAnsi="Arial"/>
                <w:sz w:val="24"/>
              </w:rPr>
              <w:t>Blue</w:t>
            </w:r>
          </w:p>
        </w:tc>
      </w:tr>
      <w:tr>
        <w:trPr>
          <w:cantSplit/>
        </w:trPr>
        <w:tc>
          <w:tcPr>
            <w:tcW w:type="dxa" w:w="5400"/>
          </w:tcPr>
          <w:p>
            <w:pPr>
              <w:spacing w:line="276" w:lineRule="auto" w:before="40" w:after="40"/>
              <w:jc w:val="center"/>
              <w:keepNext/>
            </w:pPr>
            <w:r>
              <w:rPr>
                <w:rFonts w:ascii="Arial" w:hAnsi="Arial"/>
                <w:sz w:val="24"/>
              </w:rPr>
              <w:t>Ethanol emulsion</w:t>
            </w:r>
          </w:p>
        </w:tc>
        <w:tc>
          <w:tcPr>
            <w:tcW w:type="dxa" w:w="5400"/>
          </w:tcPr>
          <w:p>
            <w:pPr>
              <w:spacing w:line="276" w:lineRule="auto" w:before="40" w:after="40"/>
              <w:jc w:val="center"/>
              <w:keepNext/>
            </w:pPr>
            <w:r>
              <w:rPr>
                <w:rFonts w:ascii="Arial" w:hAnsi="Arial"/>
                <w:sz w:val="24"/>
              </w:rPr>
              <w:t>Cloudy white emulsion</w:t>
            </w:r>
          </w:p>
        </w:tc>
      </w:tr>
      <w:tr>
        <w:trPr>
          <w:cantSplit/>
        </w:trPr>
        <w:tc>
          <w:tcPr>
            <w:tcW w:type="dxa" w:w="5400"/>
          </w:tcPr>
          <w:p>
            <w:pPr>
              <w:spacing w:line="276" w:lineRule="auto" w:before="40" w:after="40"/>
              <w:jc w:val="center"/>
              <w:keepNext/>
            </w:pPr>
            <w:r>
              <w:rPr>
                <w:rFonts w:ascii="Arial" w:hAnsi="Arial"/>
                <w:sz w:val="24"/>
              </w:rPr>
              <w:t>DCPIP</w:t>
            </w:r>
          </w:p>
        </w:tc>
        <w:tc>
          <w:tcPr>
            <w:tcW w:type="dxa" w:w="5400"/>
          </w:tcPr>
          <w:p>
            <w:pPr>
              <w:spacing w:line="276" w:lineRule="auto" w:before="40" w:after="40"/>
              <w:jc w:val="center"/>
              <w:keepNext/>
            </w:pPr>
            <w:r>
              <w:rPr>
                <w:rFonts w:ascii="Arial" w:hAnsi="Arial"/>
                <w:sz w:val="24"/>
              </w:rPr>
              <w:t>Blue</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The sample contains reducing sugar and fat.</w:t>
      </w:r>
    </w:p>
    <w:p>
      <w:pPr>
        <w:spacing w:line="360" w:lineRule="auto" w:before="0" w:after="0"/>
        <w:jc w:val="center"/>
        <w:keepNext/>
      </w:pPr>
      <w:r>
        <w:rPr>
          <w:rFonts w:ascii="Arial" w:hAnsi="Arial"/>
          <w:b w:val="0"/>
          <w:i w:val="0"/>
          <w:sz w:val="24"/>
          <w:u w:val="none"/>
        </w:rPr>
        <w:t>B. The sample contains starch, reducing sugar and fat.</w:t>
      </w:r>
    </w:p>
    <w:p>
      <w:pPr>
        <w:spacing w:line="360" w:lineRule="auto" w:before="0" w:after="0"/>
        <w:jc w:val="center"/>
        <w:keepNext/>
      </w:pPr>
      <w:r>
        <w:rPr>
          <w:rFonts w:ascii="Arial" w:hAnsi="Arial"/>
          <w:b w:val="0"/>
          <w:i w:val="0"/>
          <w:sz w:val="24"/>
          <w:u w:val="none"/>
        </w:rPr>
        <w:t>C. The sample contains reducing sugar, protein and fat.</w:t>
      </w:r>
    </w:p>
    <w:p>
      <w:pPr>
        <w:spacing w:line="360" w:lineRule="auto" w:before="0" w:after="0"/>
        <w:jc w:val="center"/>
        <w:keepNext/>
      </w:pPr>
      <w:r>
        <w:rPr>
          <w:rFonts w:ascii="Arial" w:hAnsi="Arial"/>
          <w:b w:val="0"/>
          <w:i w:val="0"/>
          <w:sz w:val="24"/>
          <w:u w:val="none"/>
        </w:rPr>
        <w:t>D. The sample contains reducing sugar, fat and vitamin C.</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8. Four foods were tested for reducing sugar using Benedict's reagent, for protein using Biuret solution, for fat using ethanol and for vitamin C using DCPIP. The colours obtained are shown in the table below, where ✔ means the colour was seen and ✘ means the colour was not seen. Which food contains sugar and vitamin C? (1)</w:t>
      </w:r>
    </w:p>
    <w:tbl>
      <w:tblPr>
        <w:tblStyle w:val="TableGrid"/>
        <w:tblW w:type="auto" w:w="0"/>
        <w:jc w:val="center"/>
        <w:tblLayout w:type="autofit"/>
        <w:tblLook w:firstColumn="1" w:firstRow="1" w:lastColumn="0" w:lastRow="0" w:noHBand="0" w:noVBand="1" w:val="04A0"/>
      </w:tblPr>
      <w:tblGrid>
        <w:gridCol w:w="2160"/>
        <w:gridCol w:w="2160"/>
        <w:gridCol w:w="2160"/>
        <w:gridCol w:w="2160"/>
        <w:gridCol w:w="2160"/>
      </w:tblGrid>
      <w:tr>
        <w:trPr>
          <w:cantSplit/>
        </w:trPr>
        <w:tc>
          <w:tcPr>
            <w:tcW w:type="dxa" w:w="2160"/>
          </w:tcPr>
          <w:p>
            <w:pPr>
              <w:spacing w:line="276" w:lineRule="auto" w:before="40" w:after="40"/>
              <w:jc w:val="center"/>
              <w:keepNext/>
            </w:pPr>
            <w:r>
              <w:rPr>
                <w:rFonts w:ascii="Arial" w:hAnsi="Arial"/>
                <w:b/>
                <w:sz w:val="24"/>
              </w:rPr>
              <w:t>food</w:t>
            </w:r>
          </w:p>
        </w:tc>
        <w:tc>
          <w:tcPr>
            <w:tcW w:type="dxa" w:w="2160"/>
          </w:tcPr>
          <w:p>
            <w:pPr>
              <w:spacing w:line="276" w:lineRule="auto" w:before="40" w:after="40"/>
              <w:jc w:val="center"/>
              <w:keepNext/>
            </w:pPr>
            <w:r>
              <w:rPr>
                <w:rFonts w:ascii="Arial" w:hAnsi="Arial"/>
                <w:b/>
                <w:sz w:val="24"/>
              </w:rPr>
              <w:t>brick-red / orange</w:t>
            </w:r>
          </w:p>
        </w:tc>
        <w:tc>
          <w:tcPr>
            <w:tcW w:type="dxa" w:w="2160"/>
          </w:tcPr>
          <w:p>
            <w:pPr>
              <w:spacing w:line="276" w:lineRule="auto" w:before="40" w:after="40"/>
              <w:jc w:val="center"/>
              <w:keepNext/>
            </w:pPr>
            <w:r>
              <w:rPr>
                <w:rFonts w:ascii="Arial" w:hAnsi="Arial"/>
                <w:b/>
                <w:sz w:val="24"/>
              </w:rPr>
              <w:t>purple / lilac</w:t>
            </w:r>
          </w:p>
        </w:tc>
        <w:tc>
          <w:tcPr>
            <w:tcW w:type="dxa" w:w="2160"/>
          </w:tcPr>
          <w:p>
            <w:pPr>
              <w:spacing w:line="276" w:lineRule="auto" w:before="40" w:after="40"/>
              <w:jc w:val="center"/>
              <w:keepNext/>
            </w:pPr>
            <w:r>
              <w:rPr>
                <w:rFonts w:ascii="Arial" w:hAnsi="Arial"/>
                <w:b/>
                <w:sz w:val="24"/>
              </w:rPr>
              <w:t>colourless</w:t>
            </w:r>
          </w:p>
        </w:tc>
        <w:tc>
          <w:tcPr>
            <w:tcW w:type="dxa" w:w="2160"/>
          </w:tcPr>
          <w:p>
            <w:pPr>
              <w:spacing w:line="276" w:lineRule="auto" w:before="40" w:after="40"/>
              <w:jc w:val="center"/>
              <w:keepNext/>
            </w:pPr>
            <w:r>
              <w:rPr>
                <w:rFonts w:ascii="Arial" w:hAnsi="Arial"/>
                <w:b/>
                <w:sz w:val="24"/>
              </w:rPr>
              <w:t>milky-white</w:t>
            </w:r>
          </w:p>
        </w:tc>
      </w:tr>
      <w:tr>
        <w:trPr>
          <w:cantSplit/>
        </w:trPr>
        <w:tc>
          <w:tcPr>
            <w:tcW w:type="dxa" w:w="2160"/>
          </w:tcPr>
          <w:p>
            <w:pPr>
              <w:spacing w:line="276" w:lineRule="auto" w:before="40" w:after="40"/>
              <w:jc w:val="center"/>
              <w:keepNext/>
            </w:pPr>
            <w:r>
              <w:rPr>
                <w:rFonts w:ascii="Arial" w:hAnsi="Arial"/>
                <w:sz w:val="24"/>
              </w:rPr>
              <w:t>A</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r>
      <w:tr>
        <w:trPr>
          <w:cantSplit/>
        </w:trPr>
        <w:tc>
          <w:tcPr>
            <w:tcW w:type="dxa" w:w="2160"/>
          </w:tcPr>
          <w:p>
            <w:pPr>
              <w:spacing w:line="276" w:lineRule="auto" w:before="40" w:after="40"/>
              <w:jc w:val="center"/>
              <w:keepNext/>
            </w:pPr>
            <w:r>
              <w:rPr>
                <w:rFonts w:ascii="Arial" w:hAnsi="Arial"/>
                <w:sz w:val="24"/>
              </w:rPr>
              <w:t>B</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r>
      <w:tr>
        <w:trPr>
          <w:cantSplit/>
        </w:trPr>
        <w:tc>
          <w:tcPr>
            <w:tcW w:type="dxa" w:w="2160"/>
          </w:tcPr>
          <w:p>
            <w:pPr>
              <w:spacing w:line="276" w:lineRule="auto" w:before="40" w:after="40"/>
              <w:jc w:val="center"/>
              <w:keepNext/>
            </w:pPr>
            <w:r>
              <w:rPr>
                <w:rFonts w:ascii="Arial" w:hAnsi="Arial"/>
                <w:sz w:val="24"/>
              </w:rPr>
              <w:t>C</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r>
      <w:tr>
        <w:trPr>
          <w:cantSplit/>
        </w:trPr>
        <w:tc>
          <w:tcPr>
            <w:tcW w:type="dxa" w:w="2160"/>
          </w:tcPr>
          <w:p>
            <w:pPr>
              <w:spacing w:line="276" w:lineRule="auto" w:before="40" w:after="40"/>
              <w:jc w:val="center"/>
              <w:keepNext/>
            </w:pPr>
            <w:r>
              <w:rPr>
                <w:rFonts w:ascii="Arial" w:hAnsi="Arial"/>
                <w:sz w:val="24"/>
              </w:rPr>
              <w:t>D</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c>
          <w:tcPr>
            <w:tcW w:type="dxa" w:w="2160"/>
          </w:tcPr>
          <w:p>
            <w:pPr>
              <w:spacing w:line="276" w:lineRule="auto" w:before="40" w:after="40"/>
              <w:jc w:val="center"/>
              <w:keepNext/>
            </w:pPr>
            <w:r>
              <w:rPr>
                <w:rFonts w:ascii="Arial" w:hAnsi="Arial"/>
                <w:sz w:val="24"/>
              </w:rPr>
              <w:t>✔</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Food A</w:t>
      </w:r>
    </w:p>
    <w:p>
      <w:pPr>
        <w:spacing w:line="360" w:lineRule="auto" w:before="0" w:after="0"/>
        <w:jc w:val="center"/>
        <w:keepNext/>
      </w:pPr>
      <w:r>
        <w:rPr>
          <w:rFonts w:ascii="Arial" w:hAnsi="Arial"/>
          <w:b w:val="0"/>
          <w:i w:val="0"/>
          <w:sz w:val="24"/>
          <w:u w:val="none"/>
        </w:rPr>
        <w:t>B. Food B</w:t>
      </w:r>
    </w:p>
    <w:p>
      <w:pPr>
        <w:spacing w:line="360" w:lineRule="auto" w:before="0" w:after="0"/>
        <w:jc w:val="center"/>
        <w:keepNext/>
      </w:pPr>
      <w:r>
        <w:rPr>
          <w:rFonts w:ascii="Arial" w:hAnsi="Arial"/>
          <w:b w:val="0"/>
          <w:i w:val="0"/>
          <w:sz w:val="24"/>
          <w:u w:val="none"/>
        </w:rPr>
        <w:t>C. Food C</w:t>
      </w:r>
    </w:p>
    <w:p>
      <w:pPr>
        <w:spacing w:line="360" w:lineRule="auto" w:before="0" w:after="0"/>
        <w:jc w:val="center"/>
        <w:keepNext/>
      </w:pPr>
      <w:r>
        <w:rPr>
          <w:rFonts w:ascii="Arial" w:hAnsi="Arial"/>
          <w:b w:val="0"/>
          <w:i w:val="0"/>
          <w:sz w:val="24"/>
          <w:u w:val="none"/>
        </w:rPr>
        <w:t>D. Food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9. Two identical square pieces of beetroot are cut. Each square of beetroot has a mass of 3.0 g. One (S) is placed in a concentrated salt solution, the other (T) is placed in pure water. What would the masses of the two pieces of beetroot be after 3 hours? (1)</w:t>
      </w:r>
    </w:p>
    <w:tbl>
      <w:tblPr>
        <w:tblStyle w:val="TableGrid"/>
        <w:tblW w:type="auto" w:w="0"/>
        <w:jc w:val="center"/>
        <w:tblLayout w:type="autofit"/>
        <w:tblLook w:firstColumn="1" w:firstRow="1" w:lastColumn="0" w:lastRow="0" w:noHBand="0" w:noVBand="1" w:val="04A0"/>
      </w:tblPr>
      <w:tblGrid>
        <w:gridCol w:w="3600"/>
        <w:gridCol w:w="3600"/>
        <w:gridCol w:w="3600"/>
      </w:tblGrid>
      <w:tr>
        <w:trPr>
          <w:cantSplit/>
        </w:trPr>
        <w:tc>
          <w:tcPr>
            <w:tcW w:type="dxa" w:w="3600"/>
          </w:tcPr>
          <w:p>
            <w:pPr>
              <w:spacing w:line="276" w:lineRule="auto" w:before="40" w:after="40"/>
              <w:jc w:val="center"/>
              <w:keepNext/>
            </w:pPr>
            <w:r>
              <w:rPr>
                <w:rFonts w:ascii="Arial" w:hAnsi="Arial"/>
                <w:b/>
                <w:sz w:val="24"/>
              </w:rPr>
              <w:t>row</w:t>
            </w:r>
          </w:p>
        </w:tc>
        <w:tc>
          <w:tcPr>
            <w:tcW w:type="dxa" w:w="3600"/>
          </w:tcPr>
          <w:p>
            <w:pPr>
              <w:spacing w:line="276" w:lineRule="auto" w:before="40" w:after="40"/>
              <w:jc w:val="center"/>
              <w:keepNext/>
            </w:pPr>
            <w:r>
              <w:rPr>
                <w:rFonts w:ascii="Arial" w:hAnsi="Arial"/>
                <w:b/>
                <w:sz w:val="24"/>
              </w:rPr>
              <w:t>mass of beetroot square S / g</w:t>
            </w:r>
          </w:p>
        </w:tc>
        <w:tc>
          <w:tcPr>
            <w:tcW w:type="dxa" w:w="3600"/>
          </w:tcPr>
          <w:p>
            <w:pPr>
              <w:spacing w:line="276" w:lineRule="auto" w:before="40" w:after="40"/>
              <w:jc w:val="center"/>
              <w:keepNext/>
            </w:pPr>
            <w:r>
              <w:rPr>
                <w:rFonts w:ascii="Arial" w:hAnsi="Arial"/>
                <w:b/>
                <w:sz w:val="24"/>
              </w:rPr>
              <w:t>mass of beetroot square T / g</w:t>
            </w:r>
          </w:p>
        </w:tc>
      </w:tr>
      <w:tr>
        <w:trPr>
          <w:cantSplit/>
        </w:trPr>
        <w:tc>
          <w:tcPr>
            <w:tcW w:type="dxa" w:w="3600"/>
          </w:tcPr>
          <w:p>
            <w:pPr>
              <w:spacing w:line="276" w:lineRule="auto" w:before="40" w:after="40"/>
              <w:jc w:val="center"/>
              <w:keepNext/>
            </w:pPr>
            <w:r>
              <w:rPr>
                <w:rFonts w:ascii="Arial" w:hAnsi="Arial"/>
                <w:sz w:val="24"/>
              </w:rPr>
              <w:t>A</w:t>
            </w:r>
          </w:p>
        </w:tc>
        <w:tc>
          <w:tcPr>
            <w:tcW w:type="dxa" w:w="3600"/>
          </w:tcPr>
          <w:p>
            <w:pPr>
              <w:spacing w:line="276" w:lineRule="auto" w:before="40" w:after="40"/>
              <w:jc w:val="center"/>
              <w:keepNext/>
            </w:pPr>
            <w:r>
              <w:rPr>
                <w:rFonts w:ascii="Arial" w:hAnsi="Arial"/>
                <w:sz w:val="24"/>
              </w:rPr>
              <w:t>3.0</w:t>
            </w:r>
          </w:p>
        </w:tc>
        <w:tc>
          <w:tcPr>
            <w:tcW w:type="dxa" w:w="3600"/>
          </w:tcPr>
          <w:p>
            <w:pPr>
              <w:spacing w:line="276" w:lineRule="auto" w:before="40" w:after="40"/>
              <w:jc w:val="center"/>
              <w:keepNext/>
            </w:pPr>
            <w:r>
              <w:rPr>
                <w:rFonts w:ascii="Arial" w:hAnsi="Arial"/>
                <w:sz w:val="24"/>
              </w:rPr>
              <w:t>3.2</w:t>
            </w:r>
          </w:p>
        </w:tc>
      </w:tr>
      <w:tr>
        <w:trPr>
          <w:cantSplit/>
        </w:trPr>
        <w:tc>
          <w:tcPr>
            <w:tcW w:type="dxa" w:w="3600"/>
          </w:tcPr>
          <w:p>
            <w:pPr>
              <w:spacing w:line="276" w:lineRule="auto" w:before="40" w:after="40"/>
              <w:jc w:val="center"/>
              <w:keepNext/>
            </w:pPr>
            <w:r>
              <w:rPr>
                <w:rFonts w:ascii="Arial" w:hAnsi="Arial"/>
                <w:sz w:val="24"/>
              </w:rPr>
              <w:t>B</w:t>
            </w:r>
          </w:p>
        </w:tc>
        <w:tc>
          <w:tcPr>
            <w:tcW w:type="dxa" w:w="3600"/>
          </w:tcPr>
          <w:p>
            <w:pPr>
              <w:spacing w:line="276" w:lineRule="auto" w:before="40" w:after="40"/>
              <w:jc w:val="center"/>
              <w:keepNext/>
            </w:pPr>
            <w:r>
              <w:rPr>
                <w:rFonts w:ascii="Arial" w:hAnsi="Arial"/>
                <w:sz w:val="24"/>
              </w:rPr>
              <w:t>2.7</w:t>
            </w:r>
          </w:p>
        </w:tc>
        <w:tc>
          <w:tcPr>
            <w:tcW w:type="dxa" w:w="3600"/>
          </w:tcPr>
          <w:p>
            <w:pPr>
              <w:spacing w:line="276" w:lineRule="auto" w:before="40" w:after="40"/>
              <w:jc w:val="center"/>
              <w:keepNext/>
            </w:pPr>
            <w:r>
              <w:rPr>
                <w:rFonts w:ascii="Arial" w:hAnsi="Arial"/>
                <w:sz w:val="24"/>
              </w:rPr>
              <w:t>3.0</w:t>
            </w:r>
          </w:p>
        </w:tc>
      </w:tr>
      <w:tr>
        <w:trPr>
          <w:cantSplit/>
        </w:trPr>
        <w:tc>
          <w:tcPr>
            <w:tcW w:type="dxa" w:w="3600"/>
          </w:tcPr>
          <w:p>
            <w:pPr>
              <w:spacing w:line="276" w:lineRule="auto" w:before="40" w:after="40"/>
              <w:jc w:val="center"/>
              <w:keepNext/>
            </w:pPr>
            <w:r>
              <w:rPr>
                <w:rFonts w:ascii="Arial" w:hAnsi="Arial"/>
                <w:sz w:val="24"/>
              </w:rPr>
              <w:t>C</w:t>
            </w:r>
          </w:p>
        </w:tc>
        <w:tc>
          <w:tcPr>
            <w:tcW w:type="dxa" w:w="3600"/>
          </w:tcPr>
          <w:p>
            <w:pPr>
              <w:spacing w:line="276" w:lineRule="auto" w:before="40" w:after="40"/>
              <w:jc w:val="center"/>
              <w:keepNext/>
            </w:pPr>
            <w:r>
              <w:rPr>
                <w:rFonts w:ascii="Arial" w:hAnsi="Arial"/>
                <w:sz w:val="24"/>
              </w:rPr>
              <w:t>2.9</w:t>
            </w:r>
          </w:p>
        </w:tc>
        <w:tc>
          <w:tcPr>
            <w:tcW w:type="dxa" w:w="3600"/>
          </w:tcPr>
          <w:p>
            <w:pPr>
              <w:spacing w:line="276" w:lineRule="auto" w:before="40" w:after="40"/>
              <w:jc w:val="center"/>
              <w:keepNext/>
            </w:pPr>
            <w:r>
              <w:rPr>
                <w:rFonts w:ascii="Arial" w:hAnsi="Arial"/>
                <w:sz w:val="24"/>
              </w:rPr>
              <w:t>3.2</w:t>
            </w:r>
          </w:p>
        </w:tc>
      </w:tr>
      <w:tr>
        <w:trPr>
          <w:cantSplit/>
        </w:trPr>
        <w:tc>
          <w:tcPr>
            <w:tcW w:type="dxa" w:w="3600"/>
          </w:tcPr>
          <w:p>
            <w:pPr>
              <w:spacing w:line="276" w:lineRule="auto" w:before="40" w:after="40"/>
              <w:jc w:val="center"/>
              <w:keepNext/>
            </w:pPr>
            <w:r>
              <w:rPr>
                <w:rFonts w:ascii="Arial" w:hAnsi="Arial"/>
                <w:sz w:val="24"/>
              </w:rPr>
              <w:t>D</w:t>
            </w:r>
          </w:p>
        </w:tc>
        <w:tc>
          <w:tcPr>
            <w:tcW w:type="dxa" w:w="3600"/>
          </w:tcPr>
          <w:p>
            <w:pPr>
              <w:spacing w:line="276" w:lineRule="auto" w:before="40" w:after="40"/>
              <w:jc w:val="center"/>
              <w:keepNext/>
            </w:pPr>
            <w:r>
              <w:rPr>
                <w:rFonts w:ascii="Arial" w:hAnsi="Arial"/>
                <w:sz w:val="24"/>
              </w:rPr>
              <w:t>3.1</w:t>
            </w:r>
          </w:p>
        </w:tc>
        <w:tc>
          <w:tcPr>
            <w:tcW w:type="dxa" w:w="3600"/>
          </w:tcPr>
          <w:p>
            <w:pPr>
              <w:spacing w:line="276" w:lineRule="auto" w:before="40" w:after="40"/>
              <w:jc w:val="center"/>
              <w:keepNext/>
            </w:pPr>
            <w:r>
              <w:rPr>
                <w:rFonts w:ascii="Arial" w:hAnsi="Arial"/>
                <w:sz w:val="24"/>
              </w:rPr>
              <w:t>2.9</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Row A</w:t>
      </w:r>
    </w:p>
    <w:p>
      <w:pPr>
        <w:spacing w:line="360" w:lineRule="auto" w:before="0" w:after="0"/>
        <w:jc w:val="center"/>
        <w:keepNext/>
      </w:pPr>
      <w:r>
        <w:rPr>
          <w:rFonts w:ascii="Arial" w:hAnsi="Arial"/>
          <w:b w:val="0"/>
          <w:i w:val="0"/>
          <w:sz w:val="24"/>
          <w:u w:val="none"/>
        </w:rPr>
        <w:t>B. Row B</w:t>
      </w:r>
    </w:p>
    <w:p>
      <w:pPr>
        <w:spacing w:line="360" w:lineRule="auto" w:before="0" w:after="0"/>
        <w:jc w:val="center"/>
        <w:keepNext/>
      </w:pPr>
      <w:r>
        <w:rPr>
          <w:rFonts w:ascii="Arial" w:hAnsi="Arial"/>
          <w:b w:val="0"/>
          <w:i w:val="0"/>
          <w:sz w:val="24"/>
          <w:u w:val="none"/>
        </w:rPr>
        <w:t>C. Row C</w:t>
      </w:r>
    </w:p>
    <w:p>
      <w:pPr>
        <w:spacing w:line="360" w:lineRule="auto" w:before="0" w:after="0"/>
        <w:jc w:val="center"/>
        <w:keepNext/>
      </w:pPr>
      <w:r>
        <w:rPr>
          <w:rFonts w:ascii="Arial" w:hAnsi="Arial"/>
          <w:b w:val="0"/>
          <w:i w:val="0"/>
          <w:sz w:val="24"/>
          <w:u w:val="none"/>
        </w:rPr>
        <w:t>D. Row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10. A group of students carried out an investigation into osmosis using cylinders of potato. The results from their experiment are shown in the first table below. Which row of the second table correctly explains this change in length and shows the concentration of the salt solution? (1)</w:t>
      </w:r>
    </w:p>
    <w:tbl>
      <w:tblPr>
        <w:tblStyle w:val="TableGrid"/>
        <w:tblW w:type="auto" w:w="0"/>
        <w:jc w:val="center"/>
        <w:tblLayout w:type="autofit"/>
        <w:tblLook w:firstColumn="1" w:firstRow="1" w:lastColumn="0" w:lastRow="0" w:noHBand="0" w:noVBand="1" w:val="04A0"/>
      </w:tblPr>
      <w:tblGrid>
        <w:gridCol w:w="3600"/>
        <w:gridCol w:w="3600"/>
        <w:gridCol w:w="3600"/>
      </w:tblGrid>
      <w:tr>
        <w:trPr>
          <w:cantSplit/>
        </w:trPr>
        <w:tc>
          <w:tcPr>
            <w:tcW w:type="dxa" w:w="3600"/>
          </w:tcPr>
          <w:p>
            <w:pPr>
              <w:spacing w:line="276" w:lineRule="auto" w:before="40" w:after="40"/>
              <w:jc w:val="center"/>
              <w:keepNext/>
            </w:pPr>
            <w:r>
              <w:rPr>
                <w:rFonts w:ascii="Arial" w:hAnsi="Arial"/>
                <w:b/>
                <w:sz w:val="24"/>
              </w:rPr>
              <w:t>concentration of salt solution / mol dm⁻³</w:t>
            </w:r>
          </w:p>
        </w:tc>
        <w:tc>
          <w:tcPr>
            <w:tcW w:type="dxa" w:w="3600"/>
          </w:tcPr>
          <w:p>
            <w:pPr>
              <w:spacing w:line="276" w:lineRule="auto" w:before="40" w:after="40"/>
              <w:jc w:val="center"/>
              <w:keepNext/>
            </w:pPr>
            <w:r>
              <w:rPr>
                <w:rFonts w:ascii="Arial" w:hAnsi="Arial"/>
                <w:b/>
                <w:sz w:val="24"/>
              </w:rPr>
              <w:t>length of potato cylinder at start / mm</w:t>
            </w:r>
          </w:p>
        </w:tc>
        <w:tc>
          <w:tcPr>
            <w:tcW w:type="dxa" w:w="3600"/>
          </w:tcPr>
          <w:p>
            <w:pPr>
              <w:spacing w:line="276" w:lineRule="auto" w:before="40" w:after="40"/>
              <w:jc w:val="center"/>
              <w:keepNext/>
            </w:pPr>
            <w:r>
              <w:rPr>
                <w:rFonts w:ascii="Arial" w:hAnsi="Arial"/>
                <w:b/>
                <w:sz w:val="24"/>
              </w:rPr>
              <w:t>length of potato cylinder after 24 hours / mm</w:t>
            </w:r>
          </w:p>
        </w:tc>
      </w:tr>
      <w:tr>
        <w:trPr>
          <w:cantSplit/>
        </w:trPr>
        <w:tc>
          <w:tcPr>
            <w:tcW w:type="dxa" w:w="3600"/>
          </w:tcPr>
          <w:p>
            <w:pPr>
              <w:spacing w:line="276" w:lineRule="auto" w:before="40" w:after="40"/>
              <w:jc w:val="center"/>
              <w:keepNext/>
            </w:pPr>
            <w:r>
              <w:rPr>
                <w:rFonts w:ascii="Arial" w:hAnsi="Arial"/>
                <w:sz w:val="24"/>
              </w:rPr>
              <w:t>?</w:t>
            </w:r>
          </w:p>
        </w:tc>
        <w:tc>
          <w:tcPr>
            <w:tcW w:type="dxa" w:w="3600"/>
          </w:tcPr>
          <w:p>
            <w:pPr>
              <w:spacing w:line="276" w:lineRule="auto" w:before="40" w:after="40"/>
              <w:jc w:val="center"/>
              <w:keepNext/>
            </w:pPr>
            <w:r>
              <w:rPr>
                <w:rFonts w:ascii="Arial" w:hAnsi="Arial"/>
                <w:sz w:val="24"/>
              </w:rPr>
              <w:t>35</w:t>
            </w:r>
          </w:p>
        </w:tc>
        <w:tc>
          <w:tcPr>
            <w:tcW w:type="dxa" w:w="3600"/>
          </w:tcPr>
          <w:p>
            <w:pPr>
              <w:spacing w:line="276" w:lineRule="auto" w:before="40" w:after="40"/>
              <w:jc w:val="center"/>
              <w:keepNext/>
            </w:pPr>
            <w:r>
              <w:rPr>
                <w:rFonts w:ascii="Arial" w:hAnsi="Arial"/>
                <w:sz w:val="24"/>
              </w:rPr>
              <w:t>33</w:t>
            </w:r>
          </w:p>
        </w:tc>
      </w:tr>
    </w:tbl>
    <w:p>
      <w:pPr>
        <w:spacing w:line="360" w:lineRule="auto" w:before="0" w:after="0"/>
        <w:jc w:val="center"/>
        <w:keepNext/>
      </w:pPr>
    </w:p>
    <w:tbl>
      <w:tblPr>
        <w:tblStyle w:val="TableGrid"/>
        <w:tblW w:type="auto" w:w="0"/>
        <w:jc w:val="center"/>
        <w:tblLayout w:type="autofit"/>
        <w:tblLook w:firstColumn="1" w:firstRow="1" w:lastColumn="0" w:lastRow="0" w:noHBand="0" w:noVBand="1" w:val="04A0"/>
      </w:tblPr>
      <w:tblGrid>
        <w:gridCol w:w="3600"/>
        <w:gridCol w:w="3600"/>
        <w:gridCol w:w="3600"/>
      </w:tblGrid>
      <w:tr>
        <w:trPr>
          <w:cantSplit/>
        </w:trPr>
        <w:tc>
          <w:tcPr>
            <w:tcW w:type="dxa" w:w="3600"/>
          </w:tcPr>
          <w:p>
            <w:pPr>
              <w:spacing w:line="276" w:lineRule="auto" w:before="40" w:after="40"/>
              <w:jc w:val="center"/>
              <w:keepNext/>
            </w:pPr>
            <w:r>
              <w:rPr>
                <w:rFonts w:ascii="Arial" w:hAnsi="Arial"/>
                <w:b/>
                <w:sz w:val="24"/>
              </w:rPr>
              <w:t>row</w:t>
            </w:r>
          </w:p>
        </w:tc>
        <w:tc>
          <w:tcPr>
            <w:tcW w:type="dxa" w:w="3600"/>
          </w:tcPr>
          <w:p>
            <w:pPr>
              <w:spacing w:line="276" w:lineRule="auto" w:before="40" w:after="40"/>
              <w:jc w:val="center"/>
              <w:keepNext/>
            </w:pPr>
            <w:r>
              <w:rPr>
                <w:rFonts w:ascii="Arial" w:hAnsi="Arial"/>
                <w:b/>
                <w:sz w:val="24"/>
              </w:rPr>
              <w:t>concentration of salt solution / mol dm⁻³</w:t>
            </w:r>
          </w:p>
        </w:tc>
        <w:tc>
          <w:tcPr>
            <w:tcW w:type="dxa" w:w="3600"/>
          </w:tcPr>
          <w:p>
            <w:pPr>
              <w:spacing w:line="276" w:lineRule="auto" w:before="40" w:after="40"/>
              <w:jc w:val="center"/>
              <w:keepNext/>
            </w:pPr>
            <w:r>
              <w:rPr>
                <w:rFonts w:ascii="Arial" w:hAnsi="Arial"/>
                <w:b/>
                <w:sz w:val="24"/>
              </w:rPr>
              <w:t>cause of this movement</w:t>
            </w:r>
          </w:p>
        </w:tc>
      </w:tr>
      <w:tr>
        <w:trPr>
          <w:cantSplit/>
        </w:trPr>
        <w:tc>
          <w:tcPr>
            <w:tcW w:type="dxa" w:w="3600"/>
          </w:tcPr>
          <w:p>
            <w:pPr>
              <w:spacing w:line="276" w:lineRule="auto" w:before="40" w:after="40"/>
              <w:jc w:val="center"/>
              <w:keepNext/>
            </w:pPr>
            <w:r>
              <w:rPr>
                <w:rFonts w:ascii="Arial" w:hAnsi="Arial"/>
                <w:sz w:val="24"/>
              </w:rPr>
              <w:t>A</w:t>
            </w:r>
          </w:p>
        </w:tc>
        <w:tc>
          <w:tcPr>
            <w:tcW w:type="dxa" w:w="3600"/>
          </w:tcPr>
          <w:p>
            <w:pPr>
              <w:spacing w:line="276" w:lineRule="auto" w:before="40" w:after="40"/>
              <w:jc w:val="center"/>
              <w:keepNext/>
            </w:pPr>
            <w:r>
              <w:rPr>
                <w:rFonts w:ascii="Arial" w:hAnsi="Arial"/>
                <w:sz w:val="24"/>
              </w:rPr>
              <w:t>0.0</w:t>
            </w:r>
          </w:p>
        </w:tc>
        <w:tc>
          <w:tcPr>
            <w:tcW w:type="dxa" w:w="3600"/>
          </w:tcPr>
          <w:p>
            <w:pPr>
              <w:spacing w:line="276" w:lineRule="auto" w:before="40" w:after="40"/>
              <w:jc w:val="center"/>
              <w:keepNext/>
            </w:pPr>
            <w:r>
              <w:rPr>
                <w:rFonts w:ascii="Arial" w:hAnsi="Arial"/>
                <w:sz w:val="24"/>
              </w:rPr>
              <w:t>the salt solution is more concentrated than the solution inside the potato</w:t>
            </w:r>
          </w:p>
        </w:tc>
      </w:tr>
      <w:tr>
        <w:trPr>
          <w:cantSplit/>
        </w:trPr>
        <w:tc>
          <w:tcPr>
            <w:tcW w:type="dxa" w:w="3600"/>
          </w:tcPr>
          <w:p>
            <w:pPr>
              <w:spacing w:line="276" w:lineRule="auto" w:before="40" w:after="40"/>
              <w:jc w:val="center"/>
              <w:keepNext/>
            </w:pPr>
            <w:r>
              <w:rPr>
                <w:rFonts w:ascii="Arial" w:hAnsi="Arial"/>
                <w:sz w:val="24"/>
              </w:rPr>
              <w:t>B</w:t>
            </w:r>
          </w:p>
        </w:tc>
        <w:tc>
          <w:tcPr>
            <w:tcW w:type="dxa" w:w="3600"/>
          </w:tcPr>
          <w:p>
            <w:pPr>
              <w:spacing w:line="276" w:lineRule="auto" w:before="40" w:after="40"/>
              <w:jc w:val="center"/>
              <w:keepNext/>
            </w:pPr>
            <w:r>
              <w:rPr>
                <w:rFonts w:ascii="Arial" w:hAnsi="Arial"/>
                <w:sz w:val="24"/>
              </w:rPr>
              <w:t>0.6</w:t>
            </w:r>
          </w:p>
        </w:tc>
        <w:tc>
          <w:tcPr>
            <w:tcW w:type="dxa" w:w="3600"/>
          </w:tcPr>
          <w:p>
            <w:pPr>
              <w:spacing w:line="276" w:lineRule="auto" w:before="40" w:after="40"/>
              <w:jc w:val="center"/>
              <w:keepNext/>
            </w:pPr>
            <w:r>
              <w:rPr>
                <w:rFonts w:ascii="Arial" w:hAnsi="Arial"/>
                <w:sz w:val="24"/>
              </w:rPr>
              <w:t>the solution in the potato is more dilute than the solution around the potato</w:t>
            </w:r>
          </w:p>
        </w:tc>
      </w:tr>
      <w:tr>
        <w:trPr>
          <w:cantSplit/>
        </w:trPr>
        <w:tc>
          <w:tcPr>
            <w:tcW w:type="dxa" w:w="3600"/>
          </w:tcPr>
          <w:p>
            <w:pPr>
              <w:spacing w:line="276" w:lineRule="auto" w:before="40" w:after="40"/>
              <w:jc w:val="center"/>
              <w:keepNext/>
            </w:pPr>
            <w:r>
              <w:rPr>
                <w:rFonts w:ascii="Arial" w:hAnsi="Arial"/>
                <w:sz w:val="24"/>
              </w:rPr>
              <w:t>C</w:t>
            </w:r>
          </w:p>
        </w:tc>
        <w:tc>
          <w:tcPr>
            <w:tcW w:type="dxa" w:w="3600"/>
          </w:tcPr>
          <w:p>
            <w:pPr>
              <w:spacing w:line="276" w:lineRule="auto" w:before="40" w:after="40"/>
              <w:jc w:val="center"/>
              <w:keepNext/>
            </w:pPr>
            <w:r>
              <w:rPr>
                <w:rFonts w:ascii="Arial" w:hAnsi="Arial"/>
                <w:sz w:val="24"/>
              </w:rPr>
              <w:t>0.6</w:t>
            </w:r>
          </w:p>
        </w:tc>
        <w:tc>
          <w:tcPr>
            <w:tcW w:type="dxa" w:w="3600"/>
          </w:tcPr>
          <w:p>
            <w:pPr>
              <w:spacing w:line="276" w:lineRule="auto" w:before="40" w:after="40"/>
              <w:jc w:val="center"/>
              <w:keepNext/>
            </w:pPr>
            <w:r>
              <w:rPr>
                <w:rFonts w:ascii="Arial" w:hAnsi="Arial"/>
                <w:sz w:val="24"/>
              </w:rPr>
              <w:t>the solution in the potato is less dilute than the solution around the potato</w:t>
            </w:r>
          </w:p>
        </w:tc>
      </w:tr>
      <w:tr>
        <w:trPr>
          <w:cantSplit/>
        </w:trPr>
        <w:tc>
          <w:tcPr>
            <w:tcW w:type="dxa" w:w="3600"/>
          </w:tcPr>
          <w:p>
            <w:pPr>
              <w:spacing w:line="276" w:lineRule="auto" w:before="40" w:after="40"/>
              <w:jc w:val="center"/>
              <w:keepNext/>
            </w:pPr>
            <w:r>
              <w:rPr>
                <w:rFonts w:ascii="Arial" w:hAnsi="Arial"/>
                <w:sz w:val="24"/>
              </w:rPr>
              <w:t>D</w:t>
            </w:r>
          </w:p>
        </w:tc>
        <w:tc>
          <w:tcPr>
            <w:tcW w:type="dxa" w:w="3600"/>
          </w:tcPr>
          <w:p>
            <w:pPr>
              <w:spacing w:line="276" w:lineRule="auto" w:before="40" w:after="40"/>
              <w:jc w:val="center"/>
              <w:keepNext/>
            </w:pPr>
            <w:r>
              <w:rPr>
                <w:rFonts w:ascii="Arial" w:hAnsi="Arial"/>
                <w:sz w:val="24"/>
              </w:rPr>
              <w:t>0.0</w:t>
            </w:r>
          </w:p>
        </w:tc>
        <w:tc>
          <w:tcPr>
            <w:tcW w:type="dxa" w:w="3600"/>
          </w:tcPr>
          <w:p>
            <w:pPr>
              <w:spacing w:line="276" w:lineRule="auto" w:before="40" w:after="40"/>
              <w:jc w:val="center"/>
              <w:keepNext/>
            </w:pPr>
            <w:r>
              <w:rPr>
                <w:rFonts w:ascii="Arial" w:hAnsi="Arial"/>
                <w:sz w:val="24"/>
              </w:rPr>
              <w:t>the salt solution is less concentrated than the solution inside the potato</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Row A</w:t>
      </w:r>
    </w:p>
    <w:p>
      <w:pPr>
        <w:spacing w:line="360" w:lineRule="auto" w:before="0" w:after="0"/>
        <w:jc w:val="center"/>
        <w:keepNext/>
      </w:pPr>
      <w:r>
        <w:rPr>
          <w:rFonts w:ascii="Arial" w:hAnsi="Arial"/>
          <w:b w:val="0"/>
          <w:i w:val="0"/>
          <w:sz w:val="24"/>
          <w:u w:val="none"/>
        </w:rPr>
        <w:t>B. Row B</w:t>
      </w:r>
    </w:p>
    <w:p>
      <w:pPr>
        <w:spacing w:line="360" w:lineRule="auto" w:before="0" w:after="0"/>
        <w:jc w:val="center"/>
        <w:keepNext/>
      </w:pPr>
      <w:r>
        <w:rPr>
          <w:rFonts w:ascii="Arial" w:hAnsi="Arial"/>
          <w:b w:val="0"/>
          <w:i w:val="0"/>
          <w:sz w:val="24"/>
          <w:u w:val="none"/>
        </w:rPr>
        <w:t>C. Row C</w:t>
      </w:r>
    </w:p>
    <w:p>
      <w:pPr>
        <w:spacing w:line="360" w:lineRule="auto" w:before="0" w:after="0"/>
        <w:jc w:val="center"/>
        <w:keepNext/>
      </w:pPr>
      <w:r>
        <w:rPr>
          <w:rFonts w:ascii="Arial" w:hAnsi="Arial"/>
          <w:b w:val="0"/>
          <w:i w:val="0"/>
          <w:sz w:val="24"/>
          <w:u w:val="none"/>
        </w:rPr>
        <w:t>D. Row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keepNext/>
        <w:spacing w:line="360" w:lineRule="auto" w:before="160" w:after="0"/>
        <w:jc w:val="center"/>
      </w:pPr>
      <w:r>
        <w:rPr>
          <w:rFonts w:ascii="Arial" w:hAnsi="Arial"/>
          <w:b w:val="0"/>
          <w:i w:val="0"/>
          <w:sz w:val="24"/>
          <w:u w:val="none"/>
        </w:rPr>
        <w:t>11. The diagram below shows a cross-section through a leaf as seen under a microscope. In which part of the leaf would the concentration of carbon dioxide be lowest on a warm, sunny day? (1)</w:t>
      </w:r>
    </w:p>
    <w:p>
      <w:pPr>
        <w:spacing w:before="80" w:after="80"/>
        <w:jc w:val="center"/>
        <w:keepNext/>
      </w:pPr>
      <w:r>
        <w:drawing>
          <wp:inline xmlns:a="http://schemas.openxmlformats.org/drawingml/2006/main" xmlns:pic="http://schemas.openxmlformats.org/drawingml/2006/picture">
            <wp:extent cx="4206240" cy="2499105"/>
            <wp:docPr id="1" name="Picture 1"/>
            <wp:cNvGraphicFramePr>
              <a:graphicFrameLocks noChangeAspect="1"/>
            </wp:cNvGraphicFramePr>
            <a:graphic>
              <a:graphicData uri="http://schemas.openxmlformats.org/drawingml/2006/picture">
                <pic:pic>
                  <pic:nvPicPr>
                    <pic:cNvPr id="0" name="mcq_p23_0.png"/>
                    <pic:cNvPicPr/>
                  </pic:nvPicPr>
                  <pic:blipFill>
                    <a:blip r:embed="rId10"/>
                    <a:stretch>
                      <a:fillRect/>
                    </a:stretch>
                  </pic:blipFill>
                  <pic:spPr>
                    <a:xfrm>
                      <a:off x="0" y="0"/>
                      <a:ext cx="4206240" cy="2499105"/>
                    </a:xfrm>
                    <a:prstGeom prst="rect"/>
                  </pic:spPr>
                </pic:pic>
              </a:graphicData>
            </a:graphic>
          </wp:inline>
        </w:drawing>
      </w:r>
    </w:p>
    <w:p>
      <w:pPr>
        <w:spacing w:line="360" w:lineRule="auto" w:before="0" w:after="0"/>
        <w:jc w:val="center"/>
        <w:keepNext/>
      </w:pPr>
      <w:r>
        <w:rPr>
          <w:rFonts w:ascii="Arial" w:hAnsi="Arial"/>
          <w:b w:val="0"/>
          <w:i w:val="0"/>
          <w:sz w:val="24"/>
          <w:u w:val="none"/>
        </w:rPr>
        <w:t>A. A</w:t>
      </w:r>
    </w:p>
    <w:p>
      <w:pPr>
        <w:spacing w:line="360" w:lineRule="auto" w:before="0" w:after="0"/>
        <w:jc w:val="center"/>
        <w:keepNext/>
      </w:pPr>
      <w:r>
        <w:rPr>
          <w:rFonts w:ascii="Arial" w:hAnsi="Arial"/>
          <w:b w:val="0"/>
          <w:i w:val="0"/>
          <w:sz w:val="24"/>
          <w:u w:val="none"/>
        </w:rPr>
        <w:t>B. B</w:t>
      </w:r>
    </w:p>
    <w:p>
      <w:pPr>
        <w:spacing w:line="360" w:lineRule="auto" w:before="0" w:after="0"/>
        <w:jc w:val="center"/>
        <w:keepNext/>
      </w:pPr>
      <w:r>
        <w:rPr>
          <w:rFonts w:ascii="Arial" w:hAnsi="Arial"/>
          <w:b w:val="0"/>
          <w:i w:val="0"/>
          <w:sz w:val="24"/>
          <w:u w:val="none"/>
        </w:rPr>
        <w:t>C. C</w:t>
      </w:r>
    </w:p>
    <w:p>
      <w:pPr>
        <w:spacing w:line="360" w:lineRule="auto" w:before="0" w:after="0"/>
        <w:jc w:val="center"/>
        <w:keepNext/>
      </w:pPr>
      <w:r>
        <w:rPr>
          <w:rFonts w:ascii="Arial" w:hAnsi="Arial"/>
          <w:b w:val="0"/>
          <w:i w:val="0"/>
          <w:sz w:val="24"/>
          <w:u w:val="none"/>
        </w:rPr>
        <w:t>D.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keepNext/>
        <w:spacing w:line="360" w:lineRule="auto" w:before="160" w:after="0"/>
        <w:jc w:val="center"/>
      </w:pPr>
      <w:r>
        <w:rPr>
          <w:rFonts w:ascii="Arial" w:hAnsi="Arial"/>
          <w:b w:val="0"/>
          <w:i w:val="0"/>
          <w:sz w:val="24"/>
          <w:u w:val="none"/>
        </w:rPr>
        <w:t>12. The diagram below shows part of a cross-section through a leaf, with three processes labelled 1, 2 and 3. Which row of the table below correctly shows the movement of various substances? (1)</w:t>
      </w:r>
    </w:p>
    <w:p>
      <w:pPr>
        <w:spacing w:before="80" w:after="80"/>
        <w:jc w:val="center"/>
        <w:keepNext/>
      </w:pPr>
      <w:r>
        <w:drawing>
          <wp:inline xmlns:a="http://schemas.openxmlformats.org/drawingml/2006/main" xmlns:pic="http://schemas.openxmlformats.org/drawingml/2006/picture">
            <wp:extent cx="3381435" cy="2926080"/>
            <wp:docPr id="2" name="Picture 2"/>
            <wp:cNvGraphicFramePr>
              <a:graphicFrameLocks noChangeAspect="1"/>
            </wp:cNvGraphicFramePr>
            <a:graphic>
              <a:graphicData uri="http://schemas.openxmlformats.org/drawingml/2006/picture">
                <pic:pic>
                  <pic:nvPicPr>
                    <pic:cNvPr id="0" name="mcq_p17_0.png"/>
                    <pic:cNvPicPr/>
                  </pic:nvPicPr>
                  <pic:blipFill>
                    <a:blip r:embed="rId11"/>
                    <a:stretch>
                      <a:fillRect/>
                    </a:stretch>
                  </pic:blipFill>
                  <pic:spPr>
                    <a:xfrm>
                      <a:off x="0" y="0"/>
                      <a:ext cx="3381435" cy="2926080"/>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2700"/>
        <w:gridCol w:w="2700"/>
        <w:gridCol w:w="2700"/>
        <w:gridCol w:w="2700"/>
      </w:tblGrid>
      <w:tr>
        <w:trPr>
          <w:cantSplit/>
        </w:trPr>
        <w:tc>
          <w:tcPr>
            <w:tcW w:type="dxa" w:w="2700"/>
          </w:tcPr>
          <w:p>
            <w:pPr>
              <w:spacing w:line="276" w:lineRule="auto" w:before="40" w:after="40"/>
              <w:jc w:val="center"/>
              <w:keepNext/>
            </w:pPr>
            <w:r>
              <w:rPr>
                <w:rFonts w:ascii="Arial" w:hAnsi="Arial"/>
                <w:b/>
                <w:sz w:val="24"/>
              </w:rPr>
              <w:t>row</w:t>
            </w:r>
          </w:p>
        </w:tc>
        <w:tc>
          <w:tcPr>
            <w:tcW w:type="dxa" w:w="2700"/>
          </w:tcPr>
          <w:p>
            <w:pPr>
              <w:spacing w:line="276" w:lineRule="auto" w:before="40" w:after="40"/>
              <w:jc w:val="center"/>
              <w:keepNext/>
            </w:pPr>
            <w:r>
              <w:rPr>
                <w:rFonts w:ascii="Arial" w:hAnsi="Arial"/>
                <w:b/>
                <w:sz w:val="24"/>
              </w:rPr>
              <w:t>evaporation of water</w:t>
            </w:r>
          </w:p>
        </w:tc>
        <w:tc>
          <w:tcPr>
            <w:tcW w:type="dxa" w:w="2700"/>
          </w:tcPr>
          <w:p>
            <w:pPr>
              <w:spacing w:line="276" w:lineRule="auto" w:before="40" w:after="40"/>
              <w:jc w:val="center"/>
              <w:keepNext/>
            </w:pPr>
            <w:r>
              <w:rPr>
                <w:rFonts w:ascii="Arial" w:hAnsi="Arial"/>
                <w:b/>
                <w:sz w:val="24"/>
              </w:rPr>
              <w:t>movement of water by osmosis</w:t>
            </w:r>
          </w:p>
        </w:tc>
        <w:tc>
          <w:tcPr>
            <w:tcW w:type="dxa" w:w="2700"/>
          </w:tcPr>
          <w:p>
            <w:pPr>
              <w:spacing w:line="276" w:lineRule="auto" w:before="40" w:after="40"/>
              <w:jc w:val="center"/>
              <w:keepNext/>
            </w:pPr>
            <w:r>
              <w:rPr>
                <w:rFonts w:ascii="Arial" w:hAnsi="Arial"/>
                <w:b/>
                <w:sz w:val="24"/>
              </w:rPr>
              <w:t>diffusion of water vapour</w:t>
            </w:r>
          </w:p>
        </w:tc>
      </w:tr>
      <w:tr>
        <w:trPr>
          <w:cantSplit/>
        </w:trPr>
        <w:tc>
          <w:tcPr>
            <w:tcW w:type="dxa" w:w="2700"/>
          </w:tcPr>
          <w:p>
            <w:pPr>
              <w:spacing w:line="276" w:lineRule="auto" w:before="40" w:after="40"/>
              <w:jc w:val="center"/>
              <w:keepNext/>
            </w:pPr>
            <w:r>
              <w:rPr>
                <w:rFonts w:ascii="Arial" w:hAnsi="Arial"/>
                <w:sz w:val="24"/>
              </w:rPr>
              <w:t>A</w:t>
            </w:r>
          </w:p>
        </w:tc>
        <w:tc>
          <w:tcPr>
            <w:tcW w:type="dxa" w:w="2700"/>
          </w:tcPr>
          <w:p>
            <w:pPr>
              <w:spacing w:line="276" w:lineRule="auto" w:before="40" w:after="40"/>
              <w:jc w:val="center"/>
              <w:keepNext/>
            </w:pPr>
            <w:r>
              <w:rPr>
                <w:rFonts w:ascii="Arial" w:hAnsi="Arial"/>
                <w:sz w:val="24"/>
              </w:rPr>
              <w:t>3</w:t>
            </w:r>
          </w:p>
        </w:tc>
        <w:tc>
          <w:tcPr>
            <w:tcW w:type="dxa" w:w="2700"/>
          </w:tcPr>
          <w:p>
            <w:pPr>
              <w:spacing w:line="276" w:lineRule="auto" w:before="40" w:after="40"/>
              <w:jc w:val="center"/>
              <w:keepNext/>
            </w:pPr>
            <w:r>
              <w:rPr>
                <w:rFonts w:ascii="Arial" w:hAnsi="Arial"/>
                <w:sz w:val="24"/>
              </w:rPr>
              <w:t>1</w:t>
            </w:r>
          </w:p>
        </w:tc>
        <w:tc>
          <w:tcPr>
            <w:tcW w:type="dxa" w:w="2700"/>
          </w:tcPr>
          <w:p>
            <w:pPr>
              <w:spacing w:line="276" w:lineRule="auto" w:before="40" w:after="40"/>
              <w:jc w:val="center"/>
              <w:keepNext/>
            </w:pPr>
            <w:r>
              <w:rPr>
                <w:rFonts w:ascii="Arial" w:hAnsi="Arial"/>
                <w:sz w:val="24"/>
              </w:rPr>
              <w:t>2</w:t>
            </w:r>
          </w:p>
        </w:tc>
      </w:tr>
      <w:tr>
        <w:trPr>
          <w:cantSplit/>
        </w:trPr>
        <w:tc>
          <w:tcPr>
            <w:tcW w:type="dxa" w:w="2700"/>
          </w:tcPr>
          <w:p>
            <w:pPr>
              <w:spacing w:line="276" w:lineRule="auto" w:before="40" w:after="40"/>
              <w:jc w:val="center"/>
              <w:keepNext/>
            </w:pPr>
            <w:r>
              <w:rPr>
                <w:rFonts w:ascii="Arial" w:hAnsi="Arial"/>
                <w:sz w:val="24"/>
              </w:rPr>
              <w:t>B</w:t>
            </w:r>
          </w:p>
        </w:tc>
        <w:tc>
          <w:tcPr>
            <w:tcW w:type="dxa" w:w="2700"/>
          </w:tcPr>
          <w:p>
            <w:pPr>
              <w:spacing w:line="276" w:lineRule="auto" w:before="40" w:after="40"/>
              <w:jc w:val="center"/>
              <w:keepNext/>
            </w:pPr>
            <w:r>
              <w:rPr>
                <w:rFonts w:ascii="Arial" w:hAnsi="Arial"/>
                <w:sz w:val="24"/>
              </w:rPr>
              <w:t>2</w:t>
            </w:r>
          </w:p>
        </w:tc>
        <w:tc>
          <w:tcPr>
            <w:tcW w:type="dxa" w:w="2700"/>
          </w:tcPr>
          <w:p>
            <w:pPr>
              <w:spacing w:line="276" w:lineRule="auto" w:before="40" w:after="40"/>
              <w:jc w:val="center"/>
              <w:keepNext/>
            </w:pPr>
            <w:r>
              <w:rPr>
                <w:rFonts w:ascii="Arial" w:hAnsi="Arial"/>
                <w:sz w:val="24"/>
              </w:rPr>
              <w:t>3</w:t>
            </w:r>
          </w:p>
        </w:tc>
        <w:tc>
          <w:tcPr>
            <w:tcW w:type="dxa" w:w="2700"/>
          </w:tcPr>
          <w:p>
            <w:pPr>
              <w:spacing w:line="276" w:lineRule="auto" w:before="40" w:after="40"/>
              <w:jc w:val="center"/>
              <w:keepNext/>
            </w:pPr>
            <w:r>
              <w:rPr>
                <w:rFonts w:ascii="Arial" w:hAnsi="Arial"/>
                <w:sz w:val="24"/>
              </w:rPr>
              <w:t>1</w:t>
            </w:r>
          </w:p>
        </w:tc>
      </w:tr>
      <w:tr>
        <w:trPr>
          <w:cantSplit/>
        </w:trPr>
        <w:tc>
          <w:tcPr>
            <w:tcW w:type="dxa" w:w="2700"/>
          </w:tcPr>
          <w:p>
            <w:pPr>
              <w:spacing w:line="276" w:lineRule="auto" w:before="40" w:after="40"/>
              <w:jc w:val="center"/>
              <w:keepNext/>
            </w:pPr>
            <w:r>
              <w:rPr>
                <w:rFonts w:ascii="Arial" w:hAnsi="Arial"/>
                <w:sz w:val="24"/>
              </w:rPr>
              <w:t>C</w:t>
            </w:r>
          </w:p>
        </w:tc>
        <w:tc>
          <w:tcPr>
            <w:tcW w:type="dxa" w:w="2700"/>
          </w:tcPr>
          <w:p>
            <w:pPr>
              <w:spacing w:line="276" w:lineRule="auto" w:before="40" w:after="40"/>
              <w:jc w:val="center"/>
              <w:keepNext/>
            </w:pPr>
            <w:r>
              <w:rPr>
                <w:rFonts w:ascii="Arial" w:hAnsi="Arial"/>
                <w:sz w:val="24"/>
              </w:rPr>
              <w:t>3</w:t>
            </w:r>
          </w:p>
        </w:tc>
        <w:tc>
          <w:tcPr>
            <w:tcW w:type="dxa" w:w="2700"/>
          </w:tcPr>
          <w:p>
            <w:pPr>
              <w:spacing w:line="276" w:lineRule="auto" w:before="40" w:after="40"/>
              <w:jc w:val="center"/>
              <w:keepNext/>
            </w:pPr>
            <w:r>
              <w:rPr>
                <w:rFonts w:ascii="Arial" w:hAnsi="Arial"/>
                <w:sz w:val="24"/>
              </w:rPr>
              <w:t>2</w:t>
            </w:r>
          </w:p>
        </w:tc>
        <w:tc>
          <w:tcPr>
            <w:tcW w:type="dxa" w:w="2700"/>
          </w:tcPr>
          <w:p>
            <w:pPr>
              <w:spacing w:line="276" w:lineRule="auto" w:before="40" w:after="40"/>
              <w:jc w:val="center"/>
              <w:keepNext/>
            </w:pPr>
            <w:r>
              <w:rPr>
                <w:rFonts w:ascii="Arial" w:hAnsi="Arial"/>
                <w:sz w:val="24"/>
              </w:rPr>
              <w:t>1</w:t>
            </w:r>
          </w:p>
        </w:tc>
      </w:tr>
      <w:tr>
        <w:trPr>
          <w:cantSplit/>
        </w:trPr>
        <w:tc>
          <w:tcPr>
            <w:tcW w:type="dxa" w:w="2700"/>
          </w:tcPr>
          <w:p>
            <w:pPr>
              <w:spacing w:line="276" w:lineRule="auto" w:before="40" w:after="40"/>
              <w:jc w:val="center"/>
              <w:keepNext/>
            </w:pPr>
            <w:r>
              <w:rPr>
                <w:rFonts w:ascii="Arial" w:hAnsi="Arial"/>
                <w:sz w:val="24"/>
              </w:rPr>
              <w:t>D</w:t>
            </w:r>
          </w:p>
        </w:tc>
        <w:tc>
          <w:tcPr>
            <w:tcW w:type="dxa" w:w="2700"/>
          </w:tcPr>
          <w:p>
            <w:pPr>
              <w:spacing w:line="276" w:lineRule="auto" w:before="40" w:after="40"/>
              <w:jc w:val="center"/>
              <w:keepNext/>
            </w:pPr>
            <w:r>
              <w:rPr>
                <w:rFonts w:ascii="Arial" w:hAnsi="Arial"/>
                <w:sz w:val="24"/>
              </w:rPr>
              <w:t>2</w:t>
            </w:r>
          </w:p>
        </w:tc>
        <w:tc>
          <w:tcPr>
            <w:tcW w:type="dxa" w:w="2700"/>
          </w:tcPr>
          <w:p>
            <w:pPr>
              <w:spacing w:line="276" w:lineRule="auto" w:before="40" w:after="40"/>
              <w:jc w:val="center"/>
              <w:keepNext/>
            </w:pPr>
            <w:r>
              <w:rPr>
                <w:rFonts w:ascii="Arial" w:hAnsi="Arial"/>
                <w:sz w:val="24"/>
              </w:rPr>
              <w:t>1</w:t>
            </w:r>
          </w:p>
        </w:tc>
        <w:tc>
          <w:tcPr>
            <w:tcW w:type="dxa" w:w="2700"/>
          </w:tcPr>
          <w:p>
            <w:pPr>
              <w:spacing w:line="276" w:lineRule="auto" w:before="40" w:after="40"/>
              <w:jc w:val="center"/>
              <w:keepNext/>
            </w:pPr>
            <w:r>
              <w:rPr>
                <w:rFonts w:ascii="Arial" w:hAnsi="Arial"/>
                <w:sz w:val="24"/>
              </w:rPr>
              <w:t>3</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Row A</w:t>
      </w:r>
    </w:p>
    <w:p>
      <w:pPr>
        <w:spacing w:line="360" w:lineRule="auto" w:before="0" w:after="0"/>
        <w:jc w:val="center"/>
        <w:keepNext/>
      </w:pPr>
      <w:r>
        <w:rPr>
          <w:rFonts w:ascii="Arial" w:hAnsi="Arial"/>
          <w:b w:val="0"/>
          <w:i w:val="0"/>
          <w:sz w:val="24"/>
          <w:u w:val="none"/>
        </w:rPr>
        <w:t>B. Row B</w:t>
      </w:r>
    </w:p>
    <w:p>
      <w:pPr>
        <w:spacing w:line="360" w:lineRule="auto" w:before="0" w:after="0"/>
        <w:jc w:val="center"/>
        <w:keepNext/>
      </w:pPr>
      <w:r>
        <w:rPr>
          <w:rFonts w:ascii="Arial" w:hAnsi="Arial"/>
          <w:b w:val="0"/>
          <w:i w:val="0"/>
          <w:sz w:val="24"/>
          <w:u w:val="none"/>
        </w:rPr>
        <w:t>C. Row C</w:t>
      </w:r>
    </w:p>
    <w:p>
      <w:pPr>
        <w:spacing w:line="360" w:lineRule="auto" w:before="0" w:after="0"/>
        <w:jc w:val="center"/>
        <w:keepNext/>
      </w:pPr>
      <w:r>
        <w:rPr>
          <w:rFonts w:ascii="Arial" w:hAnsi="Arial"/>
          <w:b w:val="0"/>
          <w:i w:val="0"/>
          <w:sz w:val="24"/>
          <w:u w:val="none"/>
        </w:rPr>
        <w:t>D. Row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13. The following could be used to write a balanced symbol equation for photosynthesis.</w:t>
        <w:br/>
        <w:t>1. 6CO₂ + 6H₂O</w:t>
        <w:br/>
        <w:t>2. CO₂ + 6H₂O</w:t>
        <w:br/>
        <w:t>3. Light and chlorophyll</w:t>
        <w:br/>
        <w:t>4. C₆H₁₂O₆ + 6O₂</w:t>
        <w:br/>
        <w:t>5. 6C₆H₁₂O₆ + 6O₂</w:t>
        <w:br/>
        <w:t>Which of the following shows the correct balanced chemical equation for photosynthesis? (1)</w:t>
      </w:r>
    </w:p>
    <w:p>
      <w:pPr>
        <w:spacing w:line="360" w:lineRule="auto" w:before="0" w:after="0"/>
        <w:jc w:val="center"/>
        <w:keepNext/>
      </w:pPr>
      <w:r>
        <w:rPr>
          <w:rFonts w:ascii="Arial" w:hAnsi="Arial"/>
          <w:b w:val="0"/>
          <w:i w:val="0"/>
          <w:sz w:val="24"/>
          <w:u w:val="none"/>
        </w:rPr>
        <w:t>A. 2 → 5 in the presence of 3</w:t>
      </w:r>
    </w:p>
    <w:p>
      <w:pPr>
        <w:spacing w:line="360" w:lineRule="auto" w:before="0" w:after="0"/>
        <w:jc w:val="center"/>
        <w:keepNext/>
      </w:pPr>
      <w:r>
        <w:rPr>
          <w:rFonts w:ascii="Arial" w:hAnsi="Arial"/>
          <w:b w:val="0"/>
          <w:i w:val="0"/>
          <w:sz w:val="24"/>
          <w:u w:val="none"/>
        </w:rPr>
        <w:t>B. 2 → 4 in the presence of 3</w:t>
      </w:r>
    </w:p>
    <w:p>
      <w:pPr>
        <w:spacing w:line="360" w:lineRule="auto" w:before="0" w:after="0"/>
        <w:jc w:val="center"/>
        <w:keepNext/>
      </w:pPr>
      <w:r>
        <w:rPr>
          <w:rFonts w:ascii="Arial" w:hAnsi="Arial"/>
          <w:b w:val="0"/>
          <w:i w:val="0"/>
          <w:sz w:val="24"/>
          <w:u w:val="none"/>
        </w:rPr>
        <w:t>C. 1 → 5 in the presence of 3</w:t>
      </w:r>
    </w:p>
    <w:p>
      <w:pPr>
        <w:spacing w:line="360" w:lineRule="auto" w:before="0" w:after="0"/>
        <w:jc w:val="center"/>
        <w:keepNext/>
      </w:pPr>
      <w:r>
        <w:rPr>
          <w:rFonts w:ascii="Arial" w:hAnsi="Arial"/>
          <w:b w:val="0"/>
          <w:i w:val="0"/>
          <w:sz w:val="24"/>
          <w:u w:val="none"/>
        </w:rPr>
        <w:t>D. 1 → 4 in the presence of 3</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14. A graph is drawn to show the effect of increasing light intensity on the rate of photosynthesis. Point A lies on the flat (horizontal) part of the curve, where further increases in light intensity produce no further increase in the rate. Which does point A show? (1)</w:t>
      </w:r>
    </w:p>
    <w:p>
      <w:pPr>
        <w:spacing w:line="360" w:lineRule="auto" w:before="0" w:after="0"/>
        <w:jc w:val="center"/>
        <w:keepNext/>
      </w:pPr>
      <w:r>
        <w:rPr>
          <w:rFonts w:ascii="Arial" w:hAnsi="Arial"/>
          <w:b w:val="0"/>
          <w:i w:val="0"/>
          <w:sz w:val="24"/>
          <w:u w:val="none"/>
        </w:rPr>
        <w:t>A. Light is no longer the limiting factor.</w:t>
      </w:r>
    </w:p>
    <w:p>
      <w:pPr>
        <w:spacing w:line="360" w:lineRule="auto" w:before="0" w:after="0"/>
        <w:jc w:val="center"/>
        <w:keepNext/>
      </w:pPr>
      <w:r>
        <w:rPr>
          <w:rFonts w:ascii="Arial" w:hAnsi="Arial"/>
          <w:b w:val="0"/>
          <w:i w:val="0"/>
          <w:sz w:val="24"/>
          <w:u w:val="none"/>
        </w:rPr>
        <w:t>B. Light has stopped reaching the leaf.</w:t>
      </w:r>
    </w:p>
    <w:p>
      <w:pPr>
        <w:spacing w:line="360" w:lineRule="auto" w:before="0" w:after="0"/>
        <w:jc w:val="center"/>
        <w:keepNext/>
      </w:pPr>
      <w:r>
        <w:rPr>
          <w:rFonts w:ascii="Arial" w:hAnsi="Arial"/>
          <w:b w:val="0"/>
          <w:i w:val="0"/>
          <w:sz w:val="24"/>
          <w:u w:val="none"/>
        </w:rPr>
        <w:t>C. Photosynthesis has stopped completely.</w:t>
      </w:r>
    </w:p>
    <w:p>
      <w:pPr>
        <w:spacing w:line="360" w:lineRule="auto" w:before="0" w:after="0"/>
        <w:jc w:val="center"/>
        <w:keepNext/>
      </w:pPr>
      <w:r>
        <w:rPr>
          <w:rFonts w:ascii="Arial" w:hAnsi="Arial"/>
          <w:b w:val="0"/>
          <w:i w:val="0"/>
          <w:sz w:val="24"/>
          <w:u w:val="none"/>
        </w:rPr>
        <w:t>D. Chlorophyll has been used up.</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15. In a length of DNA, 20% of the bases were T. What is the percentage of base G in this length of DNA? (1)</w:t>
      </w:r>
    </w:p>
    <w:p>
      <w:pPr>
        <w:spacing w:line="360" w:lineRule="auto" w:before="0" w:after="0"/>
        <w:jc w:val="center"/>
        <w:keepNext/>
      </w:pPr>
      <w:r>
        <w:rPr>
          <w:rFonts w:ascii="Arial" w:hAnsi="Arial"/>
          <w:b w:val="0"/>
          <w:i w:val="0"/>
          <w:sz w:val="24"/>
          <w:u w:val="none"/>
        </w:rPr>
        <w:t>A. 10%</w:t>
      </w:r>
    </w:p>
    <w:p>
      <w:pPr>
        <w:spacing w:line="360" w:lineRule="auto" w:before="0" w:after="0"/>
        <w:jc w:val="center"/>
        <w:keepNext/>
      </w:pPr>
      <w:r>
        <w:rPr>
          <w:rFonts w:ascii="Arial" w:hAnsi="Arial"/>
          <w:b w:val="0"/>
          <w:i w:val="0"/>
          <w:sz w:val="24"/>
          <w:u w:val="none"/>
        </w:rPr>
        <w:t>B. 20%</w:t>
      </w:r>
    </w:p>
    <w:p>
      <w:pPr>
        <w:spacing w:line="360" w:lineRule="auto" w:before="0" w:after="0"/>
        <w:jc w:val="center"/>
        <w:keepNext/>
      </w:pPr>
      <w:r>
        <w:rPr>
          <w:rFonts w:ascii="Arial" w:hAnsi="Arial"/>
          <w:b w:val="0"/>
          <w:i w:val="0"/>
          <w:sz w:val="24"/>
          <w:u w:val="none"/>
        </w:rPr>
        <w:t>C. 30%</w:t>
      </w:r>
    </w:p>
    <w:p>
      <w:pPr>
        <w:spacing w:line="360" w:lineRule="auto" w:before="0" w:after="0"/>
        <w:jc w:val="center"/>
        <w:keepNext/>
      </w:pPr>
      <w:r>
        <w:rPr>
          <w:rFonts w:ascii="Arial" w:hAnsi="Arial"/>
          <w:b w:val="0"/>
          <w:i w:val="0"/>
          <w:sz w:val="24"/>
          <w:u w:val="none"/>
        </w:rPr>
        <w:t>D. 80%</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spacing w:line="360" w:lineRule="auto" w:before="160" w:after="0"/>
        <w:jc w:val="center"/>
      </w:pPr>
      <w:r>
        <w:rPr>
          <w:rFonts w:ascii="Arial" w:hAnsi="Arial"/>
          <w:b w:val="0"/>
          <w:i w:val="0"/>
          <w:sz w:val="24"/>
          <w:u w:val="none"/>
        </w:rPr>
        <w:t>16. The table below shows the elements and basic units used by cells to make large biological molecules. Which row of the table is correct? (1)</w:t>
      </w:r>
    </w:p>
    <w:tbl>
      <w:tblPr>
        <w:tblStyle w:val="TableGrid"/>
        <w:tblW w:type="auto" w:w="0"/>
        <w:jc w:val="center"/>
        <w:tblLayout w:type="autofit"/>
        <w:tblLook w:firstColumn="1" w:firstRow="1" w:lastColumn="0" w:lastRow="0" w:noHBand="0" w:noVBand="1" w:val="04A0"/>
      </w:tblPr>
      <w:tblGrid>
        <w:gridCol w:w="2700"/>
        <w:gridCol w:w="2700"/>
        <w:gridCol w:w="2700"/>
        <w:gridCol w:w="2700"/>
      </w:tblGrid>
      <w:tr>
        <w:trPr>
          <w:cantSplit/>
        </w:trPr>
        <w:tc>
          <w:tcPr>
            <w:tcW w:type="dxa" w:w="2700"/>
          </w:tcPr>
          <w:p>
            <w:pPr>
              <w:spacing w:line="276" w:lineRule="auto" w:before="40" w:after="40"/>
              <w:jc w:val="center"/>
              <w:keepNext/>
            </w:pPr>
            <w:r>
              <w:rPr>
                <w:rFonts w:ascii="Arial" w:hAnsi="Arial"/>
                <w:b/>
                <w:sz w:val="24"/>
              </w:rPr>
              <w:t>row</w:t>
            </w:r>
          </w:p>
        </w:tc>
        <w:tc>
          <w:tcPr>
            <w:tcW w:type="dxa" w:w="2700"/>
          </w:tcPr>
          <w:p>
            <w:pPr>
              <w:spacing w:line="276" w:lineRule="auto" w:before="40" w:after="40"/>
              <w:jc w:val="center"/>
              <w:keepNext/>
            </w:pPr>
            <w:r>
              <w:rPr>
                <w:rFonts w:ascii="Arial" w:hAnsi="Arial"/>
                <w:b/>
                <w:sz w:val="24"/>
              </w:rPr>
              <w:t>basic units</w:t>
            </w:r>
          </w:p>
        </w:tc>
        <w:tc>
          <w:tcPr>
            <w:tcW w:type="dxa" w:w="2700"/>
          </w:tcPr>
          <w:p>
            <w:pPr>
              <w:spacing w:line="276" w:lineRule="auto" w:before="40" w:after="40"/>
              <w:jc w:val="center"/>
              <w:keepNext/>
            </w:pPr>
            <w:r>
              <w:rPr>
                <w:rFonts w:ascii="Arial" w:hAnsi="Arial"/>
                <w:b/>
                <w:sz w:val="24"/>
              </w:rPr>
              <w:t>elements</w:t>
            </w:r>
          </w:p>
        </w:tc>
        <w:tc>
          <w:tcPr>
            <w:tcW w:type="dxa" w:w="2700"/>
          </w:tcPr>
          <w:p>
            <w:pPr>
              <w:spacing w:line="276" w:lineRule="auto" w:before="40" w:after="40"/>
              <w:jc w:val="center"/>
              <w:keepNext/>
            </w:pPr>
            <w:r>
              <w:rPr>
                <w:rFonts w:ascii="Arial" w:hAnsi="Arial"/>
                <w:b/>
                <w:sz w:val="24"/>
              </w:rPr>
              <w:t>large molecule</w:t>
            </w:r>
          </w:p>
        </w:tc>
      </w:tr>
      <w:tr>
        <w:trPr>
          <w:cantSplit/>
        </w:trPr>
        <w:tc>
          <w:tcPr>
            <w:tcW w:type="dxa" w:w="2700"/>
          </w:tcPr>
          <w:p>
            <w:pPr>
              <w:spacing w:line="276" w:lineRule="auto" w:before="40" w:after="40"/>
              <w:jc w:val="center"/>
              <w:keepNext/>
            </w:pPr>
            <w:r>
              <w:rPr>
                <w:rFonts w:ascii="Arial" w:hAnsi="Arial"/>
                <w:sz w:val="24"/>
              </w:rPr>
              <w:t>A</w:t>
            </w:r>
          </w:p>
        </w:tc>
        <w:tc>
          <w:tcPr>
            <w:tcW w:type="dxa" w:w="2700"/>
          </w:tcPr>
          <w:p>
            <w:pPr>
              <w:spacing w:line="276" w:lineRule="auto" w:before="40" w:after="40"/>
              <w:jc w:val="center"/>
              <w:keepNext/>
            </w:pPr>
            <w:r>
              <w:rPr>
                <w:rFonts w:ascii="Arial" w:hAnsi="Arial"/>
                <w:sz w:val="24"/>
              </w:rPr>
              <w:t>amino acid</w:t>
            </w:r>
          </w:p>
        </w:tc>
        <w:tc>
          <w:tcPr>
            <w:tcW w:type="dxa" w:w="2700"/>
          </w:tcPr>
          <w:p>
            <w:pPr>
              <w:spacing w:line="276" w:lineRule="auto" w:before="40" w:after="40"/>
              <w:jc w:val="center"/>
              <w:keepNext/>
            </w:pPr>
            <w:r>
              <w:rPr>
                <w:rFonts w:ascii="Arial" w:hAnsi="Arial"/>
                <w:sz w:val="24"/>
              </w:rPr>
              <w:t>carbon, hydrogen, oxygen, nitrogen</w:t>
            </w:r>
          </w:p>
        </w:tc>
        <w:tc>
          <w:tcPr>
            <w:tcW w:type="dxa" w:w="2700"/>
          </w:tcPr>
          <w:p>
            <w:pPr>
              <w:spacing w:line="276" w:lineRule="auto" w:before="40" w:after="40"/>
              <w:jc w:val="center"/>
              <w:keepNext/>
            </w:pPr>
            <w:r>
              <w:rPr>
                <w:rFonts w:ascii="Arial" w:hAnsi="Arial"/>
                <w:sz w:val="24"/>
              </w:rPr>
              <w:t>protein</w:t>
            </w:r>
          </w:p>
        </w:tc>
      </w:tr>
      <w:tr>
        <w:trPr>
          <w:cantSplit/>
        </w:trPr>
        <w:tc>
          <w:tcPr>
            <w:tcW w:type="dxa" w:w="2700"/>
          </w:tcPr>
          <w:p>
            <w:pPr>
              <w:spacing w:line="276" w:lineRule="auto" w:before="40" w:after="40"/>
              <w:jc w:val="center"/>
              <w:keepNext/>
            </w:pPr>
            <w:r>
              <w:rPr>
                <w:rFonts w:ascii="Arial" w:hAnsi="Arial"/>
                <w:sz w:val="24"/>
              </w:rPr>
              <w:t>B</w:t>
            </w:r>
          </w:p>
        </w:tc>
        <w:tc>
          <w:tcPr>
            <w:tcW w:type="dxa" w:w="2700"/>
          </w:tcPr>
          <w:p>
            <w:pPr>
              <w:spacing w:line="276" w:lineRule="auto" w:before="40" w:after="40"/>
              <w:jc w:val="center"/>
              <w:keepNext/>
            </w:pPr>
            <w:r>
              <w:rPr>
                <w:rFonts w:ascii="Arial" w:hAnsi="Arial"/>
                <w:sz w:val="24"/>
              </w:rPr>
              <w:t>glycerol</w:t>
            </w:r>
          </w:p>
        </w:tc>
        <w:tc>
          <w:tcPr>
            <w:tcW w:type="dxa" w:w="2700"/>
          </w:tcPr>
          <w:p>
            <w:pPr>
              <w:spacing w:line="276" w:lineRule="auto" w:before="40" w:after="40"/>
              <w:jc w:val="center"/>
              <w:keepNext/>
            </w:pPr>
            <w:r>
              <w:rPr>
                <w:rFonts w:ascii="Arial" w:hAnsi="Arial"/>
                <w:sz w:val="24"/>
              </w:rPr>
              <w:t>carbon, hydrogen, oxygen, nitrogen</w:t>
            </w:r>
          </w:p>
        </w:tc>
        <w:tc>
          <w:tcPr>
            <w:tcW w:type="dxa" w:w="2700"/>
          </w:tcPr>
          <w:p>
            <w:pPr>
              <w:spacing w:line="276" w:lineRule="auto" w:before="40" w:after="40"/>
              <w:jc w:val="center"/>
              <w:keepNext/>
            </w:pPr>
            <w:r>
              <w:rPr>
                <w:rFonts w:ascii="Arial" w:hAnsi="Arial"/>
                <w:sz w:val="24"/>
              </w:rPr>
              <w:t>fats</w:t>
            </w:r>
          </w:p>
        </w:tc>
      </w:tr>
      <w:tr>
        <w:trPr>
          <w:cantSplit/>
        </w:trPr>
        <w:tc>
          <w:tcPr>
            <w:tcW w:type="dxa" w:w="2700"/>
          </w:tcPr>
          <w:p>
            <w:pPr>
              <w:spacing w:line="276" w:lineRule="auto" w:before="40" w:after="40"/>
              <w:jc w:val="center"/>
              <w:keepNext/>
            </w:pPr>
            <w:r>
              <w:rPr>
                <w:rFonts w:ascii="Arial" w:hAnsi="Arial"/>
                <w:sz w:val="24"/>
              </w:rPr>
              <w:t>C</w:t>
            </w:r>
          </w:p>
        </w:tc>
        <w:tc>
          <w:tcPr>
            <w:tcW w:type="dxa" w:w="2700"/>
          </w:tcPr>
          <w:p>
            <w:pPr>
              <w:spacing w:line="276" w:lineRule="auto" w:before="40" w:after="40"/>
              <w:jc w:val="center"/>
              <w:keepNext/>
            </w:pPr>
            <w:r>
              <w:rPr>
                <w:rFonts w:ascii="Arial" w:hAnsi="Arial"/>
                <w:sz w:val="24"/>
              </w:rPr>
              <w:t>glycerol</w:t>
            </w:r>
          </w:p>
        </w:tc>
        <w:tc>
          <w:tcPr>
            <w:tcW w:type="dxa" w:w="2700"/>
          </w:tcPr>
          <w:p>
            <w:pPr>
              <w:spacing w:line="276" w:lineRule="auto" w:before="40" w:after="40"/>
              <w:jc w:val="center"/>
              <w:keepNext/>
            </w:pPr>
            <w:r>
              <w:rPr>
                <w:rFonts w:ascii="Arial" w:hAnsi="Arial"/>
                <w:sz w:val="24"/>
              </w:rPr>
              <w:t>carbon, hydrogen, nitrogen</w:t>
            </w:r>
          </w:p>
        </w:tc>
        <w:tc>
          <w:tcPr>
            <w:tcW w:type="dxa" w:w="2700"/>
          </w:tcPr>
          <w:p>
            <w:pPr>
              <w:spacing w:line="276" w:lineRule="auto" w:before="40" w:after="40"/>
              <w:jc w:val="center"/>
              <w:keepNext/>
            </w:pPr>
            <w:r>
              <w:rPr>
                <w:rFonts w:ascii="Arial" w:hAnsi="Arial"/>
                <w:sz w:val="24"/>
              </w:rPr>
              <w:t>fats</w:t>
            </w:r>
          </w:p>
        </w:tc>
      </w:tr>
      <w:tr>
        <w:trPr>
          <w:cantSplit/>
        </w:trPr>
        <w:tc>
          <w:tcPr>
            <w:tcW w:type="dxa" w:w="2700"/>
          </w:tcPr>
          <w:p>
            <w:pPr>
              <w:spacing w:line="276" w:lineRule="auto" w:before="40" w:after="40"/>
              <w:jc w:val="center"/>
              <w:keepNext/>
            </w:pPr>
            <w:r>
              <w:rPr>
                <w:rFonts w:ascii="Arial" w:hAnsi="Arial"/>
                <w:sz w:val="24"/>
              </w:rPr>
              <w:t>D</w:t>
            </w:r>
          </w:p>
        </w:tc>
        <w:tc>
          <w:tcPr>
            <w:tcW w:type="dxa" w:w="2700"/>
          </w:tcPr>
          <w:p>
            <w:pPr>
              <w:spacing w:line="276" w:lineRule="auto" w:before="40" w:after="40"/>
              <w:jc w:val="center"/>
              <w:keepNext/>
            </w:pPr>
            <w:r>
              <w:rPr>
                <w:rFonts w:ascii="Arial" w:hAnsi="Arial"/>
                <w:sz w:val="24"/>
              </w:rPr>
              <w:t>amino acid</w:t>
            </w:r>
          </w:p>
        </w:tc>
        <w:tc>
          <w:tcPr>
            <w:tcW w:type="dxa" w:w="2700"/>
          </w:tcPr>
          <w:p>
            <w:pPr>
              <w:spacing w:line="276" w:lineRule="auto" w:before="40" w:after="40"/>
              <w:jc w:val="center"/>
              <w:keepNext/>
            </w:pPr>
            <w:r>
              <w:rPr>
                <w:rFonts w:ascii="Arial" w:hAnsi="Arial"/>
                <w:sz w:val="24"/>
              </w:rPr>
              <w:t>carbon, hydrogen, oxygen</w:t>
            </w:r>
          </w:p>
        </w:tc>
        <w:tc>
          <w:tcPr>
            <w:tcW w:type="dxa" w:w="2700"/>
          </w:tcPr>
          <w:p>
            <w:pPr>
              <w:spacing w:line="276" w:lineRule="auto" w:before="40" w:after="40"/>
              <w:jc w:val="center"/>
              <w:keepNext/>
            </w:pPr>
            <w:r>
              <w:rPr>
                <w:rFonts w:ascii="Arial" w:hAnsi="Arial"/>
                <w:sz w:val="24"/>
              </w:rPr>
              <w:t>DNA</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Row A</w:t>
      </w:r>
    </w:p>
    <w:p>
      <w:pPr>
        <w:spacing w:line="360" w:lineRule="auto" w:before="0" w:after="0"/>
        <w:jc w:val="center"/>
        <w:keepNext/>
      </w:pPr>
      <w:r>
        <w:rPr>
          <w:rFonts w:ascii="Arial" w:hAnsi="Arial"/>
          <w:b w:val="0"/>
          <w:i w:val="0"/>
          <w:sz w:val="24"/>
          <w:u w:val="none"/>
        </w:rPr>
        <w:t>B. Row B</w:t>
      </w:r>
    </w:p>
    <w:p>
      <w:pPr>
        <w:spacing w:line="360" w:lineRule="auto" w:before="0" w:after="0"/>
        <w:jc w:val="center"/>
        <w:keepNext/>
      </w:pPr>
      <w:r>
        <w:rPr>
          <w:rFonts w:ascii="Arial" w:hAnsi="Arial"/>
          <w:b w:val="0"/>
          <w:i w:val="0"/>
          <w:sz w:val="24"/>
          <w:u w:val="none"/>
        </w:rPr>
        <w:t>C. Row C</w:t>
      </w:r>
    </w:p>
    <w:p>
      <w:pPr>
        <w:spacing w:line="360" w:lineRule="auto" w:before="0" w:after="0"/>
        <w:jc w:val="center"/>
        <w:keepNext/>
      </w:pPr>
      <w:r>
        <w:rPr>
          <w:rFonts w:ascii="Arial" w:hAnsi="Arial"/>
          <w:b w:val="0"/>
          <w:i w:val="0"/>
          <w:sz w:val="24"/>
          <w:u w:val="none"/>
        </w:rPr>
        <w:t>D. Row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keepNext/>
        <w:spacing w:line="360" w:lineRule="auto" w:before="160" w:after="0"/>
        <w:jc w:val="center"/>
      </w:pPr>
      <w:r>
        <w:rPr>
          <w:rFonts w:ascii="Arial" w:hAnsi="Arial"/>
          <w:b w:val="0"/>
          <w:i w:val="0"/>
          <w:sz w:val="24"/>
          <w:u w:val="none"/>
        </w:rPr>
        <w:t>17. Starch is digested by the enzyme amylase. Four identical mixtures of starch and amylase were kept at different temperatures. The graph below shows the time taken for the starch to be digested at each temperature. At which temperature is the rate of reaction highest? (1)</w:t>
      </w:r>
    </w:p>
    <w:p>
      <w:pPr>
        <w:spacing w:before="80" w:after="80"/>
        <w:jc w:val="center"/>
        <w:keepNext/>
      </w:pPr>
      <w:r>
        <w:drawing>
          <wp:inline xmlns:a="http://schemas.openxmlformats.org/drawingml/2006/main" xmlns:pic="http://schemas.openxmlformats.org/drawingml/2006/picture">
            <wp:extent cx="3044581" cy="2926079"/>
            <wp:docPr id="3" name="Picture 3"/>
            <wp:cNvGraphicFramePr>
              <a:graphicFrameLocks noChangeAspect="1"/>
            </wp:cNvGraphicFramePr>
            <a:graphic>
              <a:graphicData uri="http://schemas.openxmlformats.org/drawingml/2006/picture">
                <pic:pic>
                  <pic:nvPicPr>
                    <pic:cNvPr id="0" name="mcq_p02_0.png"/>
                    <pic:cNvPicPr/>
                  </pic:nvPicPr>
                  <pic:blipFill>
                    <a:blip r:embed="rId12"/>
                    <a:stretch>
                      <a:fillRect/>
                    </a:stretch>
                  </pic:blipFill>
                  <pic:spPr>
                    <a:xfrm>
                      <a:off x="0" y="0"/>
                      <a:ext cx="3044581" cy="2926079"/>
                    </a:xfrm>
                    <a:prstGeom prst="rect"/>
                  </pic:spPr>
                </pic:pic>
              </a:graphicData>
            </a:graphic>
          </wp:inline>
        </w:drawing>
      </w:r>
    </w:p>
    <w:p>
      <w:pPr>
        <w:spacing w:line="360" w:lineRule="auto" w:before="0" w:after="0"/>
        <w:jc w:val="center"/>
        <w:keepNext/>
      </w:pPr>
      <w:r>
        <w:rPr>
          <w:rFonts w:ascii="Arial" w:hAnsi="Arial"/>
          <w:b w:val="0"/>
          <w:i w:val="0"/>
          <w:sz w:val="24"/>
          <w:u w:val="none"/>
        </w:rPr>
        <w:t>A. A</w:t>
      </w:r>
    </w:p>
    <w:p>
      <w:pPr>
        <w:spacing w:line="360" w:lineRule="auto" w:before="0" w:after="0"/>
        <w:jc w:val="center"/>
        <w:keepNext/>
      </w:pPr>
      <w:r>
        <w:rPr>
          <w:rFonts w:ascii="Arial" w:hAnsi="Arial"/>
          <w:b w:val="0"/>
          <w:i w:val="0"/>
          <w:sz w:val="24"/>
          <w:u w:val="none"/>
        </w:rPr>
        <w:t>B. B</w:t>
      </w:r>
    </w:p>
    <w:p>
      <w:pPr>
        <w:spacing w:line="360" w:lineRule="auto" w:before="0" w:after="0"/>
        <w:jc w:val="center"/>
        <w:keepNext/>
      </w:pPr>
      <w:r>
        <w:rPr>
          <w:rFonts w:ascii="Arial" w:hAnsi="Arial"/>
          <w:b w:val="0"/>
          <w:i w:val="0"/>
          <w:sz w:val="24"/>
          <w:u w:val="none"/>
        </w:rPr>
        <w:t>C. C</w:t>
      </w:r>
    </w:p>
    <w:p>
      <w:pPr>
        <w:spacing w:line="360" w:lineRule="auto" w:before="0" w:after="0"/>
        <w:jc w:val="center"/>
        <w:keepNext/>
      </w:pPr>
      <w:r>
        <w:rPr>
          <w:rFonts w:ascii="Arial" w:hAnsi="Arial"/>
          <w:b w:val="0"/>
          <w:i w:val="0"/>
          <w:sz w:val="24"/>
          <w:u w:val="none"/>
        </w:rPr>
        <w:t>D.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keepNext/>
        <w:spacing w:line="360" w:lineRule="auto" w:before="160" w:after="0"/>
        <w:jc w:val="center"/>
      </w:pPr>
      <w:r>
        <w:rPr>
          <w:rFonts w:ascii="Arial" w:hAnsi="Arial"/>
          <w:b w:val="0"/>
          <w:i w:val="0"/>
          <w:sz w:val="24"/>
          <w:u w:val="none"/>
        </w:rPr>
        <w:t>18. Tomato fruit production was measured in five different environmental conditions, as shown in the graph below. What is a correct conclusion for the data shown in the graph? (1)</w:t>
      </w:r>
    </w:p>
    <w:p>
      <w:pPr>
        <w:spacing w:before="80" w:after="80"/>
        <w:jc w:val="center"/>
        <w:keepNext/>
      </w:pPr>
      <w:r>
        <w:drawing>
          <wp:inline xmlns:a="http://schemas.openxmlformats.org/drawingml/2006/main" xmlns:pic="http://schemas.openxmlformats.org/drawingml/2006/picture">
            <wp:extent cx="4206240" cy="2829309"/>
            <wp:docPr id="4" name="Picture 4"/>
            <wp:cNvGraphicFramePr>
              <a:graphicFrameLocks noChangeAspect="1"/>
            </wp:cNvGraphicFramePr>
            <a:graphic>
              <a:graphicData uri="http://schemas.openxmlformats.org/drawingml/2006/picture">
                <pic:pic>
                  <pic:nvPicPr>
                    <pic:cNvPr id="0" name="mcq_p08_0.png"/>
                    <pic:cNvPicPr/>
                  </pic:nvPicPr>
                  <pic:blipFill>
                    <a:blip r:embed="rId13"/>
                    <a:stretch>
                      <a:fillRect/>
                    </a:stretch>
                  </pic:blipFill>
                  <pic:spPr>
                    <a:xfrm>
                      <a:off x="0" y="0"/>
                      <a:ext cx="4206240" cy="2829309"/>
                    </a:xfrm>
                    <a:prstGeom prst="rect"/>
                  </pic:spPr>
                </pic:pic>
              </a:graphicData>
            </a:graphic>
          </wp:inline>
        </w:drawing>
      </w:r>
    </w:p>
    <w:p>
      <w:pPr>
        <w:spacing w:line="360" w:lineRule="auto" w:before="0" w:after="0"/>
        <w:jc w:val="center"/>
        <w:keepNext/>
      </w:pPr>
      <w:r>
        <w:rPr>
          <w:rFonts w:ascii="Arial" w:hAnsi="Arial"/>
          <w:b w:val="0"/>
          <w:i w:val="0"/>
          <w:sz w:val="24"/>
          <w:u w:val="none"/>
        </w:rPr>
        <w:t>A. There are no limiting factors in 1, so tomato fruit production is the lowest.</w:t>
      </w:r>
    </w:p>
    <w:p>
      <w:pPr>
        <w:spacing w:line="360" w:lineRule="auto" w:before="0" w:after="0"/>
        <w:jc w:val="center"/>
        <w:keepNext/>
      </w:pPr>
      <w:r>
        <w:rPr>
          <w:rFonts w:ascii="Arial" w:hAnsi="Arial"/>
          <w:b w:val="0"/>
          <w:i w:val="0"/>
          <w:sz w:val="24"/>
          <w:u w:val="none"/>
        </w:rPr>
        <w:t>B. Temperature is the limiting factor in 3.</w:t>
      </w:r>
    </w:p>
    <w:p>
      <w:pPr>
        <w:spacing w:line="360" w:lineRule="auto" w:before="0" w:after="0"/>
        <w:jc w:val="center"/>
        <w:keepNext/>
      </w:pPr>
      <w:r>
        <w:rPr>
          <w:rFonts w:ascii="Arial" w:hAnsi="Arial"/>
          <w:b w:val="0"/>
          <w:i w:val="0"/>
          <w:sz w:val="24"/>
          <w:u w:val="none"/>
        </w:rPr>
        <w:t>C. Carbon dioxide is the limiting factor in all five environmental conditions.</w:t>
      </w:r>
    </w:p>
    <w:p>
      <w:pPr>
        <w:spacing w:line="360" w:lineRule="auto" w:before="0" w:after="0"/>
        <w:jc w:val="center"/>
        <w:keepNext/>
      </w:pPr>
      <w:r>
        <w:rPr>
          <w:rFonts w:ascii="Arial" w:hAnsi="Arial"/>
          <w:b w:val="0"/>
          <w:i w:val="0"/>
          <w:sz w:val="24"/>
          <w:u w:val="none"/>
        </w:rPr>
        <w:t>D. Light is the limiting factor in 4.</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keepNext/>
        <w:spacing w:line="360" w:lineRule="auto" w:before="160" w:after="0"/>
        <w:jc w:val="center"/>
      </w:pPr>
      <w:r>
        <w:rPr>
          <w:rFonts w:ascii="Arial" w:hAnsi="Arial"/>
          <w:b w:val="0"/>
          <w:i w:val="0"/>
          <w:sz w:val="24"/>
          <w:u w:val="none"/>
        </w:rPr>
        <w:t>19. The apparatus shown below was used in an experiment. The carbon dioxide content of the water in each test-tube was measured at the start of the experiment and again three hours later. In which test-tube will the carbon dioxide concentration decrease? (1)</w:t>
      </w:r>
    </w:p>
    <w:p>
      <w:pPr>
        <w:spacing w:before="80" w:after="80"/>
        <w:jc w:val="center"/>
        <w:keepNext/>
      </w:pPr>
      <w:r>
        <w:drawing>
          <wp:inline xmlns:a="http://schemas.openxmlformats.org/drawingml/2006/main" xmlns:pic="http://schemas.openxmlformats.org/drawingml/2006/picture">
            <wp:extent cx="4206240" cy="1727672"/>
            <wp:docPr id="5" name="Picture 5"/>
            <wp:cNvGraphicFramePr>
              <a:graphicFrameLocks noChangeAspect="1"/>
            </wp:cNvGraphicFramePr>
            <a:graphic>
              <a:graphicData uri="http://schemas.openxmlformats.org/drawingml/2006/picture">
                <pic:pic>
                  <pic:nvPicPr>
                    <pic:cNvPr id="0" name="mcq_p19_0.png"/>
                    <pic:cNvPicPr/>
                  </pic:nvPicPr>
                  <pic:blipFill>
                    <a:blip r:embed="rId14"/>
                    <a:stretch>
                      <a:fillRect/>
                    </a:stretch>
                  </pic:blipFill>
                  <pic:spPr>
                    <a:xfrm>
                      <a:off x="0" y="0"/>
                      <a:ext cx="4206240" cy="1727672"/>
                    </a:xfrm>
                    <a:prstGeom prst="rect"/>
                  </pic:spPr>
                </pic:pic>
              </a:graphicData>
            </a:graphic>
          </wp:inline>
        </w:drawing>
      </w:r>
    </w:p>
    <w:p>
      <w:pPr>
        <w:spacing w:line="360" w:lineRule="auto" w:before="0" w:after="0"/>
        <w:jc w:val="center"/>
        <w:keepNext/>
      </w:pPr>
      <w:r>
        <w:rPr>
          <w:rFonts w:ascii="Arial" w:hAnsi="Arial"/>
          <w:b w:val="0"/>
          <w:i w:val="0"/>
          <w:sz w:val="24"/>
          <w:u w:val="none"/>
        </w:rPr>
        <w:t>A. A</w:t>
      </w:r>
    </w:p>
    <w:p>
      <w:pPr>
        <w:spacing w:line="360" w:lineRule="auto" w:before="0" w:after="0"/>
        <w:jc w:val="center"/>
        <w:keepNext/>
      </w:pPr>
      <w:r>
        <w:rPr>
          <w:rFonts w:ascii="Arial" w:hAnsi="Arial"/>
          <w:b w:val="0"/>
          <w:i w:val="0"/>
          <w:sz w:val="24"/>
          <w:u w:val="none"/>
        </w:rPr>
        <w:t>B. B</w:t>
      </w:r>
    </w:p>
    <w:p>
      <w:pPr>
        <w:spacing w:line="360" w:lineRule="auto" w:before="0" w:after="0"/>
        <w:jc w:val="center"/>
        <w:keepNext/>
      </w:pPr>
      <w:r>
        <w:rPr>
          <w:rFonts w:ascii="Arial" w:hAnsi="Arial"/>
          <w:b w:val="0"/>
          <w:i w:val="0"/>
          <w:sz w:val="24"/>
          <w:u w:val="none"/>
        </w:rPr>
        <w:t>C. C</w:t>
      </w:r>
    </w:p>
    <w:p>
      <w:pPr>
        <w:spacing w:line="360" w:lineRule="auto" w:before="0" w:after="0"/>
        <w:jc w:val="center"/>
        <w:keepNext/>
      </w:pPr>
      <w:r>
        <w:rPr>
          <w:rFonts w:ascii="Arial" w:hAnsi="Arial"/>
          <w:b w:val="0"/>
          <w:i w:val="0"/>
          <w:sz w:val="24"/>
          <w:u w:val="none"/>
        </w:rPr>
        <w:t>D.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keepNext/>
        <w:spacing w:line="360" w:lineRule="auto" w:before="160" w:after="0"/>
        <w:jc w:val="center"/>
      </w:pPr>
      <w:r>
        <w:rPr>
          <w:rFonts w:ascii="Arial" w:hAnsi="Arial"/>
          <w:b w:val="0"/>
          <w:i w:val="0"/>
          <w:sz w:val="24"/>
          <w:u w:val="none"/>
        </w:rPr>
        <w:t>20. The action of an enzyme in a chemical reaction is outlined in the diagram below. Which row of the table below is correct? (1)</w:t>
      </w:r>
    </w:p>
    <w:p>
      <w:pPr>
        <w:spacing w:before="80" w:after="80"/>
        <w:jc w:val="center"/>
        <w:keepNext/>
      </w:pPr>
      <w:r>
        <w:drawing>
          <wp:inline xmlns:a="http://schemas.openxmlformats.org/drawingml/2006/main" xmlns:pic="http://schemas.openxmlformats.org/drawingml/2006/picture">
            <wp:extent cx="4206240" cy="1603936"/>
            <wp:docPr id="6" name="Picture 6"/>
            <wp:cNvGraphicFramePr>
              <a:graphicFrameLocks noChangeAspect="1"/>
            </wp:cNvGraphicFramePr>
            <a:graphic>
              <a:graphicData uri="http://schemas.openxmlformats.org/drawingml/2006/picture">
                <pic:pic>
                  <pic:nvPicPr>
                    <pic:cNvPr id="0" name="mcq_p29_0.png"/>
                    <pic:cNvPicPr/>
                  </pic:nvPicPr>
                  <pic:blipFill>
                    <a:blip r:embed="rId15"/>
                    <a:stretch>
                      <a:fillRect/>
                    </a:stretch>
                  </pic:blipFill>
                  <pic:spPr>
                    <a:xfrm>
                      <a:off x="0" y="0"/>
                      <a:ext cx="4206240" cy="1603936"/>
                    </a:xfrm>
                    <a:prstGeom prst="rect"/>
                  </pic:spPr>
                </pic:pic>
              </a:graphicData>
            </a:graphic>
          </wp:inline>
        </w:drawing>
      </w:r>
    </w:p>
    <w:tbl>
      <w:tblPr>
        <w:tblStyle w:val="TableGrid"/>
        <w:tblW w:type="auto" w:w="0"/>
        <w:jc w:val="center"/>
        <w:tblLayout w:type="autofit"/>
        <w:tblLook w:firstColumn="1" w:firstRow="1" w:lastColumn="0" w:lastRow="0" w:noHBand="0" w:noVBand="1" w:val="04A0"/>
      </w:tblPr>
      <w:tblGrid>
        <w:gridCol w:w="2700"/>
        <w:gridCol w:w="2700"/>
        <w:gridCol w:w="2700"/>
        <w:gridCol w:w="2700"/>
      </w:tblGrid>
      <w:tr>
        <w:trPr>
          <w:cantSplit/>
        </w:trPr>
        <w:tc>
          <w:tcPr>
            <w:tcW w:type="dxa" w:w="2700"/>
          </w:tcPr>
          <w:p>
            <w:pPr>
              <w:spacing w:line="276" w:lineRule="auto" w:before="40" w:after="40"/>
              <w:jc w:val="center"/>
              <w:keepNext/>
            </w:pPr>
            <w:r>
              <w:rPr>
                <w:rFonts w:ascii="Arial" w:hAnsi="Arial"/>
                <w:b/>
                <w:sz w:val="24"/>
              </w:rPr>
              <w:t>row</w:t>
            </w:r>
          </w:p>
        </w:tc>
        <w:tc>
          <w:tcPr>
            <w:tcW w:type="dxa" w:w="2700"/>
          </w:tcPr>
          <w:p>
            <w:pPr>
              <w:spacing w:line="276" w:lineRule="auto" w:before="40" w:after="40"/>
              <w:jc w:val="center"/>
              <w:keepNext/>
            </w:pPr>
            <w:r>
              <w:rPr>
                <w:rFonts w:ascii="Arial" w:hAnsi="Arial"/>
                <w:b/>
                <w:sz w:val="24"/>
              </w:rPr>
              <w:t>product</w:t>
            </w:r>
          </w:p>
        </w:tc>
        <w:tc>
          <w:tcPr>
            <w:tcW w:type="dxa" w:w="2700"/>
          </w:tcPr>
          <w:p>
            <w:pPr>
              <w:spacing w:line="276" w:lineRule="auto" w:before="40" w:after="40"/>
              <w:jc w:val="center"/>
              <w:keepNext/>
            </w:pPr>
            <w:r>
              <w:rPr>
                <w:rFonts w:ascii="Arial" w:hAnsi="Arial"/>
                <w:b/>
                <w:sz w:val="24"/>
              </w:rPr>
              <w:t>enzyme</w:t>
            </w:r>
          </w:p>
        </w:tc>
        <w:tc>
          <w:tcPr>
            <w:tcW w:type="dxa" w:w="2700"/>
          </w:tcPr>
          <w:p>
            <w:pPr>
              <w:spacing w:line="276" w:lineRule="auto" w:before="40" w:after="40"/>
              <w:jc w:val="center"/>
              <w:keepNext/>
            </w:pPr>
            <w:r>
              <w:rPr>
                <w:rFonts w:ascii="Arial" w:hAnsi="Arial"/>
                <w:b/>
                <w:sz w:val="24"/>
              </w:rPr>
              <w:t>enzyme-substrate complex</w:t>
            </w:r>
          </w:p>
        </w:tc>
      </w:tr>
      <w:tr>
        <w:trPr>
          <w:cantSplit/>
        </w:trPr>
        <w:tc>
          <w:tcPr>
            <w:tcW w:type="dxa" w:w="2700"/>
          </w:tcPr>
          <w:p>
            <w:pPr>
              <w:spacing w:line="276" w:lineRule="auto" w:before="40" w:after="40"/>
              <w:jc w:val="center"/>
              <w:keepNext/>
            </w:pPr>
            <w:r>
              <w:rPr>
                <w:rFonts w:ascii="Arial" w:hAnsi="Arial"/>
                <w:sz w:val="24"/>
              </w:rPr>
              <w:t>A</w:t>
            </w:r>
          </w:p>
        </w:tc>
        <w:tc>
          <w:tcPr>
            <w:tcW w:type="dxa" w:w="2700"/>
          </w:tcPr>
          <w:p>
            <w:pPr>
              <w:spacing w:line="276" w:lineRule="auto" w:before="40" w:after="40"/>
              <w:jc w:val="center"/>
              <w:keepNext/>
            </w:pPr>
            <w:r>
              <w:rPr>
                <w:rFonts w:ascii="Arial" w:hAnsi="Arial"/>
                <w:sz w:val="24"/>
              </w:rPr>
              <w:t>E</w:t>
            </w:r>
          </w:p>
        </w:tc>
        <w:tc>
          <w:tcPr>
            <w:tcW w:type="dxa" w:w="2700"/>
          </w:tcPr>
          <w:p>
            <w:pPr>
              <w:spacing w:line="276" w:lineRule="auto" w:before="40" w:after="40"/>
              <w:jc w:val="center"/>
              <w:keepNext/>
            </w:pPr>
            <w:r>
              <w:rPr>
                <w:rFonts w:ascii="Arial" w:hAnsi="Arial"/>
                <w:sz w:val="24"/>
              </w:rPr>
              <w:t>H</w:t>
            </w:r>
          </w:p>
        </w:tc>
        <w:tc>
          <w:tcPr>
            <w:tcW w:type="dxa" w:w="2700"/>
          </w:tcPr>
          <w:p>
            <w:pPr>
              <w:spacing w:line="276" w:lineRule="auto" w:before="40" w:after="40"/>
              <w:jc w:val="center"/>
              <w:keepNext/>
            </w:pPr>
            <w:r>
              <w:rPr>
                <w:rFonts w:ascii="Arial" w:hAnsi="Arial"/>
                <w:sz w:val="24"/>
              </w:rPr>
              <w:t>G</w:t>
            </w:r>
          </w:p>
        </w:tc>
      </w:tr>
      <w:tr>
        <w:trPr>
          <w:cantSplit/>
        </w:trPr>
        <w:tc>
          <w:tcPr>
            <w:tcW w:type="dxa" w:w="2700"/>
          </w:tcPr>
          <w:p>
            <w:pPr>
              <w:spacing w:line="276" w:lineRule="auto" w:before="40" w:after="40"/>
              <w:jc w:val="center"/>
              <w:keepNext/>
            </w:pPr>
            <w:r>
              <w:rPr>
                <w:rFonts w:ascii="Arial" w:hAnsi="Arial"/>
                <w:sz w:val="24"/>
              </w:rPr>
              <w:t>B</w:t>
            </w:r>
          </w:p>
        </w:tc>
        <w:tc>
          <w:tcPr>
            <w:tcW w:type="dxa" w:w="2700"/>
          </w:tcPr>
          <w:p>
            <w:pPr>
              <w:spacing w:line="276" w:lineRule="auto" w:before="40" w:after="40"/>
              <w:jc w:val="center"/>
              <w:keepNext/>
            </w:pPr>
            <w:r>
              <w:rPr>
                <w:rFonts w:ascii="Arial" w:hAnsi="Arial"/>
                <w:sz w:val="24"/>
              </w:rPr>
              <w:t>E</w:t>
            </w:r>
          </w:p>
        </w:tc>
        <w:tc>
          <w:tcPr>
            <w:tcW w:type="dxa" w:w="2700"/>
          </w:tcPr>
          <w:p>
            <w:pPr>
              <w:spacing w:line="276" w:lineRule="auto" w:before="40" w:after="40"/>
              <w:jc w:val="center"/>
              <w:keepNext/>
            </w:pPr>
            <w:r>
              <w:rPr>
                <w:rFonts w:ascii="Arial" w:hAnsi="Arial"/>
                <w:sz w:val="24"/>
              </w:rPr>
              <w:t>G</w:t>
            </w:r>
          </w:p>
        </w:tc>
        <w:tc>
          <w:tcPr>
            <w:tcW w:type="dxa" w:w="2700"/>
          </w:tcPr>
          <w:p>
            <w:pPr>
              <w:spacing w:line="276" w:lineRule="auto" w:before="40" w:after="40"/>
              <w:jc w:val="center"/>
              <w:keepNext/>
            </w:pPr>
            <w:r>
              <w:rPr>
                <w:rFonts w:ascii="Arial" w:hAnsi="Arial"/>
                <w:sz w:val="24"/>
              </w:rPr>
              <w:t>F</w:t>
            </w:r>
          </w:p>
        </w:tc>
      </w:tr>
      <w:tr>
        <w:trPr>
          <w:cantSplit/>
        </w:trPr>
        <w:tc>
          <w:tcPr>
            <w:tcW w:type="dxa" w:w="2700"/>
          </w:tcPr>
          <w:p>
            <w:pPr>
              <w:spacing w:line="276" w:lineRule="auto" w:before="40" w:after="40"/>
              <w:jc w:val="center"/>
              <w:keepNext/>
            </w:pPr>
            <w:r>
              <w:rPr>
                <w:rFonts w:ascii="Arial" w:hAnsi="Arial"/>
                <w:sz w:val="24"/>
              </w:rPr>
              <w:t>C</w:t>
            </w:r>
          </w:p>
        </w:tc>
        <w:tc>
          <w:tcPr>
            <w:tcW w:type="dxa" w:w="2700"/>
          </w:tcPr>
          <w:p>
            <w:pPr>
              <w:spacing w:line="276" w:lineRule="auto" w:before="40" w:after="40"/>
              <w:jc w:val="center"/>
              <w:keepNext/>
            </w:pPr>
            <w:r>
              <w:rPr>
                <w:rFonts w:ascii="Arial" w:hAnsi="Arial"/>
                <w:sz w:val="24"/>
              </w:rPr>
              <w:t>H</w:t>
            </w:r>
          </w:p>
        </w:tc>
        <w:tc>
          <w:tcPr>
            <w:tcW w:type="dxa" w:w="2700"/>
          </w:tcPr>
          <w:p>
            <w:pPr>
              <w:spacing w:line="276" w:lineRule="auto" w:before="40" w:after="40"/>
              <w:jc w:val="center"/>
              <w:keepNext/>
            </w:pPr>
            <w:r>
              <w:rPr>
                <w:rFonts w:ascii="Arial" w:hAnsi="Arial"/>
                <w:sz w:val="24"/>
              </w:rPr>
              <w:t>G</w:t>
            </w:r>
          </w:p>
        </w:tc>
        <w:tc>
          <w:tcPr>
            <w:tcW w:type="dxa" w:w="2700"/>
          </w:tcPr>
          <w:p>
            <w:pPr>
              <w:spacing w:line="276" w:lineRule="auto" w:before="40" w:after="40"/>
              <w:jc w:val="center"/>
              <w:keepNext/>
            </w:pPr>
            <w:r>
              <w:rPr>
                <w:rFonts w:ascii="Arial" w:hAnsi="Arial"/>
                <w:sz w:val="24"/>
              </w:rPr>
              <w:t>F</w:t>
            </w:r>
          </w:p>
        </w:tc>
      </w:tr>
      <w:tr>
        <w:trPr>
          <w:cantSplit/>
        </w:trPr>
        <w:tc>
          <w:tcPr>
            <w:tcW w:type="dxa" w:w="2700"/>
          </w:tcPr>
          <w:p>
            <w:pPr>
              <w:spacing w:line="276" w:lineRule="auto" w:before="40" w:after="40"/>
              <w:jc w:val="center"/>
              <w:keepNext/>
            </w:pPr>
            <w:r>
              <w:rPr>
                <w:rFonts w:ascii="Arial" w:hAnsi="Arial"/>
                <w:sz w:val="24"/>
              </w:rPr>
              <w:t>D</w:t>
            </w:r>
          </w:p>
        </w:tc>
        <w:tc>
          <w:tcPr>
            <w:tcW w:type="dxa" w:w="2700"/>
          </w:tcPr>
          <w:p>
            <w:pPr>
              <w:spacing w:line="276" w:lineRule="auto" w:before="40" w:after="40"/>
              <w:jc w:val="center"/>
              <w:keepNext/>
            </w:pPr>
            <w:r>
              <w:rPr>
                <w:rFonts w:ascii="Arial" w:hAnsi="Arial"/>
                <w:sz w:val="24"/>
              </w:rPr>
              <w:t>H</w:t>
            </w:r>
          </w:p>
        </w:tc>
        <w:tc>
          <w:tcPr>
            <w:tcW w:type="dxa" w:w="2700"/>
          </w:tcPr>
          <w:p>
            <w:pPr>
              <w:spacing w:line="276" w:lineRule="auto" w:before="40" w:after="40"/>
              <w:jc w:val="center"/>
              <w:keepNext/>
            </w:pPr>
            <w:r>
              <w:rPr>
                <w:rFonts w:ascii="Arial" w:hAnsi="Arial"/>
                <w:sz w:val="24"/>
              </w:rPr>
              <w:t>F</w:t>
            </w:r>
          </w:p>
        </w:tc>
        <w:tc>
          <w:tcPr>
            <w:tcW w:type="dxa" w:w="2700"/>
          </w:tcPr>
          <w:p>
            <w:pPr>
              <w:spacing w:line="276" w:lineRule="auto" w:before="40" w:after="40"/>
              <w:jc w:val="center"/>
              <w:keepNext/>
            </w:pPr>
            <w:r>
              <w:rPr>
                <w:rFonts w:ascii="Arial" w:hAnsi="Arial"/>
                <w:sz w:val="24"/>
              </w:rPr>
              <w:t>G</w:t>
            </w:r>
          </w:p>
        </w:tc>
      </w:tr>
    </w:tbl>
    <w:p>
      <w:pPr>
        <w:spacing w:line="360" w:lineRule="auto" w:before="0" w:after="0"/>
        <w:jc w:val="center"/>
        <w:keepNext/>
      </w:pPr>
    </w:p>
    <w:p>
      <w:pPr>
        <w:spacing w:line="360" w:lineRule="auto" w:before="0" w:after="0"/>
        <w:jc w:val="center"/>
        <w:keepNext/>
      </w:pPr>
      <w:r>
        <w:rPr>
          <w:rFonts w:ascii="Arial" w:hAnsi="Arial"/>
          <w:b w:val="0"/>
          <w:i w:val="0"/>
          <w:sz w:val="24"/>
          <w:u w:val="none"/>
        </w:rPr>
        <w:t>A. Row A</w:t>
      </w:r>
    </w:p>
    <w:p>
      <w:pPr>
        <w:spacing w:line="360" w:lineRule="auto" w:before="0" w:after="0"/>
        <w:jc w:val="center"/>
        <w:keepNext/>
      </w:pPr>
      <w:r>
        <w:rPr>
          <w:rFonts w:ascii="Arial" w:hAnsi="Arial"/>
          <w:b w:val="0"/>
          <w:i w:val="0"/>
          <w:sz w:val="24"/>
          <w:u w:val="none"/>
        </w:rPr>
        <w:t>B. Row B</w:t>
      </w:r>
    </w:p>
    <w:p>
      <w:pPr>
        <w:spacing w:line="360" w:lineRule="auto" w:before="0" w:after="0"/>
        <w:jc w:val="center"/>
        <w:keepNext/>
      </w:pPr>
      <w:r>
        <w:rPr>
          <w:rFonts w:ascii="Arial" w:hAnsi="Arial"/>
          <w:b w:val="0"/>
          <w:i w:val="0"/>
          <w:sz w:val="24"/>
          <w:u w:val="none"/>
        </w:rPr>
        <w:t>C. Row C</w:t>
      </w:r>
    </w:p>
    <w:p>
      <w:pPr>
        <w:spacing w:line="360" w:lineRule="auto" w:before="0" w:after="0"/>
        <w:jc w:val="center"/>
        <w:keepNext/>
      </w:pPr>
      <w:r>
        <w:rPr>
          <w:rFonts w:ascii="Arial" w:hAnsi="Arial"/>
          <w:b w:val="0"/>
          <w:i w:val="0"/>
          <w:sz w:val="24"/>
          <w:u w:val="none"/>
        </w:rPr>
        <w:t>D. Row D</w:t>
      </w:r>
    </w:p>
    <w:p>
      <w:pPr>
        <w:spacing w:line="360" w:lineRule="auto" w:before="80" w:after="0"/>
        <w:jc w:val="center"/>
      </w:pPr>
      <w:r>
        <w:rPr>
          <w:rFonts w:ascii="Arial" w:hAnsi="Arial"/>
          <w:b w:val="0"/>
          <w:i w:val="0"/>
          <w:sz w:val="24"/>
          <w:u w:val="none"/>
        </w:rPr>
        <w:t>Answer: ____________</w:t>
      </w:r>
    </w:p>
    <w:p>
      <w:pPr>
        <w:spacing w:line="360" w:lineRule="auto" w:before="0" w:after="0"/>
        <w:jc w:val="center"/>
      </w:pPr>
    </w:p>
    <w:p>
      <w:pPr>
        <w:jc w:val="center"/>
      </w:pPr>
      <w:r>
        <w:br w:type="page"/>
      </w:r>
    </w:p>
    <w:p>
      <w:pPr>
        <w:spacing w:line="360" w:lineRule="auto" w:before="0" w:after="0"/>
        <w:jc w:val="center"/>
      </w:pPr>
      <w:r>
        <w:rPr>
          <w:rFonts w:ascii="Arial" w:hAnsi="Arial"/>
          <w:b/>
          <w:i w:val="0"/>
          <w:sz w:val="24"/>
          <w:u w:val="none"/>
        </w:rPr>
        <w:t>SECTION B - THEORY</w:t>
      </w:r>
    </w:p>
    <w:p>
      <w:pPr>
        <w:spacing w:line="360" w:lineRule="auto" w:before="0" w:after="0"/>
        <w:jc w:val="center"/>
      </w:pPr>
      <w:r>
        <w:rPr>
          <w:rFonts w:ascii="Arial" w:hAnsi="Arial"/>
          <w:b/>
          <w:i w:val="0"/>
          <w:sz w:val="24"/>
          <w:u w:val="none"/>
        </w:rPr>
        <w:t>(40 marks)</w:t>
      </w:r>
    </w:p>
    <w:p>
      <w:pPr>
        <w:spacing w:line="360" w:lineRule="auto" w:before="0" w:after="0"/>
        <w:jc w:val="center"/>
      </w:pPr>
    </w:p>
    <w:p>
      <w:pPr>
        <w:spacing w:line="360" w:lineRule="auto" w:before="0" w:after="0"/>
        <w:jc w:val="center"/>
      </w:pPr>
      <w:r>
        <w:rPr>
          <w:rFonts w:ascii="Arial" w:hAnsi="Arial"/>
          <w:b/>
          <w:i w:val="0"/>
          <w:sz w:val="24"/>
          <w:u w:val="none"/>
        </w:rPr>
        <w:t>Q II. Answer all parts of this question. (20)</w:t>
      </w:r>
    </w:p>
    <w:p>
      <w:pPr>
        <w:spacing w:line="360" w:lineRule="auto" w:before="0" w:after="0"/>
        <w:jc w:val="center"/>
      </w:pPr>
    </w:p>
    <w:p>
      <w:pPr>
        <w:spacing w:line="360" w:lineRule="auto" w:before="160" w:after="0"/>
        <w:jc w:val="center"/>
      </w:pPr>
      <w:r>
        <w:rPr>
          <w:rFonts w:ascii="Arial" w:hAnsi="Arial"/>
          <w:b w:val="0"/>
          <w:i w:val="0"/>
          <w:sz w:val="24"/>
          <w:u w:val="none"/>
        </w:rPr>
        <w:t>(a) Define the term chemical digestion. (2)</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(b) Explain the importance of chemical digestion. (2)</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(c) The pancreas is an organ that produces enzymes used in digestion. Explain the importance of enzyme specificity in the digestion of food. (4)</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(d) Outline the process of starch digestion in the human body. (5)</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(e) Maltase is another digestive enzyme. Describe the action of maltase and state where it acts in the alimentary canal. (3)</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(f) Pancreatic cancer develops when a malignant tumour grows inside the pancreas. One symptom of pancreatic cancer is weight loss. With reference to enzymes, explain how pancreatic cancer may cause a person to lose weight. (4)</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jc w:val="center"/>
      </w:pPr>
      <w:r>
        <w:br w:type="page"/>
      </w:r>
    </w:p>
    <w:p>
      <w:pPr>
        <w:spacing w:line="360" w:lineRule="auto" w:before="0" w:after="0"/>
        <w:jc w:val="center"/>
      </w:pPr>
      <w:r>
        <w:rPr>
          <w:rFonts w:ascii="Arial" w:hAnsi="Arial"/>
          <w:b/>
          <w:i w:val="0"/>
          <w:sz w:val="24"/>
          <w:u w:val="none"/>
        </w:rPr>
        <w:t>Q III. Answer all parts of this question. (20)</w:t>
      </w:r>
    </w:p>
    <w:p>
      <w:pPr>
        <w:spacing w:line="360" w:lineRule="auto" w:before="0" w:after="0"/>
        <w:jc w:val="center"/>
      </w:pPr>
    </w:p>
    <w:p>
      <w:pPr>
        <w:spacing w:line="360" w:lineRule="auto" w:before="160" w:after="0"/>
        <w:jc w:val="center"/>
      </w:pPr>
      <w:r>
        <w:rPr>
          <w:rFonts w:ascii="Arial" w:hAnsi="Arial"/>
          <w:b w:val="0"/>
          <w:i w:val="0"/>
          <w:sz w:val="24"/>
          <w:u w:val="none"/>
        </w:rPr>
        <w:t>(a) Animal and plant cells have some structural features in common. Name two structures you would find in both an animal cell and a plant cell. (2)</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(b) All living organisms show the same seven characteristics. State four of the characteristics of living organisms. (4)</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(c) Particulate matter (PM) refers to the small particles in air pollution which can irritate the airways and cause damage to the alveoli. Alveoli are tiny air sacs in the lungs across which gas exchange by diffusion occurs. If concentrations of PM are high, the epithelium cells of the alveoli may be killed and replaced with unspecialised cells, resulting in fewer functioning alveoli and a thickening of the alveolar walls. Explain how particulate matter would affect the process of gas exchange in human lungs. (3)</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(d) Oxygen is required for the process of cellular respiration in cells. People living in urban areas with high levels of air pollution will often suffer from fatigue (feeling tired). Use the information provided in part (c) to suggest an explanation for this. (2)</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(e) Other than diffusion, movement of molecules in the body could also occur by osmosis and active transport. Compare osmosis and active transport with each other. (4)</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(f) Root hairs are long, thin extensions of the cells on the outside of a plant root. Failure of the root hairs to develop properly in the cells of a plant root could be catastrophic to a plant. Suggest an explanation as to why. (4)</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(g) State the name of the tissue that transports water up the stem and into a leaf in a plant. (1)</w:t>
      </w:r>
    </w:p>
    <w:p>
      <w:pPr>
        <w:spacing w:line="360" w:lineRule="auto" w:before="0" w:after="0"/>
        <w:jc w:val="center"/>
      </w:pPr>
    </w:p>
    <w:p>
      <w:pPr>
        <w:spacing w:line="360" w:lineRule="auto" w:before="0" w:after="0"/>
        <w:jc w:val="center"/>
      </w:pPr>
    </w:p>
    <w:p>
      <w:pPr>
        <w:jc w:val="center"/>
      </w:pPr>
      <w:r>
        <w:br w:type="page"/>
      </w:r>
    </w:p>
    <w:p>
      <w:pPr>
        <w:spacing w:line="360" w:lineRule="auto" w:before="0" w:after="0"/>
        <w:jc w:val="center"/>
      </w:pPr>
      <w:r>
        <w:rPr>
          <w:rFonts w:ascii="Arial" w:hAnsi="Arial"/>
          <w:b/>
          <w:i w:val="0"/>
          <w:sz w:val="24"/>
          <w:u w:val="none"/>
        </w:rPr>
        <w:t>SECTION C - DIAGRAM BASED / ALTERNATIVE TO PRACTICAL</w:t>
      </w:r>
    </w:p>
    <w:p>
      <w:pPr>
        <w:spacing w:line="360" w:lineRule="auto" w:before="0" w:after="0"/>
        <w:jc w:val="center"/>
      </w:pPr>
      <w:r>
        <w:rPr>
          <w:rFonts w:ascii="Arial" w:hAnsi="Arial"/>
          <w:b/>
          <w:i w:val="0"/>
          <w:sz w:val="24"/>
          <w:u w:val="none"/>
        </w:rPr>
        <w:t>(20 marks)</w:t>
      </w:r>
    </w:p>
    <w:p>
      <w:pPr>
        <w:spacing w:line="360" w:lineRule="auto" w:before="0" w:after="0"/>
        <w:jc w:val="center"/>
      </w:pPr>
    </w:p>
    <w:p>
      <w:pPr>
        <w:spacing w:line="360" w:lineRule="auto" w:before="0" w:after="0"/>
        <w:jc w:val="center"/>
      </w:pPr>
      <w:r>
        <w:rPr>
          <w:rFonts w:ascii="Arial" w:hAnsi="Arial"/>
          <w:b/>
          <w:i w:val="0"/>
          <w:sz w:val="24"/>
          <w:u w:val="none"/>
        </w:rPr>
        <w:t>Q IV. Read the following investigation carefully and answer all parts of this question. (20)</w:t>
      </w:r>
    </w:p>
    <w:p>
      <w:pPr>
        <w:spacing w:line="360" w:lineRule="auto" w:before="0" w:after="0"/>
        <w:jc w:val="center"/>
      </w:pPr>
    </w:p>
    <w:p>
      <w:pPr>
        <w:spacing w:line="360" w:lineRule="auto" w:before="0" w:after="0"/>
        <w:jc w:val="center"/>
      </w:pPr>
      <w:r>
        <w:rPr>
          <w:rFonts w:ascii="Arial" w:hAnsi="Arial"/>
          <w:b w:val="0"/>
          <w:i w:val="0"/>
          <w:sz w:val="24"/>
          <w:u w:val="none"/>
        </w:rPr>
        <w:t>Young mammals feed on milk containing protein. Some mammals produce an enzyme called rennin. Rennin changes the protein in milk so that it can be digested by another enzyme. The action of rennin causes small lumps or clots to form in the milk.</w:t>
      </w:r>
    </w:p>
    <w:p>
      <w:pPr>
        <w:spacing w:line="360" w:lineRule="auto" w:before="0" w:after="0"/>
        <w:jc w:val="center"/>
      </w:pPr>
    </w:p>
    <w:p>
      <w:pPr>
        <w:spacing w:line="360" w:lineRule="auto" w:before="0" w:after="0"/>
        <w:jc w:val="center"/>
      </w:pPr>
      <w:r>
        <w:rPr>
          <w:rFonts w:ascii="Arial" w:hAnsi="Arial"/>
          <w:b w:val="0"/>
          <w:i w:val="0"/>
          <w:sz w:val="24"/>
          <w:u w:val="none"/>
        </w:rPr>
        <w:t>An investigation was carried out to find the effect of pH on the activity of the enzyme rennin. The method used is given below.</w:t>
      </w:r>
    </w:p>
    <w:p>
      <w:pPr>
        <w:spacing w:line="360" w:lineRule="auto" w:before="0" w:after="0"/>
        <w:jc w:val="center"/>
      </w:pPr>
    </w:p>
    <w:tbl>
      <w:tblPr>
        <w:tblStyle w:val="TableGrid"/>
        <w:tblW w:type="auto" w:w="0"/>
        <w:jc w:val="center"/>
        <w:tblLayout w:type="autofit"/>
        <w:tblLook w:firstColumn="1" w:firstRow="1" w:lastColumn="0" w:lastRow="0" w:noHBand="0" w:noVBand="1" w:val="04A0"/>
      </w:tblPr>
      <w:tblGrid>
        <w:gridCol w:w="5400"/>
        <w:gridCol w:w="5400"/>
      </w:tblGrid>
      <w:tr>
        <w:trPr>
          <w:cantSplit/>
        </w:trPr>
        <w:tc>
          <w:tcPr>
            <w:tcW w:type="dxa" w:w="5400"/>
          </w:tcPr>
          <w:p>
            <w:pPr>
              <w:spacing w:line="276" w:lineRule="auto" w:before="40" w:after="40"/>
              <w:jc w:val="center"/>
            </w:pPr>
            <w:r>
              <w:rPr>
                <w:rFonts w:ascii="Arial" w:hAnsi="Arial"/>
                <w:b/>
                <w:sz w:val="24"/>
              </w:rPr>
              <w:t>Step</w:t>
            </w:r>
          </w:p>
        </w:tc>
        <w:tc>
          <w:tcPr>
            <w:tcW w:type="dxa" w:w="5400"/>
          </w:tcPr>
          <w:p>
            <w:pPr>
              <w:spacing w:line="276" w:lineRule="auto" w:before="40" w:after="40"/>
              <w:jc w:val="center"/>
            </w:pPr>
            <w:r>
              <w:rPr>
                <w:rFonts w:ascii="Arial" w:hAnsi="Arial"/>
                <w:b/>
                <w:sz w:val="24"/>
              </w:rPr>
              <w:t>Method</w:t>
            </w:r>
          </w:p>
        </w:tc>
      </w:tr>
      <w:tr>
        <w:trPr>
          <w:cantSplit/>
        </w:trPr>
        <w:tc>
          <w:tcPr>
            <w:tcW w:type="dxa" w:w="5400"/>
          </w:tcPr>
          <w:p>
            <w:pPr>
              <w:spacing w:line="276" w:lineRule="auto" w:before="40" w:after="40"/>
              <w:jc w:val="center"/>
            </w:pPr>
            <w:r>
              <w:rPr>
                <w:rFonts w:ascii="Arial" w:hAnsi="Arial"/>
                <w:sz w:val="24"/>
              </w:rPr>
              <w:t>1</w:t>
            </w:r>
          </w:p>
        </w:tc>
        <w:tc>
          <w:tcPr>
            <w:tcW w:type="dxa" w:w="5400"/>
          </w:tcPr>
          <w:p>
            <w:pPr>
              <w:spacing w:line="276" w:lineRule="auto" w:before="40" w:after="40"/>
              <w:jc w:val="center"/>
            </w:pPr>
            <w:r>
              <w:rPr>
                <w:rFonts w:ascii="Arial" w:hAnsi="Arial"/>
                <w:sz w:val="24"/>
              </w:rPr>
              <w:t>Three test-tubes were labelled P, Q and R.</w:t>
            </w:r>
          </w:p>
        </w:tc>
      </w:tr>
      <w:tr>
        <w:trPr>
          <w:cantSplit/>
        </w:trPr>
        <w:tc>
          <w:tcPr>
            <w:tcW w:type="dxa" w:w="5400"/>
          </w:tcPr>
          <w:p>
            <w:pPr>
              <w:spacing w:line="276" w:lineRule="auto" w:before="40" w:after="40"/>
              <w:jc w:val="center"/>
            </w:pPr>
            <w:r>
              <w:rPr>
                <w:rFonts w:ascii="Arial" w:hAnsi="Arial"/>
                <w:sz w:val="24"/>
              </w:rPr>
              <w:t>2</w:t>
            </w:r>
          </w:p>
        </w:tc>
        <w:tc>
          <w:tcPr>
            <w:tcW w:type="dxa" w:w="5400"/>
          </w:tcPr>
          <w:p>
            <w:pPr>
              <w:spacing w:line="276" w:lineRule="auto" w:before="40" w:after="40"/>
              <w:jc w:val="center"/>
            </w:pPr>
            <w:r>
              <w:rPr>
                <w:rFonts w:ascii="Arial" w:hAnsi="Arial"/>
                <w:sz w:val="24"/>
              </w:rPr>
              <w:t>A syringe was used to add 5 cm³ of milk to each of these test-tubes.</w:t>
            </w:r>
          </w:p>
        </w:tc>
      </w:tr>
      <w:tr>
        <w:trPr>
          <w:cantSplit/>
        </w:trPr>
        <w:tc>
          <w:tcPr>
            <w:tcW w:type="dxa" w:w="5400"/>
          </w:tcPr>
          <w:p>
            <w:pPr>
              <w:spacing w:line="276" w:lineRule="auto" w:before="40" w:after="40"/>
              <w:jc w:val="center"/>
            </w:pPr>
            <w:r>
              <w:rPr>
                <w:rFonts w:ascii="Arial" w:hAnsi="Arial"/>
                <w:sz w:val="24"/>
              </w:rPr>
              <w:t>3</w:t>
            </w:r>
          </w:p>
        </w:tc>
        <w:tc>
          <w:tcPr>
            <w:tcW w:type="dxa" w:w="5400"/>
          </w:tcPr>
          <w:p>
            <w:pPr>
              <w:spacing w:line="276" w:lineRule="auto" w:before="40" w:after="40"/>
              <w:jc w:val="center"/>
            </w:pPr>
            <w:r>
              <w:rPr>
                <w:rFonts w:ascii="Arial" w:hAnsi="Arial"/>
                <w:sz w:val="24"/>
              </w:rPr>
              <w:t>A dropping pipette was used to add two drops of acid to test-tube P.</w:t>
            </w:r>
          </w:p>
        </w:tc>
      </w:tr>
      <w:tr>
        <w:trPr>
          <w:cantSplit/>
        </w:trPr>
        <w:tc>
          <w:tcPr>
            <w:tcW w:type="dxa" w:w="5400"/>
          </w:tcPr>
          <w:p>
            <w:pPr>
              <w:spacing w:line="276" w:lineRule="auto" w:before="40" w:after="40"/>
              <w:jc w:val="center"/>
            </w:pPr>
            <w:r>
              <w:rPr>
                <w:rFonts w:ascii="Arial" w:hAnsi="Arial"/>
                <w:sz w:val="24"/>
              </w:rPr>
              <w:t>4</w:t>
            </w:r>
          </w:p>
        </w:tc>
        <w:tc>
          <w:tcPr>
            <w:tcW w:type="dxa" w:w="5400"/>
          </w:tcPr>
          <w:p>
            <w:pPr>
              <w:spacing w:line="276" w:lineRule="auto" w:before="40" w:after="40"/>
              <w:jc w:val="center"/>
            </w:pPr>
            <w:r>
              <w:rPr>
                <w:rFonts w:ascii="Arial" w:hAnsi="Arial"/>
                <w:sz w:val="24"/>
              </w:rPr>
              <w:t>A dropping pipette was used to add two drops of distilled water to test-tube Q.</w:t>
            </w:r>
          </w:p>
        </w:tc>
      </w:tr>
      <w:tr>
        <w:trPr>
          <w:cantSplit/>
        </w:trPr>
        <w:tc>
          <w:tcPr>
            <w:tcW w:type="dxa" w:w="5400"/>
          </w:tcPr>
          <w:p>
            <w:pPr>
              <w:spacing w:line="276" w:lineRule="auto" w:before="40" w:after="40"/>
              <w:jc w:val="center"/>
            </w:pPr>
            <w:r>
              <w:rPr>
                <w:rFonts w:ascii="Arial" w:hAnsi="Arial"/>
                <w:sz w:val="24"/>
              </w:rPr>
              <w:t>5</w:t>
            </w:r>
          </w:p>
        </w:tc>
        <w:tc>
          <w:tcPr>
            <w:tcW w:type="dxa" w:w="5400"/>
          </w:tcPr>
          <w:p>
            <w:pPr>
              <w:spacing w:line="276" w:lineRule="auto" w:before="40" w:after="40"/>
              <w:jc w:val="center"/>
            </w:pPr>
            <w:r>
              <w:rPr>
                <w:rFonts w:ascii="Arial" w:hAnsi="Arial"/>
                <w:sz w:val="24"/>
              </w:rPr>
              <w:t>A dropping pipette was used to add two drops of alkali to test-tube R.</w:t>
            </w:r>
          </w:p>
        </w:tc>
      </w:tr>
      <w:tr>
        <w:trPr>
          <w:cantSplit/>
        </w:trPr>
        <w:tc>
          <w:tcPr>
            <w:tcW w:type="dxa" w:w="5400"/>
          </w:tcPr>
          <w:p>
            <w:pPr>
              <w:spacing w:line="276" w:lineRule="auto" w:before="40" w:after="40"/>
              <w:jc w:val="center"/>
            </w:pPr>
            <w:r>
              <w:rPr>
                <w:rFonts w:ascii="Arial" w:hAnsi="Arial"/>
                <w:sz w:val="24"/>
              </w:rPr>
              <w:t>6</w:t>
            </w:r>
          </w:p>
        </w:tc>
        <w:tc>
          <w:tcPr>
            <w:tcW w:type="dxa" w:w="5400"/>
          </w:tcPr>
          <w:p>
            <w:pPr>
              <w:spacing w:line="276" w:lineRule="auto" w:before="40" w:after="40"/>
              <w:jc w:val="center"/>
            </w:pPr>
            <w:r>
              <w:rPr>
                <w:rFonts w:ascii="Arial" w:hAnsi="Arial"/>
                <w:sz w:val="24"/>
              </w:rPr>
              <w:t>Another three test-tubes were labelled P1, Q1 and R1.</w:t>
            </w:r>
          </w:p>
        </w:tc>
      </w:tr>
      <w:tr>
        <w:trPr>
          <w:cantSplit/>
        </w:trPr>
        <w:tc>
          <w:tcPr>
            <w:tcW w:type="dxa" w:w="5400"/>
          </w:tcPr>
          <w:p>
            <w:pPr>
              <w:spacing w:line="276" w:lineRule="auto" w:before="40" w:after="40"/>
              <w:jc w:val="center"/>
            </w:pPr>
            <w:r>
              <w:rPr>
                <w:rFonts w:ascii="Arial" w:hAnsi="Arial"/>
                <w:sz w:val="24"/>
              </w:rPr>
              <w:t>7</w:t>
            </w:r>
          </w:p>
        </w:tc>
        <w:tc>
          <w:tcPr>
            <w:tcW w:type="dxa" w:w="5400"/>
          </w:tcPr>
          <w:p>
            <w:pPr>
              <w:spacing w:line="276" w:lineRule="auto" w:before="40" w:after="40"/>
              <w:jc w:val="center"/>
            </w:pPr>
            <w:r>
              <w:rPr>
                <w:rFonts w:ascii="Arial" w:hAnsi="Arial"/>
                <w:sz w:val="24"/>
              </w:rPr>
              <w:t>A clean syringe was used to add 1 cm³ of 0.1% rennin solution to each of test-tubes P1, Q1 and R1.</w:t>
            </w:r>
          </w:p>
        </w:tc>
      </w:tr>
      <w:tr>
        <w:trPr>
          <w:cantSplit/>
        </w:trPr>
        <w:tc>
          <w:tcPr>
            <w:tcW w:type="dxa" w:w="5400"/>
          </w:tcPr>
          <w:p>
            <w:pPr>
              <w:spacing w:line="276" w:lineRule="auto" w:before="40" w:after="40"/>
              <w:jc w:val="center"/>
            </w:pPr>
            <w:r>
              <w:rPr>
                <w:rFonts w:ascii="Arial" w:hAnsi="Arial"/>
                <w:sz w:val="24"/>
              </w:rPr>
              <w:t>8</w:t>
            </w:r>
          </w:p>
        </w:tc>
        <w:tc>
          <w:tcPr>
            <w:tcW w:type="dxa" w:w="5400"/>
          </w:tcPr>
          <w:p>
            <w:pPr>
              <w:spacing w:line="276" w:lineRule="auto" w:before="40" w:after="40"/>
              <w:jc w:val="center"/>
            </w:pPr>
            <w:r>
              <w:rPr>
                <w:rFonts w:ascii="Arial" w:hAnsi="Arial"/>
                <w:sz w:val="24"/>
              </w:rPr>
              <w:t>All six test-tubes were placed into a water-bath at 40 °C and left for three minutes.</w:t>
            </w:r>
          </w:p>
        </w:tc>
      </w:tr>
      <w:tr>
        <w:trPr>
          <w:cantSplit/>
        </w:trPr>
        <w:tc>
          <w:tcPr>
            <w:tcW w:type="dxa" w:w="5400"/>
          </w:tcPr>
          <w:p>
            <w:pPr>
              <w:spacing w:line="276" w:lineRule="auto" w:before="40" w:after="40"/>
              <w:jc w:val="center"/>
            </w:pPr>
            <w:r>
              <w:rPr>
                <w:rFonts w:ascii="Arial" w:hAnsi="Arial"/>
                <w:sz w:val="24"/>
              </w:rPr>
              <w:t>9</w:t>
            </w:r>
          </w:p>
        </w:tc>
        <w:tc>
          <w:tcPr>
            <w:tcW w:type="dxa" w:w="5400"/>
          </w:tcPr>
          <w:p>
            <w:pPr>
              <w:spacing w:line="276" w:lineRule="auto" w:before="40" w:after="40"/>
              <w:jc w:val="center"/>
            </w:pPr>
            <w:r>
              <w:rPr>
                <w:rFonts w:ascii="Arial" w:hAnsi="Arial"/>
                <w:sz w:val="24"/>
              </w:rPr>
              <w:t>The contents of test-tube P1 were added to test-tube P, the contents of test-tube Q1 were added to test-tube Q and the contents of test-tube R1 were added to test-tube R.</w:t>
            </w:r>
          </w:p>
        </w:tc>
      </w:tr>
      <w:tr>
        <w:trPr>
          <w:cantSplit/>
        </w:trPr>
        <w:tc>
          <w:tcPr>
            <w:tcW w:type="dxa" w:w="5400"/>
          </w:tcPr>
          <w:p>
            <w:pPr>
              <w:spacing w:line="276" w:lineRule="auto" w:before="40" w:after="40"/>
              <w:jc w:val="center"/>
            </w:pPr>
            <w:r>
              <w:rPr>
                <w:rFonts w:ascii="Arial" w:hAnsi="Arial"/>
                <w:sz w:val="24"/>
              </w:rPr>
              <w:t>10</w:t>
            </w:r>
          </w:p>
        </w:tc>
        <w:tc>
          <w:tcPr>
            <w:tcW w:type="dxa" w:w="5400"/>
          </w:tcPr>
          <w:p>
            <w:pPr>
              <w:spacing w:line="276" w:lineRule="auto" w:before="40" w:after="40"/>
              <w:jc w:val="center"/>
            </w:pPr>
            <w:r>
              <w:rPr>
                <w:rFonts w:ascii="Arial" w:hAnsi="Arial"/>
                <w:sz w:val="24"/>
              </w:rPr>
              <w:t>Test-tubes P, Q and R were kept in the water-bath and a stop-clock was started.</w:t>
            </w:r>
          </w:p>
        </w:tc>
      </w:tr>
      <w:tr>
        <w:trPr>
          <w:cantSplit/>
        </w:trPr>
        <w:tc>
          <w:tcPr>
            <w:tcW w:type="dxa" w:w="5400"/>
          </w:tcPr>
          <w:p>
            <w:pPr>
              <w:spacing w:line="276" w:lineRule="auto" w:before="40" w:after="40"/>
              <w:jc w:val="center"/>
            </w:pPr>
            <w:r>
              <w:rPr>
                <w:rFonts w:ascii="Arial" w:hAnsi="Arial"/>
                <w:sz w:val="24"/>
              </w:rPr>
              <w:t>11</w:t>
            </w:r>
          </w:p>
        </w:tc>
        <w:tc>
          <w:tcPr>
            <w:tcW w:type="dxa" w:w="5400"/>
          </w:tcPr>
          <w:p>
            <w:pPr>
              <w:spacing w:line="276" w:lineRule="auto" w:before="40" w:after="40"/>
              <w:jc w:val="center"/>
            </w:pPr>
            <w:r>
              <w:rPr>
                <w:rFonts w:ascii="Arial" w:hAnsi="Arial"/>
                <w:sz w:val="24"/>
              </w:rPr>
              <w:t>After one minute, test-tube P was removed from the water-bath. It was tipped and rotated, the appearance of the milk was observed and the stage of clotting was recorded as no clotting, some clotting or all clotted.</w:t>
            </w:r>
          </w:p>
        </w:tc>
      </w:tr>
      <w:tr>
        <w:trPr>
          <w:cantSplit/>
        </w:trPr>
        <w:tc>
          <w:tcPr>
            <w:tcW w:type="dxa" w:w="5400"/>
          </w:tcPr>
          <w:p>
            <w:pPr>
              <w:spacing w:line="276" w:lineRule="auto" w:before="40" w:after="40"/>
              <w:jc w:val="center"/>
            </w:pPr>
            <w:r>
              <w:rPr>
                <w:rFonts w:ascii="Arial" w:hAnsi="Arial"/>
                <w:sz w:val="24"/>
              </w:rPr>
              <w:t>12</w:t>
            </w:r>
          </w:p>
        </w:tc>
        <w:tc>
          <w:tcPr>
            <w:tcW w:type="dxa" w:w="5400"/>
          </w:tcPr>
          <w:p>
            <w:pPr>
              <w:spacing w:line="276" w:lineRule="auto" w:before="40" w:after="40"/>
              <w:jc w:val="center"/>
            </w:pPr>
            <w:r>
              <w:rPr>
                <w:rFonts w:ascii="Arial" w:hAnsi="Arial"/>
                <w:sz w:val="24"/>
              </w:rPr>
              <w:t>Test-tube P was returned to the water-bath.</w:t>
            </w:r>
          </w:p>
        </w:tc>
      </w:tr>
      <w:tr>
        <w:trPr>
          <w:cantSplit/>
        </w:trPr>
        <w:tc>
          <w:tcPr>
            <w:tcW w:type="dxa" w:w="5400"/>
          </w:tcPr>
          <w:p>
            <w:pPr>
              <w:spacing w:line="276" w:lineRule="auto" w:before="40" w:after="40"/>
              <w:jc w:val="center"/>
            </w:pPr>
            <w:r>
              <w:rPr>
                <w:rFonts w:ascii="Arial" w:hAnsi="Arial"/>
                <w:sz w:val="24"/>
              </w:rPr>
              <w:t>13</w:t>
            </w:r>
          </w:p>
        </w:tc>
        <w:tc>
          <w:tcPr>
            <w:tcW w:type="dxa" w:w="5400"/>
          </w:tcPr>
          <w:p>
            <w:pPr>
              <w:spacing w:line="276" w:lineRule="auto" w:before="40" w:after="40"/>
              <w:jc w:val="center"/>
            </w:pPr>
            <w:r>
              <w:rPr>
                <w:rFonts w:ascii="Arial" w:hAnsi="Arial"/>
                <w:sz w:val="24"/>
              </w:rPr>
              <w:t>Steps 11 and 12 were repeated for test-tubes Q and R.</w:t>
            </w:r>
          </w:p>
        </w:tc>
      </w:tr>
      <w:tr>
        <w:trPr>
          <w:cantSplit/>
        </w:trPr>
        <w:tc>
          <w:tcPr>
            <w:tcW w:type="dxa" w:w="5400"/>
          </w:tcPr>
          <w:p>
            <w:pPr>
              <w:spacing w:line="276" w:lineRule="auto" w:before="40" w:after="40"/>
              <w:jc w:val="center"/>
            </w:pPr>
            <w:r>
              <w:rPr>
                <w:rFonts w:ascii="Arial" w:hAnsi="Arial"/>
                <w:sz w:val="24"/>
              </w:rPr>
              <w:t>14</w:t>
            </w:r>
          </w:p>
        </w:tc>
        <w:tc>
          <w:tcPr>
            <w:tcW w:type="dxa" w:w="5400"/>
          </w:tcPr>
          <w:p>
            <w:pPr>
              <w:spacing w:line="276" w:lineRule="auto" w:before="40" w:after="40"/>
              <w:jc w:val="center"/>
            </w:pPr>
            <w:r>
              <w:rPr>
                <w:rFonts w:ascii="Arial" w:hAnsi="Arial"/>
                <w:sz w:val="24"/>
              </w:rPr>
              <w:t>Steps 11, 12 and 13 were repeated every minute for five minutes.</w:t>
            </w:r>
          </w:p>
        </w:tc>
      </w:tr>
    </w:tbl>
    <w:p>
      <w:pPr>
        <w:spacing w:line="360" w:lineRule="auto" w:before="0" w:after="0"/>
        <w:jc w:val="center"/>
      </w:pPr>
    </w:p>
    <w:p>
      <w:pPr>
        <w:spacing w:line="360" w:lineRule="auto" w:before="0" w:after="0"/>
        <w:jc w:val="center"/>
      </w:pPr>
      <w:r>
        <w:rPr>
          <w:rFonts w:ascii="Arial" w:hAnsi="Arial"/>
          <w:b w:val="0"/>
          <w:i w:val="0"/>
          <w:sz w:val="24"/>
          <w:u w:val="none"/>
        </w:rPr>
        <w:t>The results of the investigation were as follows. Test-tube P had some clotting at one minute and was all clotted at two minutes and at every minute after that. Test-tube Q had no clotting at one, two or three minutes but had some clotting at four and five minutes. Test-tube R had no clotting throughout the investigation and remained unchanged after five minutes.</w:t>
      </w:r>
    </w:p>
    <w:p>
      <w:pPr>
        <w:spacing w:line="360" w:lineRule="auto" w:before="160" w:after="0"/>
        <w:jc w:val="center"/>
      </w:pPr>
      <w:r>
        <w:rPr>
          <w:rFonts w:ascii="Arial" w:hAnsi="Arial"/>
          <w:b w:val="0"/>
          <w:i w:val="0"/>
          <w:sz w:val="24"/>
          <w:u w:val="none"/>
        </w:rPr>
        <w:t>(a) Prepare a table in which to record these results. Use the information given above to complete this table. (3)</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(b) State a conclusion for these results. (2)</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(c) (i) Suggest why, in Step 8, all of the test-tubes were placed into a water-bath for three minutes before mixing the contents together in Step 9. (1)</w:t>
      </w:r>
    </w:p>
    <w:p>
      <w:pPr>
        <w:spacing w:line="360" w:lineRule="auto" w:before="0" w:after="0"/>
        <w:jc w:val="center"/>
      </w:pPr>
    </w:p>
    <w:p>
      <w:pPr>
        <w:spacing w:line="360" w:lineRule="auto" w:before="0" w:after="0"/>
        <w:jc w:val="center"/>
      </w:pPr>
    </w:p>
    <w:p>
      <w:pPr>
        <w:spacing w:line="360" w:lineRule="auto" w:before="80" w:after="0"/>
        <w:jc w:val="center"/>
      </w:pPr>
      <w:r>
        <w:rPr>
          <w:rFonts w:ascii="Arial" w:hAnsi="Arial"/>
          <w:b w:val="0"/>
          <w:i w:val="0"/>
          <w:sz w:val="24"/>
          <w:u w:val="none"/>
        </w:rPr>
        <w:t>(ii) State two variables that were kept constant in this investigation. (2)</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(d) Identify four sources of error in this investigation. (4)</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(e) Identify one hazard associated with this procedure that would require the use of eye protection. (1)</w:t>
      </w: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(f) Clotting separates milk into a solid part and a liquid part. Describe how you could find out if there was any protein remaining in the liquid part. (2)</w:t>
      </w: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(g) State the name of the test that would be used to test the milk for the presence of fat. (1)</w:t>
      </w:r>
    </w:p>
    <w:p>
      <w:pPr>
        <w:spacing w:line="360" w:lineRule="auto" w:before="0" w:after="0"/>
        <w:jc w:val="center"/>
      </w:pPr>
    </w:p>
    <w:p>
      <w:pPr>
        <w:spacing w:line="360" w:lineRule="auto" w:before="0" w:after="0"/>
        <w:jc w:val="center"/>
      </w:pPr>
    </w:p>
    <w:p>
      <w:pPr>
        <w:spacing w:line="360" w:lineRule="auto" w:before="160" w:after="0"/>
        <w:jc w:val="center"/>
      </w:pPr>
      <w:r>
        <w:rPr>
          <w:rFonts w:ascii="Arial" w:hAnsi="Arial"/>
          <w:b w:val="0"/>
          <w:i w:val="0"/>
          <w:sz w:val="24"/>
          <w:u w:val="none"/>
        </w:rPr>
        <w:t>(h) Fig. 1 below shows the four different types of human teeth and Fig. 2 shows the position of the different types of teeth in the mouth. Complete Table 1 by writing the names, positions and functions of the different types of teeth shown in Fig. 2. (4)</w:t>
      </w:r>
    </w:p>
    <w:p>
      <w:pPr>
        <w:keepNext/>
        <w:spacing w:line="360" w:lineRule="auto" w:before="80" w:after="0"/>
        <w:jc w:val="center"/>
      </w:pPr>
      <w:r>
        <w:rPr>
          <w:rFonts w:ascii="Arial" w:hAnsi="Arial"/>
          <w:b w:val="0"/>
          <w:i/>
          <w:sz w:val="24"/>
          <w:u w:val="none"/>
        </w:rPr>
        <w:t>Fig. 1</w:t>
      </w:r>
    </w:p>
    <w:p>
      <w:pPr>
        <w:spacing w:before="80" w:after="80"/>
        <w:jc w:val="center"/>
      </w:pPr>
      <w:r>
        <w:drawing>
          <wp:inline xmlns:a="http://schemas.openxmlformats.org/drawingml/2006/main" xmlns:pic="http://schemas.openxmlformats.org/drawingml/2006/picture">
            <wp:extent cx="4754880" cy="1488376"/>
            <wp:docPr id="7" name="Picture 7"/>
            <wp:cNvGraphicFramePr>
              <a:graphicFrameLocks noChangeAspect="1"/>
            </wp:cNvGraphicFramePr>
            <a:graphic>
              <a:graphicData uri="http://schemas.openxmlformats.org/drawingml/2006/picture">
                <pic:pic>
                  <pic:nvPicPr>
                    <pic:cNvPr id="0" name="bio_p35_0.png"/>
                    <pic:cNvPicPr/>
                  </pic:nvPicPr>
                  <pic:blipFill>
                    <a:blip r:embed="rId16"/>
                    <a:stretch>
                      <a:fillRect/>
                    </a:stretch>
                  </pic:blipFill>
                  <pic:spPr>
                    <a:xfrm>
                      <a:off x="0" y="0"/>
                      <a:ext cx="4754880" cy="1488376"/>
                    </a:xfrm>
                    <a:prstGeom prst="rect"/>
                  </pic:spPr>
                </pic:pic>
              </a:graphicData>
            </a:graphic>
          </wp:inline>
        </w:drawing>
      </w:r>
    </w:p>
    <w:p>
      <w:pPr>
        <w:keepNext/>
        <w:spacing w:line="360" w:lineRule="auto" w:before="80" w:after="0"/>
        <w:jc w:val="center"/>
      </w:pPr>
      <w:r>
        <w:rPr>
          <w:rFonts w:ascii="Arial" w:hAnsi="Arial"/>
          <w:b w:val="0"/>
          <w:i/>
          <w:sz w:val="24"/>
          <w:u w:val="none"/>
        </w:rPr>
        <w:t>Fig. 2</w:t>
      </w:r>
    </w:p>
    <w:p>
      <w:pPr>
        <w:spacing w:before="80" w:after="80"/>
        <w:jc w:val="center"/>
      </w:pPr>
      <w:r>
        <w:drawing>
          <wp:inline xmlns:a="http://schemas.openxmlformats.org/drawingml/2006/main" xmlns:pic="http://schemas.openxmlformats.org/drawingml/2006/picture">
            <wp:extent cx="3291840" cy="3634877"/>
            <wp:docPr id="8" name="Picture 8"/>
            <wp:cNvGraphicFramePr>
              <a:graphicFrameLocks noChangeAspect="1"/>
            </wp:cNvGraphicFramePr>
            <a:graphic>
              <a:graphicData uri="http://schemas.openxmlformats.org/drawingml/2006/picture">
                <pic:pic>
                  <pic:nvPicPr>
                    <pic:cNvPr id="0" name="teeth_mouth.png"/>
                    <pic:cNvPicPr/>
                  </pic:nvPicPr>
                  <pic:blipFill>
                    <a:blip r:embed="rId17"/>
                    <a:stretch>
                      <a:fillRect/>
                    </a:stretch>
                  </pic:blipFill>
                  <pic:spPr>
                    <a:xfrm>
                      <a:off x="0" y="0"/>
                      <a:ext cx="3291840" cy="3634877"/>
                    </a:xfrm>
                    <a:prstGeom prst="rect"/>
                  </pic:spPr>
                </pic:pic>
              </a:graphicData>
            </a:graphic>
          </wp:inline>
        </w:drawing>
      </w:r>
    </w:p>
    <w:p>
      <w:pPr>
        <w:spacing w:line="360" w:lineRule="auto" w:before="80" w:after="0"/>
        <w:jc w:val="center"/>
      </w:pPr>
      <w:r>
        <w:rPr>
          <w:rFonts w:ascii="Arial" w:hAnsi="Arial"/>
          <w:b w:val="0"/>
          <w:i/>
          <w:sz w:val="24"/>
          <w:u w:val="none"/>
        </w:rPr>
        <w:t>Table 1</w:t>
      </w:r>
    </w:p>
    <w:tbl>
      <w:tblPr>
        <w:tblStyle w:val="TableGrid"/>
        <w:tblW w:type="auto" w:w="0"/>
        <w:jc w:val="center"/>
        <w:tblLayout w:type="autofit"/>
        <w:tblLook w:firstColumn="1" w:firstRow="1" w:lastColumn="0" w:lastRow="0" w:noHBand="0" w:noVBand="1" w:val="04A0"/>
      </w:tblPr>
      <w:tblGrid>
        <w:gridCol w:w="3600"/>
        <w:gridCol w:w="3600"/>
        <w:gridCol w:w="3600"/>
      </w:tblGrid>
      <w:tr>
        <w:trPr>
          <w:cantSplit/>
        </w:trPr>
        <w:tc>
          <w:tcPr>
            <w:tcW w:type="dxa" w:w="3600"/>
          </w:tcPr>
          <w:p>
            <w:pPr>
              <w:spacing w:line="276" w:lineRule="auto" w:before="40" w:after="40"/>
              <w:jc w:val="center"/>
            </w:pPr>
            <w:r>
              <w:rPr>
                <w:rFonts w:ascii="Arial" w:hAnsi="Arial"/>
                <w:b/>
                <w:sz w:val="24"/>
              </w:rPr>
              <w:t>Name of type of tooth</w:t>
            </w:r>
          </w:p>
        </w:tc>
        <w:tc>
          <w:tcPr>
            <w:tcW w:type="dxa" w:w="3600"/>
          </w:tcPr>
          <w:p>
            <w:pPr>
              <w:spacing w:line="276" w:lineRule="auto" w:before="40" w:after="40"/>
              <w:jc w:val="center"/>
            </w:pPr>
            <w:r>
              <w:rPr>
                <w:rFonts w:ascii="Arial" w:hAnsi="Arial"/>
                <w:b/>
                <w:sz w:val="24"/>
              </w:rPr>
              <w:t>Letter on Fig. 2</w:t>
            </w:r>
          </w:p>
        </w:tc>
        <w:tc>
          <w:tcPr>
            <w:tcW w:type="dxa" w:w="3600"/>
          </w:tcPr>
          <w:p>
            <w:pPr>
              <w:spacing w:line="276" w:lineRule="auto" w:before="40" w:after="40"/>
              <w:jc w:val="center"/>
            </w:pPr>
            <w:r>
              <w:rPr>
                <w:rFonts w:ascii="Arial" w:hAnsi="Arial"/>
                <w:b/>
                <w:sz w:val="24"/>
              </w:rPr>
              <w:t>Function</w:t>
            </w:r>
          </w:p>
        </w:tc>
      </w:tr>
      <w:tr>
        <w:trPr>
          <w:cantSplit/>
        </w:trPr>
        <w:tc>
          <w:tcPr>
            <w:tcW w:type="dxa" w:w="3600"/>
          </w:tcPr>
          <w:p>
            <w:pPr>
              <w:spacing w:line="276" w:lineRule="auto" w:before="40" w:after="40"/>
              <w:jc w:val="center"/>
            </w:pPr>
            <w:r>
              <w:rPr>
                <w:rFonts w:ascii="Arial" w:hAnsi="Arial"/>
                <w:sz w:val="24"/>
              </w:rPr>
            </w:r>
          </w:p>
        </w:tc>
        <w:tc>
          <w:tcPr>
            <w:tcW w:type="dxa" w:w="3600"/>
          </w:tcPr>
          <w:p>
            <w:pPr>
              <w:spacing w:line="276" w:lineRule="auto" w:before="40" w:after="40"/>
              <w:jc w:val="center"/>
            </w:pPr>
            <w:r>
              <w:rPr>
                <w:rFonts w:ascii="Arial" w:hAnsi="Arial"/>
                <w:sz w:val="24"/>
              </w:rPr>
              <w:t>R</w:t>
            </w:r>
          </w:p>
        </w:tc>
        <w:tc>
          <w:tcPr>
            <w:tcW w:type="dxa" w:w="3600"/>
          </w:tcPr>
          <w:p>
            <w:pPr>
              <w:spacing w:line="276" w:lineRule="auto" w:before="40" w:after="40"/>
              <w:jc w:val="center"/>
            </w:pPr>
            <w:r>
              <w:rPr>
                <w:rFonts w:ascii="Arial" w:hAnsi="Arial"/>
                <w:sz w:val="24"/>
              </w:rPr>
            </w:r>
          </w:p>
        </w:tc>
      </w:tr>
      <w:tr>
        <w:trPr>
          <w:cantSplit/>
        </w:trPr>
        <w:tc>
          <w:tcPr>
            <w:tcW w:type="dxa" w:w="3600"/>
          </w:tcPr>
          <w:p>
            <w:pPr>
              <w:spacing w:line="276" w:lineRule="auto" w:before="40" w:after="40"/>
              <w:jc w:val="center"/>
            </w:pPr>
            <w:r>
              <w:rPr>
                <w:rFonts w:ascii="Arial" w:hAnsi="Arial"/>
                <w:sz w:val="24"/>
              </w:rPr>
              <w:t>Incisor</w:t>
            </w:r>
          </w:p>
        </w:tc>
        <w:tc>
          <w:tcPr>
            <w:tcW w:type="dxa" w:w="3600"/>
          </w:tcPr>
          <w:p>
            <w:pPr>
              <w:spacing w:line="276" w:lineRule="auto" w:before="40" w:after="40"/>
              <w:jc w:val="center"/>
            </w:pPr>
            <w:r>
              <w:rPr>
                <w:rFonts w:ascii="Arial" w:hAnsi="Arial"/>
                <w:sz w:val="24"/>
              </w:rPr>
            </w:r>
          </w:p>
        </w:tc>
        <w:tc>
          <w:tcPr>
            <w:tcW w:type="dxa" w:w="3600"/>
          </w:tcPr>
          <w:p>
            <w:pPr>
              <w:spacing w:line="276" w:lineRule="auto" w:before="40" w:after="40"/>
              <w:jc w:val="center"/>
            </w:pPr>
            <w:r>
              <w:rPr>
                <w:rFonts w:ascii="Arial" w:hAnsi="Arial"/>
                <w:sz w:val="24"/>
              </w:rPr>
            </w:r>
          </w:p>
        </w:tc>
      </w:tr>
      <w:tr>
        <w:trPr>
          <w:cantSplit/>
        </w:trPr>
        <w:tc>
          <w:tcPr>
            <w:tcW w:type="dxa" w:w="3600"/>
          </w:tcPr>
          <w:p>
            <w:pPr>
              <w:spacing w:line="276" w:lineRule="auto" w:before="40" w:after="40"/>
              <w:jc w:val="center"/>
            </w:pPr>
            <w:r>
              <w:rPr>
                <w:rFonts w:ascii="Arial" w:hAnsi="Arial"/>
                <w:sz w:val="24"/>
              </w:rPr>
            </w:r>
          </w:p>
        </w:tc>
        <w:tc>
          <w:tcPr>
            <w:tcW w:type="dxa" w:w="3600"/>
          </w:tcPr>
          <w:p>
            <w:pPr>
              <w:spacing w:line="276" w:lineRule="auto" w:before="40" w:after="40"/>
              <w:jc w:val="center"/>
            </w:pPr>
            <w:r>
              <w:rPr>
                <w:rFonts w:ascii="Arial" w:hAnsi="Arial"/>
                <w:sz w:val="24"/>
              </w:rPr>
            </w:r>
          </w:p>
        </w:tc>
        <w:tc>
          <w:tcPr>
            <w:tcW w:type="dxa" w:w="3600"/>
          </w:tcPr>
          <w:p>
            <w:pPr>
              <w:spacing w:line="276" w:lineRule="auto" w:before="40" w:after="40"/>
              <w:jc w:val="center"/>
            </w:pPr>
            <w:r>
              <w:rPr>
                <w:rFonts w:ascii="Arial" w:hAnsi="Arial"/>
                <w:sz w:val="24"/>
              </w:rPr>
              <w:t>Grinding</w:t>
            </w:r>
          </w:p>
        </w:tc>
      </w:tr>
      <w:tr>
        <w:trPr>
          <w:cantSplit/>
        </w:trPr>
        <w:tc>
          <w:tcPr>
            <w:tcW w:type="dxa" w:w="3600"/>
          </w:tcPr>
          <w:p>
            <w:pPr>
              <w:spacing w:line="276" w:lineRule="auto" w:before="40" w:after="40"/>
              <w:jc w:val="center"/>
            </w:pPr>
            <w:r>
              <w:rPr>
                <w:rFonts w:ascii="Arial" w:hAnsi="Arial"/>
                <w:sz w:val="24"/>
              </w:rPr>
              <w:t>Premolar</w:t>
            </w:r>
          </w:p>
        </w:tc>
        <w:tc>
          <w:tcPr>
            <w:tcW w:type="dxa" w:w="3600"/>
          </w:tcPr>
          <w:p>
            <w:pPr>
              <w:spacing w:line="276" w:lineRule="auto" w:before="40" w:after="40"/>
              <w:jc w:val="center"/>
            </w:pPr>
            <w:r>
              <w:rPr>
                <w:rFonts w:ascii="Arial" w:hAnsi="Arial"/>
                <w:sz w:val="24"/>
              </w:rPr>
            </w:r>
          </w:p>
        </w:tc>
        <w:tc>
          <w:tcPr>
            <w:tcW w:type="dxa" w:w="3600"/>
          </w:tcPr>
          <w:p>
            <w:pPr>
              <w:spacing w:line="276" w:lineRule="auto" w:before="40" w:after="40"/>
              <w:jc w:val="center"/>
            </w:pPr>
            <w:r>
              <w:rPr>
                <w:rFonts w:ascii="Arial" w:hAnsi="Arial"/>
                <w:sz w:val="24"/>
              </w:rPr>
              <w:t>Tearing and grinding</w:t>
            </w:r>
          </w:p>
        </w:tc>
      </w:tr>
    </w:tbl>
    <w:p>
      <w:pPr>
        <w:spacing w:line="360" w:lineRule="auto" w:before="0" w:after="0"/>
        <w:jc w:val="center"/>
      </w:pPr>
    </w:p>
    <w:p>
      <w:pPr>
        <w:spacing w:line="360" w:lineRule="auto" w:before="0" w:after="0"/>
        <w:jc w:val="center"/>
      </w:pPr>
    </w:p>
    <w:p>
      <w:pPr>
        <w:spacing w:line="360" w:lineRule="auto" w:before="40" w:after="40"/>
        <w:jc w:val="center"/>
      </w:pPr>
      <w:r>
        <w:rPr>
          <w:rFonts w:ascii="Arial" w:hAnsi="Arial"/>
          <w:b w:val="0"/>
          <w:i w:val="0"/>
          <w:sz w:val="24"/>
          <w:u w:val="none"/>
        </w:rPr>
        <w:t>————————————————————————————————————————</w:t>
      </w:r>
    </w:p>
    <w:p>
      <w:pPr>
        <w:spacing w:line="360" w:lineRule="auto" w:before="0" w:after="0"/>
        <w:jc w:val="center"/>
      </w:pPr>
      <w:r>
        <w:rPr>
          <w:rFonts w:ascii="Arial" w:hAnsi="Arial"/>
          <w:b/>
          <w:i w:val="0"/>
          <w:sz w:val="24"/>
          <w:u w:val="none"/>
        </w:rPr>
        <w:t>END OF QUESTION PAPER - SET A</w:t>
      </w:r>
    </w:p>
    <w:p>
      <w:pPr>
        <w:spacing w:line="360" w:lineRule="auto" w:before="40" w:after="40"/>
        <w:jc w:val="center"/>
      </w:pPr>
      <w:r>
        <w:rPr>
          <w:rFonts w:ascii="Arial" w:hAnsi="Arial"/>
          <w:b w:val="0"/>
          <w:i w:val="0"/>
          <w:sz w:val="24"/>
          <w:u w:val="none"/>
        </w:rPr>
        <w:t>————————————————————————————————————————</w:t>
      </w:r>
    </w:p>
    <w:sectPr w:rsidR="00FC693F" w:rsidRPr="0006063C" w:rsidSect="00034616">
      <w:footerReference w:type="default" r:id="rId9"/>
      <w:pgSz w:w="12240" w:h="15840"/>
      <w:pgMar w:top="720" w:right="720" w:bottom="720" w:left="72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center"/>
    </w:pPr>
    <w:r>
      <w:rPr>
        <w:rFonts w:ascii="Arial" w:hAnsi="Arial"/>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0" w:after="0"/>
      <w:jc w:val="center"/>
      <w:keepLines/>
    </w:pPr>
    <w:rPr>
      <w:rFonts w:ascii="Arial" w:hAnsi="Arial" w:eastAsia="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