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spacing w:before="10"/>
        <w:rPr>
          <w:sz w:val="22"/>
        </w:rPr>
      </w:pPr>
    </w:p>
    <w:p w:rsidR="002A07A1" w:rsidRDefault="002A07A1" w:rsidP="002A07A1">
      <w:pPr>
        <w:spacing w:before="62"/>
        <w:ind w:right="736"/>
        <w:jc w:val="center"/>
        <w:rPr>
          <w:rFonts w:ascii="Georgia"/>
          <w:b/>
        </w:rPr>
      </w:pPr>
      <w:r>
        <w:rPr>
          <w:rFonts w:ascii="Georgia"/>
          <w:b/>
          <w:w w:val="113"/>
        </w:rPr>
        <w:t>A</w:t>
      </w:r>
    </w:p>
    <w:p w:rsidR="002A07A1" w:rsidRDefault="002A07A1" w:rsidP="002A07A1">
      <w:pPr>
        <w:spacing w:before="39" w:line="259" w:lineRule="auto"/>
        <w:ind w:left="3057" w:right="3792"/>
        <w:jc w:val="center"/>
        <w:rPr>
          <w:rFonts w:ascii="Georgia"/>
          <w:b/>
        </w:rPr>
      </w:pPr>
      <w:r>
        <w:rPr>
          <w:rFonts w:ascii="Georgia"/>
          <w:b/>
          <w:w w:val="105"/>
        </w:rPr>
        <w:t xml:space="preserve"> PROJECT REPORT ON</w:t>
      </w:r>
    </w:p>
    <w:p w:rsidR="002A07A1" w:rsidRDefault="002A07A1" w:rsidP="002A07A1">
      <w:pPr>
        <w:pStyle w:val="BodyText"/>
        <w:rPr>
          <w:rFonts w:ascii="Georgia"/>
          <w:b/>
          <w:sz w:val="22"/>
        </w:rPr>
      </w:pPr>
    </w:p>
    <w:p w:rsidR="002A07A1" w:rsidRDefault="002A07A1" w:rsidP="002A07A1">
      <w:pPr>
        <w:pStyle w:val="BodyText"/>
        <w:spacing w:before="3"/>
        <w:rPr>
          <w:rFonts w:ascii="Georgia"/>
          <w:b/>
          <w:sz w:val="21"/>
        </w:rPr>
      </w:pPr>
    </w:p>
    <w:p w:rsidR="002A07A1" w:rsidRDefault="002A07A1" w:rsidP="002A07A1">
      <w:pPr>
        <w:pStyle w:val="Heading2"/>
        <w:ind w:left="741" w:right="1478" w:firstLine="0"/>
        <w:jc w:val="center"/>
        <w:sectPr w:rsidR="002A07A1" w:rsidSect="002A07A1">
          <w:pgSz w:w="11910" w:h="16840"/>
          <w:pgMar w:top="1580" w:right="380" w:bottom="280" w:left="1680" w:header="720" w:footer="720" w:gutter="0"/>
          <w:cols w:space="720"/>
        </w:sectPr>
      </w:pPr>
      <w:r>
        <w:rPr>
          <w:w w:val="105"/>
        </w:rPr>
        <w:t>FUNCTION GENERATOR</w:t>
      </w:r>
    </w:p>
    <w:p w:rsidR="0072066D" w:rsidRDefault="0072066D">
      <w:pPr>
        <w:spacing w:line="252" w:lineRule="auto"/>
        <w:jc w:val="both"/>
        <w:sectPr w:rsidR="0072066D">
          <w:pgSz w:w="11910" w:h="16840"/>
          <w:pgMar w:top="1580" w:right="380" w:bottom="280" w:left="1680" w:header="720" w:footer="720" w:gutter="0"/>
          <w:cols w:space="720"/>
        </w:sect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A241E3">
      <w:pPr>
        <w:pStyle w:val="Heading3"/>
        <w:spacing w:before="196"/>
        <w:ind w:left="4039"/>
      </w:pPr>
      <w:r>
        <w:t>Abstract</w:t>
      </w:r>
    </w:p>
    <w:p w:rsidR="0072066D" w:rsidRDefault="0072066D">
      <w:pPr>
        <w:pStyle w:val="BodyText"/>
        <w:spacing w:before="10"/>
        <w:rPr>
          <w:rFonts w:ascii="Georgia"/>
          <w:b/>
          <w:sz w:val="23"/>
        </w:rPr>
      </w:pPr>
    </w:p>
    <w:p w:rsidR="0072066D" w:rsidRDefault="00A241E3">
      <w:pPr>
        <w:pStyle w:val="BodyText"/>
        <w:spacing w:line="252" w:lineRule="auto"/>
        <w:ind w:left="377" w:right="1113" w:firstLine="938"/>
        <w:jc w:val="both"/>
      </w:pPr>
      <w:r>
        <w:rPr>
          <w:spacing w:val="-3"/>
          <w:w w:val="105"/>
        </w:rPr>
        <w:t xml:space="preserve">Function </w:t>
      </w:r>
      <w:r>
        <w:rPr>
          <w:w w:val="105"/>
        </w:rPr>
        <w:t xml:space="preserve">generator has been widely used in each electronics </w:t>
      </w:r>
      <w:r w:rsidR="002A07A1">
        <w:rPr>
          <w:w w:val="105"/>
        </w:rPr>
        <w:t>field’s</w:t>
      </w:r>
      <w:r>
        <w:rPr>
          <w:w w:val="105"/>
        </w:rPr>
        <w:t xml:space="preserve"> recent years. </w:t>
      </w:r>
      <w:r>
        <w:rPr>
          <w:spacing w:val="-10"/>
          <w:w w:val="105"/>
        </w:rPr>
        <w:t xml:space="preserve">We </w:t>
      </w:r>
      <w:r>
        <w:rPr>
          <w:w w:val="105"/>
        </w:rPr>
        <w:t>will introduce some basic structure and working principles of a function generator,</w:t>
      </w:r>
      <w:r>
        <w:rPr>
          <w:spacing w:val="-9"/>
          <w:w w:val="105"/>
        </w:rPr>
        <w:t xml:space="preserve"> </w:t>
      </w:r>
      <w:r>
        <w:rPr>
          <w:w w:val="105"/>
        </w:rPr>
        <w:t>moreover</w:t>
      </w:r>
      <w:r>
        <w:rPr>
          <w:spacing w:val="-12"/>
          <w:w w:val="105"/>
        </w:rPr>
        <w:t xml:space="preserve"> </w:t>
      </w:r>
      <w:r>
        <w:rPr>
          <w:w w:val="105"/>
        </w:rPr>
        <w:t>a</w:t>
      </w:r>
      <w:r>
        <w:rPr>
          <w:spacing w:val="-13"/>
          <w:w w:val="105"/>
        </w:rPr>
        <w:t xml:space="preserve"> </w:t>
      </w:r>
      <w:r>
        <w:rPr>
          <w:w w:val="105"/>
        </w:rPr>
        <w:t>function</w:t>
      </w:r>
      <w:r>
        <w:rPr>
          <w:spacing w:val="-12"/>
          <w:w w:val="105"/>
        </w:rPr>
        <w:t xml:space="preserve"> </w:t>
      </w:r>
      <w:r>
        <w:rPr>
          <w:w w:val="105"/>
        </w:rPr>
        <w:t>generator</w:t>
      </w:r>
      <w:r>
        <w:rPr>
          <w:spacing w:val="-13"/>
          <w:w w:val="105"/>
        </w:rPr>
        <w:t xml:space="preserve"> </w:t>
      </w:r>
      <w:r>
        <w:rPr>
          <w:w w:val="105"/>
        </w:rPr>
        <w:t>which</w:t>
      </w:r>
      <w:r>
        <w:rPr>
          <w:spacing w:val="-13"/>
          <w:w w:val="105"/>
        </w:rPr>
        <w:t xml:space="preserve"> </w:t>
      </w:r>
      <w:r>
        <w:rPr>
          <w:w w:val="105"/>
        </w:rPr>
        <w:t>can</w:t>
      </w:r>
      <w:r>
        <w:rPr>
          <w:spacing w:val="-12"/>
          <w:w w:val="105"/>
        </w:rPr>
        <w:t xml:space="preserve"> </w:t>
      </w:r>
      <w:r>
        <w:rPr>
          <w:w w:val="105"/>
        </w:rPr>
        <w:t>create</w:t>
      </w:r>
      <w:r>
        <w:rPr>
          <w:spacing w:val="-13"/>
          <w:w w:val="105"/>
        </w:rPr>
        <w:t xml:space="preserve"> </w:t>
      </w:r>
      <w:r>
        <w:rPr>
          <w:w w:val="105"/>
        </w:rPr>
        <w:t>three</w:t>
      </w:r>
      <w:r>
        <w:rPr>
          <w:spacing w:val="-13"/>
          <w:w w:val="105"/>
        </w:rPr>
        <w:t xml:space="preserve"> </w:t>
      </w:r>
      <w:r>
        <w:rPr>
          <w:w w:val="105"/>
        </w:rPr>
        <w:t>kinds</w:t>
      </w:r>
      <w:r>
        <w:rPr>
          <w:spacing w:val="-12"/>
          <w:w w:val="105"/>
        </w:rPr>
        <w:t xml:space="preserve"> </w:t>
      </w:r>
      <w:r>
        <w:rPr>
          <w:w w:val="105"/>
        </w:rPr>
        <w:t>of</w:t>
      </w:r>
      <w:r>
        <w:rPr>
          <w:spacing w:val="-13"/>
          <w:w w:val="105"/>
        </w:rPr>
        <w:t xml:space="preserve"> </w:t>
      </w:r>
      <w:r>
        <w:rPr>
          <w:spacing w:val="-5"/>
          <w:w w:val="105"/>
        </w:rPr>
        <w:t>wave:</w:t>
      </w:r>
      <w:r>
        <w:rPr>
          <w:spacing w:val="21"/>
          <w:w w:val="105"/>
        </w:rPr>
        <w:t xml:space="preserve"> </w:t>
      </w:r>
      <w:r>
        <w:rPr>
          <w:w w:val="105"/>
        </w:rPr>
        <w:t xml:space="preserve">sine </w:t>
      </w:r>
      <w:r>
        <w:rPr>
          <w:spacing w:val="-5"/>
          <w:w w:val="105"/>
        </w:rPr>
        <w:t xml:space="preserve">wave, </w:t>
      </w:r>
      <w:r>
        <w:rPr>
          <w:w w:val="105"/>
        </w:rPr>
        <w:t xml:space="preserve">square </w:t>
      </w:r>
      <w:r>
        <w:rPr>
          <w:spacing w:val="-6"/>
          <w:w w:val="105"/>
        </w:rPr>
        <w:t xml:space="preserve">wave </w:t>
      </w:r>
      <w:r>
        <w:rPr>
          <w:w w:val="105"/>
        </w:rPr>
        <w:t xml:space="preserve">and triangle </w:t>
      </w:r>
      <w:r>
        <w:rPr>
          <w:spacing w:val="-6"/>
          <w:w w:val="105"/>
        </w:rPr>
        <w:t xml:space="preserve">wave </w:t>
      </w:r>
      <w:r>
        <w:rPr>
          <w:w w:val="105"/>
        </w:rPr>
        <w:t xml:space="preserve">has been implemented. There are many </w:t>
      </w:r>
      <w:r>
        <w:rPr>
          <w:spacing w:val="-4"/>
          <w:w w:val="105"/>
        </w:rPr>
        <w:t xml:space="preserve">ways </w:t>
      </w:r>
      <w:r>
        <w:rPr>
          <w:w w:val="105"/>
        </w:rPr>
        <w:t xml:space="preserve">to build the function generator; a method of combine the operational amplifier and discrete components is introduced in this </w:t>
      </w:r>
      <w:r w:rsidR="002A07A1">
        <w:rPr>
          <w:w w:val="105"/>
        </w:rPr>
        <w:t>project. First,</w:t>
      </w:r>
      <w:r>
        <w:rPr>
          <w:w w:val="105"/>
        </w:rPr>
        <w:t xml:space="preserve"> </w:t>
      </w:r>
      <w:r>
        <w:rPr>
          <w:spacing w:val="-4"/>
          <w:w w:val="105"/>
        </w:rPr>
        <w:t xml:space="preserve">we have </w:t>
      </w:r>
      <w:r>
        <w:rPr>
          <w:w w:val="105"/>
        </w:rPr>
        <w:t xml:space="preserve">used R2R </w:t>
      </w:r>
      <w:r w:rsidR="002A07A1">
        <w:rPr>
          <w:w w:val="105"/>
        </w:rPr>
        <w:t>Ladder to</w:t>
      </w:r>
      <w:r>
        <w:rPr>
          <w:w w:val="105"/>
        </w:rPr>
        <w:t xml:space="preserve"> convert digital to analog </w:t>
      </w:r>
      <w:r w:rsidR="002A07A1">
        <w:rPr>
          <w:spacing w:val="-3"/>
          <w:w w:val="105"/>
        </w:rPr>
        <w:t>signal. We</w:t>
      </w:r>
      <w:r>
        <w:rPr>
          <w:spacing w:val="-3"/>
          <w:w w:val="105"/>
        </w:rPr>
        <w:t xml:space="preserve"> </w:t>
      </w:r>
      <w:r>
        <w:rPr>
          <w:spacing w:val="-4"/>
          <w:w w:val="105"/>
        </w:rPr>
        <w:t xml:space="preserve">have </w:t>
      </w:r>
      <w:r>
        <w:rPr>
          <w:w w:val="105"/>
        </w:rPr>
        <w:t xml:space="preserve">also used </w:t>
      </w:r>
      <w:r w:rsidR="002A07A1">
        <w:rPr>
          <w:spacing w:val="-4"/>
          <w:w w:val="105"/>
        </w:rPr>
        <w:t>Top Win</w:t>
      </w:r>
      <w:r>
        <w:rPr>
          <w:spacing w:val="-4"/>
          <w:w w:val="105"/>
        </w:rPr>
        <w:t xml:space="preserve"> </w:t>
      </w:r>
      <w:r>
        <w:rPr>
          <w:w w:val="105"/>
        </w:rPr>
        <w:t>Software to burn the program into Atmega.The problem of obtaining a portable, cost effective student friendly device for working as a function generator thus for testing the circ</w:t>
      </w:r>
      <w:r>
        <w:rPr>
          <w:w w:val="105"/>
        </w:rPr>
        <w:t xml:space="preserve">uits   for </w:t>
      </w:r>
      <w:r>
        <w:rPr>
          <w:spacing w:val="-3"/>
          <w:w w:val="105"/>
        </w:rPr>
        <w:t xml:space="preserve">any </w:t>
      </w:r>
      <w:r>
        <w:rPr>
          <w:w w:val="105"/>
        </w:rPr>
        <w:t xml:space="preserve">competition as in the technical fests. This report describes our device - which is an easy </w:t>
      </w:r>
      <w:r>
        <w:rPr>
          <w:spacing w:val="-5"/>
          <w:w w:val="105"/>
        </w:rPr>
        <w:t xml:space="preserve">way </w:t>
      </w:r>
      <w:r>
        <w:rPr>
          <w:w w:val="105"/>
        </w:rPr>
        <w:t xml:space="preserve">to achieve this </w:t>
      </w:r>
      <w:r>
        <w:rPr>
          <w:spacing w:val="-4"/>
          <w:w w:val="105"/>
        </w:rPr>
        <w:t xml:space="preserve">by </w:t>
      </w:r>
      <w:r>
        <w:rPr>
          <w:w w:val="105"/>
        </w:rPr>
        <w:t xml:space="preserve">the combination of microcontroller and a </w:t>
      </w:r>
      <w:r>
        <w:rPr>
          <w:spacing w:val="-3"/>
          <w:w w:val="105"/>
        </w:rPr>
        <w:t xml:space="preserve">waveform </w:t>
      </w:r>
      <w:r>
        <w:rPr>
          <w:w w:val="105"/>
        </w:rPr>
        <w:t>generator</w:t>
      </w:r>
      <w:r>
        <w:rPr>
          <w:spacing w:val="32"/>
          <w:w w:val="105"/>
        </w:rPr>
        <w:t xml:space="preserve"> </w:t>
      </w:r>
      <w:r>
        <w:rPr>
          <w:w w:val="105"/>
        </w:rPr>
        <w:t>IC.</w:t>
      </w:r>
    </w:p>
    <w:p w:rsidR="0072066D" w:rsidRDefault="0072066D">
      <w:pPr>
        <w:spacing w:line="252" w:lineRule="auto"/>
        <w:jc w:val="both"/>
        <w:sectPr w:rsidR="0072066D">
          <w:pgSz w:w="11910" w:h="16840"/>
          <w:pgMar w:top="1580" w:right="380" w:bottom="280" w:left="1680" w:header="720" w:footer="720" w:gutter="0"/>
          <w:cols w:space="720"/>
        </w:sect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spacing w:before="4"/>
        <w:rPr>
          <w:sz w:val="23"/>
        </w:rPr>
      </w:pPr>
    </w:p>
    <w:p w:rsidR="0072066D" w:rsidRDefault="00A241E3">
      <w:pPr>
        <w:pStyle w:val="Heading1"/>
      </w:pPr>
      <w:bookmarkStart w:id="0" w:name="List_of_Figures"/>
      <w:bookmarkStart w:id="1" w:name="_bookmark0"/>
      <w:bookmarkEnd w:id="0"/>
      <w:bookmarkEnd w:id="1"/>
      <w:r>
        <w:t>Contents</w:t>
      </w:r>
    </w:p>
    <w:p w:rsidR="0072066D" w:rsidRDefault="0072066D">
      <w:pPr>
        <w:pStyle w:val="BodyText"/>
        <w:rPr>
          <w:rFonts w:ascii="Georgia"/>
          <w:b/>
          <w:sz w:val="50"/>
        </w:rPr>
      </w:pPr>
    </w:p>
    <w:p w:rsidR="0072066D" w:rsidRDefault="00A241E3">
      <w:pPr>
        <w:pStyle w:val="Heading3"/>
        <w:tabs>
          <w:tab w:val="left" w:pos="8654"/>
        </w:tabs>
        <w:spacing w:before="425"/>
      </w:pPr>
      <w:hyperlink w:anchor="_bookmark0" w:history="1">
        <w:r>
          <w:t>List</w:t>
        </w:r>
        <w:r>
          <w:rPr>
            <w:spacing w:val="-5"/>
          </w:rPr>
          <w:t xml:space="preserve"> </w:t>
        </w:r>
        <w:r>
          <w:t>of</w:t>
        </w:r>
        <w:r>
          <w:rPr>
            <w:spacing w:val="-5"/>
          </w:rPr>
          <w:t xml:space="preserve"> </w:t>
        </w:r>
        <w:r>
          <w:t>Figures</w:t>
        </w:r>
      </w:hyperlink>
      <w:r>
        <w:tab/>
        <w:t>i</w:t>
      </w:r>
    </w:p>
    <w:sdt>
      <w:sdtPr>
        <w:id w:val="1664287656"/>
        <w:docPartObj>
          <w:docPartGallery w:val="Table of Contents"/>
          <w:docPartUnique/>
        </w:docPartObj>
      </w:sdtPr>
      <w:sdtEndPr/>
      <w:sdtContent>
        <w:p w:rsidR="0072066D" w:rsidRDefault="00A241E3">
          <w:pPr>
            <w:pStyle w:val="TOC1"/>
            <w:tabs>
              <w:tab w:val="right" w:pos="8730"/>
            </w:tabs>
            <w:spacing w:before="250"/>
            <w:ind w:left="377" w:firstLine="0"/>
          </w:pPr>
          <w:hyperlink w:anchor="_bookmark1" w:history="1">
            <w:r>
              <w:t>List</w:t>
            </w:r>
            <w:r>
              <w:rPr>
                <w:spacing w:val="26"/>
              </w:rPr>
              <w:t xml:space="preserve"> </w:t>
            </w:r>
            <w:r>
              <w:t>of</w:t>
            </w:r>
            <w:r>
              <w:rPr>
                <w:spacing w:val="27"/>
              </w:rPr>
              <w:t xml:space="preserve"> </w:t>
            </w:r>
            <w:r>
              <w:rPr>
                <w:spacing w:val="-4"/>
              </w:rPr>
              <w:t>Tables</w:t>
            </w:r>
          </w:hyperlink>
          <w:r>
            <w:rPr>
              <w:spacing w:val="-4"/>
            </w:rPr>
            <w:tab/>
          </w:r>
          <w:r>
            <w:t>ii</w:t>
          </w:r>
        </w:p>
        <w:p w:rsidR="0072066D" w:rsidRDefault="00A241E3">
          <w:pPr>
            <w:pStyle w:val="TOC1"/>
            <w:numPr>
              <w:ilvl w:val="0"/>
              <w:numId w:val="9"/>
            </w:numPr>
            <w:tabs>
              <w:tab w:val="left" w:pos="728"/>
              <w:tab w:val="left" w:pos="729"/>
              <w:tab w:val="right" w:pos="8730"/>
            </w:tabs>
            <w:spacing w:before="250"/>
            <w:ind w:hanging="351"/>
          </w:pPr>
          <w:hyperlink w:anchor="_bookmark2" w:history="1">
            <w:r>
              <w:rPr>
                <w:w w:val="110"/>
              </w:rPr>
              <w:t>INTRODUCTION</w:t>
            </w:r>
          </w:hyperlink>
          <w:r>
            <w:rPr>
              <w:w w:val="110"/>
            </w:rPr>
            <w:tab/>
            <w:t>1</w:t>
          </w:r>
        </w:p>
        <w:p w:rsidR="0072066D" w:rsidRDefault="00A241E3">
          <w:pPr>
            <w:pStyle w:val="TOC1"/>
            <w:numPr>
              <w:ilvl w:val="0"/>
              <w:numId w:val="9"/>
            </w:numPr>
            <w:tabs>
              <w:tab w:val="left" w:pos="728"/>
              <w:tab w:val="left" w:pos="729"/>
              <w:tab w:val="right" w:pos="8728"/>
            </w:tabs>
            <w:ind w:hanging="351"/>
          </w:pPr>
          <w:hyperlink w:anchor="_bookmark4" w:history="1">
            <w:r>
              <w:rPr>
                <w:w w:val="105"/>
              </w:rPr>
              <w:t>CIRCUIT</w:t>
            </w:r>
            <w:r>
              <w:rPr>
                <w:spacing w:val="24"/>
                <w:w w:val="105"/>
              </w:rPr>
              <w:t xml:space="preserve"> </w:t>
            </w:r>
            <w:r>
              <w:rPr>
                <w:w w:val="105"/>
              </w:rPr>
              <w:t>DESCRIPTION</w:t>
            </w:r>
          </w:hyperlink>
          <w:r>
            <w:rPr>
              <w:w w:val="105"/>
            </w:rPr>
            <w:tab/>
            <w:t>3</w:t>
          </w:r>
        </w:p>
        <w:p w:rsidR="0072066D" w:rsidRDefault="00A241E3">
          <w:pPr>
            <w:pStyle w:val="TOC2"/>
            <w:numPr>
              <w:ilvl w:val="1"/>
              <w:numId w:val="9"/>
            </w:numPr>
            <w:tabs>
              <w:tab w:val="left" w:pos="1267"/>
              <w:tab w:val="left" w:pos="1268"/>
              <w:tab w:val="right" w:leader="dot" w:pos="8729"/>
            </w:tabs>
            <w:spacing w:before="12"/>
          </w:pPr>
          <w:hyperlink w:anchor="_bookmark5" w:history="1">
            <w:r>
              <w:t>Block</w:t>
            </w:r>
            <w:r>
              <w:rPr>
                <w:spacing w:val="18"/>
              </w:rPr>
              <w:t xml:space="preserve"> </w:t>
            </w:r>
            <w:r>
              <w:t>Diagram</w:t>
            </w:r>
          </w:hyperlink>
          <w:r>
            <w:tab/>
            <w:t>3</w:t>
          </w:r>
        </w:p>
        <w:p w:rsidR="0072066D" w:rsidRDefault="00A241E3">
          <w:pPr>
            <w:pStyle w:val="TOC2"/>
            <w:numPr>
              <w:ilvl w:val="1"/>
              <w:numId w:val="9"/>
            </w:numPr>
            <w:tabs>
              <w:tab w:val="left" w:pos="1267"/>
              <w:tab w:val="left" w:pos="1268"/>
              <w:tab w:val="right" w:leader="dot" w:pos="8728"/>
            </w:tabs>
          </w:pPr>
          <w:hyperlink w:anchor="_bookmark7" w:history="1">
            <w:r>
              <w:rPr>
                <w:spacing w:val="-3"/>
                <w:w w:val="105"/>
              </w:rPr>
              <w:t>Working</w:t>
            </w:r>
            <w:r>
              <w:rPr>
                <w:spacing w:val="14"/>
                <w:w w:val="105"/>
              </w:rPr>
              <w:t xml:space="preserve"> </w:t>
            </w:r>
            <w:r>
              <w:rPr>
                <w:w w:val="105"/>
              </w:rPr>
              <w:t>Principle</w:t>
            </w:r>
          </w:hyperlink>
          <w:r>
            <w:rPr>
              <w:w w:val="105"/>
            </w:rPr>
            <w:tab/>
            <w:t>4</w:t>
          </w:r>
        </w:p>
        <w:p w:rsidR="0072066D" w:rsidRDefault="00A241E3">
          <w:pPr>
            <w:pStyle w:val="TOC1"/>
            <w:numPr>
              <w:ilvl w:val="0"/>
              <w:numId w:val="9"/>
            </w:numPr>
            <w:tabs>
              <w:tab w:val="left" w:pos="728"/>
              <w:tab w:val="left" w:pos="729"/>
              <w:tab w:val="right" w:pos="8730"/>
            </w:tabs>
            <w:ind w:hanging="351"/>
          </w:pPr>
          <w:hyperlink w:anchor="_bookmark13" w:history="1">
            <w:r>
              <w:t>Implementation</w:t>
            </w:r>
          </w:hyperlink>
          <w:r>
            <w:tab/>
            <w:t>9</w:t>
          </w:r>
        </w:p>
        <w:p w:rsidR="0072066D" w:rsidRDefault="00A241E3">
          <w:pPr>
            <w:pStyle w:val="TOC2"/>
            <w:numPr>
              <w:ilvl w:val="1"/>
              <w:numId w:val="9"/>
            </w:numPr>
            <w:tabs>
              <w:tab w:val="left" w:pos="1267"/>
              <w:tab w:val="left" w:pos="1268"/>
              <w:tab w:val="right" w:leader="dot" w:pos="8728"/>
            </w:tabs>
            <w:spacing w:before="12"/>
          </w:pPr>
          <w:hyperlink w:anchor="_bookmark14" w:history="1">
            <w:r>
              <w:t>Hardware</w:t>
            </w:r>
          </w:hyperlink>
          <w:r>
            <w:tab/>
            <w:t>9</w:t>
          </w:r>
        </w:p>
        <w:p w:rsidR="0072066D" w:rsidRDefault="00A241E3">
          <w:pPr>
            <w:pStyle w:val="TOC2"/>
            <w:numPr>
              <w:ilvl w:val="1"/>
              <w:numId w:val="9"/>
            </w:numPr>
            <w:tabs>
              <w:tab w:val="left" w:pos="1267"/>
              <w:tab w:val="left" w:pos="1268"/>
              <w:tab w:val="right" w:leader="dot" w:pos="8729"/>
            </w:tabs>
          </w:pPr>
          <w:hyperlink w:anchor="_bookmark24" w:history="1">
            <w:r>
              <w:t>Software:</w:t>
            </w:r>
          </w:hyperlink>
          <w:r>
            <w:tab/>
            <w:t>15</w:t>
          </w:r>
        </w:p>
        <w:p w:rsidR="0072066D" w:rsidRDefault="00A241E3">
          <w:pPr>
            <w:pStyle w:val="TOC2"/>
            <w:numPr>
              <w:ilvl w:val="1"/>
              <w:numId w:val="9"/>
            </w:numPr>
            <w:tabs>
              <w:tab w:val="left" w:pos="1267"/>
              <w:tab w:val="left" w:pos="1268"/>
              <w:tab w:val="right" w:leader="dot" w:pos="8728"/>
            </w:tabs>
          </w:pPr>
          <w:hyperlink w:anchor="_bookmark25" w:history="1">
            <w:r>
              <w:t>Arduino</w:t>
            </w:r>
            <w:r>
              <w:rPr>
                <w:spacing w:val="17"/>
              </w:rPr>
              <w:t xml:space="preserve"> </w:t>
            </w:r>
            <w:r>
              <w:t>Software:</w:t>
            </w:r>
          </w:hyperlink>
          <w:r>
            <w:tab/>
            <w:t>17</w:t>
          </w:r>
        </w:p>
        <w:p w:rsidR="0072066D" w:rsidRDefault="00A241E3">
          <w:pPr>
            <w:pStyle w:val="TOC1"/>
            <w:numPr>
              <w:ilvl w:val="0"/>
              <w:numId w:val="9"/>
            </w:numPr>
            <w:tabs>
              <w:tab w:val="left" w:pos="728"/>
              <w:tab w:val="left" w:pos="729"/>
              <w:tab w:val="right" w:pos="8728"/>
            </w:tabs>
            <w:ind w:hanging="351"/>
          </w:pPr>
          <w:hyperlink w:anchor="_bookmark26" w:history="1">
            <w:r>
              <w:rPr>
                <w:w w:val="105"/>
              </w:rPr>
              <w:t>PCB</w:t>
            </w:r>
            <w:r>
              <w:rPr>
                <w:spacing w:val="25"/>
                <w:w w:val="105"/>
              </w:rPr>
              <w:t xml:space="preserve"> </w:t>
            </w:r>
            <w:r>
              <w:rPr>
                <w:w w:val="105"/>
              </w:rPr>
              <w:t>MAKING</w:t>
            </w:r>
          </w:hyperlink>
          <w:r>
            <w:rPr>
              <w:w w:val="105"/>
            </w:rPr>
            <w:tab/>
            <w:t>18</w:t>
          </w:r>
        </w:p>
        <w:p w:rsidR="0072066D" w:rsidRDefault="00A241E3">
          <w:pPr>
            <w:pStyle w:val="TOC2"/>
            <w:numPr>
              <w:ilvl w:val="1"/>
              <w:numId w:val="9"/>
            </w:numPr>
            <w:tabs>
              <w:tab w:val="left" w:pos="1267"/>
              <w:tab w:val="left" w:pos="1268"/>
              <w:tab w:val="right" w:leader="dot" w:pos="8728"/>
            </w:tabs>
            <w:spacing w:before="12"/>
          </w:pPr>
          <w:hyperlink w:anchor="_bookmark27" w:history="1">
            <w:r>
              <w:rPr>
                <w:w w:val="105"/>
              </w:rPr>
              <w:t xml:space="preserve">Steps </w:t>
            </w:r>
            <w:r w:rsidR="002A07A1">
              <w:rPr>
                <w:spacing w:val="-7"/>
                <w:w w:val="105"/>
              </w:rPr>
              <w:t>for PCB</w:t>
            </w:r>
            <w:r>
              <w:rPr>
                <w:spacing w:val="-5"/>
                <w:w w:val="105"/>
              </w:rPr>
              <w:t xml:space="preserve"> </w:t>
            </w:r>
            <w:r>
              <w:rPr>
                <w:w w:val="105"/>
              </w:rPr>
              <w:t>Making</w:t>
            </w:r>
            <w:r>
              <w:rPr>
                <w:spacing w:val="14"/>
                <w:w w:val="105"/>
              </w:rPr>
              <w:t xml:space="preserve"> </w:t>
            </w:r>
            <w:r>
              <w:rPr>
                <w:w w:val="105"/>
              </w:rPr>
              <w:t>Process:</w:t>
            </w:r>
          </w:hyperlink>
          <w:r>
            <w:rPr>
              <w:w w:val="105"/>
            </w:rPr>
            <w:tab/>
            <w:t>18</w:t>
          </w:r>
        </w:p>
        <w:p w:rsidR="0072066D" w:rsidRDefault="00A241E3">
          <w:pPr>
            <w:pStyle w:val="TOC1"/>
            <w:numPr>
              <w:ilvl w:val="0"/>
              <w:numId w:val="9"/>
            </w:numPr>
            <w:tabs>
              <w:tab w:val="left" w:pos="728"/>
              <w:tab w:val="left" w:pos="729"/>
              <w:tab w:val="right" w:pos="8729"/>
            </w:tabs>
            <w:ind w:hanging="351"/>
          </w:pPr>
          <w:hyperlink w:anchor="_bookmark29" w:history="1">
            <w:r>
              <w:rPr>
                <w:spacing w:val="-4"/>
              </w:rPr>
              <w:t>RESULT:</w:t>
            </w:r>
          </w:hyperlink>
          <w:r>
            <w:rPr>
              <w:spacing w:val="-4"/>
            </w:rPr>
            <w:tab/>
          </w:r>
          <w:r>
            <w:t>20</w:t>
          </w:r>
        </w:p>
        <w:p w:rsidR="0072066D" w:rsidRDefault="00A241E3">
          <w:pPr>
            <w:pStyle w:val="TOC2"/>
            <w:numPr>
              <w:ilvl w:val="1"/>
              <w:numId w:val="9"/>
            </w:numPr>
            <w:tabs>
              <w:tab w:val="left" w:pos="1267"/>
              <w:tab w:val="left" w:pos="1268"/>
              <w:tab w:val="right" w:leader="dot" w:pos="8729"/>
            </w:tabs>
          </w:pPr>
          <w:hyperlink w:anchor="_bookmark30" w:history="1">
            <w:r>
              <w:t>Advantages:</w:t>
            </w:r>
          </w:hyperlink>
          <w:r>
            <w:tab/>
            <w:t>20</w:t>
          </w:r>
        </w:p>
        <w:p w:rsidR="0072066D" w:rsidRDefault="00A241E3">
          <w:pPr>
            <w:pStyle w:val="TOC1"/>
            <w:numPr>
              <w:ilvl w:val="0"/>
              <w:numId w:val="9"/>
            </w:numPr>
            <w:tabs>
              <w:tab w:val="left" w:pos="728"/>
              <w:tab w:val="left" w:pos="729"/>
              <w:tab w:val="right" w:pos="8728"/>
            </w:tabs>
            <w:ind w:hanging="351"/>
          </w:pPr>
          <w:hyperlink w:anchor="_bookmark31" w:history="1">
            <w:r w:rsidR="002A07A1">
              <w:rPr>
                <w:w w:val="105"/>
              </w:rPr>
              <w:t>CONCLUSION AND</w:t>
            </w:r>
            <w:r>
              <w:rPr>
                <w:spacing w:val="-16"/>
                <w:w w:val="105"/>
              </w:rPr>
              <w:t xml:space="preserve"> </w:t>
            </w:r>
            <w:r>
              <w:rPr>
                <w:w w:val="105"/>
              </w:rPr>
              <w:t>FUTURE</w:t>
            </w:r>
            <w:r>
              <w:rPr>
                <w:spacing w:val="24"/>
                <w:w w:val="105"/>
              </w:rPr>
              <w:t xml:space="preserve"> </w:t>
            </w:r>
            <w:r>
              <w:rPr>
                <w:w w:val="105"/>
              </w:rPr>
              <w:t>SCOPE</w:t>
            </w:r>
          </w:hyperlink>
          <w:r>
            <w:rPr>
              <w:w w:val="105"/>
            </w:rPr>
            <w:tab/>
            <w:t>21</w:t>
          </w:r>
        </w:p>
        <w:p w:rsidR="0072066D" w:rsidRDefault="00A241E3">
          <w:pPr>
            <w:pStyle w:val="TOC2"/>
            <w:numPr>
              <w:ilvl w:val="1"/>
              <w:numId w:val="9"/>
            </w:numPr>
            <w:tabs>
              <w:tab w:val="left" w:pos="1267"/>
              <w:tab w:val="left" w:pos="1268"/>
              <w:tab w:val="right" w:leader="dot" w:pos="8728"/>
            </w:tabs>
            <w:spacing w:before="12"/>
          </w:pPr>
          <w:hyperlink w:anchor="_bookmark32" w:history="1">
            <w:r>
              <w:t>Conclusion</w:t>
            </w:r>
          </w:hyperlink>
          <w:r>
            <w:tab/>
          </w:r>
          <w:r>
            <w:t>21</w:t>
          </w:r>
        </w:p>
        <w:p w:rsidR="0072066D" w:rsidRDefault="00A241E3">
          <w:pPr>
            <w:pStyle w:val="TOC2"/>
            <w:numPr>
              <w:ilvl w:val="1"/>
              <w:numId w:val="9"/>
            </w:numPr>
            <w:tabs>
              <w:tab w:val="left" w:pos="1267"/>
              <w:tab w:val="left" w:pos="1268"/>
              <w:tab w:val="right" w:leader="dot" w:pos="8729"/>
            </w:tabs>
          </w:pPr>
          <w:hyperlink w:anchor="_bookmark33" w:history="1">
            <w:r>
              <w:rPr>
                <w:spacing w:val="-4"/>
                <w:w w:val="105"/>
              </w:rPr>
              <w:t>Future</w:t>
            </w:r>
            <w:r>
              <w:rPr>
                <w:spacing w:val="15"/>
                <w:w w:val="105"/>
              </w:rPr>
              <w:t xml:space="preserve"> </w:t>
            </w:r>
            <w:r>
              <w:rPr>
                <w:w w:val="105"/>
              </w:rPr>
              <w:t>scope</w:t>
            </w:r>
          </w:hyperlink>
          <w:r>
            <w:rPr>
              <w:w w:val="105"/>
            </w:rPr>
            <w:tab/>
            <w:t>21</w:t>
          </w:r>
        </w:p>
        <w:p w:rsidR="0072066D" w:rsidRDefault="00A241E3">
          <w:pPr>
            <w:pStyle w:val="TOC1"/>
            <w:tabs>
              <w:tab w:val="right" w:pos="8729"/>
            </w:tabs>
            <w:ind w:left="377" w:firstLine="0"/>
          </w:pPr>
          <w:hyperlink w:anchor="_bookmark34" w:history="1">
            <w:r>
              <w:t>REFERENCES</w:t>
            </w:r>
          </w:hyperlink>
          <w:r>
            <w:tab/>
            <w:t>22</w:t>
          </w:r>
        </w:p>
      </w:sdtContent>
    </w:sdt>
    <w:p w:rsidR="0072066D" w:rsidRDefault="0072066D">
      <w:pPr>
        <w:sectPr w:rsidR="0072066D">
          <w:pgSz w:w="11910" w:h="16840"/>
          <w:pgMar w:top="1580" w:right="380" w:bottom="280" w:left="1680" w:header="720" w:footer="720" w:gutter="0"/>
          <w:cols w:space="720"/>
        </w:sectPr>
      </w:pPr>
    </w:p>
    <w:p w:rsidR="0072066D" w:rsidRDefault="0072066D">
      <w:pPr>
        <w:pStyle w:val="BodyText"/>
        <w:rPr>
          <w:rFonts w:ascii="Georgia"/>
          <w:b/>
          <w:sz w:val="50"/>
        </w:rPr>
      </w:pPr>
    </w:p>
    <w:p w:rsidR="0072066D" w:rsidRDefault="0072066D">
      <w:pPr>
        <w:pStyle w:val="BodyText"/>
        <w:rPr>
          <w:rFonts w:ascii="Georgia"/>
          <w:b/>
          <w:sz w:val="50"/>
        </w:rPr>
      </w:pPr>
    </w:p>
    <w:p w:rsidR="0072066D" w:rsidRDefault="0072066D">
      <w:pPr>
        <w:pStyle w:val="BodyText"/>
        <w:rPr>
          <w:rFonts w:ascii="Georgia"/>
          <w:b/>
          <w:sz w:val="50"/>
        </w:rPr>
      </w:pPr>
    </w:p>
    <w:p w:rsidR="0072066D" w:rsidRDefault="0072066D">
      <w:pPr>
        <w:pStyle w:val="BodyText"/>
        <w:spacing w:before="9"/>
        <w:rPr>
          <w:rFonts w:ascii="Georgia"/>
          <w:b/>
          <w:sz w:val="57"/>
        </w:rPr>
      </w:pPr>
    </w:p>
    <w:p w:rsidR="0072066D" w:rsidRDefault="00A241E3">
      <w:pPr>
        <w:ind w:left="377"/>
        <w:rPr>
          <w:rFonts w:ascii="Georgia"/>
          <w:b/>
          <w:sz w:val="49"/>
        </w:rPr>
      </w:pPr>
      <w:bookmarkStart w:id="2" w:name="List_of_Tables"/>
      <w:bookmarkStart w:id="3" w:name="_bookmark1"/>
      <w:bookmarkEnd w:id="2"/>
      <w:bookmarkEnd w:id="3"/>
      <w:r>
        <w:rPr>
          <w:rFonts w:ascii="Georgia"/>
          <w:b/>
          <w:sz w:val="49"/>
        </w:rPr>
        <w:t>List of Figures</w:t>
      </w:r>
    </w:p>
    <w:p w:rsidR="0072066D" w:rsidRDefault="0072066D">
      <w:pPr>
        <w:pStyle w:val="BodyText"/>
        <w:spacing w:before="5"/>
        <w:rPr>
          <w:rFonts w:ascii="Georgia"/>
          <w:b/>
          <w:sz w:val="66"/>
        </w:rPr>
      </w:pPr>
    </w:p>
    <w:p w:rsidR="0072066D" w:rsidRDefault="00A241E3">
      <w:pPr>
        <w:pStyle w:val="BodyText"/>
        <w:tabs>
          <w:tab w:val="left" w:pos="1267"/>
          <w:tab w:val="left" w:leader="dot" w:pos="8611"/>
        </w:tabs>
        <w:ind w:left="728"/>
      </w:pPr>
      <w:hyperlink w:anchor="_bookmark3" w:history="1">
        <w:r>
          <w:rPr>
            <w:w w:val="105"/>
          </w:rPr>
          <w:t>1.1</w:t>
        </w:r>
        <w:r>
          <w:rPr>
            <w:w w:val="105"/>
          </w:rPr>
          <w:tab/>
          <w:t>function</w:t>
        </w:r>
        <w:r>
          <w:rPr>
            <w:spacing w:val="17"/>
            <w:w w:val="105"/>
          </w:rPr>
          <w:t xml:space="preserve"> </w:t>
        </w:r>
        <w:r>
          <w:rPr>
            <w:w w:val="105"/>
          </w:rPr>
          <w:t>generator</w:t>
        </w:r>
      </w:hyperlink>
      <w:r>
        <w:rPr>
          <w:w w:val="105"/>
        </w:rPr>
        <w:tab/>
        <w:t>2</w:t>
      </w:r>
    </w:p>
    <w:p w:rsidR="0072066D" w:rsidRDefault="00A241E3">
      <w:pPr>
        <w:pStyle w:val="ListParagraph"/>
        <w:numPr>
          <w:ilvl w:val="1"/>
          <w:numId w:val="8"/>
        </w:numPr>
        <w:tabs>
          <w:tab w:val="left" w:pos="1267"/>
          <w:tab w:val="left" w:pos="1268"/>
          <w:tab w:val="left" w:leader="dot" w:pos="8612"/>
        </w:tabs>
        <w:spacing w:before="212"/>
        <w:rPr>
          <w:sz w:val="24"/>
        </w:rPr>
      </w:pPr>
      <w:hyperlink w:anchor="_bookmark6" w:history="1">
        <w:r w:rsidR="002A07A1">
          <w:rPr>
            <w:sz w:val="24"/>
          </w:rPr>
          <w:t>Block diagram</w:t>
        </w:r>
      </w:hyperlink>
      <w:r>
        <w:rPr>
          <w:sz w:val="24"/>
        </w:rPr>
        <w:tab/>
        <w:t>3</w:t>
      </w:r>
    </w:p>
    <w:p w:rsidR="0072066D" w:rsidRDefault="00A241E3">
      <w:pPr>
        <w:pStyle w:val="ListParagraph"/>
        <w:numPr>
          <w:ilvl w:val="1"/>
          <w:numId w:val="8"/>
        </w:numPr>
        <w:tabs>
          <w:tab w:val="left" w:pos="1267"/>
          <w:tab w:val="left" w:pos="1268"/>
          <w:tab w:val="left" w:leader="dot" w:pos="8610"/>
        </w:tabs>
        <w:rPr>
          <w:sz w:val="24"/>
        </w:rPr>
      </w:pPr>
      <w:hyperlink w:anchor="_bookmark8" w:history="1">
        <w:r>
          <w:rPr>
            <w:spacing w:val="-7"/>
            <w:w w:val="105"/>
            <w:sz w:val="24"/>
          </w:rPr>
          <w:t>For</w:t>
        </w:r>
        <w:r>
          <w:rPr>
            <w:spacing w:val="20"/>
            <w:w w:val="105"/>
            <w:sz w:val="24"/>
          </w:rPr>
          <w:t xml:space="preserve"> </w:t>
        </w:r>
        <w:r>
          <w:rPr>
            <w:w w:val="105"/>
            <w:sz w:val="24"/>
          </w:rPr>
          <w:t>the</w:t>
        </w:r>
        <w:r>
          <w:rPr>
            <w:spacing w:val="20"/>
            <w:w w:val="105"/>
            <w:sz w:val="24"/>
          </w:rPr>
          <w:t xml:space="preserve"> </w:t>
        </w:r>
        <w:r>
          <w:rPr>
            <w:w w:val="105"/>
            <w:sz w:val="24"/>
          </w:rPr>
          <w:t>Thevenin</w:t>
        </w:r>
        <w:r>
          <w:rPr>
            <w:spacing w:val="20"/>
            <w:w w:val="105"/>
            <w:sz w:val="24"/>
          </w:rPr>
          <w:t xml:space="preserve"> </w:t>
        </w:r>
        <w:r>
          <w:rPr>
            <w:w w:val="105"/>
            <w:sz w:val="24"/>
          </w:rPr>
          <w:t>voltage</w:t>
        </w:r>
        <w:r>
          <w:rPr>
            <w:spacing w:val="20"/>
            <w:w w:val="105"/>
            <w:sz w:val="24"/>
          </w:rPr>
          <w:t xml:space="preserve"> </w:t>
        </w:r>
        <w:r>
          <w:rPr>
            <w:w w:val="105"/>
            <w:sz w:val="24"/>
          </w:rPr>
          <w:t>calculate</w:t>
        </w:r>
        <w:r>
          <w:rPr>
            <w:spacing w:val="20"/>
            <w:w w:val="105"/>
            <w:sz w:val="24"/>
          </w:rPr>
          <w:t xml:space="preserve"> </w:t>
        </w:r>
        <w:r>
          <w:rPr>
            <w:w w:val="105"/>
            <w:sz w:val="24"/>
          </w:rPr>
          <w:t>the</w:t>
        </w:r>
        <w:r>
          <w:rPr>
            <w:spacing w:val="21"/>
            <w:w w:val="105"/>
            <w:sz w:val="24"/>
          </w:rPr>
          <w:t xml:space="preserve"> </w:t>
        </w:r>
        <w:r>
          <w:rPr>
            <w:w w:val="105"/>
            <w:sz w:val="24"/>
          </w:rPr>
          <w:t>no</w:t>
        </w:r>
        <w:r>
          <w:rPr>
            <w:spacing w:val="20"/>
            <w:w w:val="105"/>
            <w:sz w:val="24"/>
          </w:rPr>
          <w:t xml:space="preserve"> </w:t>
        </w:r>
        <w:r>
          <w:rPr>
            <w:w w:val="105"/>
            <w:sz w:val="24"/>
          </w:rPr>
          <w:t>load</w:t>
        </w:r>
        <w:r>
          <w:rPr>
            <w:spacing w:val="20"/>
            <w:w w:val="105"/>
            <w:sz w:val="24"/>
          </w:rPr>
          <w:t xml:space="preserve"> </w:t>
        </w:r>
        <w:r>
          <w:rPr>
            <w:w w:val="105"/>
            <w:sz w:val="24"/>
          </w:rPr>
          <w:t>output</w:t>
        </w:r>
        <w:r>
          <w:rPr>
            <w:spacing w:val="20"/>
            <w:w w:val="105"/>
            <w:sz w:val="24"/>
          </w:rPr>
          <w:t xml:space="preserve"> </w:t>
        </w:r>
        <w:r>
          <w:rPr>
            <w:w w:val="105"/>
            <w:sz w:val="24"/>
          </w:rPr>
          <w:t>voltage.</w:t>
        </w:r>
      </w:hyperlink>
      <w:r>
        <w:rPr>
          <w:w w:val="105"/>
          <w:sz w:val="24"/>
        </w:rPr>
        <w:tab/>
        <w:t>6</w:t>
      </w:r>
    </w:p>
    <w:p w:rsidR="0072066D" w:rsidRDefault="00A241E3">
      <w:pPr>
        <w:pStyle w:val="ListParagraph"/>
        <w:numPr>
          <w:ilvl w:val="1"/>
          <w:numId w:val="8"/>
        </w:numPr>
        <w:tabs>
          <w:tab w:val="left" w:pos="1267"/>
          <w:tab w:val="left" w:pos="1268"/>
          <w:tab w:val="left" w:leader="dot" w:pos="8611"/>
        </w:tabs>
        <w:rPr>
          <w:sz w:val="24"/>
        </w:rPr>
      </w:pPr>
      <w:hyperlink w:anchor="_bookmark9" w:history="1">
        <w:r>
          <w:rPr>
            <w:sz w:val="24"/>
          </w:rPr>
          <w:t>Contribution</w:t>
        </w:r>
        <w:r>
          <w:rPr>
            <w:spacing w:val="44"/>
            <w:sz w:val="24"/>
          </w:rPr>
          <w:t xml:space="preserve"> </w:t>
        </w:r>
        <w:r>
          <w:rPr>
            <w:sz w:val="24"/>
          </w:rPr>
          <w:t>if</w:t>
        </w:r>
        <w:r>
          <w:rPr>
            <w:spacing w:val="44"/>
            <w:sz w:val="24"/>
          </w:rPr>
          <w:t xml:space="preserve"> </w:t>
        </w:r>
        <w:r>
          <w:rPr>
            <w:sz w:val="24"/>
          </w:rPr>
          <w:t>bit</w:t>
        </w:r>
        <w:r>
          <w:rPr>
            <w:spacing w:val="44"/>
            <w:sz w:val="24"/>
          </w:rPr>
          <w:t xml:space="preserve"> </w:t>
        </w:r>
        <w:r>
          <w:rPr>
            <w:sz w:val="24"/>
          </w:rPr>
          <w:t>3</w:t>
        </w:r>
        <w:r>
          <w:rPr>
            <w:spacing w:val="44"/>
            <w:sz w:val="24"/>
          </w:rPr>
          <w:t xml:space="preserve"> </w:t>
        </w:r>
        <w:r>
          <w:rPr>
            <w:sz w:val="24"/>
          </w:rPr>
          <w:t>is</w:t>
        </w:r>
        <w:r>
          <w:rPr>
            <w:spacing w:val="45"/>
            <w:sz w:val="24"/>
          </w:rPr>
          <w:t xml:space="preserve"> </w:t>
        </w:r>
        <w:r>
          <w:rPr>
            <w:sz w:val="24"/>
          </w:rPr>
          <w:t>active</w:t>
        </w:r>
        <w:r>
          <w:rPr>
            <w:spacing w:val="44"/>
            <w:sz w:val="24"/>
          </w:rPr>
          <w:t xml:space="preserve"> </w:t>
        </w:r>
        <w:r>
          <w:rPr>
            <w:sz w:val="24"/>
          </w:rPr>
          <w:t>(the</w:t>
        </w:r>
        <w:r>
          <w:rPr>
            <w:spacing w:val="44"/>
            <w:sz w:val="24"/>
          </w:rPr>
          <w:t xml:space="preserve"> </w:t>
        </w:r>
        <w:r>
          <w:rPr>
            <w:sz w:val="24"/>
          </w:rPr>
          <w:t>MSB):</w:t>
        </w:r>
      </w:hyperlink>
      <w:r>
        <w:rPr>
          <w:sz w:val="24"/>
        </w:rPr>
        <w:tab/>
        <w:t>6</w:t>
      </w:r>
    </w:p>
    <w:p w:rsidR="0072066D" w:rsidRDefault="00A241E3">
      <w:pPr>
        <w:pStyle w:val="ListParagraph"/>
        <w:numPr>
          <w:ilvl w:val="1"/>
          <w:numId w:val="8"/>
        </w:numPr>
        <w:tabs>
          <w:tab w:val="left" w:pos="1267"/>
          <w:tab w:val="left" w:pos="1268"/>
          <w:tab w:val="left" w:leader="dot" w:pos="8611"/>
        </w:tabs>
        <w:rPr>
          <w:sz w:val="24"/>
        </w:rPr>
      </w:pPr>
      <w:hyperlink w:anchor="_bookmark10" w:history="1">
        <w:r>
          <w:rPr>
            <w:sz w:val="24"/>
          </w:rPr>
          <w:t>Contribution</w:t>
        </w:r>
        <w:r>
          <w:rPr>
            <w:spacing w:val="44"/>
            <w:sz w:val="24"/>
          </w:rPr>
          <w:t xml:space="preserve"> </w:t>
        </w:r>
        <w:r>
          <w:rPr>
            <w:sz w:val="24"/>
          </w:rPr>
          <w:t>if</w:t>
        </w:r>
        <w:r>
          <w:rPr>
            <w:spacing w:val="44"/>
            <w:sz w:val="24"/>
          </w:rPr>
          <w:t xml:space="preserve"> </w:t>
        </w:r>
        <w:r>
          <w:rPr>
            <w:sz w:val="24"/>
          </w:rPr>
          <w:t>2</w:t>
        </w:r>
        <w:r>
          <w:rPr>
            <w:spacing w:val="44"/>
            <w:sz w:val="24"/>
          </w:rPr>
          <w:t xml:space="preserve"> </w:t>
        </w:r>
        <w:r w:rsidR="002A07A1">
          <w:rPr>
            <w:sz w:val="24"/>
          </w:rPr>
          <w:t>bits</w:t>
        </w:r>
        <w:r>
          <w:rPr>
            <w:spacing w:val="45"/>
            <w:sz w:val="24"/>
          </w:rPr>
          <w:t xml:space="preserve"> </w:t>
        </w:r>
        <w:r>
          <w:rPr>
            <w:sz w:val="24"/>
          </w:rPr>
          <w:t>is</w:t>
        </w:r>
        <w:r>
          <w:rPr>
            <w:spacing w:val="44"/>
            <w:sz w:val="24"/>
          </w:rPr>
          <w:t xml:space="preserve"> </w:t>
        </w:r>
        <w:r>
          <w:rPr>
            <w:sz w:val="24"/>
          </w:rPr>
          <w:t>active</w:t>
        </w:r>
        <w:r>
          <w:rPr>
            <w:spacing w:val="44"/>
            <w:sz w:val="24"/>
          </w:rPr>
          <w:t xml:space="preserve"> </w:t>
        </w:r>
        <w:r>
          <w:rPr>
            <w:sz w:val="24"/>
          </w:rPr>
          <w:t>(the</w:t>
        </w:r>
        <w:r>
          <w:rPr>
            <w:spacing w:val="45"/>
            <w:sz w:val="24"/>
          </w:rPr>
          <w:t xml:space="preserve"> </w:t>
        </w:r>
        <w:r>
          <w:rPr>
            <w:sz w:val="24"/>
          </w:rPr>
          <w:t>MSB):</w:t>
        </w:r>
      </w:hyperlink>
      <w:r>
        <w:rPr>
          <w:sz w:val="24"/>
        </w:rPr>
        <w:tab/>
        <w:t>7</w:t>
      </w:r>
    </w:p>
    <w:p w:rsidR="0072066D" w:rsidRDefault="00A241E3">
      <w:pPr>
        <w:pStyle w:val="ListParagraph"/>
        <w:numPr>
          <w:ilvl w:val="1"/>
          <w:numId w:val="8"/>
        </w:numPr>
        <w:tabs>
          <w:tab w:val="left" w:pos="1267"/>
          <w:tab w:val="left" w:pos="1268"/>
          <w:tab w:val="left" w:leader="dot" w:pos="8611"/>
        </w:tabs>
        <w:rPr>
          <w:sz w:val="24"/>
        </w:rPr>
      </w:pPr>
      <w:hyperlink w:anchor="_bookmark11" w:history="1">
        <w:r>
          <w:rPr>
            <w:sz w:val="24"/>
          </w:rPr>
          <w:t>Contribution</w:t>
        </w:r>
        <w:r>
          <w:rPr>
            <w:spacing w:val="44"/>
            <w:sz w:val="24"/>
          </w:rPr>
          <w:t xml:space="preserve"> </w:t>
        </w:r>
        <w:r>
          <w:rPr>
            <w:sz w:val="24"/>
          </w:rPr>
          <w:t>if</w:t>
        </w:r>
        <w:r>
          <w:rPr>
            <w:spacing w:val="44"/>
            <w:sz w:val="24"/>
          </w:rPr>
          <w:t xml:space="preserve"> </w:t>
        </w:r>
        <w:r>
          <w:rPr>
            <w:sz w:val="24"/>
          </w:rPr>
          <w:t>1</w:t>
        </w:r>
        <w:r>
          <w:rPr>
            <w:spacing w:val="44"/>
            <w:sz w:val="24"/>
          </w:rPr>
          <w:t xml:space="preserve"> </w:t>
        </w:r>
        <w:r>
          <w:rPr>
            <w:sz w:val="24"/>
          </w:rPr>
          <w:t>bit</w:t>
        </w:r>
        <w:r>
          <w:rPr>
            <w:spacing w:val="45"/>
            <w:sz w:val="24"/>
          </w:rPr>
          <w:t xml:space="preserve"> </w:t>
        </w:r>
        <w:r>
          <w:rPr>
            <w:sz w:val="24"/>
          </w:rPr>
          <w:t>is</w:t>
        </w:r>
        <w:r>
          <w:rPr>
            <w:spacing w:val="44"/>
            <w:sz w:val="24"/>
          </w:rPr>
          <w:t xml:space="preserve"> </w:t>
        </w:r>
        <w:r>
          <w:rPr>
            <w:sz w:val="24"/>
          </w:rPr>
          <w:t>active</w:t>
        </w:r>
        <w:r>
          <w:rPr>
            <w:spacing w:val="44"/>
            <w:sz w:val="24"/>
          </w:rPr>
          <w:t xml:space="preserve"> </w:t>
        </w:r>
        <w:r>
          <w:rPr>
            <w:sz w:val="24"/>
          </w:rPr>
          <w:t>(the</w:t>
        </w:r>
        <w:r>
          <w:rPr>
            <w:spacing w:val="45"/>
            <w:sz w:val="24"/>
          </w:rPr>
          <w:t xml:space="preserve"> </w:t>
        </w:r>
        <w:r>
          <w:rPr>
            <w:sz w:val="24"/>
          </w:rPr>
          <w:t>MSB):</w:t>
        </w:r>
      </w:hyperlink>
      <w:r>
        <w:rPr>
          <w:sz w:val="24"/>
        </w:rPr>
        <w:tab/>
        <w:t>7</w:t>
      </w:r>
    </w:p>
    <w:p w:rsidR="0072066D" w:rsidRDefault="00A241E3">
      <w:pPr>
        <w:pStyle w:val="ListParagraph"/>
        <w:numPr>
          <w:ilvl w:val="1"/>
          <w:numId w:val="8"/>
        </w:numPr>
        <w:tabs>
          <w:tab w:val="left" w:pos="1267"/>
          <w:tab w:val="left" w:pos="1268"/>
          <w:tab w:val="left" w:leader="dot" w:pos="8611"/>
        </w:tabs>
        <w:rPr>
          <w:sz w:val="24"/>
        </w:rPr>
      </w:pPr>
      <w:hyperlink w:anchor="_bookmark12" w:history="1">
        <w:r>
          <w:rPr>
            <w:w w:val="105"/>
            <w:sz w:val="24"/>
          </w:rPr>
          <w:t>Circuit</w:t>
        </w:r>
        <w:r>
          <w:rPr>
            <w:spacing w:val="27"/>
            <w:w w:val="105"/>
            <w:sz w:val="24"/>
          </w:rPr>
          <w:t xml:space="preserve"> </w:t>
        </w:r>
        <w:r>
          <w:rPr>
            <w:w w:val="105"/>
            <w:sz w:val="24"/>
          </w:rPr>
          <w:t>Diagram</w:t>
        </w:r>
      </w:hyperlink>
      <w:r>
        <w:rPr>
          <w:w w:val="105"/>
          <w:sz w:val="24"/>
        </w:rPr>
        <w:tab/>
        <w:t>8</w:t>
      </w:r>
    </w:p>
    <w:p w:rsidR="0072066D" w:rsidRDefault="00A241E3">
      <w:pPr>
        <w:pStyle w:val="ListParagraph"/>
        <w:numPr>
          <w:ilvl w:val="1"/>
          <w:numId w:val="7"/>
        </w:numPr>
        <w:tabs>
          <w:tab w:val="left" w:pos="1267"/>
          <w:tab w:val="left" w:pos="1268"/>
          <w:tab w:val="left" w:leader="dot" w:pos="8612"/>
        </w:tabs>
        <w:spacing w:before="212"/>
        <w:rPr>
          <w:sz w:val="24"/>
        </w:rPr>
      </w:pPr>
      <w:hyperlink w:anchor="_bookmark15" w:history="1">
        <w:r>
          <w:rPr>
            <w:w w:val="105"/>
            <w:sz w:val="24"/>
          </w:rPr>
          <w:t>Atmega</w:t>
        </w:r>
        <w:r>
          <w:rPr>
            <w:spacing w:val="10"/>
            <w:w w:val="105"/>
            <w:sz w:val="24"/>
          </w:rPr>
          <w:t xml:space="preserve"> </w:t>
        </w:r>
        <w:r>
          <w:rPr>
            <w:w w:val="105"/>
            <w:sz w:val="24"/>
          </w:rPr>
          <w:t>328P</w:t>
        </w:r>
      </w:hyperlink>
      <w:r>
        <w:rPr>
          <w:w w:val="105"/>
          <w:sz w:val="24"/>
        </w:rPr>
        <w:tab/>
        <w:t>9</w:t>
      </w:r>
    </w:p>
    <w:p w:rsidR="0072066D" w:rsidRDefault="00A241E3">
      <w:pPr>
        <w:pStyle w:val="ListParagraph"/>
        <w:numPr>
          <w:ilvl w:val="1"/>
          <w:numId w:val="7"/>
        </w:numPr>
        <w:tabs>
          <w:tab w:val="left" w:pos="1267"/>
          <w:tab w:val="left" w:pos="1268"/>
          <w:tab w:val="left" w:leader="dot" w:pos="8495"/>
        </w:tabs>
        <w:rPr>
          <w:sz w:val="24"/>
        </w:rPr>
      </w:pPr>
      <w:hyperlink w:anchor="_bookmark16" w:history="1">
        <w:r>
          <w:rPr>
            <w:w w:val="105"/>
            <w:sz w:val="24"/>
          </w:rPr>
          <w:t>PIN</w:t>
        </w:r>
        <w:r>
          <w:rPr>
            <w:spacing w:val="10"/>
            <w:w w:val="105"/>
            <w:sz w:val="24"/>
          </w:rPr>
          <w:t xml:space="preserve"> </w:t>
        </w:r>
        <w:r>
          <w:rPr>
            <w:w w:val="105"/>
            <w:sz w:val="24"/>
          </w:rPr>
          <w:t>DIAGRAM</w:t>
        </w:r>
      </w:hyperlink>
      <w:r>
        <w:rPr>
          <w:w w:val="105"/>
          <w:sz w:val="24"/>
        </w:rPr>
        <w:tab/>
        <w:t>10</w:t>
      </w:r>
    </w:p>
    <w:p w:rsidR="0072066D" w:rsidRDefault="00A241E3">
      <w:pPr>
        <w:pStyle w:val="ListParagraph"/>
        <w:numPr>
          <w:ilvl w:val="1"/>
          <w:numId w:val="7"/>
        </w:numPr>
        <w:tabs>
          <w:tab w:val="left" w:pos="1267"/>
          <w:tab w:val="left" w:pos="1268"/>
          <w:tab w:val="left" w:leader="dot" w:pos="8495"/>
        </w:tabs>
        <w:rPr>
          <w:sz w:val="24"/>
        </w:rPr>
      </w:pPr>
      <w:hyperlink w:anchor="_bookmark17" w:history="1">
        <w:r>
          <w:rPr>
            <w:sz w:val="24"/>
          </w:rPr>
          <w:t>Resistor</w:t>
        </w:r>
      </w:hyperlink>
      <w:r>
        <w:rPr>
          <w:sz w:val="24"/>
        </w:rPr>
        <w:tab/>
        <w:t>12</w:t>
      </w:r>
    </w:p>
    <w:p w:rsidR="0072066D" w:rsidRDefault="00A241E3">
      <w:pPr>
        <w:pStyle w:val="ListParagraph"/>
        <w:numPr>
          <w:ilvl w:val="1"/>
          <w:numId w:val="7"/>
        </w:numPr>
        <w:tabs>
          <w:tab w:val="left" w:pos="1267"/>
          <w:tab w:val="left" w:pos="1268"/>
          <w:tab w:val="left" w:leader="dot" w:pos="8494"/>
        </w:tabs>
        <w:rPr>
          <w:sz w:val="24"/>
        </w:rPr>
      </w:pPr>
      <w:hyperlink w:anchor="_bookmark18" w:history="1">
        <w:r>
          <w:rPr>
            <w:w w:val="105"/>
            <w:sz w:val="24"/>
          </w:rPr>
          <w:t>Crystal</w:t>
        </w:r>
        <w:r>
          <w:rPr>
            <w:spacing w:val="29"/>
            <w:w w:val="105"/>
            <w:sz w:val="24"/>
          </w:rPr>
          <w:t xml:space="preserve"> </w:t>
        </w:r>
        <w:r>
          <w:rPr>
            <w:w w:val="105"/>
            <w:sz w:val="24"/>
          </w:rPr>
          <w:t>Oscillator</w:t>
        </w:r>
      </w:hyperlink>
      <w:r>
        <w:rPr>
          <w:w w:val="105"/>
          <w:sz w:val="24"/>
        </w:rPr>
        <w:tab/>
        <w:t>12</w:t>
      </w:r>
    </w:p>
    <w:p w:rsidR="0072066D" w:rsidRDefault="00A241E3">
      <w:pPr>
        <w:pStyle w:val="ListParagraph"/>
        <w:numPr>
          <w:ilvl w:val="1"/>
          <w:numId w:val="7"/>
        </w:numPr>
        <w:tabs>
          <w:tab w:val="left" w:pos="1267"/>
          <w:tab w:val="left" w:pos="1268"/>
          <w:tab w:val="left" w:leader="dot" w:pos="8494"/>
        </w:tabs>
        <w:rPr>
          <w:sz w:val="24"/>
        </w:rPr>
      </w:pPr>
      <w:hyperlink w:anchor="_bookmark19" w:history="1">
        <w:r>
          <w:rPr>
            <w:w w:val="105"/>
            <w:sz w:val="24"/>
          </w:rPr>
          <w:t>Capacitor</w:t>
        </w:r>
      </w:hyperlink>
      <w:r>
        <w:rPr>
          <w:w w:val="105"/>
          <w:sz w:val="24"/>
        </w:rPr>
        <w:tab/>
        <w:t>13</w:t>
      </w:r>
    </w:p>
    <w:p w:rsidR="0072066D" w:rsidRDefault="00A241E3">
      <w:pPr>
        <w:pStyle w:val="ListParagraph"/>
        <w:numPr>
          <w:ilvl w:val="1"/>
          <w:numId w:val="7"/>
        </w:numPr>
        <w:tabs>
          <w:tab w:val="left" w:pos="1267"/>
          <w:tab w:val="left" w:pos="1268"/>
          <w:tab w:val="left" w:leader="dot" w:pos="8495"/>
        </w:tabs>
        <w:rPr>
          <w:sz w:val="24"/>
        </w:rPr>
      </w:pPr>
      <w:hyperlink w:anchor="_bookmark20" w:history="1">
        <w:r>
          <w:rPr>
            <w:sz w:val="24"/>
          </w:rPr>
          <w:t>LED</w:t>
        </w:r>
      </w:hyperlink>
      <w:r>
        <w:rPr>
          <w:sz w:val="24"/>
        </w:rPr>
        <w:tab/>
        <w:t>13</w:t>
      </w:r>
    </w:p>
    <w:p w:rsidR="0072066D" w:rsidRDefault="00A241E3">
      <w:pPr>
        <w:pStyle w:val="ListParagraph"/>
        <w:numPr>
          <w:ilvl w:val="1"/>
          <w:numId w:val="7"/>
        </w:numPr>
        <w:tabs>
          <w:tab w:val="left" w:pos="1267"/>
          <w:tab w:val="left" w:pos="1268"/>
          <w:tab w:val="left" w:leader="dot" w:pos="8494"/>
        </w:tabs>
        <w:rPr>
          <w:sz w:val="24"/>
        </w:rPr>
      </w:pPr>
      <w:hyperlink w:anchor="_bookmark21" w:history="1">
        <w:r>
          <w:rPr>
            <w:w w:val="110"/>
            <w:sz w:val="24"/>
          </w:rPr>
          <w:t>Push</w:t>
        </w:r>
        <w:r>
          <w:rPr>
            <w:spacing w:val="14"/>
            <w:w w:val="110"/>
            <w:sz w:val="24"/>
          </w:rPr>
          <w:t xml:space="preserve"> </w:t>
        </w:r>
        <w:r>
          <w:rPr>
            <w:w w:val="110"/>
            <w:sz w:val="24"/>
          </w:rPr>
          <w:t>Button</w:t>
        </w:r>
      </w:hyperlink>
      <w:r>
        <w:rPr>
          <w:w w:val="110"/>
          <w:sz w:val="24"/>
        </w:rPr>
        <w:tab/>
        <w:t>14</w:t>
      </w:r>
    </w:p>
    <w:p w:rsidR="0072066D" w:rsidRDefault="00A241E3">
      <w:pPr>
        <w:pStyle w:val="ListParagraph"/>
        <w:numPr>
          <w:ilvl w:val="1"/>
          <w:numId w:val="7"/>
        </w:numPr>
        <w:tabs>
          <w:tab w:val="left" w:pos="1267"/>
          <w:tab w:val="left" w:pos="1268"/>
          <w:tab w:val="left" w:leader="dot" w:pos="8495"/>
        </w:tabs>
        <w:rPr>
          <w:sz w:val="24"/>
        </w:rPr>
      </w:pPr>
      <w:hyperlink w:anchor="_bookmark22" w:history="1">
        <w:r>
          <w:rPr>
            <w:w w:val="105"/>
            <w:sz w:val="24"/>
          </w:rPr>
          <w:t>Potentiometer</w:t>
        </w:r>
      </w:hyperlink>
      <w:r>
        <w:rPr>
          <w:w w:val="105"/>
          <w:sz w:val="24"/>
        </w:rPr>
        <w:tab/>
        <w:t>14</w:t>
      </w:r>
    </w:p>
    <w:p w:rsidR="0072066D" w:rsidRDefault="00A241E3">
      <w:pPr>
        <w:pStyle w:val="ListParagraph"/>
        <w:numPr>
          <w:ilvl w:val="1"/>
          <w:numId w:val="7"/>
        </w:numPr>
        <w:tabs>
          <w:tab w:val="left" w:pos="1267"/>
          <w:tab w:val="left" w:pos="1268"/>
          <w:tab w:val="left" w:leader="dot" w:pos="8495"/>
        </w:tabs>
        <w:rPr>
          <w:sz w:val="24"/>
        </w:rPr>
      </w:pPr>
      <w:hyperlink w:anchor="_bookmark23" w:history="1">
        <w:r>
          <w:rPr>
            <w:sz w:val="24"/>
          </w:rPr>
          <w:t>LCD</w:t>
        </w:r>
      </w:hyperlink>
      <w:r>
        <w:rPr>
          <w:sz w:val="24"/>
        </w:rPr>
        <w:tab/>
        <w:t>15</w:t>
      </w:r>
    </w:p>
    <w:p w:rsidR="0072066D" w:rsidRDefault="00A241E3">
      <w:pPr>
        <w:pStyle w:val="BodyText"/>
        <w:tabs>
          <w:tab w:val="left" w:pos="1267"/>
          <w:tab w:val="left" w:leader="dot" w:pos="8495"/>
        </w:tabs>
        <w:spacing w:before="212"/>
        <w:ind w:left="728"/>
      </w:pPr>
      <w:hyperlink w:anchor="_bookmark28" w:history="1">
        <w:r>
          <w:t>4.1</w:t>
        </w:r>
        <w:r>
          <w:tab/>
          <w:t>PCB</w:t>
        </w:r>
      </w:hyperlink>
      <w:r>
        <w:tab/>
        <w:t>19</w:t>
      </w:r>
    </w:p>
    <w:p w:rsidR="0072066D" w:rsidRDefault="0072066D">
      <w:pPr>
        <w:pStyle w:val="BodyText"/>
        <w:rPr>
          <w:sz w:val="26"/>
        </w:rPr>
      </w:pPr>
    </w:p>
    <w:p w:rsidR="0072066D" w:rsidRDefault="0072066D">
      <w:pPr>
        <w:pStyle w:val="BodyText"/>
        <w:rPr>
          <w:sz w:val="26"/>
        </w:rPr>
      </w:pPr>
    </w:p>
    <w:p w:rsidR="0072066D" w:rsidRDefault="0072066D">
      <w:pPr>
        <w:pStyle w:val="BodyText"/>
        <w:rPr>
          <w:sz w:val="26"/>
        </w:rPr>
      </w:pPr>
    </w:p>
    <w:p w:rsidR="0072066D" w:rsidRDefault="0072066D">
      <w:pPr>
        <w:pStyle w:val="BodyText"/>
        <w:rPr>
          <w:sz w:val="26"/>
        </w:rPr>
      </w:pPr>
    </w:p>
    <w:p w:rsidR="0072066D" w:rsidRDefault="0072066D">
      <w:pPr>
        <w:pStyle w:val="BodyText"/>
        <w:rPr>
          <w:sz w:val="26"/>
        </w:rPr>
      </w:pPr>
    </w:p>
    <w:p w:rsidR="0072066D" w:rsidRDefault="0072066D">
      <w:pPr>
        <w:pStyle w:val="BodyText"/>
        <w:rPr>
          <w:sz w:val="26"/>
        </w:rPr>
      </w:pPr>
    </w:p>
    <w:p w:rsidR="0072066D" w:rsidRDefault="0072066D">
      <w:pPr>
        <w:pStyle w:val="BodyText"/>
        <w:rPr>
          <w:sz w:val="26"/>
        </w:rPr>
      </w:pPr>
    </w:p>
    <w:p w:rsidR="0072066D" w:rsidRDefault="0072066D">
      <w:pPr>
        <w:pStyle w:val="BodyText"/>
        <w:rPr>
          <w:sz w:val="26"/>
        </w:rPr>
      </w:pPr>
    </w:p>
    <w:p w:rsidR="0072066D" w:rsidRDefault="0072066D">
      <w:pPr>
        <w:pStyle w:val="BodyText"/>
        <w:rPr>
          <w:sz w:val="26"/>
        </w:rPr>
      </w:pPr>
    </w:p>
    <w:p w:rsidR="0072066D" w:rsidRDefault="0072066D">
      <w:pPr>
        <w:pStyle w:val="BodyText"/>
        <w:rPr>
          <w:sz w:val="26"/>
        </w:rPr>
      </w:pPr>
    </w:p>
    <w:p w:rsidR="0072066D" w:rsidRDefault="0072066D">
      <w:pPr>
        <w:pStyle w:val="BodyText"/>
        <w:rPr>
          <w:sz w:val="26"/>
        </w:rPr>
      </w:pPr>
    </w:p>
    <w:p w:rsidR="0072066D" w:rsidRDefault="0072066D">
      <w:pPr>
        <w:pStyle w:val="BodyText"/>
        <w:rPr>
          <w:sz w:val="26"/>
        </w:rPr>
      </w:pPr>
    </w:p>
    <w:p w:rsidR="0072066D" w:rsidRDefault="0072066D">
      <w:pPr>
        <w:pStyle w:val="BodyText"/>
        <w:spacing w:before="10"/>
        <w:rPr>
          <w:sz w:val="33"/>
        </w:rPr>
      </w:pPr>
    </w:p>
    <w:p w:rsidR="0072066D" w:rsidRDefault="00A241E3">
      <w:pPr>
        <w:pStyle w:val="BodyText"/>
        <w:spacing w:before="1"/>
        <w:ind w:right="736"/>
        <w:jc w:val="center"/>
      </w:pPr>
      <w:r>
        <w:rPr>
          <w:w w:val="97"/>
        </w:rPr>
        <w:t>i</w:t>
      </w:r>
    </w:p>
    <w:p w:rsidR="0072066D" w:rsidRDefault="0072066D">
      <w:pPr>
        <w:jc w:val="center"/>
        <w:sectPr w:rsidR="0072066D">
          <w:pgSz w:w="11910" w:h="16840"/>
          <w:pgMar w:top="1580" w:right="380" w:bottom="280" w:left="1680" w:header="720" w:footer="720" w:gutter="0"/>
          <w:cols w:space="720"/>
        </w:sect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spacing w:before="4"/>
        <w:rPr>
          <w:sz w:val="23"/>
        </w:rPr>
      </w:pPr>
    </w:p>
    <w:p w:rsidR="0072066D" w:rsidRDefault="00A241E3">
      <w:pPr>
        <w:pStyle w:val="Heading1"/>
      </w:pPr>
      <w:r>
        <w:t>List of Tables</w:t>
      </w: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rPr>
          <w:rFonts w:ascii="Georgia"/>
          <w:b/>
          <w:sz w:val="20"/>
        </w:rPr>
      </w:pPr>
    </w:p>
    <w:p w:rsidR="0072066D" w:rsidRDefault="0072066D">
      <w:pPr>
        <w:pStyle w:val="BodyText"/>
        <w:spacing w:before="3"/>
        <w:rPr>
          <w:rFonts w:ascii="Georgia"/>
          <w:b/>
          <w:sz w:val="20"/>
        </w:rPr>
      </w:pPr>
    </w:p>
    <w:p w:rsidR="0072066D" w:rsidRDefault="00A241E3">
      <w:pPr>
        <w:pStyle w:val="BodyText"/>
        <w:ind w:left="3056" w:right="3792"/>
        <w:jc w:val="center"/>
      </w:pPr>
      <w:r>
        <w:t>ii</w:t>
      </w:r>
    </w:p>
    <w:p w:rsidR="0072066D" w:rsidRDefault="0072066D">
      <w:pPr>
        <w:jc w:val="center"/>
        <w:sectPr w:rsidR="0072066D">
          <w:pgSz w:w="11910" w:h="16840"/>
          <w:pgMar w:top="1580" w:right="380" w:bottom="280" w:left="1680" w:header="720" w:footer="720" w:gutter="0"/>
          <w:cols w:space="720"/>
        </w:sect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spacing w:before="4"/>
        <w:rPr>
          <w:sz w:val="23"/>
        </w:rPr>
      </w:pPr>
    </w:p>
    <w:p w:rsidR="0072066D" w:rsidRDefault="00A241E3">
      <w:pPr>
        <w:pStyle w:val="Heading1"/>
        <w:spacing w:line="429" w:lineRule="auto"/>
        <w:ind w:right="3811"/>
      </w:pPr>
      <w:bookmarkStart w:id="4" w:name="INTRODUCTION"/>
      <w:bookmarkStart w:id="5" w:name="_bookmark2"/>
      <w:bookmarkEnd w:id="4"/>
      <w:bookmarkEnd w:id="5"/>
      <w:r>
        <w:rPr>
          <w:w w:val="105"/>
        </w:rPr>
        <w:t>Chapter 1 INTRODUCTION</w:t>
      </w:r>
    </w:p>
    <w:p w:rsidR="0072066D" w:rsidRDefault="00A241E3">
      <w:pPr>
        <w:pStyle w:val="BodyText"/>
        <w:spacing w:before="314" w:line="252" w:lineRule="auto"/>
        <w:ind w:left="377" w:right="1112" w:firstLine="595"/>
        <w:jc w:val="both"/>
      </w:pPr>
      <w:r>
        <w:rPr>
          <w:w w:val="105"/>
        </w:rPr>
        <w:t xml:space="preserve">So many of the experiments in the advanced labs make use of oscilloscopes and function generators that it is useful to learn their general operation.  </w:t>
      </w:r>
      <w:r>
        <w:rPr>
          <w:spacing w:val="-4"/>
          <w:w w:val="105"/>
        </w:rPr>
        <w:t>Func</w:t>
      </w:r>
      <w:r w:rsidR="002A07A1">
        <w:rPr>
          <w:spacing w:val="-4"/>
          <w:w w:val="105"/>
        </w:rPr>
        <w:t>tion</w:t>
      </w:r>
      <w:r>
        <w:rPr>
          <w:spacing w:val="-12"/>
          <w:w w:val="105"/>
        </w:rPr>
        <w:t xml:space="preserve"> </w:t>
      </w:r>
      <w:r>
        <w:rPr>
          <w:w w:val="105"/>
        </w:rPr>
        <w:t>generators</w:t>
      </w:r>
      <w:r>
        <w:rPr>
          <w:spacing w:val="-11"/>
          <w:w w:val="105"/>
        </w:rPr>
        <w:t xml:space="preserve"> </w:t>
      </w:r>
      <w:r>
        <w:rPr>
          <w:w w:val="105"/>
        </w:rPr>
        <w:t>are</w:t>
      </w:r>
      <w:r>
        <w:rPr>
          <w:spacing w:val="-12"/>
          <w:w w:val="105"/>
        </w:rPr>
        <w:t xml:space="preserve"> </w:t>
      </w:r>
      <w:r>
        <w:rPr>
          <w:w w:val="105"/>
        </w:rPr>
        <w:t>signal</w:t>
      </w:r>
      <w:r>
        <w:rPr>
          <w:spacing w:val="-12"/>
          <w:w w:val="105"/>
        </w:rPr>
        <w:t xml:space="preserve"> </w:t>
      </w:r>
      <w:r>
        <w:rPr>
          <w:w w:val="105"/>
        </w:rPr>
        <w:t>sources</w:t>
      </w:r>
      <w:r>
        <w:rPr>
          <w:spacing w:val="-13"/>
          <w:w w:val="105"/>
        </w:rPr>
        <w:t xml:space="preserve"> </w:t>
      </w:r>
      <w:r>
        <w:rPr>
          <w:w w:val="105"/>
        </w:rPr>
        <w:t>which</w:t>
      </w:r>
      <w:r>
        <w:rPr>
          <w:spacing w:val="-11"/>
          <w:w w:val="105"/>
        </w:rPr>
        <w:t xml:space="preserve"> </w:t>
      </w:r>
      <w:r>
        <w:rPr>
          <w:w w:val="105"/>
        </w:rPr>
        <w:t>provide</w:t>
      </w:r>
      <w:r>
        <w:rPr>
          <w:spacing w:val="-12"/>
          <w:w w:val="105"/>
        </w:rPr>
        <w:t xml:space="preserve"> </w:t>
      </w:r>
      <w:r>
        <w:rPr>
          <w:w w:val="105"/>
        </w:rPr>
        <w:t>a</w:t>
      </w:r>
      <w:r>
        <w:rPr>
          <w:spacing w:val="-11"/>
          <w:w w:val="105"/>
        </w:rPr>
        <w:t xml:space="preserve"> </w:t>
      </w:r>
      <w:r>
        <w:rPr>
          <w:w w:val="105"/>
        </w:rPr>
        <w:t>specifiable</w:t>
      </w:r>
      <w:r>
        <w:rPr>
          <w:spacing w:val="-12"/>
          <w:w w:val="105"/>
        </w:rPr>
        <w:t xml:space="preserve"> </w:t>
      </w:r>
      <w:r>
        <w:rPr>
          <w:w w:val="105"/>
        </w:rPr>
        <w:t>voltage</w:t>
      </w:r>
      <w:r>
        <w:rPr>
          <w:spacing w:val="-12"/>
          <w:w w:val="105"/>
        </w:rPr>
        <w:t xml:space="preserve"> </w:t>
      </w:r>
      <w:r>
        <w:rPr>
          <w:w w:val="105"/>
        </w:rPr>
        <w:t>applied</w:t>
      </w:r>
      <w:r>
        <w:rPr>
          <w:spacing w:val="-11"/>
          <w:w w:val="105"/>
        </w:rPr>
        <w:t xml:space="preserve"> </w:t>
      </w:r>
      <w:r>
        <w:rPr>
          <w:spacing w:val="-4"/>
          <w:w w:val="105"/>
        </w:rPr>
        <w:t>over</w:t>
      </w:r>
      <w:r>
        <w:rPr>
          <w:spacing w:val="-13"/>
          <w:w w:val="105"/>
        </w:rPr>
        <w:t xml:space="preserve"> </w:t>
      </w:r>
      <w:r>
        <w:rPr>
          <w:w w:val="105"/>
        </w:rPr>
        <w:t>a specifiable</w:t>
      </w:r>
      <w:r>
        <w:rPr>
          <w:spacing w:val="-8"/>
          <w:w w:val="105"/>
        </w:rPr>
        <w:t xml:space="preserve"> </w:t>
      </w:r>
      <w:r>
        <w:rPr>
          <w:w w:val="105"/>
        </w:rPr>
        <w:t>time,</w:t>
      </w:r>
      <w:r>
        <w:rPr>
          <w:spacing w:val="-4"/>
          <w:w w:val="105"/>
        </w:rPr>
        <w:t xml:space="preserve"> </w:t>
      </w:r>
      <w:r>
        <w:rPr>
          <w:w w:val="105"/>
        </w:rPr>
        <w:t>such</w:t>
      </w:r>
      <w:r>
        <w:rPr>
          <w:spacing w:val="-8"/>
          <w:w w:val="105"/>
        </w:rPr>
        <w:t xml:space="preserve"> </w:t>
      </w:r>
      <w:r>
        <w:rPr>
          <w:w w:val="105"/>
        </w:rPr>
        <w:t>as</w:t>
      </w:r>
      <w:r>
        <w:rPr>
          <w:spacing w:val="-7"/>
          <w:w w:val="105"/>
        </w:rPr>
        <w:t xml:space="preserve"> </w:t>
      </w:r>
      <w:r>
        <w:rPr>
          <w:w w:val="105"/>
        </w:rPr>
        <w:t>a</w:t>
      </w:r>
      <w:r>
        <w:rPr>
          <w:spacing w:val="-7"/>
          <w:w w:val="105"/>
        </w:rPr>
        <w:t xml:space="preserve"> </w:t>
      </w:r>
      <w:r>
        <w:rPr>
          <w:w w:val="105"/>
        </w:rPr>
        <w:t>sine</w:t>
      </w:r>
      <w:r>
        <w:rPr>
          <w:spacing w:val="-8"/>
          <w:w w:val="105"/>
        </w:rPr>
        <w:t xml:space="preserve"> </w:t>
      </w:r>
      <w:r>
        <w:rPr>
          <w:spacing w:val="-6"/>
          <w:w w:val="105"/>
        </w:rPr>
        <w:t>wave</w:t>
      </w:r>
      <w:r>
        <w:rPr>
          <w:spacing w:val="-7"/>
          <w:w w:val="105"/>
        </w:rPr>
        <w:t xml:space="preserve"> </w:t>
      </w:r>
      <w:r>
        <w:rPr>
          <w:w w:val="105"/>
        </w:rPr>
        <w:t>or</w:t>
      </w:r>
      <w:r>
        <w:rPr>
          <w:spacing w:val="-7"/>
          <w:w w:val="105"/>
        </w:rPr>
        <w:t xml:space="preserve"> </w:t>
      </w:r>
      <w:r>
        <w:rPr>
          <w:w w:val="105"/>
        </w:rPr>
        <w:t>triangle</w:t>
      </w:r>
      <w:r>
        <w:rPr>
          <w:spacing w:val="-7"/>
          <w:w w:val="105"/>
        </w:rPr>
        <w:t xml:space="preserve"> </w:t>
      </w:r>
      <w:r>
        <w:rPr>
          <w:spacing w:val="-6"/>
          <w:w w:val="105"/>
        </w:rPr>
        <w:t>wave</w:t>
      </w:r>
      <w:r>
        <w:rPr>
          <w:spacing w:val="-8"/>
          <w:w w:val="105"/>
        </w:rPr>
        <w:t xml:space="preserve"> </w:t>
      </w:r>
      <w:r>
        <w:rPr>
          <w:w w:val="105"/>
        </w:rPr>
        <w:t>signal.</w:t>
      </w:r>
      <w:r>
        <w:rPr>
          <w:spacing w:val="23"/>
          <w:w w:val="105"/>
        </w:rPr>
        <w:t xml:space="preserve"> </w:t>
      </w:r>
      <w:r>
        <w:rPr>
          <w:w w:val="105"/>
        </w:rPr>
        <w:t>These</w:t>
      </w:r>
      <w:r>
        <w:rPr>
          <w:spacing w:val="-7"/>
          <w:w w:val="105"/>
        </w:rPr>
        <w:t xml:space="preserve"> </w:t>
      </w:r>
      <w:r>
        <w:rPr>
          <w:w w:val="105"/>
        </w:rPr>
        <w:t>signals</w:t>
      </w:r>
      <w:r>
        <w:rPr>
          <w:spacing w:val="-7"/>
          <w:w w:val="105"/>
        </w:rPr>
        <w:t xml:space="preserve"> </w:t>
      </w:r>
      <w:r>
        <w:rPr>
          <w:w w:val="105"/>
        </w:rPr>
        <w:t>are</w:t>
      </w:r>
      <w:r>
        <w:rPr>
          <w:spacing w:val="-7"/>
          <w:w w:val="105"/>
        </w:rPr>
        <w:t xml:space="preserve"> </w:t>
      </w:r>
      <w:r>
        <w:rPr>
          <w:w w:val="105"/>
        </w:rPr>
        <w:t xml:space="preserve">used to control other apparatus to, for example, </w:t>
      </w:r>
      <w:r>
        <w:rPr>
          <w:spacing w:val="-4"/>
          <w:w w:val="105"/>
        </w:rPr>
        <w:t xml:space="preserve">vary </w:t>
      </w:r>
      <w:r>
        <w:rPr>
          <w:w w:val="105"/>
        </w:rPr>
        <w:t xml:space="preserve">a magnetic field (superconductiv- </w:t>
      </w:r>
      <w:r>
        <w:rPr>
          <w:spacing w:val="-3"/>
          <w:w w:val="105"/>
        </w:rPr>
        <w:t xml:space="preserve">ity </w:t>
      </w:r>
      <w:r>
        <w:rPr>
          <w:w w:val="105"/>
        </w:rPr>
        <w:t>and NMR experiments) send a radioactive source back and forth (Mossbauer effect experiment), or</w:t>
      </w:r>
      <w:r>
        <w:rPr>
          <w:w w:val="105"/>
        </w:rPr>
        <w:t xml:space="preserve"> act as a timing signal, i.e., clock (phase-sensitive detection experiment).</w:t>
      </w:r>
      <w:r>
        <w:rPr>
          <w:spacing w:val="22"/>
          <w:w w:val="105"/>
        </w:rPr>
        <w:t xml:space="preserve"> </w:t>
      </w:r>
      <w:r>
        <w:rPr>
          <w:w w:val="105"/>
        </w:rPr>
        <w:t>Oscilloscopes</w:t>
      </w:r>
      <w:r>
        <w:rPr>
          <w:spacing w:val="-13"/>
          <w:w w:val="105"/>
        </w:rPr>
        <w:t xml:space="preserve"> </w:t>
      </w:r>
      <w:r>
        <w:rPr>
          <w:w w:val="105"/>
        </w:rPr>
        <w:t>are</w:t>
      </w:r>
      <w:r>
        <w:rPr>
          <w:spacing w:val="-13"/>
          <w:w w:val="105"/>
        </w:rPr>
        <w:t xml:space="preserve"> </w:t>
      </w:r>
      <w:r>
        <w:rPr>
          <w:w w:val="105"/>
        </w:rPr>
        <w:t>a</w:t>
      </w:r>
      <w:r>
        <w:rPr>
          <w:spacing w:val="-14"/>
          <w:w w:val="105"/>
        </w:rPr>
        <w:t xml:space="preserve"> </w:t>
      </w:r>
      <w:r>
        <w:rPr>
          <w:w w:val="105"/>
        </w:rPr>
        <w:t>type</w:t>
      </w:r>
      <w:r>
        <w:rPr>
          <w:spacing w:val="-13"/>
          <w:w w:val="105"/>
        </w:rPr>
        <w:t xml:space="preserve"> </w:t>
      </w:r>
      <w:r>
        <w:rPr>
          <w:w w:val="105"/>
        </w:rPr>
        <w:t>of</w:t>
      </w:r>
      <w:r>
        <w:rPr>
          <w:spacing w:val="-13"/>
          <w:w w:val="105"/>
        </w:rPr>
        <w:t xml:space="preserve"> </w:t>
      </w:r>
      <w:r>
        <w:rPr>
          <w:w w:val="105"/>
        </w:rPr>
        <w:t>signal</w:t>
      </w:r>
      <w:r>
        <w:rPr>
          <w:spacing w:val="-14"/>
          <w:w w:val="105"/>
        </w:rPr>
        <w:t xml:space="preserve"> </w:t>
      </w:r>
      <w:r w:rsidR="002A07A1">
        <w:rPr>
          <w:w w:val="105"/>
        </w:rPr>
        <w:t>analyzer they</w:t>
      </w:r>
      <w:r>
        <w:rPr>
          <w:spacing w:val="-13"/>
          <w:w w:val="105"/>
        </w:rPr>
        <w:t xml:space="preserve"> </w:t>
      </w:r>
      <w:r>
        <w:rPr>
          <w:w w:val="105"/>
        </w:rPr>
        <w:t>show</w:t>
      </w:r>
      <w:r>
        <w:rPr>
          <w:spacing w:val="-14"/>
          <w:w w:val="105"/>
        </w:rPr>
        <w:t xml:space="preserve"> </w:t>
      </w:r>
      <w:r>
        <w:rPr>
          <w:w w:val="105"/>
        </w:rPr>
        <w:t>the</w:t>
      </w:r>
      <w:r>
        <w:rPr>
          <w:spacing w:val="-13"/>
          <w:w w:val="105"/>
        </w:rPr>
        <w:t xml:space="preserve"> </w:t>
      </w:r>
      <w:r>
        <w:rPr>
          <w:w w:val="105"/>
        </w:rPr>
        <w:t>experimenter a picture of the signal, usually in the form of a voltage versus time graph. Both function generators and osc</w:t>
      </w:r>
      <w:r>
        <w:rPr>
          <w:w w:val="105"/>
        </w:rPr>
        <w:t>illoscopes are highly sophisticated and technologically mature devices. The oldest forms of them date back to the beginnings of electronic engineering, and their modern descendants are often digitally based, multifunction devices costing thousands of dolla</w:t>
      </w:r>
      <w:r>
        <w:rPr>
          <w:w w:val="105"/>
        </w:rPr>
        <w:t xml:space="preserve">rs. This collection of exercises is intended to get </w:t>
      </w:r>
      <w:r>
        <w:rPr>
          <w:spacing w:val="-3"/>
          <w:w w:val="105"/>
        </w:rPr>
        <w:t xml:space="preserve">you </w:t>
      </w:r>
      <w:r>
        <w:rPr>
          <w:w w:val="105"/>
        </w:rPr>
        <w:t xml:space="preserve">started on some of the basics of operating scopes and generators, but it takes a </w:t>
      </w:r>
      <w:r>
        <w:rPr>
          <w:spacing w:val="3"/>
          <w:w w:val="105"/>
        </w:rPr>
        <w:t xml:space="preserve">good </w:t>
      </w:r>
      <w:r>
        <w:rPr>
          <w:w w:val="105"/>
        </w:rPr>
        <w:t xml:space="preserve">deal of experience to learn </w:t>
      </w:r>
      <w:r>
        <w:rPr>
          <w:spacing w:val="-3"/>
          <w:w w:val="105"/>
        </w:rPr>
        <w:t xml:space="preserve">how </w:t>
      </w:r>
      <w:r>
        <w:rPr>
          <w:w w:val="105"/>
        </w:rPr>
        <w:t xml:space="preserve">to operate them well and take full </w:t>
      </w:r>
      <w:r>
        <w:rPr>
          <w:spacing w:val="-3"/>
          <w:w w:val="105"/>
        </w:rPr>
        <w:t xml:space="preserve">advantage </w:t>
      </w:r>
      <w:r>
        <w:rPr>
          <w:w w:val="105"/>
        </w:rPr>
        <w:t xml:space="preserve">of their </w:t>
      </w:r>
      <w:r w:rsidR="002A07A1">
        <w:rPr>
          <w:w w:val="105"/>
        </w:rPr>
        <w:t>capabilities. Function</w:t>
      </w:r>
      <w:r>
        <w:rPr>
          <w:spacing w:val="-3"/>
          <w:w w:val="105"/>
        </w:rPr>
        <w:t xml:space="preserve"> </w:t>
      </w:r>
      <w:r>
        <w:rPr>
          <w:w w:val="105"/>
        </w:rPr>
        <w:t>gener</w:t>
      </w:r>
      <w:r>
        <w:rPr>
          <w:w w:val="105"/>
        </w:rPr>
        <w:t xml:space="preserve">ator basics </w:t>
      </w:r>
      <w:r>
        <w:rPr>
          <w:spacing w:val="-3"/>
          <w:w w:val="105"/>
        </w:rPr>
        <w:t xml:space="preserve">Function </w:t>
      </w:r>
      <w:r>
        <w:rPr>
          <w:w w:val="105"/>
        </w:rPr>
        <w:t xml:space="preserve">generators, whether </w:t>
      </w:r>
      <w:r w:rsidR="002A07A1">
        <w:rPr>
          <w:w w:val="105"/>
        </w:rPr>
        <w:t>the old</w:t>
      </w:r>
      <w:r>
        <w:rPr>
          <w:spacing w:val="13"/>
          <w:w w:val="105"/>
        </w:rPr>
        <w:t xml:space="preserve"> </w:t>
      </w:r>
      <w:r>
        <w:rPr>
          <w:w w:val="105"/>
        </w:rPr>
        <w:t>analog</w:t>
      </w:r>
      <w:r>
        <w:rPr>
          <w:spacing w:val="13"/>
          <w:w w:val="105"/>
        </w:rPr>
        <w:t xml:space="preserve"> </w:t>
      </w:r>
      <w:r>
        <w:rPr>
          <w:w w:val="105"/>
        </w:rPr>
        <w:t>type</w:t>
      </w:r>
      <w:r>
        <w:rPr>
          <w:spacing w:val="13"/>
          <w:w w:val="105"/>
        </w:rPr>
        <w:t xml:space="preserve"> </w:t>
      </w:r>
      <w:r>
        <w:rPr>
          <w:w w:val="105"/>
        </w:rPr>
        <w:t>or</w:t>
      </w:r>
      <w:r>
        <w:rPr>
          <w:spacing w:val="13"/>
          <w:w w:val="105"/>
        </w:rPr>
        <w:t xml:space="preserve"> </w:t>
      </w:r>
      <w:r>
        <w:rPr>
          <w:w w:val="105"/>
        </w:rPr>
        <w:t>the</w:t>
      </w:r>
      <w:r>
        <w:rPr>
          <w:spacing w:val="13"/>
          <w:w w:val="105"/>
        </w:rPr>
        <w:t xml:space="preserve"> </w:t>
      </w:r>
      <w:r>
        <w:rPr>
          <w:w w:val="105"/>
        </w:rPr>
        <w:t>newer</w:t>
      </w:r>
      <w:r>
        <w:rPr>
          <w:spacing w:val="13"/>
          <w:w w:val="105"/>
        </w:rPr>
        <w:t xml:space="preserve"> </w:t>
      </w:r>
      <w:r>
        <w:rPr>
          <w:w w:val="105"/>
        </w:rPr>
        <w:t>digital</w:t>
      </w:r>
      <w:r>
        <w:rPr>
          <w:spacing w:val="13"/>
          <w:w w:val="105"/>
        </w:rPr>
        <w:t xml:space="preserve"> </w:t>
      </w:r>
      <w:r>
        <w:rPr>
          <w:w w:val="105"/>
        </w:rPr>
        <w:t>type,</w:t>
      </w:r>
      <w:r>
        <w:rPr>
          <w:spacing w:val="13"/>
          <w:w w:val="105"/>
        </w:rPr>
        <w:t xml:space="preserve"> </w:t>
      </w:r>
      <w:r>
        <w:rPr>
          <w:spacing w:val="-4"/>
          <w:w w:val="105"/>
        </w:rPr>
        <w:t>have</w:t>
      </w:r>
      <w:r>
        <w:rPr>
          <w:spacing w:val="13"/>
          <w:w w:val="105"/>
        </w:rPr>
        <w:t xml:space="preserve"> </w:t>
      </w:r>
      <w:r>
        <w:rPr>
          <w:w w:val="105"/>
        </w:rPr>
        <w:t>a</w:t>
      </w:r>
      <w:r>
        <w:rPr>
          <w:spacing w:val="13"/>
          <w:w w:val="105"/>
        </w:rPr>
        <w:t xml:space="preserve"> </w:t>
      </w:r>
      <w:r>
        <w:rPr>
          <w:w w:val="105"/>
        </w:rPr>
        <w:t>few</w:t>
      </w:r>
      <w:r>
        <w:rPr>
          <w:spacing w:val="13"/>
          <w:w w:val="105"/>
        </w:rPr>
        <w:t xml:space="preserve"> </w:t>
      </w:r>
      <w:r>
        <w:rPr>
          <w:w w:val="105"/>
        </w:rPr>
        <w:t>common</w:t>
      </w:r>
      <w:r>
        <w:rPr>
          <w:spacing w:val="13"/>
          <w:w w:val="105"/>
        </w:rPr>
        <w:t xml:space="preserve"> </w:t>
      </w:r>
      <w:r>
        <w:rPr>
          <w:w w:val="105"/>
        </w:rPr>
        <w:t>features:</w:t>
      </w:r>
    </w:p>
    <w:p w:rsidR="0072066D" w:rsidRDefault="00A241E3">
      <w:pPr>
        <w:pStyle w:val="BodyText"/>
        <w:spacing w:line="252" w:lineRule="auto"/>
        <w:ind w:left="377" w:right="1113"/>
        <w:jc w:val="both"/>
      </w:pPr>
      <w:r>
        <w:rPr>
          <w:w w:val="105"/>
        </w:rPr>
        <w:t>A way to select a waveform type: sine, square, and triangle are most common, but some will give ramps, pulses, noise, or allows us to program a particular arbitrary shape</w:t>
      </w:r>
    </w:p>
    <w:p w:rsidR="0072066D" w:rsidRDefault="00A241E3">
      <w:pPr>
        <w:pStyle w:val="BodyText"/>
        <w:spacing w:line="252" w:lineRule="auto"/>
        <w:ind w:left="377" w:right="3811"/>
      </w:pPr>
      <w:r>
        <w:rPr>
          <w:w w:val="105"/>
        </w:rPr>
        <w:t>Typical frequency ranges are from 0.01 Hz to 10 MHz A way to select the waveform ampl</w:t>
      </w:r>
      <w:r>
        <w:rPr>
          <w:w w:val="105"/>
        </w:rPr>
        <w:t>itude.</w:t>
      </w:r>
    </w:p>
    <w:p w:rsidR="0072066D" w:rsidRDefault="00A241E3">
      <w:pPr>
        <w:pStyle w:val="BodyText"/>
        <w:spacing w:line="252" w:lineRule="auto"/>
        <w:ind w:left="377" w:right="1114"/>
        <w:jc w:val="both"/>
      </w:pPr>
      <w:r>
        <w:rPr>
          <w:spacing w:val="-4"/>
          <w:w w:val="105"/>
        </w:rPr>
        <w:t xml:space="preserve">At </w:t>
      </w:r>
      <w:r>
        <w:rPr>
          <w:w w:val="105"/>
        </w:rPr>
        <w:t xml:space="preserve">least </w:t>
      </w:r>
      <w:r>
        <w:rPr>
          <w:spacing w:val="-5"/>
          <w:w w:val="105"/>
        </w:rPr>
        <w:t xml:space="preserve">two </w:t>
      </w:r>
      <w:r>
        <w:rPr>
          <w:w w:val="105"/>
        </w:rPr>
        <w:t xml:space="preserve">outputs. The main output, which is where </w:t>
      </w:r>
      <w:r>
        <w:rPr>
          <w:spacing w:val="-3"/>
          <w:w w:val="105"/>
        </w:rPr>
        <w:t xml:space="preserve">you </w:t>
      </w:r>
      <w:r>
        <w:rPr>
          <w:w w:val="105"/>
        </w:rPr>
        <w:t xml:space="preserve">find the desired </w:t>
      </w:r>
      <w:r>
        <w:rPr>
          <w:spacing w:val="-5"/>
          <w:w w:val="105"/>
        </w:rPr>
        <w:t xml:space="preserve">wave- </w:t>
      </w:r>
      <w:r>
        <w:rPr>
          <w:w w:val="105"/>
        </w:rPr>
        <w:t>form, typically has a maximum voltage of 20 volts peak-to-peak, or 10 volts</w:t>
      </w:r>
      <w:r>
        <w:rPr>
          <w:spacing w:val="-31"/>
          <w:w w:val="105"/>
        </w:rPr>
        <w:t xml:space="preserve"> </w:t>
      </w:r>
      <w:r>
        <w:rPr>
          <w:w w:val="105"/>
        </w:rPr>
        <w:t xml:space="preserve">range. A wide </w:t>
      </w:r>
      <w:r>
        <w:rPr>
          <w:spacing w:val="-3"/>
          <w:w w:val="105"/>
        </w:rPr>
        <w:t xml:space="preserve">variety </w:t>
      </w:r>
      <w:r>
        <w:rPr>
          <w:w w:val="105"/>
        </w:rPr>
        <w:t xml:space="preserve">of other features are </w:t>
      </w:r>
      <w:r>
        <w:rPr>
          <w:spacing w:val="-3"/>
          <w:w w:val="105"/>
        </w:rPr>
        <w:t xml:space="preserve">available </w:t>
      </w:r>
      <w:r>
        <w:rPr>
          <w:w w:val="105"/>
        </w:rPr>
        <w:t>on most modern function generators, su</w:t>
      </w:r>
      <w:r>
        <w:rPr>
          <w:w w:val="105"/>
        </w:rPr>
        <w:t xml:space="preserve">ch as frequency </w:t>
      </w:r>
      <w:r w:rsidR="002A07A1">
        <w:rPr>
          <w:w w:val="105"/>
        </w:rPr>
        <w:t>sweep the</w:t>
      </w:r>
      <w:r>
        <w:rPr>
          <w:w w:val="105"/>
        </w:rPr>
        <w:t xml:space="preserve"> ability to automatically </w:t>
      </w:r>
      <w:r>
        <w:rPr>
          <w:spacing w:val="-4"/>
          <w:w w:val="105"/>
        </w:rPr>
        <w:t xml:space="preserve">vary </w:t>
      </w:r>
      <w:r>
        <w:rPr>
          <w:w w:val="105"/>
        </w:rPr>
        <w:t>the frequency between a minimum and maximum</w:t>
      </w:r>
      <w:r>
        <w:rPr>
          <w:spacing w:val="44"/>
          <w:w w:val="105"/>
        </w:rPr>
        <w:t xml:space="preserve"> </w:t>
      </w:r>
      <w:r>
        <w:rPr>
          <w:spacing w:val="-3"/>
          <w:w w:val="105"/>
        </w:rPr>
        <w:t>value.</w:t>
      </w:r>
    </w:p>
    <w:p w:rsidR="0072066D" w:rsidRDefault="00A241E3">
      <w:pPr>
        <w:pStyle w:val="BodyText"/>
        <w:spacing w:line="588" w:lineRule="auto"/>
        <w:ind w:left="4495" w:right="1335" w:hanging="4118"/>
      </w:pPr>
      <w:r>
        <w:rPr>
          <w:w w:val="105"/>
        </w:rPr>
        <w:t xml:space="preserve">DC </w:t>
      </w:r>
      <w:r w:rsidR="002A07A1">
        <w:rPr>
          <w:w w:val="105"/>
        </w:rPr>
        <w:t>offset a</w:t>
      </w:r>
      <w:r>
        <w:rPr>
          <w:w w:val="105"/>
        </w:rPr>
        <w:t xml:space="preserve"> knob that adds a specified amount of DC voltage to the time-varying   1</w:t>
      </w:r>
    </w:p>
    <w:p w:rsidR="0072066D" w:rsidRDefault="0072066D">
      <w:pPr>
        <w:spacing w:line="588" w:lineRule="auto"/>
        <w:sectPr w:rsidR="0072066D">
          <w:pgSz w:w="11910" w:h="16840"/>
          <w:pgMar w:top="1580" w:right="380" w:bottom="280" w:left="1680" w:header="720" w:footer="720" w:gutter="0"/>
          <w:cols w:space="720"/>
        </w:sect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spacing w:before="6"/>
        <w:rPr>
          <w:sz w:val="21"/>
        </w:rPr>
      </w:pPr>
    </w:p>
    <w:p w:rsidR="0072066D" w:rsidRDefault="00A241E3">
      <w:pPr>
        <w:pStyle w:val="BodyText"/>
        <w:spacing w:before="55"/>
        <w:ind w:left="377"/>
      </w:pPr>
      <w:r>
        <w:t>waveform.</w:t>
      </w:r>
    </w:p>
    <w:p w:rsidR="0072066D" w:rsidRDefault="0072066D">
      <w:pPr>
        <w:pStyle w:val="BodyText"/>
        <w:rPr>
          <w:sz w:val="20"/>
        </w:rPr>
      </w:pPr>
    </w:p>
    <w:p w:rsidR="0072066D" w:rsidRDefault="00A241E3">
      <w:pPr>
        <w:pStyle w:val="BodyText"/>
        <w:spacing w:before="6"/>
        <w:rPr>
          <w:sz w:val="21"/>
        </w:rPr>
      </w:pPr>
      <w:r>
        <w:rPr>
          <w:noProof/>
        </w:rPr>
        <w:drawing>
          <wp:anchor distT="0" distB="0" distL="0" distR="0" simplePos="0" relativeHeight="268434455" behindDoc="1" locked="0" layoutInCell="1" allowOverlap="1">
            <wp:simplePos x="0" y="0"/>
            <wp:positionH relativeFrom="page">
              <wp:posOffset>1443786</wp:posOffset>
            </wp:positionH>
            <wp:positionV relativeFrom="paragraph">
              <wp:posOffset>181935</wp:posOffset>
            </wp:positionV>
            <wp:extent cx="5044344" cy="3309937"/>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 cstate="print"/>
                    <a:stretch>
                      <a:fillRect/>
                    </a:stretch>
                  </pic:blipFill>
                  <pic:spPr>
                    <a:xfrm>
                      <a:off x="0" y="0"/>
                      <a:ext cx="5044344" cy="3309937"/>
                    </a:xfrm>
                    <a:prstGeom prst="rect">
                      <a:avLst/>
                    </a:prstGeom>
                  </pic:spPr>
                </pic:pic>
              </a:graphicData>
            </a:graphic>
          </wp:anchor>
        </w:drawing>
      </w:r>
    </w:p>
    <w:p w:rsidR="0072066D" w:rsidRDefault="0072066D">
      <w:pPr>
        <w:pStyle w:val="BodyText"/>
        <w:spacing w:before="3"/>
        <w:rPr>
          <w:sz w:val="14"/>
        </w:rPr>
      </w:pPr>
    </w:p>
    <w:p w:rsidR="0072066D" w:rsidRDefault="00A241E3">
      <w:pPr>
        <w:pStyle w:val="BodyText"/>
        <w:spacing w:before="55"/>
        <w:ind w:left="3010"/>
      </w:pPr>
      <w:r>
        <w:rPr>
          <w:w w:val="105"/>
        </w:rPr>
        <w:t xml:space="preserve">Figure 1.1: </w:t>
      </w:r>
      <w:bookmarkStart w:id="6" w:name="_bookmark3"/>
      <w:bookmarkEnd w:id="6"/>
      <w:r>
        <w:rPr>
          <w:w w:val="105"/>
        </w:rPr>
        <w:t>function generator</w:t>
      </w:r>
    </w:p>
    <w:p w:rsidR="0072066D" w:rsidRDefault="0072066D">
      <w:pPr>
        <w:sectPr w:rsidR="0072066D">
          <w:pgSz w:w="11910" w:h="16840"/>
          <w:pgMar w:top="1580" w:right="380" w:bottom="280" w:left="1680" w:header="720" w:footer="720" w:gutter="0"/>
          <w:cols w:space="720"/>
        </w:sect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spacing w:before="4"/>
        <w:rPr>
          <w:sz w:val="23"/>
        </w:rPr>
      </w:pPr>
    </w:p>
    <w:p w:rsidR="0072066D" w:rsidRDefault="00A241E3">
      <w:pPr>
        <w:pStyle w:val="Heading1"/>
      </w:pPr>
      <w:bookmarkStart w:id="7" w:name="CIRCUIT_DESCRIPTION"/>
      <w:bookmarkStart w:id="8" w:name="_bookmark4"/>
      <w:bookmarkEnd w:id="7"/>
      <w:bookmarkEnd w:id="8"/>
      <w:r>
        <w:t>Chapter</w:t>
      </w:r>
      <w:r>
        <w:rPr>
          <w:spacing w:val="59"/>
        </w:rPr>
        <w:t xml:space="preserve"> </w:t>
      </w:r>
      <w:r>
        <w:t>2</w:t>
      </w:r>
    </w:p>
    <w:p w:rsidR="0072066D" w:rsidRDefault="00A241E3">
      <w:pPr>
        <w:spacing w:before="440"/>
        <w:ind w:left="377"/>
        <w:rPr>
          <w:rFonts w:ascii="Georgia"/>
          <w:b/>
          <w:sz w:val="49"/>
        </w:rPr>
      </w:pPr>
      <w:r>
        <w:rPr>
          <w:rFonts w:ascii="Georgia"/>
          <w:b/>
          <w:spacing w:val="-3"/>
          <w:w w:val="105"/>
          <w:sz w:val="49"/>
        </w:rPr>
        <w:t>CIRCUIT</w:t>
      </w:r>
      <w:r>
        <w:rPr>
          <w:rFonts w:ascii="Georgia"/>
          <w:b/>
          <w:spacing w:val="60"/>
          <w:w w:val="105"/>
          <w:sz w:val="49"/>
        </w:rPr>
        <w:t xml:space="preserve"> </w:t>
      </w:r>
      <w:r>
        <w:rPr>
          <w:rFonts w:ascii="Georgia"/>
          <w:b/>
          <w:w w:val="105"/>
          <w:sz w:val="49"/>
        </w:rPr>
        <w:t>DESCRIPTION</w:t>
      </w:r>
    </w:p>
    <w:p w:rsidR="0072066D" w:rsidRDefault="0072066D">
      <w:pPr>
        <w:pStyle w:val="BodyText"/>
        <w:spacing w:before="9"/>
        <w:rPr>
          <w:rFonts w:ascii="Georgia"/>
          <w:b/>
          <w:sz w:val="71"/>
        </w:rPr>
      </w:pPr>
    </w:p>
    <w:p w:rsidR="0072066D" w:rsidRDefault="00A241E3">
      <w:pPr>
        <w:pStyle w:val="Heading2"/>
        <w:numPr>
          <w:ilvl w:val="1"/>
          <w:numId w:val="6"/>
        </w:numPr>
        <w:tabs>
          <w:tab w:val="left" w:pos="1259"/>
          <w:tab w:val="left" w:pos="1260"/>
        </w:tabs>
        <w:ind w:hanging="882"/>
      </w:pPr>
      <w:bookmarkStart w:id="9" w:name="Block_Diagram"/>
      <w:bookmarkStart w:id="10" w:name="_bookmark5"/>
      <w:bookmarkEnd w:id="9"/>
      <w:bookmarkEnd w:id="10"/>
      <w:r>
        <w:t>Block</w:t>
      </w:r>
      <w:r>
        <w:rPr>
          <w:spacing w:val="40"/>
        </w:rPr>
        <w:t xml:space="preserve"> </w:t>
      </w:r>
      <w:r>
        <w:t>Diagram</w:t>
      </w:r>
    </w:p>
    <w:p w:rsidR="0072066D" w:rsidRDefault="0072066D">
      <w:pPr>
        <w:pStyle w:val="BodyText"/>
        <w:rPr>
          <w:rFonts w:ascii="Georgia"/>
          <w:b/>
          <w:sz w:val="20"/>
        </w:rPr>
      </w:pPr>
    </w:p>
    <w:p w:rsidR="0072066D" w:rsidRDefault="0072066D">
      <w:pPr>
        <w:pStyle w:val="BodyText"/>
        <w:rPr>
          <w:rFonts w:ascii="Georgia"/>
          <w:b/>
          <w:sz w:val="20"/>
        </w:rPr>
      </w:pPr>
    </w:p>
    <w:p w:rsidR="0072066D" w:rsidRDefault="00A241E3">
      <w:pPr>
        <w:pStyle w:val="BodyText"/>
        <w:spacing w:before="8"/>
        <w:rPr>
          <w:rFonts w:ascii="Georgia"/>
          <w:b/>
          <w:sz w:val="11"/>
        </w:rPr>
      </w:pPr>
      <w:r>
        <w:rPr>
          <w:noProof/>
        </w:rPr>
        <w:drawing>
          <wp:anchor distT="0" distB="0" distL="0" distR="0" simplePos="0" relativeHeight="268434479" behindDoc="1" locked="0" layoutInCell="1" allowOverlap="1">
            <wp:simplePos x="0" y="0"/>
            <wp:positionH relativeFrom="page">
              <wp:posOffset>1576403</wp:posOffset>
            </wp:positionH>
            <wp:positionV relativeFrom="paragraph">
              <wp:posOffset>109423</wp:posOffset>
            </wp:positionV>
            <wp:extent cx="5270372" cy="335337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6" cstate="print"/>
                    <a:stretch>
                      <a:fillRect/>
                    </a:stretch>
                  </pic:blipFill>
                  <pic:spPr>
                    <a:xfrm>
                      <a:off x="0" y="0"/>
                      <a:ext cx="5270372" cy="3353371"/>
                    </a:xfrm>
                    <a:prstGeom prst="rect">
                      <a:avLst/>
                    </a:prstGeom>
                  </pic:spPr>
                </pic:pic>
              </a:graphicData>
            </a:graphic>
          </wp:anchor>
        </w:drawing>
      </w:r>
    </w:p>
    <w:p w:rsidR="0072066D" w:rsidRDefault="0072066D">
      <w:pPr>
        <w:pStyle w:val="BodyText"/>
        <w:rPr>
          <w:rFonts w:ascii="Georgia"/>
          <w:b/>
          <w:sz w:val="19"/>
        </w:rPr>
      </w:pPr>
    </w:p>
    <w:p w:rsidR="0072066D" w:rsidRDefault="00A241E3">
      <w:pPr>
        <w:pStyle w:val="BodyText"/>
        <w:spacing w:before="55"/>
        <w:ind w:left="3056" w:right="3792"/>
        <w:jc w:val="center"/>
      </w:pPr>
      <w:r>
        <w:rPr>
          <w:w w:val="105"/>
        </w:rPr>
        <w:t xml:space="preserve">Figure 2.1:  </w:t>
      </w:r>
      <w:bookmarkStart w:id="11" w:name="_bookmark6"/>
      <w:bookmarkEnd w:id="11"/>
      <w:r>
        <w:rPr>
          <w:w w:val="105"/>
        </w:rPr>
        <w:t>Block diagram</w:t>
      </w:r>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A241E3">
      <w:pPr>
        <w:pStyle w:val="BodyText"/>
        <w:spacing w:before="167"/>
        <w:ind w:right="736"/>
        <w:jc w:val="center"/>
      </w:pPr>
      <w:r>
        <w:rPr>
          <w:w w:val="97"/>
        </w:rPr>
        <w:t>3</w:t>
      </w:r>
    </w:p>
    <w:p w:rsidR="0072066D" w:rsidRDefault="0072066D">
      <w:pPr>
        <w:jc w:val="center"/>
        <w:sectPr w:rsidR="0072066D">
          <w:pgSz w:w="11910" w:h="16840"/>
          <w:pgMar w:top="1580" w:right="380" w:bottom="280" w:left="1680" w:header="720" w:footer="720" w:gutter="0"/>
          <w:cols w:space="720"/>
        </w:sect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A241E3">
      <w:pPr>
        <w:pStyle w:val="Heading2"/>
        <w:numPr>
          <w:ilvl w:val="1"/>
          <w:numId w:val="6"/>
        </w:numPr>
        <w:tabs>
          <w:tab w:val="left" w:pos="1259"/>
          <w:tab w:val="left" w:pos="1260"/>
        </w:tabs>
        <w:spacing w:before="215"/>
        <w:ind w:hanging="882"/>
      </w:pPr>
      <w:bookmarkStart w:id="12" w:name="Working_Principle"/>
      <w:bookmarkStart w:id="13" w:name="_bookmark7"/>
      <w:bookmarkEnd w:id="12"/>
      <w:bookmarkEnd w:id="13"/>
      <w:r>
        <w:rPr>
          <w:spacing w:val="-5"/>
        </w:rPr>
        <w:t>Working</w:t>
      </w:r>
      <w:r>
        <w:rPr>
          <w:spacing w:val="38"/>
        </w:rPr>
        <w:t xml:space="preserve"> </w:t>
      </w:r>
      <w:r>
        <w:t>Principle</w:t>
      </w:r>
    </w:p>
    <w:p w:rsidR="0072066D" w:rsidRDefault="00A241E3">
      <w:pPr>
        <w:pStyle w:val="BodyText"/>
        <w:spacing w:before="227" w:line="252" w:lineRule="auto"/>
        <w:ind w:left="377" w:right="1113"/>
        <w:jc w:val="both"/>
      </w:pPr>
      <w:r>
        <w:rPr>
          <w:w w:val="105"/>
        </w:rPr>
        <w:t xml:space="preserve">It uses </w:t>
      </w:r>
      <w:r w:rsidR="002A07A1">
        <w:rPr>
          <w:w w:val="105"/>
        </w:rPr>
        <w:t>Kirchhoff’s</w:t>
      </w:r>
      <w:r>
        <w:rPr>
          <w:w w:val="105"/>
        </w:rPr>
        <w:t xml:space="preserve"> current </w:t>
      </w:r>
      <w:r>
        <w:rPr>
          <w:spacing w:val="-3"/>
          <w:w w:val="105"/>
        </w:rPr>
        <w:t xml:space="preserve">law </w:t>
      </w:r>
      <w:r>
        <w:rPr>
          <w:w w:val="105"/>
        </w:rPr>
        <w:t xml:space="preserve">which states that the sum of currents entering </w:t>
      </w:r>
      <w:r w:rsidR="002A07A1">
        <w:rPr>
          <w:w w:val="105"/>
        </w:rPr>
        <w:t>a node</w:t>
      </w:r>
      <w:r>
        <w:rPr>
          <w:w w:val="105"/>
        </w:rPr>
        <w:t xml:space="preserve"> must </w:t>
      </w:r>
      <w:r>
        <w:rPr>
          <w:spacing w:val="3"/>
          <w:w w:val="105"/>
        </w:rPr>
        <w:t xml:space="preserve">be </w:t>
      </w:r>
      <w:r>
        <w:rPr>
          <w:w w:val="105"/>
        </w:rPr>
        <w:t xml:space="preserve">equal to the sum of the currents leaving a node. In the ladder, </w:t>
      </w:r>
      <w:r w:rsidR="002A07A1">
        <w:rPr>
          <w:w w:val="105"/>
        </w:rPr>
        <w:t>at each</w:t>
      </w:r>
      <w:r>
        <w:rPr>
          <w:w w:val="105"/>
        </w:rPr>
        <w:t xml:space="preserve"> node, the current is split in half.  By switching the currents into each </w:t>
      </w:r>
      <w:r w:rsidR="002A07A1">
        <w:rPr>
          <w:w w:val="105"/>
        </w:rPr>
        <w:t>node, the</w:t>
      </w:r>
      <w:r>
        <w:rPr>
          <w:w w:val="105"/>
        </w:rPr>
        <w:t xml:space="preserve"> total current flowing is binary</w:t>
      </w:r>
      <w:r>
        <w:rPr>
          <w:spacing w:val="24"/>
          <w:w w:val="105"/>
        </w:rPr>
        <w:t xml:space="preserve"> </w:t>
      </w:r>
      <w:r>
        <w:rPr>
          <w:w w:val="105"/>
        </w:rPr>
        <w:t>weighted.</w:t>
      </w:r>
    </w:p>
    <w:p w:rsidR="0072066D" w:rsidRDefault="00A241E3">
      <w:pPr>
        <w:pStyle w:val="BodyText"/>
        <w:spacing w:line="252" w:lineRule="auto"/>
        <w:ind w:left="377" w:right="1114" w:firstLine="351"/>
        <w:jc w:val="both"/>
      </w:pPr>
      <w:r>
        <w:rPr>
          <w:w w:val="105"/>
        </w:rPr>
        <w:t>Using</w:t>
      </w:r>
      <w:r>
        <w:rPr>
          <w:spacing w:val="-14"/>
          <w:w w:val="105"/>
        </w:rPr>
        <w:t xml:space="preserve"> </w:t>
      </w:r>
      <w:r>
        <w:rPr>
          <w:w w:val="105"/>
        </w:rPr>
        <w:t>the</w:t>
      </w:r>
      <w:r>
        <w:rPr>
          <w:spacing w:val="-12"/>
          <w:w w:val="105"/>
        </w:rPr>
        <w:t xml:space="preserve"> </w:t>
      </w:r>
      <w:r>
        <w:rPr>
          <w:w w:val="105"/>
        </w:rPr>
        <w:t>principle</w:t>
      </w:r>
      <w:r>
        <w:rPr>
          <w:spacing w:val="-13"/>
          <w:w w:val="105"/>
        </w:rPr>
        <w:t xml:space="preserve"> </w:t>
      </w:r>
      <w:r>
        <w:rPr>
          <w:w w:val="105"/>
        </w:rPr>
        <w:t>of</w:t>
      </w:r>
      <w:r>
        <w:rPr>
          <w:spacing w:val="-13"/>
          <w:w w:val="105"/>
        </w:rPr>
        <w:t xml:space="preserve"> </w:t>
      </w:r>
      <w:r>
        <w:rPr>
          <w:w w:val="105"/>
        </w:rPr>
        <w:t>superposition</w:t>
      </w:r>
      <w:r>
        <w:rPr>
          <w:spacing w:val="-13"/>
          <w:w w:val="105"/>
        </w:rPr>
        <w:t xml:space="preserve"> </w:t>
      </w:r>
      <w:r>
        <w:rPr>
          <w:w w:val="105"/>
        </w:rPr>
        <w:t>when</w:t>
      </w:r>
      <w:r>
        <w:rPr>
          <w:spacing w:val="-13"/>
          <w:w w:val="105"/>
        </w:rPr>
        <w:t xml:space="preserve"> </w:t>
      </w:r>
      <w:r>
        <w:rPr>
          <w:spacing w:val="-3"/>
          <w:w w:val="105"/>
        </w:rPr>
        <w:t>you</w:t>
      </w:r>
      <w:r>
        <w:rPr>
          <w:spacing w:val="-13"/>
          <w:w w:val="105"/>
        </w:rPr>
        <w:t xml:space="preserve"> </w:t>
      </w:r>
      <w:r>
        <w:rPr>
          <w:w w:val="105"/>
        </w:rPr>
        <w:t>add</w:t>
      </w:r>
      <w:r>
        <w:rPr>
          <w:spacing w:val="-13"/>
          <w:w w:val="105"/>
        </w:rPr>
        <w:t xml:space="preserve"> </w:t>
      </w:r>
      <w:r>
        <w:rPr>
          <w:w w:val="105"/>
        </w:rPr>
        <w:t>more</w:t>
      </w:r>
      <w:r>
        <w:rPr>
          <w:spacing w:val="-12"/>
          <w:w w:val="105"/>
        </w:rPr>
        <w:t xml:space="preserve"> </w:t>
      </w:r>
      <w:r>
        <w:rPr>
          <w:w w:val="105"/>
        </w:rPr>
        <w:t>cur</w:t>
      </w:r>
      <w:r>
        <w:rPr>
          <w:w w:val="105"/>
        </w:rPr>
        <w:t>rent</w:t>
      </w:r>
      <w:r>
        <w:rPr>
          <w:spacing w:val="-12"/>
          <w:w w:val="105"/>
        </w:rPr>
        <w:t xml:space="preserve"> </w:t>
      </w:r>
      <w:r>
        <w:rPr>
          <w:w w:val="105"/>
        </w:rPr>
        <w:t>into</w:t>
      </w:r>
      <w:r>
        <w:rPr>
          <w:spacing w:val="-13"/>
          <w:w w:val="105"/>
        </w:rPr>
        <w:t xml:space="preserve"> </w:t>
      </w:r>
      <w:r>
        <w:rPr>
          <w:w w:val="105"/>
        </w:rPr>
        <w:t>a</w:t>
      </w:r>
      <w:r>
        <w:rPr>
          <w:spacing w:val="-13"/>
          <w:w w:val="105"/>
        </w:rPr>
        <w:t xml:space="preserve"> </w:t>
      </w:r>
      <w:r>
        <w:rPr>
          <w:w w:val="105"/>
        </w:rPr>
        <w:t xml:space="preserve">resistance the total voltage appearing is the sum of the voltages caused </w:t>
      </w:r>
      <w:r>
        <w:rPr>
          <w:spacing w:val="-4"/>
          <w:w w:val="105"/>
        </w:rPr>
        <w:t xml:space="preserve">by </w:t>
      </w:r>
      <w:r>
        <w:rPr>
          <w:w w:val="105"/>
        </w:rPr>
        <w:t>all the individual currents</w:t>
      </w:r>
      <w:r>
        <w:rPr>
          <w:spacing w:val="18"/>
          <w:w w:val="105"/>
        </w:rPr>
        <w:t xml:space="preserve"> </w:t>
      </w:r>
      <w:r>
        <w:rPr>
          <w:w w:val="105"/>
        </w:rPr>
        <w:t>i.e.</w:t>
      </w:r>
      <w:r>
        <w:rPr>
          <w:spacing w:val="45"/>
          <w:w w:val="105"/>
        </w:rPr>
        <w:t xml:space="preserve"> </w:t>
      </w:r>
      <w:r>
        <w:rPr>
          <w:w w:val="105"/>
        </w:rPr>
        <w:t>as</w:t>
      </w:r>
      <w:r>
        <w:rPr>
          <w:spacing w:val="18"/>
          <w:w w:val="105"/>
        </w:rPr>
        <w:t xml:space="preserve"> </w:t>
      </w:r>
      <w:r>
        <w:rPr>
          <w:w w:val="105"/>
        </w:rPr>
        <w:t>each</w:t>
      </w:r>
      <w:r>
        <w:rPr>
          <w:spacing w:val="18"/>
          <w:w w:val="105"/>
        </w:rPr>
        <w:t xml:space="preserve"> </w:t>
      </w:r>
      <w:r>
        <w:rPr>
          <w:w w:val="105"/>
        </w:rPr>
        <w:t>bit</w:t>
      </w:r>
      <w:r>
        <w:rPr>
          <w:spacing w:val="18"/>
          <w:w w:val="105"/>
        </w:rPr>
        <w:t xml:space="preserve"> </w:t>
      </w:r>
      <w:r>
        <w:rPr>
          <w:w w:val="105"/>
        </w:rPr>
        <w:t>is</w:t>
      </w:r>
      <w:r>
        <w:rPr>
          <w:spacing w:val="18"/>
          <w:w w:val="105"/>
        </w:rPr>
        <w:t xml:space="preserve"> </w:t>
      </w:r>
      <w:r>
        <w:rPr>
          <w:w w:val="105"/>
        </w:rPr>
        <w:t>activated</w:t>
      </w:r>
      <w:r>
        <w:rPr>
          <w:spacing w:val="18"/>
          <w:w w:val="105"/>
        </w:rPr>
        <w:t xml:space="preserve"> </w:t>
      </w:r>
      <w:r>
        <w:rPr>
          <w:w w:val="105"/>
        </w:rPr>
        <w:t>so</w:t>
      </w:r>
      <w:r>
        <w:rPr>
          <w:spacing w:val="18"/>
          <w:w w:val="105"/>
        </w:rPr>
        <w:t xml:space="preserve"> </w:t>
      </w:r>
      <w:r>
        <w:rPr>
          <w:w w:val="105"/>
        </w:rPr>
        <w:t>the</w:t>
      </w:r>
      <w:r>
        <w:rPr>
          <w:spacing w:val="18"/>
          <w:w w:val="105"/>
        </w:rPr>
        <w:t xml:space="preserve"> </w:t>
      </w:r>
      <w:r>
        <w:rPr>
          <w:w w:val="105"/>
        </w:rPr>
        <w:t>voltage</w:t>
      </w:r>
      <w:r>
        <w:rPr>
          <w:spacing w:val="18"/>
          <w:w w:val="105"/>
        </w:rPr>
        <w:t xml:space="preserve"> </w:t>
      </w:r>
      <w:r>
        <w:rPr>
          <w:w w:val="105"/>
        </w:rPr>
        <w:t>increases</w:t>
      </w:r>
      <w:r>
        <w:rPr>
          <w:spacing w:val="18"/>
          <w:w w:val="105"/>
        </w:rPr>
        <w:t xml:space="preserve"> </w:t>
      </w:r>
      <w:r>
        <w:rPr>
          <w:w w:val="105"/>
        </w:rPr>
        <w:t>at</w:t>
      </w:r>
      <w:r>
        <w:rPr>
          <w:spacing w:val="18"/>
          <w:w w:val="105"/>
        </w:rPr>
        <w:t xml:space="preserve"> </w:t>
      </w:r>
      <w:r>
        <w:rPr>
          <w:w w:val="105"/>
        </w:rPr>
        <w:t>the</w:t>
      </w:r>
      <w:r>
        <w:rPr>
          <w:spacing w:val="18"/>
          <w:w w:val="105"/>
        </w:rPr>
        <w:t xml:space="preserve"> </w:t>
      </w:r>
      <w:r>
        <w:rPr>
          <w:w w:val="105"/>
        </w:rPr>
        <w:t>output.</w:t>
      </w:r>
    </w:p>
    <w:p w:rsidR="0072066D" w:rsidRDefault="00A241E3">
      <w:pPr>
        <w:pStyle w:val="BodyText"/>
        <w:spacing w:line="252" w:lineRule="auto"/>
        <w:ind w:left="377" w:right="1114" w:firstLine="351"/>
        <w:jc w:val="both"/>
      </w:pPr>
      <w:r>
        <w:rPr>
          <w:w w:val="105"/>
        </w:rPr>
        <w:t xml:space="preserve">Another clever thing about the R-2R ladder, and the reason that it works </w:t>
      </w:r>
      <w:r w:rsidR="002A07A1">
        <w:rPr>
          <w:w w:val="105"/>
        </w:rPr>
        <w:t>is that</w:t>
      </w:r>
      <w:r>
        <w:rPr>
          <w:spacing w:val="14"/>
          <w:w w:val="105"/>
        </w:rPr>
        <w:t xml:space="preserve"> </w:t>
      </w:r>
      <w:r>
        <w:rPr>
          <w:w w:val="105"/>
        </w:rPr>
        <w:t>if</w:t>
      </w:r>
      <w:r>
        <w:rPr>
          <w:spacing w:val="15"/>
          <w:w w:val="105"/>
        </w:rPr>
        <w:t xml:space="preserve"> </w:t>
      </w:r>
      <w:r>
        <w:rPr>
          <w:spacing w:val="-3"/>
          <w:w w:val="105"/>
        </w:rPr>
        <w:t>you</w:t>
      </w:r>
      <w:r>
        <w:rPr>
          <w:spacing w:val="15"/>
          <w:w w:val="105"/>
        </w:rPr>
        <w:t xml:space="preserve"> </w:t>
      </w:r>
      <w:r>
        <w:rPr>
          <w:w w:val="105"/>
        </w:rPr>
        <w:t>look</w:t>
      </w:r>
      <w:r>
        <w:rPr>
          <w:spacing w:val="15"/>
          <w:w w:val="105"/>
        </w:rPr>
        <w:t xml:space="preserve"> </w:t>
      </w:r>
      <w:r>
        <w:rPr>
          <w:w w:val="105"/>
        </w:rPr>
        <w:t>to</w:t>
      </w:r>
      <w:r>
        <w:rPr>
          <w:spacing w:val="14"/>
          <w:w w:val="105"/>
        </w:rPr>
        <w:t xml:space="preserve"> </w:t>
      </w:r>
      <w:r>
        <w:rPr>
          <w:w w:val="105"/>
        </w:rPr>
        <w:t>the</w:t>
      </w:r>
      <w:r>
        <w:rPr>
          <w:spacing w:val="15"/>
          <w:w w:val="105"/>
        </w:rPr>
        <w:t xml:space="preserve"> </w:t>
      </w:r>
      <w:r>
        <w:rPr>
          <w:w w:val="105"/>
        </w:rPr>
        <w:t>left</w:t>
      </w:r>
      <w:r>
        <w:rPr>
          <w:spacing w:val="15"/>
          <w:w w:val="105"/>
        </w:rPr>
        <w:t xml:space="preserve"> </w:t>
      </w:r>
      <w:r>
        <w:rPr>
          <w:spacing w:val="-3"/>
          <w:w w:val="105"/>
        </w:rPr>
        <w:t>you</w:t>
      </w:r>
      <w:r>
        <w:rPr>
          <w:spacing w:val="15"/>
          <w:w w:val="105"/>
        </w:rPr>
        <w:t xml:space="preserve"> </w:t>
      </w:r>
      <w:r>
        <w:rPr>
          <w:spacing w:val="-3"/>
          <w:w w:val="105"/>
        </w:rPr>
        <w:t>always</w:t>
      </w:r>
      <w:r>
        <w:rPr>
          <w:spacing w:val="14"/>
          <w:w w:val="105"/>
        </w:rPr>
        <w:t xml:space="preserve"> </w:t>
      </w:r>
      <w:r>
        <w:rPr>
          <w:w w:val="105"/>
        </w:rPr>
        <w:t>see</w:t>
      </w:r>
      <w:r>
        <w:rPr>
          <w:spacing w:val="15"/>
          <w:w w:val="105"/>
        </w:rPr>
        <w:t xml:space="preserve"> </w:t>
      </w:r>
      <w:r>
        <w:rPr>
          <w:w w:val="105"/>
        </w:rPr>
        <w:t>the</w:t>
      </w:r>
      <w:r>
        <w:rPr>
          <w:spacing w:val="15"/>
          <w:w w:val="105"/>
        </w:rPr>
        <w:t xml:space="preserve"> </w:t>
      </w:r>
      <w:r>
        <w:rPr>
          <w:w w:val="105"/>
        </w:rPr>
        <w:t>same</w:t>
      </w:r>
      <w:r>
        <w:rPr>
          <w:spacing w:val="15"/>
          <w:w w:val="105"/>
        </w:rPr>
        <w:t xml:space="preserve"> </w:t>
      </w:r>
      <w:r>
        <w:rPr>
          <w:w w:val="105"/>
        </w:rPr>
        <w:t>impedance</w:t>
      </w:r>
    </w:p>
    <w:p w:rsidR="0072066D" w:rsidRDefault="00A241E3">
      <w:pPr>
        <w:pStyle w:val="BodyText"/>
        <w:spacing w:line="274" w:lineRule="exact"/>
        <w:ind w:left="728"/>
      </w:pPr>
      <w:r>
        <w:rPr>
          <w:w w:val="105"/>
        </w:rPr>
        <w:t>Thevenin equivalent circuit</w:t>
      </w:r>
    </w:p>
    <w:p w:rsidR="0072066D" w:rsidRDefault="00A241E3">
      <w:pPr>
        <w:pStyle w:val="BodyText"/>
        <w:spacing w:before="7" w:line="252" w:lineRule="auto"/>
        <w:ind w:left="377" w:right="1114" w:firstLine="351"/>
        <w:jc w:val="both"/>
      </w:pPr>
      <w:r>
        <w:rPr>
          <w:w w:val="105"/>
        </w:rPr>
        <w:t>Using</w:t>
      </w:r>
      <w:r>
        <w:rPr>
          <w:spacing w:val="-15"/>
          <w:w w:val="105"/>
        </w:rPr>
        <w:t xml:space="preserve"> </w:t>
      </w:r>
      <w:r>
        <w:rPr>
          <w:w w:val="105"/>
        </w:rPr>
        <w:t>Thevenin’s</w:t>
      </w:r>
      <w:r>
        <w:rPr>
          <w:spacing w:val="-14"/>
          <w:w w:val="105"/>
        </w:rPr>
        <w:t xml:space="preserve"> </w:t>
      </w:r>
      <w:r>
        <w:rPr>
          <w:w w:val="105"/>
        </w:rPr>
        <w:t>theorem</w:t>
      </w:r>
      <w:r>
        <w:rPr>
          <w:spacing w:val="-14"/>
          <w:w w:val="105"/>
        </w:rPr>
        <w:t xml:space="preserve"> </w:t>
      </w:r>
      <w:r>
        <w:rPr>
          <w:spacing w:val="-3"/>
          <w:w w:val="105"/>
        </w:rPr>
        <w:t>you</w:t>
      </w:r>
      <w:r>
        <w:rPr>
          <w:spacing w:val="-14"/>
          <w:w w:val="105"/>
        </w:rPr>
        <w:t xml:space="preserve"> </w:t>
      </w:r>
      <w:r>
        <w:rPr>
          <w:w w:val="105"/>
        </w:rPr>
        <w:t>can</w:t>
      </w:r>
      <w:r>
        <w:rPr>
          <w:spacing w:val="-15"/>
          <w:w w:val="105"/>
        </w:rPr>
        <w:t xml:space="preserve"> </w:t>
      </w:r>
      <w:r>
        <w:rPr>
          <w:w w:val="105"/>
        </w:rPr>
        <w:t>work</w:t>
      </w:r>
      <w:r>
        <w:rPr>
          <w:spacing w:val="-15"/>
          <w:w w:val="105"/>
        </w:rPr>
        <w:t xml:space="preserve"> </w:t>
      </w:r>
      <w:r>
        <w:rPr>
          <w:w w:val="105"/>
        </w:rPr>
        <w:t>out</w:t>
      </w:r>
      <w:r>
        <w:rPr>
          <w:spacing w:val="-14"/>
          <w:w w:val="105"/>
        </w:rPr>
        <w:t xml:space="preserve"> </w:t>
      </w:r>
      <w:r>
        <w:rPr>
          <w:w w:val="105"/>
        </w:rPr>
        <w:t>the</w:t>
      </w:r>
      <w:r>
        <w:rPr>
          <w:spacing w:val="-14"/>
          <w:w w:val="105"/>
        </w:rPr>
        <w:t xml:space="preserve"> </w:t>
      </w:r>
      <w:r>
        <w:rPr>
          <w:w w:val="105"/>
        </w:rPr>
        <w:t>voltage</w:t>
      </w:r>
      <w:r>
        <w:rPr>
          <w:spacing w:val="-14"/>
          <w:w w:val="105"/>
        </w:rPr>
        <w:t xml:space="preserve"> </w:t>
      </w:r>
      <w:r>
        <w:rPr>
          <w:w w:val="105"/>
        </w:rPr>
        <w:t>contribution</w:t>
      </w:r>
      <w:r>
        <w:rPr>
          <w:spacing w:val="-14"/>
          <w:w w:val="105"/>
        </w:rPr>
        <w:t xml:space="preserve"> </w:t>
      </w:r>
      <w:r>
        <w:rPr>
          <w:w w:val="105"/>
        </w:rPr>
        <w:t>of</w:t>
      </w:r>
      <w:r>
        <w:rPr>
          <w:spacing w:val="-15"/>
          <w:w w:val="105"/>
        </w:rPr>
        <w:t xml:space="preserve"> </w:t>
      </w:r>
      <w:r>
        <w:rPr>
          <w:w w:val="105"/>
        </w:rPr>
        <w:t>each</w:t>
      </w:r>
      <w:r>
        <w:rPr>
          <w:spacing w:val="-14"/>
          <w:w w:val="105"/>
        </w:rPr>
        <w:t xml:space="preserve"> </w:t>
      </w:r>
      <w:r>
        <w:rPr>
          <w:w w:val="105"/>
        </w:rPr>
        <w:t xml:space="preserve">bit. A </w:t>
      </w:r>
      <w:r w:rsidR="002A07A1">
        <w:rPr>
          <w:w w:val="105"/>
        </w:rPr>
        <w:t>Thevenin</w:t>
      </w:r>
      <w:r>
        <w:rPr>
          <w:w w:val="105"/>
        </w:rPr>
        <w:t xml:space="preserve"> circuit is the </w:t>
      </w:r>
      <w:r>
        <w:rPr>
          <w:spacing w:val="-3"/>
          <w:w w:val="105"/>
        </w:rPr>
        <w:t xml:space="preserve">equivalent </w:t>
      </w:r>
      <w:r>
        <w:rPr>
          <w:w w:val="105"/>
        </w:rPr>
        <w:t xml:space="preserve">of a network of resistances and voltage sources (and current sources). </w:t>
      </w:r>
      <w:r>
        <w:rPr>
          <w:spacing w:val="-7"/>
          <w:w w:val="105"/>
        </w:rPr>
        <w:t xml:space="preserve">You </w:t>
      </w:r>
      <w:r>
        <w:rPr>
          <w:w w:val="105"/>
        </w:rPr>
        <w:t xml:space="preserve">can replace the network with a </w:t>
      </w:r>
      <w:r w:rsidR="002A07A1">
        <w:rPr>
          <w:w w:val="105"/>
        </w:rPr>
        <w:t>Thevenin</w:t>
      </w:r>
      <w:r>
        <w:rPr>
          <w:w w:val="105"/>
        </w:rPr>
        <w:t xml:space="preserve"> </w:t>
      </w:r>
      <w:r>
        <w:rPr>
          <w:spacing w:val="-3"/>
          <w:w w:val="105"/>
        </w:rPr>
        <w:t xml:space="preserve">equivalent </w:t>
      </w:r>
      <w:r>
        <w:rPr>
          <w:w w:val="105"/>
        </w:rPr>
        <w:t>circuit</w:t>
      </w:r>
      <w:r>
        <w:rPr>
          <w:spacing w:val="13"/>
          <w:w w:val="105"/>
        </w:rPr>
        <w:t xml:space="preserve"> </w:t>
      </w:r>
      <w:r>
        <w:rPr>
          <w:w w:val="105"/>
        </w:rPr>
        <w:t>and</w:t>
      </w:r>
      <w:r>
        <w:rPr>
          <w:spacing w:val="14"/>
          <w:w w:val="105"/>
        </w:rPr>
        <w:t xml:space="preserve"> </w:t>
      </w:r>
      <w:r>
        <w:rPr>
          <w:w w:val="105"/>
        </w:rPr>
        <w:t>it</w:t>
      </w:r>
      <w:r>
        <w:rPr>
          <w:spacing w:val="13"/>
          <w:w w:val="105"/>
        </w:rPr>
        <w:t xml:space="preserve"> </w:t>
      </w:r>
      <w:r>
        <w:rPr>
          <w:w w:val="105"/>
        </w:rPr>
        <w:t>will</w:t>
      </w:r>
      <w:r>
        <w:rPr>
          <w:spacing w:val="14"/>
          <w:w w:val="105"/>
        </w:rPr>
        <w:t xml:space="preserve"> </w:t>
      </w:r>
      <w:r>
        <w:rPr>
          <w:w w:val="105"/>
        </w:rPr>
        <w:t>work</w:t>
      </w:r>
      <w:r>
        <w:rPr>
          <w:spacing w:val="13"/>
          <w:w w:val="105"/>
        </w:rPr>
        <w:t xml:space="preserve"> </w:t>
      </w:r>
      <w:r>
        <w:rPr>
          <w:w w:val="105"/>
        </w:rPr>
        <w:t>in</w:t>
      </w:r>
      <w:r>
        <w:rPr>
          <w:spacing w:val="14"/>
          <w:w w:val="105"/>
        </w:rPr>
        <w:t xml:space="preserve"> </w:t>
      </w:r>
      <w:r>
        <w:rPr>
          <w:w w:val="105"/>
        </w:rPr>
        <w:t>exactly</w:t>
      </w:r>
      <w:r>
        <w:rPr>
          <w:spacing w:val="13"/>
          <w:w w:val="105"/>
        </w:rPr>
        <w:t xml:space="preserve"> </w:t>
      </w:r>
      <w:r>
        <w:rPr>
          <w:w w:val="105"/>
        </w:rPr>
        <w:t>the</w:t>
      </w:r>
      <w:r>
        <w:rPr>
          <w:spacing w:val="14"/>
          <w:w w:val="105"/>
        </w:rPr>
        <w:t xml:space="preserve"> </w:t>
      </w:r>
      <w:r>
        <w:rPr>
          <w:w w:val="105"/>
        </w:rPr>
        <w:t>same</w:t>
      </w:r>
      <w:r>
        <w:rPr>
          <w:spacing w:val="13"/>
          <w:w w:val="105"/>
        </w:rPr>
        <w:t xml:space="preserve"> </w:t>
      </w:r>
      <w:r>
        <w:rPr>
          <w:spacing w:val="-5"/>
          <w:w w:val="105"/>
        </w:rPr>
        <w:t>way</w:t>
      </w:r>
      <w:r>
        <w:rPr>
          <w:spacing w:val="14"/>
          <w:w w:val="105"/>
        </w:rPr>
        <w:t xml:space="preserve"> </w:t>
      </w:r>
      <w:r>
        <w:rPr>
          <w:w w:val="105"/>
        </w:rPr>
        <w:t>as</w:t>
      </w:r>
      <w:r>
        <w:rPr>
          <w:spacing w:val="13"/>
          <w:w w:val="105"/>
        </w:rPr>
        <w:t xml:space="preserve"> </w:t>
      </w:r>
      <w:r>
        <w:rPr>
          <w:w w:val="105"/>
        </w:rPr>
        <w:t>the</w:t>
      </w:r>
      <w:r>
        <w:rPr>
          <w:spacing w:val="14"/>
          <w:w w:val="105"/>
        </w:rPr>
        <w:t xml:space="preserve"> </w:t>
      </w:r>
      <w:r>
        <w:rPr>
          <w:w w:val="105"/>
        </w:rPr>
        <w:t>original</w:t>
      </w:r>
      <w:r>
        <w:rPr>
          <w:spacing w:val="13"/>
          <w:w w:val="105"/>
        </w:rPr>
        <w:t xml:space="preserve"> </w:t>
      </w:r>
      <w:r>
        <w:rPr>
          <w:w w:val="105"/>
        </w:rPr>
        <w:t>network.</w:t>
      </w:r>
    </w:p>
    <w:p w:rsidR="0072066D" w:rsidRDefault="00A241E3">
      <w:pPr>
        <w:pStyle w:val="BodyText"/>
        <w:spacing w:line="252" w:lineRule="auto"/>
        <w:ind w:left="377" w:right="1115" w:firstLine="351"/>
        <w:jc w:val="both"/>
      </w:pPr>
      <w:r>
        <w:rPr>
          <w:spacing w:val="-10"/>
          <w:w w:val="105"/>
        </w:rPr>
        <w:t xml:space="preserve">To </w:t>
      </w:r>
      <w:r>
        <w:rPr>
          <w:w w:val="105"/>
        </w:rPr>
        <w:t xml:space="preserve">use the </w:t>
      </w:r>
      <w:r w:rsidR="002A07A1">
        <w:rPr>
          <w:w w:val="105"/>
        </w:rPr>
        <w:t>Thevenin</w:t>
      </w:r>
      <w:r>
        <w:rPr>
          <w:w w:val="105"/>
        </w:rPr>
        <w:t xml:space="preserve"> theorem replace all voltage sources with short circuits and all current sources with open circuits - calculate the resistance looking into the port for the </w:t>
      </w:r>
      <w:r w:rsidR="002A07A1">
        <w:rPr>
          <w:w w:val="105"/>
        </w:rPr>
        <w:t>Thevenin</w:t>
      </w:r>
      <w:r>
        <w:rPr>
          <w:w w:val="105"/>
        </w:rPr>
        <w:t xml:space="preserve"> resistance </w:t>
      </w:r>
      <w:r w:rsidR="002A07A1">
        <w:rPr>
          <w:w w:val="105"/>
        </w:rPr>
        <w:t>Rth</w:t>
      </w:r>
      <w:r>
        <w:rPr>
          <w:w w:val="105"/>
        </w:rPr>
        <w:t xml:space="preserve">. </w:t>
      </w:r>
      <w:r>
        <w:rPr>
          <w:spacing w:val="-7"/>
          <w:w w:val="105"/>
        </w:rPr>
        <w:t xml:space="preserve">For </w:t>
      </w:r>
      <w:r>
        <w:rPr>
          <w:w w:val="105"/>
        </w:rPr>
        <w:t xml:space="preserve">the </w:t>
      </w:r>
      <w:r w:rsidR="002A07A1">
        <w:rPr>
          <w:w w:val="105"/>
        </w:rPr>
        <w:t>Thevenin</w:t>
      </w:r>
      <w:r>
        <w:rPr>
          <w:w w:val="105"/>
        </w:rPr>
        <w:t xml:space="preserve"> voltage calculate the no load output</w:t>
      </w:r>
      <w:r>
        <w:rPr>
          <w:spacing w:val="15"/>
          <w:w w:val="105"/>
        </w:rPr>
        <w:t xml:space="preserve"> </w:t>
      </w:r>
      <w:r>
        <w:rPr>
          <w:w w:val="105"/>
        </w:rPr>
        <w:t>voltage.</w:t>
      </w:r>
    </w:p>
    <w:p w:rsidR="0072066D" w:rsidRDefault="00A241E3">
      <w:pPr>
        <w:pStyle w:val="BodyText"/>
        <w:spacing w:line="252" w:lineRule="auto"/>
        <w:ind w:left="377" w:right="1115" w:firstLine="351"/>
        <w:jc w:val="both"/>
      </w:pPr>
      <w:r>
        <w:rPr>
          <w:w w:val="105"/>
        </w:rPr>
        <w:t>following a</w:t>
      </w:r>
      <w:r>
        <w:rPr>
          <w:w w:val="105"/>
        </w:rPr>
        <w:t xml:space="preserve">re the steps to explain the working of the R2R ladder to convert digital input to analog output: </w:t>
      </w:r>
      <w:r w:rsidR="002A07A1">
        <w:rPr>
          <w:w w:val="105"/>
        </w:rPr>
        <w:t>So,</w:t>
      </w:r>
      <w:r>
        <w:rPr>
          <w:w w:val="105"/>
        </w:rPr>
        <w:t xml:space="preserve"> the output voltage comes out to be: When each bit is active it contributes a binary weighted voltage to the output Vo.</w:t>
      </w:r>
    </w:p>
    <w:p w:rsidR="0072066D" w:rsidRDefault="00A241E3">
      <w:pPr>
        <w:pStyle w:val="BodyText"/>
        <w:spacing w:line="273" w:lineRule="exact"/>
        <w:ind w:left="377"/>
        <w:jc w:val="both"/>
      </w:pPr>
      <w:r>
        <w:rPr>
          <w:w w:val="115"/>
        </w:rPr>
        <w:t xml:space="preserve">Vo= D7/ 256 + D6/ 128 + D5/ 64 + D4/ </w:t>
      </w:r>
      <w:r>
        <w:rPr>
          <w:w w:val="115"/>
        </w:rPr>
        <w:t>32 + D3/ 16 + D2/ 8 + D1/ 4 +</w:t>
      </w:r>
    </w:p>
    <w:p w:rsidR="0072066D" w:rsidRDefault="00A241E3">
      <w:pPr>
        <w:pStyle w:val="BodyText"/>
        <w:spacing w:before="6"/>
        <w:ind w:left="377"/>
        <w:jc w:val="both"/>
      </w:pPr>
      <w:r>
        <w:rPr>
          <w:w w:val="110"/>
        </w:rPr>
        <w:t>D0/ 2</w:t>
      </w:r>
    </w:p>
    <w:p w:rsidR="0072066D" w:rsidRDefault="00A241E3">
      <w:pPr>
        <w:pStyle w:val="BodyText"/>
        <w:rPr>
          <w:sz w:val="28"/>
        </w:rPr>
      </w:pPr>
      <w:r>
        <w:rPr>
          <w:noProof/>
        </w:rPr>
        <w:drawing>
          <wp:anchor distT="0" distB="0" distL="0" distR="0" simplePos="0" relativeHeight="268434503" behindDoc="1" locked="0" layoutInCell="1" allowOverlap="1">
            <wp:simplePos x="0" y="0"/>
            <wp:positionH relativeFrom="page">
              <wp:posOffset>2421252</wp:posOffset>
            </wp:positionH>
            <wp:positionV relativeFrom="paragraph">
              <wp:posOffset>229673</wp:posOffset>
            </wp:positionV>
            <wp:extent cx="3080384" cy="2278856"/>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7" cstate="print"/>
                    <a:stretch>
                      <a:fillRect/>
                    </a:stretch>
                  </pic:blipFill>
                  <pic:spPr>
                    <a:xfrm>
                      <a:off x="0" y="0"/>
                      <a:ext cx="3080384" cy="2278856"/>
                    </a:xfrm>
                    <a:prstGeom prst="rect">
                      <a:avLst/>
                    </a:prstGeom>
                  </pic:spPr>
                </pic:pic>
              </a:graphicData>
            </a:graphic>
          </wp:anchor>
        </w:drawing>
      </w:r>
    </w:p>
    <w:p w:rsidR="0072066D" w:rsidRDefault="0072066D">
      <w:pPr>
        <w:rPr>
          <w:sz w:val="28"/>
        </w:rPr>
        <w:sectPr w:rsidR="0072066D">
          <w:pgSz w:w="11910" w:h="16840"/>
          <w:pgMar w:top="1580" w:right="380" w:bottom="280" w:left="1680" w:header="720" w:footer="720" w:gutter="0"/>
          <w:cols w:space="720"/>
        </w:sect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spacing w:before="3"/>
        <w:rPr>
          <w:sz w:val="16"/>
        </w:rPr>
      </w:pPr>
    </w:p>
    <w:p w:rsidR="0072066D" w:rsidRDefault="00A241E3">
      <w:pPr>
        <w:pStyle w:val="BodyText"/>
        <w:ind w:left="1063"/>
        <w:rPr>
          <w:sz w:val="20"/>
        </w:rPr>
      </w:pPr>
      <w:r>
        <w:rPr>
          <w:noProof/>
          <w:sz w:val="20"/>
        </w:rPr>
        <w:drawing>
          <wp:inline distT="0" distB="0" distL="0" distR="0">
            <wp:extent cx="4596384" cy="4784217"/>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 cstate="print"/>
                    <a:stretch>
                      <a:fillRect/>
                    </a:stretch>
                  </pic:blipFill>
                  <pic:spPr>
                    <a:xfrm>
                      <a:off x="0" y="0"/>
                      <a:ext cx="4596384" cy="4784217"/>
                    </a:xfrm>
                    <a:prstGeom prst="rect">
                      <a:avLst/>
                    </a:prstGeom>
                  </pic:spPr>
                </pic:pic>
              </a:graphicData>
            </a:graphic>
          </wp:inline>
        </w:drawing>
      </w:r>
    </w:p>
    <w:p w:rsidR="0072066D" w:rsidRDefault="0072066D">
      <w:pPr>
        <w:rPr>
          <w:sz w:val="20"/>
        </w:rPr>
        <w:sectPr w:rsidR="0072066D">
          <w:pgSz w:w="11910" w:h="16840"/>
          <w:pgMar w:top="1580" w:right="380" w:bottom="280" w:left="1680" w:header="720" w:footer="720" w:gutter="0"/>
          <w:cols w:space="720"/>
        </w:sect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spacing w:before="6"/>
        <w:rPr>
          <w:sz w:val="14"/>
        </w:rPr>
      </w:pPr>
    </w:p>
    <w:p w:rsidR="0072066D" w:rsidRDefault="00A241E3">
      <w:pPr>
        <w:pStyle w:val="BodyText"/>
        <w:ind w:left="593"/>
        <w:rPr>
          <w:sz w:val="20"/>
        </w:rPr>
      </w:pPr>
      <w:r>
        <w:rPr>
          <w:noProof/>
          <w:sz w:val="20"/>
        </w:rPr>
        <w:drawing>
          <wp:inline distT="0" distB="0" distL="0" distR="0">
            <wp:extent cx="4902612" cy="303495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9" cstate="print"/>
                    <a:stretch>
                      <a:fillRect/>
                    </a:stretch>
                  </pic:blipFill>
                  <pic:spPr>
                    <a:xfrm>
                      <a:off x="0" y="0"/>
                      <a:ext cx="4902612" cy="3034950"/>
                    </a:xfrm>
                    <a:prstGeom prst="rect">
                      <a:avLst/>
                    </a:prstGeom>
                  </pic:spPr>
                </pic:pic>
              </a:graphicData>
            </a:graphic>
          </wp:inline>
        </w:drawing>
      </w:r>
    </w:p>
    <w:p w:rsidR="0072066D" w:rsidRDefault="0072066D">
      <w:pPr>
        <w:pStyle w:val="BodyText"/>
        <w:spacing w:before="5"/>
        <w:rPr>
          <w:sz w:val="23"/>
        </w:rPr>
      </w:pPr>
    </w:p>
    <w:p w:rsidR="0072066D" w:rsidRDefault="00A241E3">
      <w:pPr>
        <w:pStyle w:val="BodyText"/>
        <w:spacing w:before="56"/>
        <w:ind w:left="736"/>
      </w:pPr>
      <w:r>
        <w:rPr>
          <w:w w:val="105"/>
        </w:rPr>
        <w:t xml:space="preserve">Figure 2.2: </w:t>
      </w:r>
      <w:bookmarkStart w:id="14" w:name="_bookmark8"/>
      <w:bookmarkEnd w:id="14"/>
      <w:r>
        <w:rPr>
          <w:w w:val="105"/>
        </w:rPr>
        <w:t>For the Thevenin voltage calculate the no load output voltage.</w:t>
      </w: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A241E3">
      <w:pPr>
        <w:pStyle w:val="BodyText"/>
        <w:spacing w:before="4"/>
        <w:rPr>
          <w:sz w:val="12"/>
        </w:rPr>
      </w:pPr>
      <w:r>
        <w:rPr>
          <w:noProof/>
        </w:rPr>
        <w:drawing>
          <wp:anchor distT="0" distB="0" distL="0" distR="0" simplePos="0" relativeHeight="268434527" behindDoc="1" locked="0" layoutInCell="1" allowOverlap="1">
            <wp:simplePos x="0" y="0"/>
            <wp:positionH relativeFrom="page">
              <wp:posOffset>1306626</wp:posOffset>
            </wp:positionH>
            <wp:positionV relativeFrom="paragraph">
              <wp:posOffset>115549</wp:posOffset>
            </wp:positionV>
            <wp:extent cx="5738590" cy="1346453"/>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0" cstate="print"/>
                    <a:stretch>
                      <a:fillRect/>
                    </a:stretch>
                  </pic:blipFill>
                  <pic:spPr>
                    <a:xfrm>
                      <a:off x="0" y="0"/>
                      <a:ext cx="5738590" cy="1346453"/>
                    </a:xfrm>
                    <a:prstGeom prst="rect">
                      <a:avLst/>
                    </a:prstGeom>
                  </pic:spPr>
                </pic:pic>
              </a:graphicData>
            </a:graphic>
          </wp:anchor>
        </w:drawing>
      </w:r>
    </w:p>
    <w:p w:rsidR="0072066D" w:rsidRDefault="0072066D">
      <w:pPr>
        <w:pStyle w:val="BodyText"/>
        <w:rPr>
          <w:sz w:val="20"/>
        </w:rPr>
      </w:pPr>
    </w:p>
    <w:p w:rsidR="0072066D" w:rsidRDefault="0072066D">
      <w:pPr>
        <w:pStyle w:val="BodyText"/>
        <w:spacing w:before="7"/>
        <w:rPr>
          <w:sz w:val="26"/>
        </w:rPr>
      </w:pPr>
    </w:p>
    <w:p w:rsidR="0072066D" w:rsidRDefault="00A241E3">
      <w:pPr>
        <w:pStyle w:val="BodyText"/>
        <w:spacing w:before="55"/>
        <w:ind w:left="1828"/>
      </w:pPr>
      <w:r>
        <w:rPr>
          <w:w w:val="105"/>
        </w:rPr>
        <w:t xml:space="preserve">Figure 2.3: </w:t>
      </w:r>
      <w:bookmarkStart w:id="15" w:name="_bookmark9"/>
      <w:bookmarkEnd w:id="15"/>
      <w:r>
        <w:rPr>
          <w:w w:val="105"/>
        </w:rPr>
        <w:t>Contribution if bit 3 is active (the MSB):</w:t>
      </w:r>
    </w:p>
    <w:p w:rsidR="0072066D" w:rsidRDefault="0072066D">
      <w:pPr>
        <w:sectPr w:rsidR="0072066D">
          <w:pgSz w:w="11910" w:h="16840"/>
          <w:pgMar w:top="1580" w:right="380" w:bottom="280" w:left="1680" w:header="720" w:footer="720" w:gutter="0"/>
          <w:cols w:space="720"/>
        </w:sect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spacing w:before="11"/>
        <w:rPr>
          <w:sz w:val="22"/>
        </w:rPr>
      </w:pPr>
    </w:p>
    <w:p w:rsidR="0072066D" w:rsidRDefault="00A241E3">
      <w:pPr>
        <w:pStyle w:val="BodyText"/>
        <w:ind w:left="593"/>
        <w:rPr>
          <w:sz w:val="20"/>
        </w:rPr>
      </w:pPr>
      <w:r>
        <w:rPr>
          <w:noProof/>
          <w:sz w:val="20"/>
        </w:rPr>
        <w:drawing>
          <wp:inline distT="0" distB="0" distL="0" distR="0">
            <wp:extent cx="5020056" cy="2427731"/>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1" cstate="print"/>
                    <a:stretch>
                      <a:fillRect/>
                    </a:stretch>
                  </pic:blipFill>
                  <pic:spPr>
                    <a:xfrm>
                      <a:off x="0" y="0"/>
                      <a:ext cx="5020056" cy="2427731"/>
                    </a:xfrm>
                    <a:prstGeom prst="rect">
                      <a:avLst/>
                    </a:prstGeom>
                  </pic:spPr>
                </pic:pic>
              </a:graphicData>
            </a:graphic>
          </wp:inline>
        </w:drawing>
      </w:r>
    </w:p>
    <w:p w:rsidR="0072066D" w:rsidRDefault="0072066D">
      <w:pPr>
        <w:pStyle w:val="BodyText"/>
        <w:rPr>
          <w:sz w:val="18"/>
        </w:rPr>
      </w:pPr>
    </w:p>
    <w:p w:rsidR="0072066D" w:rsidRDefault="00A241E3">
      <w:pPr>
        <w:pStyle w:val="BodyText"/>
        <w:spacing w:before="55"/>
        <w:ind w:left="1828"/>
      </w:pPr>
      <w:r>
        <w:rPr>
          <w:w w:val="105"/>
        </w:rPr>
        <w:t xml:space="preserve">Figure 2.4:  </w:t>
      </w:r>
      <w:bookmarkStart w:id="16" w:name="_bookmark10"/>
      <w:bookmarkEnd w:id="16"/>
      <w:r>
        <w:rPr>
          <w:w w:val="105"/>
        </w:rPr>
        <w:t xml:space="preserve">Contribution if 2 </w:t>
      </w:r>
      <w:r w:rsidR="002A07A1">
        <w:rPr>
          <w:w w:val="105"/>
        </w:rPr>
        <w:t>bits</w:t>
      </w:r>
      <w:r>
        <w:rPr>
          <w:w w:val="105"/>
        </w:rPr>
        <w:t xml:space="preserve"> is active (</w:t>
      </w:r>
      <w:r w:rsidR="002A07A1">
        <w:rPr>
          <w:w w:val="105"/>
        </w:rPr>
        <w:t xml:space="preserve">the </w:t>
      </w:r>
      <w:r w:rsidR="002A07A1">
        <w:rPr>
          <w:spacing w:val="23"/>
          <w:w w:val="105"/>
        </w:rPr>
        <w:t>MSB</w:t>
      </w:r>
      <w:r>
        <w:rPr>
          <w:w w:val="105"/>
        </w:rPr>
        <w:t>):</w:t>
      </w:r>
    </w:p>
    <w:p w:rsidR="0072066D" w:rsidRDefault="0072066D">
      <w:pPr>
        <w:pStyle w:val="BodyText"/>
        <w:rPr>
          <w:sz w:val="20"/>
        </w:rPr>
      </w:pPr>
    </w:p>
    <w:p w:rsidR="0072066D" w:rsidRDefault="0072066D">
      <w:pPr>
        <w:pStyle w:val="BodyText"/>
        <w:rPr>
          <w:sz w:val="20"/>
        </w:rPr>
      </w:pPr>
    </w:p>
    <w:p w:rsidR="0072066D" w:rsidRDefault="00A241E3">
      <w:pPr>
        <w:pStyle w:val="BodyText"/>
        <w:spacing w:before="6"/>
        <w:rPr>
          <w:sz w:val="10"/>
        </w:rPr>
      </w:pPr>
      <w:r>
        <w:rPr>
          <w:noProof/>
        </w:rPr>
        <w:drawing>
          <wp:anchor distT="0" distB="0" distL="0" distR="0" simplePos="0" relativeHeight="268434551" behindDoc="1" locked="0" layoutInCell="1" allowOverlap="1">
            <wp:simplePos x="0" y="0"/>
            <wp:positionH relativeFrom="page">
              <wp:posOffset>1535226</wp:posOffset>
            </wp:positionH>
            <wp:positionV relativeFrom="paragraph">
              <wp:posOffset>101772</wp:posOffset>
            </wp:positionV>
            <wp:extent cx="4834128" cy="371475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2" cstate="print"/>
                    <a:stretch>
                      <a:fillRect/>
                    </a:stretch>
                  </pic:blipFill>
                  <pic:spPr>
                    <a:xfrm>
                      <a:off x="0" y="0"/>
                      <a:ext cx="4834128" cy="3714750"/>
                    </a:xfrm>
                    <a:prstGeom prst="rect">
                      <a:avLst/>
                    </a:prstGeom>
                  </pic:spPr>
                </pic:pic>
              </a:graphicData>
            </a:graphic>
          </wp:anchor>
        </w:drawing>
      </w:r>
    </w:p>
    <w:p w:rsidR="0072066D" w:rsidRDefault="0072066D">
      <w:pPr>
        <w:pStyle w:val="BodyText"/>
        <w:spacing w:before="10"/>
        <w:rPr>
          <w:sz w:val="15"/>
        </w:rPr>
      </w:pPr>
    </w:p>
    <w:p w:rsidR="0072066D" w:rsidRDefault="00A241E3">
      <w:pPr>
        <w:pStyle w:val="BodyText"/>
        <w:spacing w:before="56"/>
        <w:ind w:left="1828"/>
      </w:pPr>
      <w:r>
        <w:rPr>
          <w:w w:val="105"/>
        </w:rPr>
        <w:t xml:space="preserve">Figure 2.5:  </w:t>
      </w:r>
      <w:bookmarkStart w:id="17" w:name="_bookmark11"/>
      <w:bookmarkEnd w:id="17"/>
      <w:r>
        <w:rPr>
          <w:w w:val="105"/>
        </w:rPr>
        <w:t>Contribution if 1 bit is active (</w:t>
      </w:r>
      <w:r w:rsidR="002A07A1">
        <w:rPr>
          <w:w w:val="105"/>
        </w:rPr>
        <w:t xml:space="preserve">the </w:t>
      </w:r>
      <w:r w:rsidR="002A07A1">
        <w:rPr>
          <w:spacing w:val="23"/>
          <w:w w:val="105"/>
        </w:rPr>
        <w:t>MSB</w:t>
      </w:r>
      <w:r>
        <w:rPr>
          <w:w w:val="105"/>
        </w:rPr>
        <w:t>):</w:t>
      </w:r>
    </w:p>
    <w:p w:rsidR="0072066D" w:rsidRDefault="0072066D">
      <w:pPr>
        <w:sectPr w:rsidR="0072066D">
          <w:pgSz w:w="11910" w:h="16840"/>
          <w:pgMar w:top="1580" w:right="380" w:bottom="280" w:left="1680" w:header="720" w:footer="720" w:gutter="0"/>
          <w:cols w:space="720"/>
        </w:sect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5"/>
        </w:rPr>
      </w:pPr>
    </w:p>
    <w:p w:rsidR="0072066D" w:rsidRDefault="00A241E3">
      <w:pPr>
        <w:pStyle w:val="BodyText"/>
        <w:ind w:left="377"/>
        <w:rPr>
          <w:sz w:val="20"/>
        </w:rPr>
      </w:pPr>
      <w:bookmarkStart w:id="18" w:name="_bookmark12"/>
      <w:bookmarkEnd w:id="18"/>
      <w:r>
        <w:rPr>
          <w:noProof/>
          <w:sz w:val="20"/>
        </w:rPr>
        <w:drawing>
          <wp:inline distT="0" distB="0" distL="0" distR="0">
            <wp:extent cx="4818602" cy="8726328"/>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3" cstate="print"/>
                    <a:stretch>
                      <a:fillRect/>
                    </a:stretch>
                  </pic:blipFill>
                  <pic:spPr>
                    <a:xfrm>
                      <a:off x="0" y="0"/>
                      <a:ext cx="4818602" cy="8726328"/>
                    </a:xfrm>
                    <a:prstGeom prst="rect">
                      <a:avLst/>
                    </a:prstGeom>
                  </pic:spPr>
                </pic:pic>
              </a:graphicData>
            </a:graphic>
          </wp:inline>
        </w:drawing>
      </w:r>
    </w:p>
    <w:p w:rsidR="0072066D" w:rsidRDefault="0072066D">
      <w:pPr>
        <w:rPr>
          <w:sz w:val="20"/>
        </w:rPr>
        <w:sectPr w:rsidR="0072066D">
          <w:pgSz w:w="11910" w:h="16840"/>
          <w:pgMar w:top="1580" w:right="380" w:bottom="280" w:left="1680" w:header="720" w:footer="720" w:gutter="0"/>
          <w:cols w:space="720"/>
        </w:sect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spacing w:before="4"/>
        <w:rPr>
          <w:sz w:val="23"/>
        </w:rPr>
      </w:pPr>
    </w:p>
    <w:p w:rsidR="0072066D" w:rsidRDefault="00A241E3">
      <w:pPr>
        <w:pStyle w:val="Heading1"/>
        <w:spacing w:line="429" w:lineRule="auto"/>
        <w:ind w:right="3811"/>
      </w:pPr>
      <w:bookmarkStart w:id="19" w:name="Implementation"/>
      <w:bookmarkStart w:id="20" w:name="_bookmark13"/>
      <w:bookmarkEnd w:id="19"/>
      <w:bookmarkEnd w:id="20"/>
      <w:r>
        <w:t xml:space="preserve">Chapter 3 </w:t>
      </w:r>
      <w:r>
        <w:rPr>
          <w:w w:val="90"/>
        </w:rPr>
        <w:t>Implementation</w:t>
      </w:r>
    </w:p>
    <w:p w:rsidR="0072066D" w:rsidRDefault="00A241E3">
      <w:pPr>
        <w:pStyle w:val="Heading2"/>
        <w:numPr>
          <w:ilvl w:val="1"/>
          <w:numId w:val="5"/>
        </w:numPr>
        <w:tabs>
          <w:tab w:val="left" w:pos="1259"/>
          <w:tab w:val="left" w:pos="1260"/>
        </w:tabs>
        <w:spacing w:before="376"/>
        <w:ind w:hanging="882"/>
      </w:pPr>
      <w:bookmarkStart w:id="21" w:name="Hardware"/>
      <w:bookmarkStart w:id="22" w:name="_bookmark14"/>
      <w:bookmarkEnd w:id="21"/>
      <w:bookmarkEnd w:id="22"/>
      <w:r>
        <w:t>Hardware</w:t>
      </w:r>
    </w:p>
    <w:p w:rsidR="0072066D" w:rsidRDefault="00A241E3">
      <w:pPr>
        <w:pStyle w:val="ListParagraph"/>
        <w:numPr>
          <w:ilvl w:val="2"/>
          <w:numId w:val="5"/>
        </w:numPr>
        <w:tabs>
          <w:tab w:val="left" w:pos="1252"/>
        </w:tabs>
        <w:spacing w:before="227"/>
        <w:ind w:hanging="286"/>
        <w:jc w:val="left"/>
        <w:rPr>
          <w:sz w:val="24"/>
        </w:rPr>
      </w:pPr>
      <w:r>
        <w:rPr>
          <w:spacing w:val="-3"/>
          <w:w w:val="105"/>
          <w:sz w:val="24"/>
        </w:rPr>
        <w:t>ATMEGA328P</w:t>
      </w:r>
    </w:p>
    <w:p w:rsidR="0072066D" w:rsidRDefault="0072066D">
      <w:pPr>
        <w:pStyle w:val="BodyText"/>
        <w:rPr>
          <w:sz w:val="20"/>
        </w:rPr>
      </w:pPr>
    </w:p>
    <w:p w:rsidR="0072066D" w:rsidRDefault="0072066D">
      <w:pPr>
        <w:pStyle w:val="BodyText"/>
        <w:rPr>
          <w:sz w:val="20"/>
        </w:rPr>
      </w:pPr>
    </w:p>
    <w:p w:rsidR="0072066D" w:rsidRDefault="00A241E3">
      <w:pPr>
        <w:pStyle w:val="BodyText"/>
        <w:spacing w:before="7"/>
        <w:rPr>
          <w:sz w:val="26"/>
        </w:rPr>
      </w:pPr>
      <w:r>
        <w:rPr>
          <w:noProof/>
        </w:rPr>
        <w:drawing>
          <wp:anchor distT="0" distB="0" distL="0" distR="0" simplePos="0" relativeHeight="268434575" behindDoc="1" locked="0" layoutInCell="1" allowOverlap="1">
            <wp:simplePos x="0" y="0"/>
            <wp:positionH relativeFrom="page">
              <wp:posOffset>2815386</wp:posOffset>
            </wp:positionH>
            <wp:positionV relativeFrom="paragraph">
              <wp:posOffset>219361</wp:posOffset>
            </wp:positionV>
            <wp:extent cx="2309050" cy="127854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4" cstate="print"/>
                    <a:stretch>
                      <a:fillRect/>
                    </a:stretch>
                  </pic:blipFill>
                  <pic:spPr>
                    <a:xfrm>
                      <a:off x="0" y="0"/>
                      <a:ext cx="2309050" cy="1278540"/>
                    </a:xfrm>
                    <a:prstGeom prst="rect">
                      <a:avLst/>
                    </a:prstGeom>
                  </pic:spPr>
                </pic:pic>
              </a:graphicData>
            </a:graphic>
          </wp:anchor>
        </w:drawing>
      </w:r>
    </w:p>
    <w:p w:rsidR="0072066D" w:rsidRDefault="0072066D">
      <w:pPr>
        <w:pStyle w:val="BodyText"/>
        <w:spacing w:before="10"/>
        <w:rPr>
          <w:sz w:val="13"/>
        </w:rPr>
      </w:pPr>
    </w:p>
    <w:p w:rsidR="0072066D" w:rsidRDefault="00A241E3">
      <w:pPr>
        <w:pStyle w:val="BodyText"/>
        <w:spacing w:before="55"/>
        <w:ind w:left="3055" w:right="3792"/>
        <w:jc w:val="center"/>
      </w:pPr>
      <w:r>
        <w:rPr>
          <w:w w:val="105"/>
        </w:rPr>
        <w:t xml:space="preserve">Figure 3.1:  </w:t>
      </w:r>
      <w:bookmarkStart w:id="23" w:name="_bookmark15"/>
      <w:bookmarkEnd w:id="23"/>
      <w:r>
        <w:rPr>
          <w:w w:val="105"/>
        </w:rPr>
        <w:t>Atmega 328P</w:t>
      </w:r>
    </w:p>
    <w:p w:rsidR="0072066D" w:rsidRDefault="0072066D">
      <w:pPr>
        <w:pStyle w:val="BodyText"/>
        <w:spacing w:before="5"/>
        <w:rPr>
          <w:sz w:val="29"/>
        </w:rPr>
      </w:pPr>
    </w:p>
    <w:p w:rsidR="0072066D" w:rsidRDefault="00A241E3">
      <w:pPr>
        <w:pStyle w:val="BodyText"/>
        <w:ind w:left="728"/>
      </w:pPr>
      <w:r>
        <w:rPr>
          <w:w w:val="105"/>
        </w:rPr>
        <w:t>Features:</w:t>
      </w:r>
    </w:p>
    <w:p w:rsidR="0072066D" w:rsidRDefault="00A241E3">
      <w:pPr>
        <w:pStyle w:val="ListParagraph"/>
        <w:numPr>
          <w:ilvl w:val="0"/>
          <w:numId w:val="4"/>
        </w:numPr>
        <w:tabs>
          <w:tab w:val="left" w:pos="534"/>
        </w:tabs>
        <w:ind w:firstLine="0"/>
        <w:rPr>
          <w:sz w:val="24"/>
        </w:rPr>
      </w:pPr>
      <w:r>
        <w:rPr>
          <w:w w:val="105"/>
          <w:sz w:val="24"/>
        </w:rPr>
        <w:t>28 pin PDIP</w:t>
      </w:r>
      <w:r>
        <w:rPr>
          <w:spacing w:val="45"/>
          <w:w w:val="105"/>
          <w:sz w:val="24"/>
        </w:rPr>
        <w:t xml:space="preserve"> </w:t>
      </w:r>
      <w:r>
        <w:rPr>
          <w:spacing w:val="-3"/>
          <w:w w:val="105"/>
          <w:sz w:val="24"/>
        </w:rPr>
        <w:t>package</w:t>
      </w:r>
    </w:p>
    <w:p w:rsidR="0072066D" w:rsidRDefault="00A241E3">
      <w:pPr>
        <w:pStyle w:val="ListParagraph"/>
        <w:numPr>
          <w:ilvl w:val="0"/>
          <w:numId w:val="4"/>
        </w:numPr>
        <w:tabs>
          <w:tab w:val="left" w:pos="534"/>
        </w:tabs>
        <w:ind w:firstLine="0"/>
        <w:rPr>
          <w:sz w:val="24"/>
        </w:rPr>
      </w:pPr>
      <w:r>
        <w:rPr>
          <w:w w:val="105"/>
          <w:sz w:val="24"/>
        </w:rPr>
        <w:t xml:space="preserve">High Performance, </w:t>
      </w:r>
      <w:r>
        <w:rPr>
          <w:spacing w:val="-3"/>
          <w:w w:val="105"/>
          <w:sz w:val="24"/>
        </w:rPr>
        <w:t xml:space="preserve">Low </w:t>
      </w:r>
      <w:r>
        <w:rPr>
          <w:spacing w:val="-5"/>
          <w:w w:val="105"/>
          <w:sz w:val="24"/>
        </w:rPr>
        <w:t xml:space="preserve">Power </w:t>
      </w:r>
      <w:r>
        <w:rPr>
          <w:spacing w:val="-9"/>
          <w:w w:val="105"/>
          <w:sz w:val="24"/>
        </w:rPr>
        <w:t xml:space="preserve">AVR </w:t>
      </w:r>
      <w:r>
        <w:rPr>
          <w:w w:val="105"/>
          <w:sz w:val="24"/>
        </w:rPr>
        <w:t>8-Bit</w:t>
      </w:r>
      <w:r>
        <w:rPr>
          <w:spacing w:val="-18"/>
          <w:w w:val="105"/>
          <w:sz w:val="24"/>
        </w:rPr>
        <w:t xml:space="preserve"> </w:t>
      </w:r>
      <w:r>
        <w:rPr>
          <w:w w:val="105"/>
          <w:sz w:val="24"/>
        </w:rPr>
        <w:t>Microcontroller</w:t>
      </w:r>
    </w:p>
    <w:p w:rsidR="0072066D" w:rsidRDefault="00A241E3">
      <w:pPr>
        <w:pStyle w:val="ListParagraph"/>
        <w:numPr>
          <w:ilvl w:val="0"/>
          <w:numId w:val="4"/>
        </w:numPr>
        <w:tabs>
          <w:tab w:val="left" w:pos="575"/>
          <w:tab w:val="left" w:pos="2841"/>
        </w:tabs>
        <w:spacing w:line="252" w:lineRule="auto"/>
        <w:ind w:right="1116" w:firstLine="0"/>
        <w:rPr>
          <w:sz w:val="24"/>
        </w:rPr>
      </w:pPr>
      <w:r>
        <w:rPr>
          <w:w w:val="110"/>
          <w:sz w:val="24"/>
        </w:rPr>
        <w:t>Peripheral</w:t>
      </w:r>
      <w:r>
        <w:rPr>
          <w:spacing w:val="31"/>
          <w:w w:val="110"/>
          <w:sz w:val="24"/>
        </w:rPr>
        <w:t xml:space="preserve"> </w:t>
      </w:r>
      <w:r>
        <w:rPr>
          <w:spacing w:val="-3"/>
          <w:w w:val="110"/>
          <w:sz w:val="24"/>
        </w:rPr>
        <w:t>Features</w:t>
      </w:r>
      <w:r>
        <w:rPr>
          <w:spacing w:val="-3"/>
          <w:w w:val="110"/>
          <w:sz w:val="24"/>
        </w:rPr>
        <w:tab/>
        <w:t xml:space="preserve">Two </w:t>
      </w:r>
      <w:r>
        <w:rPr>
          <w:w w:val="110"/>
          <w:sz w:val="24"/>
        </w:rPr>
        <w:t>8-bit Timer/Counters with Separate Prescaler Six PWM</w:t>
      </w:r>
      <w:r>
        <w:rPr>
          <w:spacing w:val="11"/>
          <w:w w:val="110"/>
          <w:sz w:val="24"/>
        </w:rPr>
        <w:t xml:space="preserve"> </w:t>
      </w:r>
      <w:r>
        <w:rPr>
          <w:w w:val="110"/>
          <w:sz w:val="24"/>
        </w:rPr>
        <w:t>Channels</w:t>
      </w:r>
    </w:p>
    <w:p w:rsidR="0072066D" w:rsidRDefault="00A241E3">
      <w:pPr>
        <w:pStyle w:val="ListParagraph"/>
        <w:numPr>
          <w:ilvl w:val="0"/>
          <w:numId w:val="4"/>
        </w:numPr>
        <w:tabs>
          <w:tab w:val="left" w:pos="534"/>
        </w:tabs>
        <w:spacing w:before="0" w:line="274" w:lineRule="exact"/>
        <w:ind w:firstLine="0"/>
        <w:rPr>
          <w:sz w:val="24"/>
        </w:rPr>
      </w:pPr>
      <w:r>
        <w:rPr>
          <w:w w:val="105"/>
          <w:sz w:val="24"/>
        </w:rPr>
        <w:t>Programmable Serial</w:t>
      </w:r>
      <w:r>
        <w:rPr>
          <w:spacing w:val="29"/>
          <w:w w:val="105"/>
          <w:sz w:val="24"/>
        </w:rPr>
        <w:t xml:space="preserve"> </w:t>
      </w:r>
      <w:r>
        <w:rPr>
          <w:spacing w:val="-4"/>
          <w:w w:val="105"/>
          <w:sz w:val="24"/>
        </w:rPr>
        <w:t>USART</w:t>
      </w:r>
    </w:p>
    <w:p w:rsidR="0072066D" w:rsidRDefault="00A241E3">
      <w:pPr>
        <w:pStyle w:val="ListParagraph"/>
        <w:numPr>
          <w:ilvl w:val="0"/>
          <w:numId w:val="4"/>
        </w:numPr>
        <w:tabs>
          <w:tab w:val="left" w:pos="534"/>
        </w:tabs>
        <w:ind w:firstLine="0"/>
        <w:rPr>
          <w:sz w:val="24"/>
        </w:rPr>
      </w:pPr>
      <w:r>
        <w:rPr>
          <w:w w:val="105"/>
          <w:sz w:val="24"/>
        </w:rPr>
        <w:t>Master/Slave SPI Serial</w:t>
      </w:r>
      <w:r>
        <w:rPr>
          <w:spacing w:val="45"/>
          <w:w w:val="105"/>
          <w:sz w:val="24"/>
        </w:rPr>
        <w:t xml:space="preserve"> </w:t>
      </w:r>
      <w:r>
        <w:rPr>
          <w:w w:val="105"/>
          <w:sz w:val="24"/>
        </w:rPr>
        <w:t>Interface</w:t>
      </w:r>
    </w:p>
    <w:p w:rsidR="0072066D" w:rsidRDefault="00A241E3">
      <w:pPr>
        <w:pStyle w:val="ListParagraph"/>
        <w:numPr>
          <w:ilvl w:val="0"/>
          <w:numId w:val="4"/>
        </w:numPr>
        <w:tabs>
          <w:tab w:val="left" w:pos="534"/>
        </w:tabs>
        <w:ind w:firstLine="0"/>
        <w:rPr>
          <w:sz w:val="24"/>
        </w:rPr>
      </w:pPr>
      <w:r>
        <w:rPr>
          <w:w w:val="105"/>
          <w:sz w:val="24"/>
        </w:rPr>
        <w:t>Byte-oriented 2-wire Serial</w:t>
      </w:r>
      <w:r>
        <w:rPr>
          <w:spacing w:val="42"/>
          <w:w w:val="105"/>
          <w:sz w:val="24"/>
        </w:rPr>
        <w:t xml:space="preserve"> </w:t>
      </w:r>
      <w:r>
        <w:rPr>
          <w:w w:val="105"/>
          <w:sz w:val="24"/>
        </w:rPr>
        <w:t>Interfac</w:t>
      </w:r>
      <w:r>
        <w:rPr>
          <w:w w:val="105"/>
          <w:sz w:val="24"/>
        </w:rPr>
        <w:t>e</w:t>
      </w:r>
    </w:p>
    <w:p w:rsidR="0072066D" w:rsidRDefault="00A241E3">
      <w:pPr>
        <w:pStyle w:val="ListParagraph"/>
        <w:numPr>
          <w:ilvl w:val="0"/>
          <w:numId w:val="4"/>
        </w:numPr>
        <w:tabs>
          <w:tab w:val="left" w:pos="534"/>
        </w:tabs>
        <w:ind w:firstLine="0"/>
        <w:rPr>
          <w:sz w:val="24"/>
        </w:rPr>
      </w:pPr>
      <w:r>
        <w:rPr>
          <w:w w:val="105"/>
          <w:sz w:val="24"/>
        </w:rPr>
        <w:t xml:space="preserve">Operating </w:t>
      </w:r>
      <w:r>
        <w:rPr>
          <w:spacing w:val="-3"/>
          <w:w w:val="105"/>
          <w:sz w:val="24"/>
        </w:rPr>
        <w:t xml:space="preserve">Voltage: </w:t>
      </w:r>
      <w:r>
        <w:rPr>
          <w:w w:val="105"/>
          <w:sz w:val="24"/>
        </w:rPr>
        <w:t>1.8 - 5.5V for</w:t>
      </w:r>
      <w:r>
        <w:rPr>
          <w:spacing w:val="29"/>
          <w:w w:val="105"/>
          <w:sz w:val="24"/>
        </w:rPr>
        <w:t xml:space="preserve"> </w:t>
      </w:r>
      <w:r>
        <w:rPr>
          <w:spacing w:val="-4"/>
          <w:w w:val="105"/>
          <w:sz w:val="24"/>
        </w:rPr>
        <w:t>ATmega48PA/88PA/168PA/328P</w:t>
      </w:r>
    </w:p>
    <w:p w:rsidR="0072066D" w:rsidRDefault="00A241E3">
      <w:pPr>
        <w:pStyle w:val="ListParagraph"/>
        <w:numPr>
          <w:ilvl w:val="0"/>
          <w:numId w:val="4"/>
        </w:numPr>
        <w:tabs>
          <w:tab w:val="left" w:pos="534"/>
        </w:tabs>
        <w:ind w:firstLine="0"/>
        <w:rPr>
          <w:sz w:val="24"/>
        </w:rPr>
      </w:pPr>
      <w:r>
        <w:rPr>
          <w:w w:val="105"/>
          <w:sz w:val="24"/>
        </w:rPr>
        <w:t>Temperature Range: -40C to</w:t>
      </w:r>
      <w:r>
        <w:rPr>
          <w:spacing w:val="37"/>
          <w:w w:val="105"/>
          <w:sz w:val="24"/>
        </w:rPr>
        <w:t xml:space="preserve"> </w:t>
      </w:r>
      <w:r>
        <w:rPr>
          <w:w w:val="105"/>
          <w:sz w:val="24"/>
        </w:rPr>
        <w:t>85C</w:t>
      </w:r>
    </w:p>
    <w:p w:rsidR="0072066D" w:rsidRDefault="00A241E3">
      <w:pPr>
        <w:pStyle w:val="ListParagraph"/>
        <w:numPr>
          <w:ilvl w:val="0"/>
          <w:numId w:val="4"/>
        </w:numPr>
        <w:tabs>
          <w:tab w:val="left" w:pos="534"/>
        </w:tabs>
        <w:ind w:firstLine="0"/>
        <w:rPr>
          <w:sz w:val="24"/>
        </w:rPr>
      </w:pPr>
      <w:r>
        <w:rPr>
          <w:sz w:val="24"/>
        </w:rPr>
        <w:t>Speed</w:t>
      </w:r>
      <w:r>
        <w:rPr>
          <w:spacing w:val="18"/>
          <w:sz w:val="24"/>
        </w:rPr>
        <w:t xml:space="preserve"> </w:t>
      </w:r>
      <w:r>
        <w:rPr>
          <w:sz w:val="24"/>
        </w:rPr>
        <w:t>Grade:</w:t>
      </w:r>
      <w:r>
        <w:rPr>
          <w:spacing w:val="2"/>
          <w:sz w:val="24"/>
        </w:rPr>
        <w:t xml:space="preserve"> </w:t>
      </w:r>
      <w:r>
        <w:rPr>
          <w:sz w:val="24"/>
        </w:rPr>
        <w:t>0</w:t>
      </w:r>
      <w:r>
        <w:rPr>
          <w:spacing w:val="18"/>
          <w:sz w:val="24"/>
        </w:rPr>
        <w:t xml:space="preserve"> </w:t>
      </w:r>
      <w:r>
        <w:rPr>
          <w:sz w:val="24"/>
        </w:rPr>
        <w:t>-</w:t>
      </w:r>
      <w:r>
        <w:rPr>
          <w:spacing w:val="18"/>
          <w:sz w:val="24"/>
        </w:rPr>
        <w:t xml:space="preserve"> </w:t>
      </w:r>
      <w:r>
        <w:rPr>
          <w:sz w:val="24"/>
        </w:rPr>
        <w:t>20</w:t>
      </w:r>
      <w:r>
        <w:rPr>
          <w:spacing w:val="18"/>
          <w:sz w:val="24"/>
        </w:rPr>
        <w:t xml:space="preserve"> </w:t>
      </w:r>
      <w:r>
        <w:rPr>
          <w:sz w:val="24"/>
        </w:rPr>
        <w:t>MHz</w:t>
      </w:r>
      <w:r>
        <w:rPr>
          <w:spacing w:val="18"/>
          <w:sz w:val="24"/>
        </w:rPr>
        <w:t xml:space="preserve"> </w:t>
      </w:r>
      <w:r>
        <w:rPr>
          <w:sz w:val="24"/>
        </w:rPr>
        <w:t>@</w:t>
      </w:r>
      <w:r>
        <w:rPr>
          <w:spacing w:val="18"/>
          <w:sz w:val="24"/>
        </w:rPr>
        <w:t xml:space="preserve"> </w:t>
      </w:r>
      <w:r>
        <w:rPr>
          <w:sz w:val="24"/>
        </w:rPr>
        <w:t>1.8</w:t>
      </w:r>
      <w:r>
        <w:rPr>
          <w:spacing w:val="18"/>
          <w:sz w:val="24"/>
        </w:rPr>
        <w:t xml:space="preserve"> </w:t>
      </w:r>
      <w:r>
        <w:rPr>
          <w:sz w:val="24"/>
        </w:rPr>
        <w:t>-</w:t>
      </w:r>
      <w:r>
        <w:rPr>
          <w:spacing w:val="18"/>
          <w:sz w:val="24"/>
        </w:rPr>
        <w:t xml:space="preserve"> </w:t>
      </w:r>
      <w:r>
        <w:rPr>
          <w:sz w:val="24"/>
        </w:rPr>
        <w:t>5.5V</w:t>
      </w:r>
    </w:p>
    <w:p w:rsidR="0072066D" w:rsidRDefault="00A241E3">
      <w:pPr>
        <w:pStyle w:val="ListParagraph"/>
        <w:numPr>
          <w:ilvl w:val="0"/>
          <w:numId w:val="4"/>
        </w:numPr>
        <w:tabs>
          <w:tab w:val="left" w:pos="508"/>
        </w:tabs>
        <w:ind w:left="507" w:hanging="130"/>
        <w:rPr>
          <w:sz w:val="24"/>
        </w:rPr>
      </w:pPr>
      <w:r>
        <w:rPr>
          <w:spacing w:val="-3"/>
          <w:w w:val="105"/>
          <w:sz w:val="24"/>
        </w:rPr>
        <w:t>Low</w:t>
      </w:r>
      <w:r>
        <w:rPr>
          <w:spacing w:val="-11"/>
          <w:w w:val="105"/>
          <w:sz w:val="24"/>
        </w:rPr>
        <w:t xml:space="preserve"> </w:t>
      </w:r>
      <w:r>
        <w:rPr>
          <w:spacing w:val="-5"/>
          <w:w w:val="105"/>
          <w:sz w:val="24"/>
        </w:rPr>
        <w:t>Power</w:t>
      </w:r>
      <w:r>
        <w:rPr>
          <w:spacing w:val="-10"/>
          <w:w w:val="105"/>
          <w:sz w:val="24"/>
        </w:rPr>
        <w:t xml:space="preserve"> </w:t>
      </w:r>
      <w:r>
        <w:rPr>
          <w:w w:val="105"/>
          <w:sz w:val="24"/>
        </w:rPr>
        <w:t>Consumption</w:t>
      </w:r>
      <w:r>
        <w:rPr>
          <w:spacing w:val="-11"/>
          <w:w w:val="105"/>
          <w:sz w:val="24"/>
        </w:rPr>
        <w:t xml:space="preserve"> </w:t>
      </w:r>
      <w:r>
        <w:rPr>
          <w:w w:val="105"/>
          <w:sz w:val="24"/>
        </w:rPr>
        <w:t>at</w:t>
      </w:r>
      <w:r>
        <w:rPr>
          <w:spacing w:val="-11"/>
          <w:w w:val="105"/>
          <w:sz w:val="24"/>
        </w:rPr>
        <w:t xml:space="preserve"> </w:t>
      </w:r>
      <w:r>
        <w:rPr>
          <w:w w:val="105"/>
          <w:sz w:val="24"/>
        </w:rPr>
        <w:t>1</w:t>
      </w:r>
      <w:r>
        <w:rPr>
          <w:spacing w:val="-10"/>
          <w:w w:val="105"/>
          <w:sz w:val="24"/>
        </w:rPr>
        <w:t xml:space="preserve"> </w:t>
      </w:r>
      <w:r>
        <w:rPr>
          <w:w w:val="105"/>
          <w:sz w:val="24"/>
        </w:rPr>
        <w:t>MHz,</w:t>
      </w:r>
      <w:r>
        <w:rPr>
          <w:spacing w:val="-5"/>
          <w:w w:val="105"/>
          <w:sz w:val="24"/>
        </w:rPr>
        <w:t xml:space="preserve"> </w:t>
      </w:r>
      <w:r>
        <w:rPr>
          <w:w w:val="105"/>
          <w:sz w:val="24"/>
        </w:rPr>
        <w:t>1.8V,</w:t>
      </w:r>
      <w:r>
        <w:rPr>
          <w:spacing w:val="-10"/>
          <w:w w:val="105"/>
          <w:sz w:val="24"/>
        </w:rPr>
        <w:t xml:space="preserve"> </w:t>
      </w:r>
      <w:r>
        <w:rPr>
          <w:w w:val="105"/>
          <w:sz w:val="24"/>
        </w:rPr>
        <w:t>25C</w:t>
      </w:r>
      <w:r>
        <w:rPr>
          <w:spacing w:val="-10"/>
          <w:w w:val="105"/>
          <w:sz w:val="24"/>
        </w:rPr>
        <w:t xml:space="preserve"> </w:t>
      </w:r>
      <w:r>
        <w:rPr>
          <w:w w:val="105"/>
          <w:sz w:val="24"/>
        </w:rPr>
        <w:t>for</w:t>
      </w:r>
      <w:r>
        <w:rPr>
          <w:spacing w:val="-12"/>
          <w:w w:val="105"/>
          <w:sz w:val="24"/>
        </w:rPr>
        <w:t xml:space="preserve"> </w:t>
      </w:r>
      <w:r>
        <w:rPr>
          <w:spacing w:val="-3"/>
          <w:w w:val="105"/>
          <w:sz w:val="24"/>
        </w:rPr>
        <w:t>ATmega48PA/88PA/168PA/328P:</w:t>
      </w:r>
    </w:p>
    <w:p w:rsidR="0072066D" w:rsidRDefault="0072066D">
      <w:pPr>
        <w:pStyle w:val="BodyText"/>
        <w:spacing w:before="5"/>
        <w:rPr>
          <w:sz w:val="34"/>
        </w:rPr>
      </w:pPr>
    </w:p>
    <w:p w:rsidR="0072066D" w:rsidRDefault="00A241E3">
      <w:pPr>
        <w:pStyle w:val="BodyText"/>
        <w:ind w:right="736"/>
        <w:jc w:val="center"/>
      </w:pPr>
      <w:r>
        <w:rPr>
          <w:w w:val="97"/>
        </w:rPr>
        <w:t>9</w:t>
      </w:r>
    </w:p>
    <w:p w:rsidR="0072066D" w:rsidRDefault="0072066D">
      <w:pPr>
        <w:jc w:val="center"/>
        <w:sectPr w:rsidR="0072066D">
          <w:pgSz w:w="11910" w:h="16840"/>
          <w:pgMar w:top="1580" w:right="380" w:bottom="280" w:left="1680" w:header="720" w:footer="720" w:gutter="0"/>
          <w:cols w:space="720"/>
        </w:sect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spacing w:before="6"/>
        <w:rPr>
          <w:sz w:val="21"/>
        </w:rPr>
      </w:pPr>
    </w:p>
    <w:p w:rsidR="0072066D" w:rsidRDefault="00A241E3">
      <w:pPr>
        <w:pStyle w:val="ListParagraph"/>
        <w:numPr>
          <w:ilvl w:val="0"/>
          <w:numId w:val="4"/>
        </w:numPr>
        <w:tabs>
          <w:tab w:val="left" w:pos="534"/>
        </w:tabs>
        <w:spacing w:before="55"/>
        <w:ind w:firstLine="0"/>
        <w:rPr>
          <w:sz w:val="24"/>
        </w:rPr>
      </w:pPr>
      <w:r>
        <w:rPr>
          <w:sz w:val="24"/>
        </w:rPr>
        <w:t xml:space="preserve">Active Mode: 0.2 mA </w:t>
      </w:r>
      <w:r>
        <w:rPr>
          <w:spacing w:val="-3"/>
          <w:sz w:val="24"/>
        </w:rPr>
        <w:t xml:space="preserve">Power-down </w:t>
      </w:r>
      <w:r>
        <w:rPr>
          <w:sz w:val="24"/>
        </w:rPr>
        <w:t>Mode: 0.1</w:t>
      </w:r>
      <w:r>
        <w:rPr>
          <w:spacing w:val="-27"/>
          <w:sz w:val="24"/>
        </w:rPr>
        <w:t xml:space="preserve"> </w:t>
      </w:r>
      <w:r>
        <w:rPr>
          <w:sz w:val="24"/>
        </w:rPr>
        <w:t>A</w:t>
      </w: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A241E3">
      <w:pPr>
        <w:pStyle w:val="BodyText"/>
        <w:spacing w:before="9"/>
        <w:rPr>
          <w:sz w:val="10"/>
        </w:rPr>
      </w:pPr>
      <w:r>
        <w:rPr>
          <w:noProof/>
        </w:rPr>
        <w:drawing>
          <wp:anchor distT="0" distB="0" distL="0" distR="0" simplePos="0" relativeHeight="268434599" behindDoc="1" locked="0" layoutInCell="1" allowOverlap="1">
            <wp:simplePos x="0" y="0"/>
            <wp:positionH relativeFrom="page">
              <wp:posOffset>1306626</wp:posOffset>
            </wp:positionH>
            <wp:positionV relativeFrom="paragraph">
              <wp:posOffset>103953</wp:posOffset>
            </wp:positionV>
            <wp:extent cx="5953125" cy="280987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5" cstate="print"/>
                    <a:stretch>
                      <a:fillRect/>
                    </a:stretch>
                  </pic:blipFill>
                  <pic:spPr>
                    <a:xfrm>
                      <a:off x="0" y="0"/>
                      <a:ext cx="5953125" cy="2809875"/>
                    </a:xfrm>
                    <a:prstGeom prst="rect">
                      <a:avLst/>
                    </a:prstGeom>
                  </pic:spPr>
                </pic:pic>
              </a:graphicData>
            </a:graphic>
          </wp:anchor>
        </w:drawing>
      </w:r>
    </w:p>
    <w:p w:rsidR="0072066D" w:rsidRDefault="0072066D">
      <w:pPr>
        <w:pStyle w:val="BodyText"/>
        <w:rPr>
          <w:sz w:val="15"/>
        </w:rPr>
      </w:pPr>
    </w:p>
    <w:p w:rsidR="0072066D" w:rsidRDefault="00A241E3">
      <w:pPr>
        <w:pStyle w:val="BodyText"/>
        <w:spacing w:before="56"/>
        <w:ind w:left="3112"/>
      </w:pPr>
      <w:r>
        <w:rPr>
          <w:w w:val="105"/>
        </w:rPr>
        <w:t xml:space="preserve">Figure 3.2: </w:t>
      </w:r>
      <w:bookmarkStart w:id="24" w:name="_bookmark16"/>
      <w:bookmarkEnd w:id="24"/>
      <w:r>
        <w:rPr>
          <w:w w:val="105"/>
        </w:rPr>
        <w:t>PIN DIAGRAM</w:t>
      </w:r>
    </w:p>
    <w:p w:rsidR="0072066D" w:rsidRDefault="0072066D">
      <w:pPr>
        <w:pStyle w:val="BodyText"/>
        <w:spacing w:before="5"/>
        <w:rPr>
          <w:sz w:val="28"/>
        </w:rPr>
      </w:pPr>
    </w:p>
    <w:p w:rsidR="0072066D" w:rsidRDefault="00A241E3">
      <w:pPr>
        <w:pStyle w:val="BodyText"/>
        <w:ind w:left="728"/>
      </w:pPr>
      <w:r>
        <w:rPr>
          <w:w w:val="105"/>
        </w:rPr>
        <w:t>1.1 Pin Descriptions</w:t>
      </w:r>
    </w:p>
    <w:p w:rsidR="0072066D" w:rsidRDefault="00A241E3">
      <w:pPr>
        <w:pStyle w:val="ListParagraph"/>
        <w:numPr>
          <w:ilvl w:val="0"/>
          <w:numId w:val="4"/>
        </w:numPr>
        <w:tabs>
          <w:tab w:val="left" w:pos="534"/>
        </w:tabs>
        <w:ind w:firstLine="0"/>
        <w:jc w:val="both"/>
        <w:rPr>
          <w:sz w:val="24"/>
        </w:rPr>
      </w:pPr>
      <w:r>
        <w:rPr>
          <w:spacing w:val="-3"/>
          <w:w w:val="105"/>
          <w:sz w:val="24"/>
        </w:rPr>
        <w:t xml:space="preserve">VCC </w:t>
      </w:r>
      <w:r>
        <w:rPr>
          <w:w w:val="105"/>
          <w:sz w:val="24"/>
        </w:rPr>
        <w:t>Digital supply</w:t>
      </w:r>
      <w:r>
        <w:rPr>
          <w:spacing w:val="47"/>
          <w:w w:val="105"/>
          <w:sz w:val="24"/>
        </w:rPr>
        <w:t xml:space="preserve"> </w:t>
      </w:r>
      <w:r>
        <w:rPr>
          <w:w w:val="105"/>
          <w:sz w:val="24"/>
        </w:rPr>
        <w:t>voltage.</w:t>
      </w:r>
    </w:p>
    <w:p w:rsidR="0072066D" w:rsidRDefault="00A241E3">
      <w:pPr>
        <w:pStyle w:val="ListParagraph"/>
        <w:numPr>
          <w:ilvl w:val="0"/>
          <w:numId w:val="4"/>
        </w:numPr>
        <w:tabs>
          <w:tab w:val="left" w:pos="534"/>
        </w:tabs>
        <w:ind w:firstLine="0"/>
        <w:jc w:val="both"/>
        <w:rPr>
          <w:sz w:val="24"/>
        </w:rPr>
      </w:pPr>
      <w:r>
        <w:rPr>
          <w:w w:val="105"/>
          <w:sz w:val="24"/>
        </w:rPr>
        <w:t>1.1.2 GND</w:t>
      </w:r>
      <w:r>
        <w:rPr>
          <w:spacing w:val="29"/>
          <w:w w:val="105"/>
          <w:sz w:val="24"/>
        </w:rPr>
        <w:t xml:space="preserve"> </w:t>
      </w:r>
      <w:r>
        <w:rPr>
          <w:w w:val="105"/>
          <w:sz w:val="24"/>
        </w:rPr>
        <w:t>Ground.</w:t>
      </w:r>
    </w:p>
    <w:p w:rsidR="0072066D" w:rsidRDefault="0072066D">
      <w:pPr>
        <w:pStyle w:val="BodyText"/>
        <w:spacing w:before="3"/>
        <w:rPr>
          <w:sz w:val="26"/>
        </w:rPr>
      </w:pPr>
    </w:p>
    <w:p w:rsidR="0072066D" w:rsidRDefault="00A241E3">
      <w:pPr>
        <w:pStyle w:val="ListParagraph"/>
        <w:numPr>
          <w:ilvl w:val="0"/>
          <w:numId w:val="4"/>
        </w:numPr>
        <w:tabs>
          <w:tab w:val="left" w:pos="534"/>
        </w:tabs>
        <w:spacing w:before="0"/>
        <w:ind w:firstLine="0"/>
        <w:jc w:val="both"/>
        <w:rPr>
          <w:sz w:val="24"/>
        </w:rPr>
      </w:pPr>
      <w:r>
        <w:rPr>
          <w:w w:val="110"/>
          <w:sz w:val="24"/>
        </w:rPr>
        <w:t>Port B (PB7:0)</w:t>
      </w:r>
      <w:r>
        <w:rPr>
          <w:spacing w:val="29"/>
          <w:w w:val="110"/>
          <w:sz w:val="24"/>
        </w:rPr>
        <w:t xml:space="preserve"> </w:t>
      </w:r>
      <w:r>
        <w:rPr>
          <w:w w:val="110"/>
          <w:sz w:val="24"/>
        </w:rPr>
        <w:t>XTAL1/XTAL2/TOSC1/TOSC2</w:t>
      </w:r>
    </w:p>
    <w:p w:rsidR="0072066D" w:rsidRDefault="0072066D">
      <w:pPr>
        <w:pStyle w:val="BodyText"/>
        <w:spacing w:before="3"/>
        <w:rPr>
          <w:sz w:val="26"/>
        </w:rPr>
      </w:pPr>
    </w:p>
    <w:p w:rsidR="0072066D" w:rsidRDefault="00A241E3">
      <w:pPr>
        <w:pStyle w:val="BodyText"/>
        <w:spacing w:line="252" w:lineRule="auto"/>
        <w:ind w:left="377" w:right="1112"/>
        <w:jc w:val="both"/>
      </w:pPr>
      <w:r>
        <w:rPr>
          <w:w w:val="105"/>
        </w:rPr>
        <w:t>Port B is an 8-bit bi-directional I/O port with internal pull-up resistors (</w:t>
      </w:r>
      <w:r w:rsidR="002A07A1">
        <w:rPr>
          <w:w w:val="105"/>
        </w:rPr>
        <w:t>selected for</w:t>
      </w:r>
      <w:r>
        <w:rPr>
          <w:w w:val="105"/>
        </w:rPr>
        <w:t xml:space="preserve"> each bit). The Port B output buffers </w:t>
      </w:r>
      <w:r>
        <w:rPr>
          <w:spacing w:val="-4"/>
          <w:w w:val="105"/>
        </w:rPr>
        <w:t xml:space="preserve">have </w:t>
      </w:r>
      <w:r>
        <w:rPr>
          <w:w w:val="105"/>
        </w:rPr>
        <w:t xml:space="preserve">symmetrical drive characteristics with both high sink and source </w:t>
      </w:r>
      <w:r>
        <w:rPr>
          <w:spacing w:val="-3"/>
          <w:w w:val="105"/>
        </w:rPr>
        <w:t xml:space="preserve">capability. </w:t>
      </w:r>
      <w:r>
        <w:rPr>
          <w:w w:val="105"/>
        </w:rPr>
        <w:t>As inputs, Port B pins that are exter- nally pu</w:t>
      </w:r>
      <w:r>
        <w:rPr>
          <w:w w:val="105"/>
        </w:rPr>
        <w:t xml:space="preserve">lled </w:t>
      </w:r>
      <w:r>
        <w:rPr>
          <w:spacing w:val="-3"/>
          <w:w w:val="105"/>
        </w:rPr>
        <w:t xml:space="preserve">low </w:t>
      </w:r>
      <w:r>
        <w:rPr>
          <w:w w:val="105"/>
        </w:rPr>
        <w:t xml:space="preserve">will source current if the pull-up resistors are activated. The Port B pins are tri-stated when a reset condition becomes active, even if the clock </w:t>
      </w:r>
      <w:r w:rsidR="002A07A1">
        <w:rPr>
          <w:w w:val="105"/>
        </w:rPr>
        <w:t>is not</w:t>
      </w:r>
      <w:r>
        <w:rPr>
          <w:w w:val="105"/>
        </w:rPr>
        <w:t xml:space="preserve"> running. Depending on the clock selection fuse settings, PB6 can </w:t>
      </w:r>
      <w:r>
        <w:rPr>
          <w:spacing w:val="3"/>
          <w:w w:val="105"/>
        </w:rPr>
        <w:t xml:space="preserve">be </w:t>
      </w:r>
      <w:r>
        <w:rPr>
          <w:w w:val="105"/>
        </w:rPr>
        <w:t>used as input to the in</w:t>
      </w:r>
      <w:r>
        <w:rPr>
          <w:w w:val="105"/>
        </w:rPr>
        <w:t xml:space="preserve">verting Oscillator amplifier and input to the internal clock operating circuit. Depending on the clock selection fuse settings, PB7 can </w:t>
      </w:r>
      <w:r>
        <w:rPr>
          <w:spacing w:val="3"/>
          <w:w w:val="105"/>
        </w:rPr>
        <w:t xml:space="preserve">be </w:t>
      </w:r>
      <w:r>
        <w:rPr>
          <w:w w:val="105"/>
        </w:rPr>
        <w:t xml:space="preserve">used as output from the inverting Oscillator amplifier. If the Internal Calibrated </w:t>
      </w:r>
      <w:r>
        <w:rPr>
          <w:spacing w:val="-4"/>
          <w:w w:val="105"/>
        </w:rPr>
        <w:t xml:space="preserve">RC </w:t>
      </w:r>
      <w:r>
        <w:rPr>
          <w:w w:val="105"/>
        </w:rPr>
        <w:t>Oscillator is used as chip cloc</w:t>
      </w:r>
      <w:r>
        <w:rPr>
          <w:w w:val="105"/>
        </w:rPr>
        <w:t>k source, PB7.6 is used as TOSC2..1 input for the Asynchronous Timer/Counter2</w:t>
      </w:r>
      <w:r>
        <w:rPr>
          <w:spacing w:val="15"/>
          <w:w w:val="105"/>
        </w:rPr>
        <w:t xml:space="preserve"> </w:t>
      </w:r>
      <w:r>
        <w:rPr>
          <w:w w:val="105"/>
        </w:rPr>
        <w:t>if</w:t>
      </w:r>
      <w:r>
        <w:rPr>
          <w:spacing w:val="15"/>
          <w:w w:val="105"/>
        </w:rPr>
        <w:t xml:space="preserve"> </w:t>
      </w:r>
      <w:r>
        <w:rPr>
          <w:w w:val="105"/>
        </w:rPr>
        <w:t>the</w:t>
      </w:r>
      <w:r>
        <w:rPr>
          <w:spacing w:val="16"/>
          <w:w w:val="105"/>
        </w:rPr>
        <w:t xml:space="preserve"> </w:t>
      </w:r>
      <w:r>
        <w:rPr>
          <w:w w:val="105"/>
        </w:rPr>
        <w:t>AS2</w:t>
      </w:r>
      <w:r>
        <w:rPr>
          <w:spacing w:val="14"/>
          <w:w w:val="105"/>
        </w:rPr>
        <w:t xml:space="preserve"> </w:t>
      </w:r>
      <w:r>
        <w:rPr>
          <w:w w:val="105"/>
        </w:rPr>
        <w:t>bit</w:t>
      </w:r>
      <w:r>
        <w:rPr>
          <w:spacing w:val="16"/>
          <w:w w:val="105"/>
        </w:rPr>
        <w:t xml:space="preserve"> </w:t>
      </w:r>
      <w:r>
        <w:rPr>
          <w:w w:val="105"/>
        </w:rPr>
        <w:t>in</w:t>
      </w:r>
      <w:r>
        <w:rPr>
          <w:spacing w:val="15"/>
          <w:w w:val="105"/>
        </w:rPr>
        <w:t xml:space="preserve"> </w:t>
      </w:r>
      <w:r>
        <w:rPr>
          <w:w w:val="105"/>
        </w:rPr>
        <w:t>ASSR</w:t>
      </w:r>
      <w:r>
        <w:rPr>
          <w:spacing w:val="15"/>
          <w:w w:val="105"/>
        </w:rPr>
        <w:t xml:space="preserve"> </w:t>
      </w:r>
      <w:r>
        <w:rPr>
          <w:w w:val="105"/>
        </w:rPr>
        <w:t>is</w:t>
      </w:r>
      <w:r>
        <w:rPr>
          <w:spacing w:val="15"/>
          <w:w w:val="105"/>
        </w:rPr>
        <w:t xml:space="preserve"> </w:t>
      </w:r>
      <w:r>
        <w:rPr>
          <w:w w:val="105"/>
        </w:rPr>
        <w:t>set.</w:t>
      </w:r>
    </w:p>
    <w:p w:rsidR="0072066D" w:rsidRDefault="0072066D">
      <w:pPr>
        <w:spacing w:line="252" w:lineRule="auto"/>
        <w:jc w:val="both"/>
        <w:sectPr w:rsidR="0072066D">
          <w:pgSz w:w="11910" w:h="16840"/>
          <w:pgMar w:top="1580" w:right="380" w:bottom="280" w:left="1680" w:header="720" w:footer="720" w:gutter="0"/>
          <w:cols w:space="720"/>
        </w:sect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spacing w:before="6"/>
        <w:rPr>
          <w:sz w:val="21"/>
        </w:rPr>
      </w:pPr>
    </w:p>
    <w:p w:rsidR="0072066D" w:rsidRDefault="00A241E3">
      <w:pPr>
        <w:pStyle w:val="ListParagraph"/>
        <w:numPr>
          <w:ilvl w:val="0"/>
          <w:numId w:val="4"/>
        </w:numPr>
        <w:tabs>
          <w:tab w:val="left" w:pos="534"/>
        </w:tabs>
        <w:spacing w:before="55"/>
        <w:ind w:firstLine="0"/>
        <w:rPr>
          <w:sz w:val="24"/>
        </w:rPr>
      </w:pPr>
      <w:r>
        <w:rPr>
          <w:w w:val="110"/>
          <w:sz w:val="24"/>
        </w:rPr>
        <w:t>Port</w:t>
      </w:r>
      <w:r>
        <w:rPr>
          <w:spacing w:val="12"/>
          <w:w w:val="110"/>
          <w:sz w:val="24"/>
        </w:rPr>
        <w:t xml:space="preserve"> </w:t>
      </w:r>
      <w:r>
        <w:rPr>
          <w:w w:val="110"/>
          <w:sz w:val="24"/>
        </w:rPr>
        <w:t>C</w:t>
      </w:r>
    </w:p>
    <w:p w:rsidR="0072066D" w:rsidRDefault="0072066D">
      <w:pPr>
        <w:pStyle w:val="BodyText"/>
        <w:spacing w:before="3"/>
        <w:rPr>
          <w:sz w:val="26"/>
        </w:rPr>
      </w:pPr>
    </w:p>
    <w:p w:rsidR="0072066D" w:rsidRDefault="00A241E3">
      <w:pPr>
        <w:pStyle w:val="BodyText"/>
        <w:spacing w:line="252" w:lineRule="auto"/>
        <w:ind w:left="377" w:right="1112"/>
        <w:jc w:val="both"/>
      </w:pPr>
      <w:r>
        <w:rPr>
          <w:w w:val="105"/>
        </w:rPr>
        <w:t>(PC5:0) Port C is a 7-bit bi-directional I/O port with internal pull-up resistors (selected for each bit). The PC</w:t>
      </w:r>
      <w:r w:rsidR="002A07A1">
        <w:rPr>
          <w:w w:val="105"/>
        </w:rPr>
        <w:t>5.</w:t>
      </w:r>
      <w:r>
        <w:rPr>
          <w:w w:val="105"/>
        </w:rPr>
        <w:t>0 out</w:t>
      </w:r>
      <w:r>
        <w:rPr>
          <w:w w:val="105"/>
        </w:rPr>
        <w:t xml:space="preserve">put buffers </w:t>
      </w:r>
      <w:r>
        <w:rPr>
          <w:spacing w:val="-4"/>
          <w:w w:val="105"/>
        </w:rPr>
        <w:t xml:space="preserve">have </w:t>
      </w:r>
      <w:r>
        <w:rPr>
          <w:w w:val="105"/>
        </w:rPr>
        <w:t xml:space="preserve">symmetrical drive charac- teristics with both high sink and source </w:t>
      </w:r>
      <w:r>
        <w:rPr>
          <w:spacing w:val="-3"/>
          <w:w w:val="105"/>
        </w:rPr>
        <w:t xml:space="preserve">capability.  </w:t>
      </w:r>
      <w:r>
        <w:rPr>
          <w:w w:val="105"/>
        </w:rPr>
        <w:t xml:space="preserve">As </w:t>
      </w:r>
      <w:r w:rsidR="002A07A1">
        <w:rPr>
          <w:w w:val="105"/>
        </w:rPr>
        <w:t>inputs, Port</w:t>
      </w:r>
      <w:r>
        <w:rPr>
          <w:w w:val="105"/>
        </w:rPr>
        <w:t xml:space="preserve"> C pins that   are externally pulled </w:t>
      </w:r>
      <w:r>
        <w:rPr>
          <w:spacing w:val="-3"/>
          <w:w w:val="105"/>
        </w:rPr>
        <w:t xml:space="preserve">low </w:t>
      </w:r>
      <w:r>
        <w:rPr>
          <w:w w:val="105"/>
        </w:rPr>
        <w:t>will source current if the pull-up resistors are activated. The Port C pins are tri-stated when a reset condition becomes active, even if the clock is not</w:t>
      </w:r>
      <w:r>
        <w:rPr>
          <w:spacing w:val="44"/>
          <w:w w:val="105"/>
        </w:rPr>
        <w:t xml:space="preserve"> </w:t>
      </w:r>
      <w:r>
        <w:rPr>
          <w:w w:val="105"/>
        </w:rPr>
        <w:t>running.</w:t>
      </w:r>
    </w:p>
    <w:p w:rsidR="0072066D" w:rsidRDefault="0072066D">
      <w:pPr>
        <w:pStyle w:val="BodyText"/>
        <w:spacing w:before="8"/>
      </w:pPr>
    </w:p>
    <w:p w:rsidR="0072066D" w:rsidRDefault="00A241E3">
      <w:pPr>
        <w:pStyle w:val="ListParagraph"/>
        <w:numPr>
          <w:ilvl w:val="0"/>
          <w:numId w:val="4"/>
        </w:numPr>
        <w:tabs>
          <w:tab w:val="left" w:pos="534"/>
        </w:tabs>
        <w:spacing w:before="0"/>
        <w:ind w:firstLine="0"/>
        <w:rPr>
          <w:sz w:val="24"/>
        </w:rPr>
      </w:pPr>
      <w:r>
        <w:rPr>
          <w:w w:val="110"/>
          <w:sz w:val="24"/>
        </w:rPr>
        <w:t>PC6/RESET</w:t>
      </w:r>
    </w:p>
    <w:p w:rsidR="0072066D" w:rsidRDefault="0072066D">
      <w:pPr>
        <w:pStyle w:val="BodyText"/>
        <w:spacing w:before="3"/>
        <w:rPr>
          <w:sz w:val="26"/>
        </w:rPr>
      </w:pPr>
    </w:p>
    <w:p w:rsidR="0072066D" w:rsidRDefault="00A241E3">
      <w:pPr>
        <w:pStyle w:val="BodyText"/>
        <w:spacing w:line="252" w:lineRule="auto"/>
        <w:ind w:left="377" w:right="1111"/>
        <w:jc w:val="both"/>
      </w:pPr>
      <w:r>
        <w:rPr>
          <w:w w:val="105"/>
        </w:rPr>
        <w:t xml:space="preserve">If the RSTDISBL </w:t>
      </w:r>
      <w:r w:rsidR="002A07A1">
        <w:rPr>
          <w:spacing w:val="-5"/>
          <w:w w:val="105"/>
        </w:rPr>
        <w:t>Fuse is</w:t>
      </w:r>
      <w:r>
        <w:rPr>
          <w:w w:val="105"/>
        </w:rPr>
        <w:t xml:space="preserve"> </w:t>
      </w:r>
      <w:r w:rsidR="002A07A1">
        <w:rPr>
          <w:w w:val="105"/>
        </w:rPr>
        <w:t>programmed, PC</w:t>
      </w:r>
      <w:r>
        <w:rPr>
          <w:w w:val="105"/>
        </w:rPr>
        <w:t xml:space="preserve">6 is used as an I/O pin.   Note that    </w:t>
      </w:r>
      <w:r>
        <w:rPr>
          <w:w w:val="105"/>
        </w:rPr>
        <w:t xml:space="preserve">the electrical characteristics of PC6 differ from those of the other pins of Port C. If the RSTDISBL </w:t>
      </w:r>
      <w:r>
        <w:rPr>
          <w:spacing w:val="-5"/>
          <w:w w:val="105"/>
        </w:rPr>
        <w:t xml:space="preserve">Fuse </w:t>
      </w:r>
      <w:r>
        <w:rPr>
          <w:w w:val="105"/>
        </w:rPr>
        <w:t xml:space="preserve">is unprogrammed, PC6 is used as a Reset input. A </w:t>
      </w:r>
      <w:r>
        <w:rPr>
          <w:spacing w:val="-3"/>
          <w:w w:val="105"/>
        </w:rPr>
        <w:t xml:space="preserve">low </w:t>
      </w:r>
      <w:r>
        <w:rPr>
          <w:w w:val="105"/>
        </w:rPr>
        <w:t>level on this pin for longer than the minimum pulse length will generate a Reset, even   if the c</w:t>
      </w:r>
      <w:r>
        <w:rPr>
          <w:w w:val="105"/>
        </w:rPr>
        <w:t xml:space="preserve">lock is not running. Shorter pulses are not guaranteed to generate a </w:t>
      </w:r>
      <w:r w:rsidR="002A07A1">
        <w:rPr>
          <w:w w:val="105"/>
        </w:rPr>
        <w:t>Reset.</w:t>
      </w:r>
    </w:p>
    <w:p w:rsidR="0072066D" w:rsidRDefault="0072066D">
      <w:pPr>
        <w:pStyle w:val="BodyText"/>
        <w:spacing w:before="8"/>
      </w:pPr>
    </w:p>
    <w:p w:rsidR="0072066D" w:rsidRDefault="00A241E3">
      <w:pPr>
        <w:pStyle w:val="ListParagraph"/>
        <w:numPr>
          <w:ilvl w:val="0"/>
          <w:numId w:val="4"/>
        </w:numPr>
        <w:tabs>
          <w:tab w:val="left" w:pos="534"/>
        </w:tabs>
        <w:spacing w:before="0"/>
        <w:ind w:firstLine="0"/>
        <w:rPr>
          <w:sz w:val="24"/>
        </w:rPr>
      </w:pPr>
      <w:r>
        <w:rPr>
          <w:w w:val="110"/>
          <w:sz w:val="24"/>
        </w:rPr>
        <w:t>Port</w:t>
      </w:r>
      <w:r>
        <w:rPr>
          <w:spacing w:val="11"/>
          <w:w w:val="110"/>
          <w:sz w:val="24"/>
        </w:rPr>
        <w:t xml:space="preserve"> </w:t>
      </w:r>
      <w:r>
        <w:rPr>
          <w:w w:val="110"/>
          <w:sz w:val="24"/>
        </w:rPr>
        <w:t>D</w:t>
      </w:r>
    </w:p>
    <w:p w:rsidR="0072066D" w:rsidRDefault="0072066D">
      <w:pPr>
        <w:pStyle w:val="BodyText"/>
        <w:spacing w:before="3"/>
        <w:rPr>
          <w:sz w:val="26"/>
        </w:rPr>
      </w:pPr>
    </w:p>
    <w:p w:rsidR="0072066D" w:rsidRDefault="00A241E3">
      <w:pPr>
        <w:pStyle w:val="BodyText"/>
        <w:spacing w:line="252" w:lineRule="auto"/>
        <w:ind w:left="377" w:right="1112"/>
        <w:jc w:val="both"/>
      </w:pPr>
      <w:r>
        <w:rPr>
          <w:w w:val="105"/>
        </w:rPr>
        <w:t xml:space="preserve">Port D is an 8-bit bi-directional I/O port with internal pull-up resistors (selected for each bit). The Port D output buffers </w:t>
      </w:r>
      <w:r>
        <w:rPr>
          <w:spacing w:val="-4"/>
          <w:w w:val="105"/>
        </w:rPr>
        <w:t xml:space="preserve">have </w:t>
      </w:r>
      <w:r>
        <w:rPr>
          <w:w w:val="105"/>
        </w:rPr>
        <w:t>symmetrical drive characteristics with</w:t>
      </w:r>
      <w:r>
        <w:rPr>
          <w:w w:val="105"/>
        </w:rPr>
        <w:t xml:space="preserve"> both high sink and source </w:t>
      </w:r>
      <w:r>
        <w:rPr>
          <w:spacing w:val="-3"/>
          <w:w w:val="105"/>
        </w:rPr>
        <w:t xml:space="preserve">capability. </w:t>
      </w:r>
      <w:r>
        <w:rPr>
          <w:w w:val="105"/>
        </w:rPr>
        <w:t xml:space="preserve">As inputs, Port D pins that are exter- nally pulled </w:t>
      </w:r>
      <w:r>
        <w:rPr>
          <w:spacing w:val="-3"/>
          <w:w w:val="105"/>
        </w:rPr>
        <w:t xml:space="preserve">low </w:t>
      </w:r>
      <w:r>
        <w:rPr>
          <w:w w:val="105"/>
        </w:rPr>
        <w:t xml:space="preserve">will source current if the pull-up resistors are activated. The Port D pins are tri-stated when a reset condition becomes active, even if the clock </w:t>
      </w:r>
      <w:r w:rsidR="002A07A1">
        <w:rPr>
          <w:w w:val="105"/>
        </w:rPr>
        <w:t>is not</w:t>
      </w:r>
      <w:r>
        <w:rPr>
          <w:spacing w:val="15"/>
          <w:w w:val="105"/>
        </w:rPr>
        <w:t xml:space="preserve"> </w:t>
      </w:r>
      <w:r>
        <w:rPr>
          <w:w w:val="105"/>
        </w:rPr>
        <w:t>runni</w:t>
      </w:r>
      <w:r>
        <w:rPr>
          <w:w w:val="105"/>
        </w:rPr>
        <w:t>ng.</w:t>
      </w:r>
    </w:p>
    <w:p w:rsidR="0072066D" w:rsidRDefault="0072066D">
      <w:pPr>
        <w:pStyle w:val="BodyText"/>
        <w:spacing w:before="8"/>
      </w:pPr>
    </w:p>
    <w:p w:rsidR="0072066D" w:rsidRDefault="00A241E3">
      <w:pPr>
        <w:pStyle w:val="ListParagraph"/>
        <w:numPr>
          <w:ilvl w:val="0"/>
          <w:numId w:val="4"/>
        </w:numPr>
        <w:tabs>
          <w:tab w:val="left" w:pos="534"/>
        </w:tabs>
        <w:spacing w:before="0"/>
        <w:ind w:firstLine="0"/>
        <w:rPr>
          <w:sz w:val="24"/>
        </w:rPr>
      </w:pPr>
      <w:r>
        <w:rPr>
          <w:spacing w:val="-9"/>
          <w:w w:val="105"/>
          <w:sz w:val="24"/>
        </w:rPr>
        <w:t>AVCC</w:t>
      </w:r>
    </w:p>
    <w:p w:rsidR="0072066D" w:rsidRDefault="0072066D">
      <w:pPr>
        <w:pStyle w:val="BodyText"/>
        <w:spacing w:before="3"/>
        <w:rPr>
          <w:sz w:val="26"/>
        </w:rPr>
      </w:pPr>
    </w:p>
    <w:p w:rsidR="0072066D" w:rsidRDefault="002A07A1">
      <w:pPr>
        <w:pStyle w:val="BodyText"/>
        <w:spacing w:line="252" w:lineRule="auto"/>
        <w:ind w:left="377" w:right="1115"/>
        <w:jc w:val="both"/>
      </w:pPr>
      <w:r>
        <w:rPr>
          <w:spacing w:val="-9"/>
          <w:w w:val="105"/>
        </w:rPr>
        <w:t>AVCC is</w:t>
      </w:r>
      <w:r w:rsidR="00A241E3">
        <w:rPr>
          <w:w w:val="105"/>
        </w:rPr>
        <w:t xml:space="preserve"> the supply voltage pin for the A/D </w:t>
      </w:r>
      <w:r>
        <w:rPr>
          <w:w w:val="105"/>
        </w:rPr>
        <w:t>Converter, PC</w:t>
      </w:r>
      <w:r w:rsidR="00A241E3">
        <w:rPr>
          <w:w w:val="105"/>
        </w:rPr>
        <w:t>3:</w:t>
      </w:r>
      <w:r>
        <w:rPr>
          <w:w w:val="105"/>
        </w:rPr>
        <w:t>0, and</w:t>
      </w:r>
      <w:r w:rsidR="00A241E3">
        <w:rPr>
          <w:w w:val="105"/>
        </w:rPr>
        <w:t xml:space="preserve"> ADC7:6.      It should </w:t>
      </w:r>
      <w:r w:rsidR="00A241E3">
        <w:rPr>
          <w:spacing w:val="3"/>
          <w:w w:val="105"/>
        </w:rPr>
        <w:t xml:space="preserve">be </w:t>
      </w:r>
      <w:r w:rsidR="00A241E3">
        <w:rPr>
          <w:w w:val="105"/>
        </w:rPr>
        <w:t xml:space="preserve">externally connected to VCC, even if the ADC is not used. If the ADC is used, it should </w:t>
      </w:r>
      <w:r w:rsidR="00A241E3">
        <w:rPr>
          <w:spacing w:val="3"/>
          <w:w w:val="105"/>
        </w:rPr>
        <w:t xml:space="preserve">be </w:t>
      </w:r>
      <w:r w:rsidR="00A241E3">
        <w:rPr>
          <w:w w:val="105"/>
        </w:rPr>
        <w:t xml:space="preserve">connected to </w:t>
      </w:r>
      <w:r w:rsidR="00A241E3">
        <w:rPr>
          <w:spacing w:val="-3"/>
          <w:w w:val="105"/>
        </w:rPr>
        <w:t xml:space="preserve">VCC </w:t>
      </w:r>
      <w:r w:rsidR="00A241E3">
        <w:rPr>
          <w:w w:val="105"/>
        </w:rPr>
        <w:t>through a low-pass filter. Note that PC</w:t>
      </w:r>
      <w:r>
        <w:rPr>
          <w:w w:val="105"/>
        </w:rPr>
        <w:t>6.</w:t>
      </w:r>
      <w:r w:rsidR="00A241E3">
        <w:rPr>
          <w:w w:val="105"/>
        </w:rPr>
        <w:t>4 use digital supply voltage,</w:t>
      </w:r>
      <w:r w:rsidR="00A241E3">
        <w:rPr>
          <w:spacing w:val="10"/>
          <w:w w:val="105"/>
        </w:rPr>
        <w:t xml:space="preserve"> </w:t>
      </w:r>
      <w:r w:rsidR="00A241E3">
        <w:rPr>
          <w:spacing w:val="-3"/>
          <w:w w:val="105"/>
        </w:rPr>
        <w:t>VCC</w:t>
      </w:r>
    </w:p>
    <w:p w:rsidR="0072066D" w:rsidRDefault="0072066D">
      <w:pPr>
        <w:pStyle w:val="BodyText"/>
        <w:spacing w:before="9"/>
      </w:pPr>
    </w:p>
    <w:p w:rsidR="0072066D" w:rsidRDefault="00A241E3">
      <w:pPr>
        <w:pStyle w:val="ListParagraph"/>
        <w:numPr>
          <w:ilvl w:val="0"/>
          <w:numId w:val="4"/>
        </w:numPr>
        <w:tabs>
          <w:tab w:val="left" w:pos="534"/>
        </w:tabs>
        <w:spacing w:before="1"/>
        <w:ind w:firstLine="0"/>
        <w:rPr>
          <w:sz w:val="24"/>
        </w:rPr>
      </w:pPr>
      <w:r>
        <w:rPr>
          <w:w w:val="110"/>
          <w:sz w:val="24"/>
        </w:rPr>
        <w:t>AREF</w:t>
      </w:r>
    </w:p>
    <w:p w:rsidR="0072066D" w:rsidRDefault="0072066D">
      <w:pPr>
        <w:pStyle w:val="BodyText"/>
        <w:spacing w:before="2"/>
        <w:rPr>
          <w:sz w:val="26"/>
        </w:rPr>
      </w:pPr>
    </w:p>
    <w:p w:rsidR="0072066D" w:rsidRDefault="00A241E3">
      <w:pPr>
        <w:pStyle w:val="BodyText"/>
        <w:ind w:left="377"/>
      </w:pPr>
      <w:r>
        <w:rPr>
          <w:w w:val="105"/>
        </w:rPr>
        <w:t>AREF is the analog reference pin for the A/D Converter.</w:t>
      </w:r>
    </w:p>
    <w:p w:rsidR="0072066D" w:rsidRDefault="00A241E3">
      <w:pPr>
        <w:pStyle w:val="ListParagraph"/>
        <w:numPr>
          <w:ilvl w:val="0"/>
          <w:numId w:val="4"/>
        </w:numPr>
        <w:tabs>
          <w:tab w:val="left" w:pos="552"/>
        </w:tabs>
        <w:spacing w:line="252" w:lineRule="auto"/>
        <w:ind w:right="1113" w:firstLine="0"/>
        <w:jc w:val="both"/>
        <w:rPr>
          <w:sz w:val="24"/>
        </w:rPr>
      </w:pPr>
      <w:r>
        <w:rPr>
          <w:w w:val="105"/>
          <w:sz w:val="24"/>
        </w:rPr>
        <w:t xml:space="preserve">ADC7:6 (TQFP and QFN/MLF </w:t>
      </w:r>
      <w:r>
        <w:rPr>
          <w:spacing w:val="-4"/>
          <w:w w:val="105"/>
          <w:sz w:val="24"/>
        </w:rPr>
        <w:t xml:space="preserve">Package </w:t>
      </w:r>
      <w:r>
        <w:rPr>
          <w:w w:val="105"/>
          <w:sz w:val="24"/>
        </w:rPr>
        <w:t xml:space="preserve">Only) In the TQFP and QFN/MLF </w:t>
      </w:r>
      <w:r>
        <w:rPr>
          <w:spacing w:val="-3"/>
          <w:w w:val="105"/>
          <w:sz w:val="24"/>
        </w:rPr>
        <w:t xml:space="preserve">package, </w:t>
      </w:r>
      <w:r>
        <w:rPr>
          <w:w w:val="105"/>
          <w:sz w:val="24"/>
        </w:rPr>
        <w:t>ADC7:6 serve as analog inputs to the A/D converter. These pins are powered</w:t>
      </w:r>
      <w:r>
        <w:rPr>
          <w:spacing w:val="12"/>
          <w:w w:val="105"/>
          <w:sz w:val="24"/>
        </w:rPr>
        <w:t xml:space="preserve"> </w:t>
      </w:r>
      <w:r>
        <w:rPr>
          <w:w w:val="105"/>
          <w:sz w:val="24"/>
        </w:rPr>
        <w:t>from</w:t>
      </w:r>
      <w:r>
        <w:rPr>
          <w:spacing w:val="12"/>
          <w:w w:val="105"/>
          <w:sz w:val="24"/>
        </w:rPr>
        <w:t xml:space="preserve"> </w:t>
      </w:r>
      <w:r>
        <w:rPr>
          <w:w w:val="105"/>
          <w:sz w:val="24"/>
        </w:rPr>
        <w:t>the</w:t>
      </w:r>
      <w:r>
        <w:rPr>
          <w:spacing w:val="12"/>
          <w:w w:val="105"/>
          <w:sz w:val="24"/>
        </w:rPr>
        <w:t xml:space="preserve"> </w:t>
      </w:r>
      <w:r>
        <w:rPr>
          <w:w w:val="105"/>
          <w:sz w:val="24"/>
        </w:rPr>
        <w:t>analog</w:t>
      </w:r>
      <w:r>
        <w:rPr>
          <w:spacing w:val="12"/>
          <w:w w:val="105"/>
          <w:sz w:val="24"/>
        </w:rPr>
        <w:t xml:space="preserve"> </w:t>
      </w:r>
      <w:r>
        <w:rPr>
          <w:w w:val="105"/>
          <w:sz w:val="24"/>
        </w:rPr>
        <w:t>supply</w:t>
      </w:r>
      <w:r>
        <w:rPr>
          <w:spacing w:val="12"/>
          <w:w w:val="105"/>
          <w:sz w:val="24"/>
        </w:rPr>
        <w:t xml:space="preserve"> </w:t>
      </w:r>
      <w:r>
        <w:rPr>
          <w:w w:val="105"/>
          <w:sz w:val="24"/>
        </w:rPr>
        <w:t>and</w:t>
      </w:r>
      <w:r>
        <w:rPr>
          <w:spacing w:val="12"/>
          <w:w w:val="105"/>
          <w:sz w:val="24"/>
        </w:rPr>
        <w:t xml:space="preserve"> </w:t>
      </w:r>
      <w:r>
        <w:rPr>
          <w:w w:val="105"/>
          <w:sz w:val="24"/>
        </w:rPr>
        <w:t>serve</w:t>
      </w:r>
      <w:r>
        <w:rPr>
          <w:spacing w:val="12"/>
          <w:w w:val="105"/>
          <w:sz w:val="24"/>
        </w:rPr>
        <w:t xml:space="preserve"> </w:t>
      </w:r>
      <w:r>
        <w:rPr>
          <w:w w:val="105"/>
          <w:sz w:val="24"/>
        </w:rPr>
        <w:t>as</w:t>
      </w:r>
      <w:r>
        <w:rPr>
          <w:spacing w:val="12"/>
          <w:w w:val="105"/>
          <w:sz w:val="24"/>
        </w:rPr>
        <w:t xml:space="preserve"> </w:t>
      </w:r>
      <w:r>
        <w:rPr>
          <w:w w:val="105"/>
          <w:sz w:val="24"/>
        </w:rPr>
        <w:t>10-bit</w:t>
      </w:r>
      <w:r>
        <w:rPr>
          <w:spacing w:val="12"/>
          <w:w w:val="105"/>
          <w:sz w:val="24"/>
        </w:rPr>
        <w:t xml:space="preserve"> </w:t>
      </w:r>
      <w:r>
        <w:rPr>
          <w:w w:val="105"/>
          <w:sz w:val="24"/>
        </w:rPr>
        <w:t>ADC</w:t>
      </w:r>
      <w:r>
        <w:rPr>
          <w:spacing w:val="13"/>
          <w:w w:val="105"/>
          <w:sz w:val="24"/>
        </w:rPr>
        <w:t xml:space="preserve"> </w:t>
      </w:r>
      <w:r>
        <w:rPr>
          <w:w w:val="105"/>
          <w:sz w:val="24"/>
        </w:rPr>
        <w:t>channels.</w:t>
      </w:r>
    </w:p>
    <w:p w:rsidR="0072066D" w:rsidRDefault="0072066D">
      <w:pPr>
        <w:spacing w:line="252" w:lineRule="auto"/>
        <w:jc w:val="both"/>
        <w:rPr>
          <w:sz w:val="24"/>
        </w:rPr>
        <w:sectPr w:rsidR="0072066D">
          <w:pgSz w:w="11910" w:h="16840"/>
          <w:pgMar w:top="1580" w:right="380" w:bottom="280" w:left="1680" w:header="720" w:footer="720" w:gutter="0"/>
          <w:cols w:space="720"/>
        </w:sect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spacing w:before="6"/>
        <w:rPr>
          <w:sz w:val="21"/>
        </w:rPr>
      </w:pPr>
    </w:p>
    <w:p w:rsidR="0072066D" w:rsidRDefault="00A241E3">
      <w:pPr>
        <w:pStyle w:val="ListParagraph"/>
        <w:numPr>
          <w:ilvl w:val="2"/>
          <w:numId w:val="5"/>
        </w:numPr>
        <w:tabs>
          <w:tab w:val="left" w:pos="1015"/>
        </w:tabs>
        <w:spacing w:before="55"/>
        <w:ind w:left="1014" w:hanging="286"/>
        <w:jc w:val="left"/>
        <w:rPr>
          <w:sz w:val="24"/>
        </w:rPr>
      </w:pPr>
      <w:r>
        <w:rPr>
          <w:w w:val="105"/>
          <w:sz w:val="24"/>
        </w:rPr>
        <w:t>RESISTOR:</w:t>
      </w:r>
    </w:p>
    <w:p w:rsidR="0072066D" w:rsidRDefault="0072066D">
      <w:pPr>
        <w:pStyle w:val="BodyText"/>
        <w:rPr>
          <w:sz w:val="20"/>
        </w:rPr>
      </w:pPr>
    </w:p>
    <w:p w:rsidR="0072066D" w:rsidRDefault="00A241E3">
      <w:pPr>
        <w:pStyle w:val="BodyText"/>
        <w:spacing w:before="6"/>
        <w:rPr>
          <w:sz w:val="21"/>
        </w:rPr>
      </w:pPr>
      <w:r>
        <w:rPr>
          <w:noProof/>
        </w:rPr>
        <w:drawing>
          <wp:anchor distT="0" distB="0" distL="0" distR="0" simplePos="0" relativeHeight="268434623" behindDoc="1" locked="0" layoutInCell="1" allowOverlap="1">
            <wp:simplePos x="0" y="0"/>
            <wp:positionH relativeFrom="page">
              <wp:posOffset>2815386</wp:posOffset>
            </wp:positionH>
            <wp:positionV relativeFrom="paragraph">
              <wp:posOffset>181948</wp:posOffset>
            </wp:positionV>
            <wp:extent cx="2293715" cy="229371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6" cstate="print"/>
                    <a:stretch>
                      <a:fillRect/>
                    </a:stretch>
                  </pic:blipFill>
                  <pic:spPr>
                    <a:xfrm>
                      <a:off x="0" y="0"/>
                      <a:ext cx="2293715" cy="2293715"/>
                    </a:xfrm>
                    <a:prstGeom prst="rect">
                      <a:avLst/>
                    </a:prstGeom>
                  </pic:spPr>
                </pic:pic>
              </a:graphicData>
            </a:graphic>
          </wp:anchor>
        </w:drawing>
      </w:r>
    </w:p>
    <w:p w:rsidR="0072066D" w:rsidRDefault="0072066D">
      <w:pPr>
        <w:pStyle w:val="BodyText"/>
        <w:spacing w:before="6"/>
        <w:rPr>
          <w:sz w:val="14"/>
        </w:rPr>
      </w:pPr>
    </w:p>
    <w:p w:rsidR="0072066D" w:rsidRDefault="00A241E3">
      <w:pPr>
        <w:pStyle w:val="BodyText"/>
        <w:spacing w:before="56"/>
        <w:ind w:left="3055" w:right="3792"/>
        <w:jc w:val="center"/>
      </w:pPr>
      <w:r>
        <w:rPr>
          <w:w w:val="105"/>
        </w:rPr>
        <w:t>Figure 3.3:</w:t>
      </w:r>
      <w:r>
        <w:rPr>
          <w:spacing w:val="53"/>
          <w:w w:val="105"/>
        </w:rPr>
        <w:t xml:space="preserve"> </w:t>
      </w:r>
      <w:bookmarkStart w:id="25" w:name="_bookmark17"/>
      <w:bookmarkEnd w:id="25"/>
      <w:r>
        <w:rPr>
          <w:w w:val="105"/>
        </w:rPr>
        <w:t>Resistor</w:t>
      </w:r>
    </w:p>
    <w:p w:rsidR="0072066D" w:rsidRDefault="0072066D">
      <w:pPr>
        <w:pStyle w:val="BodyText"/>
        <w:spacing w:before="4"/>
        <w:rPr>
          <w:sz w:val="29"/>
        </w:rPr>
      </w:pPr>
    </w:p>
    <w:p w:rsidR="0072066D" w:rsidRDefault="00A241E3">
      <w:pPr>
        <w:pStyle w:val="BodyText"/>
        <w:spacing w:before="1"/>
        <w:ind w:left="728"/>
      </w:pPr>
      <w:r>
        <w:rPr>
          <w:w w:val="105"/>
        </w:rPr>
        <w:t>Features:</w:t>
      </w:r>
    </w:p>
    <w:p w:rsidR="0072066D" w:rsidRDefault="00A241E3">
      <w:pPr>
        <w:pStyle w:val="ListParagraph"/>
        <w:numPr>
          <w:ilvl w:val="0"/>
          <w:numId w:val="4"/>
        </w:numPr>
        <w:tabs>
          <w:tab w:val="left" w:pos="534"/>
        </w:tabs>
        <w:ind w:firstLine="0"/>
        <w:rPr>
          <w:sz w:val="24"/>
        </w:rPr>
      </w:pPr>
      <w:r>
        <w:rPr>
          <w:w w:val="110"/>
          <w:sz w:val="24"/>
        </w:rPr>
        <w:t xml:space="preserve">Standard tolerance: +/-5- Excellent </w:t>
      </w:r>
      <w:r w:rsidR="002A07A1">
        <w:rPr>
          <w:w w:val="110"/>
          <w:sz w:val="24"/>
        </w:rPr>
        <w:t>long-term</w:t>
      </w:r>
      <w:r>
        <w:rPr>
          <w:spacing w:val="15"/>
          <w:w w:val="110"/>
          <w:sz w:val="24"/>
        </w:rPr>
        <w:t xml:space="preserve"> </w:t>
      </w:r>
      <w:r>
        <w:rPr>
          <w:w w:val="110"/>
          <w:sz w:val="24"/>
        </w:rPr>
        <w:t>stability</w:t>
      </w:r>
    </w:p>
    <w:p w:rsidR="0072066D" w:rsidRDefault="00A241E3">
      <w:pPr>
        <w:pStyle w:val="ListParagraph"/>
        <w:numPr>
          <w:ilvl w:val="0"/>
          <w:numId w:val="4"/>
        </w:numPr>
        <w:tabs>
          <w:tab w:val="left" w:pos="534"/>
        </w:tabs>
        <w:ind w:firstLine="0"/>
        <w:rPr>
          <w:sz w:val="24"/>
        </w:rPr>
      </w:pPr>
      <w:r>
        <w:rPr>
          <w:w w:val="105"/>
          <w:sz w:val="24"/>
        </w:rPr>
        <w:t>Termination: Standard solder-plated copper</w:t>
      </w:r>
      <w:r>
        <w:rPr>
          <w:spacing w:val="25"/>
          <w:w w:val="105"/>
          <w:sz w:val="24"/>
        </w:rPr>
        <w:t xml:space="preserve"> </w:t>
      </w:r>
      <w:r>
        <w:rPr>
          <w:w w:val="105"/>
          <w:sz w:val="24"/>
        </w:rPr>
        <w:t>lead</w:t>
      </w:r>
    </w:p>
    <w:p w:rsidR="0072066D" w:rsidRDefault="0072066D">
      <w:pPr>
        <w:pStyle w:val="BodyText"/>
      </w:pPr>
    </w:p>
    <w:p w:rsidR="0072066D" w:rsidRDefault="0072066D">
      <w:pPr>
        <w:pStyle w:val="BodyText"/>
        <w:spacing w:before="4"/>
        <w:rPr>
          <w:sz w:val="27"/>
        </w:rPr>
      </w:pPr>
    </w:p>
    <w:p w:rsidR="0072066D" w:rsidRDefault="00A241E3">
      <w:pPr>
        <w:pStyle w:val="ListParagraph"/>
        <w:numPr>
          <w:ilvl w:val="2"/>
          <w:numId w:val="5"/>
        </w:numPr>
        <w:tabs>
          <w:tab w:val="left" w:pos="664"/>
        </w:tabs>
        <w:spacing w:before="0"/>
        <w:ind w:left="663" w:hanging="286"/>
        <w:jc w:val="left"/>
        <w:rPr>
          <w:sz w:val="24"/>
        </w:rPr>
      </w:pPr>
      <w:r>
        <w:rPr>
          <w:spacing w:val="-6"/>
          <w:w w:val="105"/>
          <w:sz w:val="24"/>
        </w:rPr>
        <w:t xml:space="preserve">CRYSTAL </w:t>
      </w:r>
      <w:r>
        <w:rPr>
          <w:w w:val="105"/>
          <w:sz w:val="24"/>
        </w:rPr>
        <w:t>OSCILLATOR</w:t>
      </w:r>
      <w:r>
        <w:rPr>
          <w:spacing w:val="-25"/>
          <w:w w:val="105"/>
          <w:sz w:val="24"/>
        </w:rPr>
        <w:t xml:space="preserve"> </w:t>
      </w:r>
      <w:r>
        <w:rPr>
          <w:w w:val="105"/>
          <w:sz w:val="24"/>
        </w:rPr>
        <w:t>(16MHz):</w:t>
      </w:r>
    </w:p>
    <w:p w:rsidR="0072066D" w:rsidRDefault="0072066D">
      <w:pPr>
        <w:pStyle w:val="BodyText"/>
        <w:rPr>
          <w:sz w:val="20"/>
        </w:rPr>
      </w:pPr>
    </w:p>
    <w:p w:rsidR="0072066D" w:rsidRDefault="00A241E3">
      <w:pPr>
        <w:pStyle w:val="BodyText"/>
        <w:spacing w:before="5"/>
        <w:rPr>
          <w:sz w:val="21"/>
        </w:rPr>
      </w:pPr>
      <w:r>
        <w:rPr>
          <w:noProof/>
        </w:rPr>
        <w:drawing>
          <wp:anchor distT="0" distB="0" distL="0" distR="0" simplePos="0" relativeHeight="268434647" behindDoc="1" locked="0" layoutInCell="1" allowOverlap="1">
            <wp:simplePos x="0" y="0"/>
            <wp:positionH relativeFrom="page">
              <wp:posOffset>2815386</wp:posOffset>
            </wp:positionH>
            <wp:positionV relativeFrom="paragraph">
              <wp:posOffset>181698</wp:posOffset>
            </wp:positionV>
            <wp:extent cx="2218944" cy="1788033"/>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7" cstate="print"/>
                    <a:stretch>
                      <a:fillRect/>
                    </a:stretch>
                  </pic:blipFill>
                  <pic:spPr>
                    <a:xfrm>
                      <a:off x="0" y="0"/>
                      <a:ext cx="2218944" cy="1788033"/>
                    </a:xfrm>
                    <a:prstGeom prst="rect">
                      <a:avLst/>
                    </a:prstGeom>
                  </pic:spPr>
                </pic:pic>
              </a:graphicData>
            </a:graphic>
          </wp:anchor>
        </w:drawing>
      </w:r>
    </w:p>
    <w:p w:rsidR="0072066D" w:rsidRDefault="0072066D">
      <w:pPr>
        <w:pStyle w:val="BodyText"/>
        <w:spacing w:before="6"/>
        <w:rPr>
          <w:sz w:val="17"/>
        </w:rPr>
      </w:pPr>
    </w:p>
    <w:p w:rsidR="0072066D" w:rsidRDefault="00A241E3">
      <w:pPr>
        <w:pStyle w:val="BodyText"/>
        <w:spacing w:before="55"/>
        <w:ind w:left="3042"/>
      </w:pPr>
      <w:r>
        <w:rPr>
          <w:w w:val="105"/>
        </w:rPr>
        <w:t xml:space="preserve">Figure 3.4: </w:t>
      </w:r>
      <w:bookmarkStart w:id="26" w:name="_bookmark18"/>
      <w:bookmarkEnd w:id="26"/>
      <w:r>
        <w:rPr>
          <w:w w:val="105"/>
        </w:rPr>
        <w:t>Crystal Oscillator</w:t>
      </w:r>
    </w:p>
    <w:p w:rsidR="0072066D" w:rsidRDefault="0072066D">
      <w:pPr>
        <w:pStyle w:val="BodyText"/>
        <w:spacing w:before="5"/>
        <w:rPr>
          <w:sz w:val="29"/>
        </w:rPr>
      </w:pPr>
    </w:p>
    <w:p w:rsidR="0072066D" w:rsidRDefault="00A241E3">
      <w:pPr>
        <w:pStyle w:val="BodyText"/>
        <w:ind w:left="728"/>
      </w:pPr>
      <w:r>
        <w:rPr>
          <w:w w:val="105"/>
        </w:rPr>
        <w:t>Features and Applications:</w:t>
      </w:r>
    </w:p>
    <w:p w:rsidR="0072066D" w:rsidRDefault="00A241E3">
      <w:pPr>
        <w:pStyle w:val="ListParagraph"/>
        <w:numPr>
          <w:ilvl w:val="0"/>
          <w:numId w:val="4"/>
        </w:numPr>
        <w:tabs>
          <w:tab w:val="left" w:pos="534"/>
        </w:tabs>
        <w:ind w:firstLine="0"/>
        <w:rPr>
          <w:sz w:val="24"/>
        </w:rPr>
      </w:pPr>
      <w:r>
        <w:rPr>
          <w:w w:val="105"/>
          <w:sz w:val="24"/>
        </w:rPr>
        <w:t>General, industrial,</w:t>
      </w:r>
      <w:r>
        <w:rPr>
          <w:spacing w:val="29"/>
          <w:w w:val="105"/>
          <w:sz w:val="24"/>
        </w:rPr>
        <w:t xml:space="preserve"> </w:t>
      </w:r>
      <w:r>
        <w:rPr>
          <w:w w:val="105"/>
          <w:sz w:val="24"/>
        </w:rPr>
        <w:t>microcontrollers</w:t>
      </w:r>
    </w:p>
    <w:p w:rsidR="0072066D" w:rsidRDefault="0072066D">
      <w:pPr>
        <w:rPr>
          <w:sz w:val="24"/>
        </w:rPr>
        <w:sectPr w:rsidR="0072066D">
          <w:pgSz w:w="11910" w:h="16840"/>
          <w:pgMar w:top="1580" w:right="380" w:bottom="280" w:left="1680" w:header="720" w:footer="720" w:gutter="0"/>
          <w:cols w:space="720"/>
        </w:sect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spacing w:before="6"/>
        <w:rPr>
          <w:sz w:val="21"/>
        </w:rPr>
      </w:pPr>
    </w:p>
    <w:p w:rsidR="0072066D" w:rsidRDefault="00A241E3">
      <w:pPr>
        <w:pStyle w:val="ListParagraph"/>
        <w:numPr>
          <w:ilvl w:val="0"/>
          <w:numId w:val="4"/>
        </w:numPr>
        <w:tabs>
          <w:tab w:val="left" w:pos="534"/>
        </w:tabs>
        <w:spacing w:before="55"/>
        <w:ind w:firstLine="0"/>
        <w:rPr>
          <w:sz w:val="24"/>
        </w:rPr>
      </w:pPr>
      <w:r>
        <w:rPr>
          <w:w w:val="105"/>
          <w:sz w:val="24"/>
        </w:rPr>
        <w:t>Cost</w:t>
      </w:r>
      <w:r>
        <w:rPr>
          <w:spacing w:val="14"/>
          <w:w w:val="105"/>
          <w:sz w:val="24"/>
        </w:rPr>
        <w:t xml:space="preserve"> </w:t>
      </w:r>
      <w:r>
        <w:rPr>
          <w:w w:val="105"/>
          <w:sz w:val="24"/>
        </w:rPr>
        <w:t>Effective</w:t>
      </w:r>
    </w:p>
    <w:p w:rsidR="0072066D" w:rsidRDefault="00A241E3">
      <w:pPr>
        <w:pStyle w:val="ListParagraph"/>
        <w:numPr>
          <w:ilvl w:val="0"/>
          <w:numId w:val="4"/>
        </w:numPr>
        <w:tabs>
          <w:tab w:val="left" w:pos="534"/>
        </w:tabs>
        <w:ind w:firstLine="0"/>
        <w:rPr>
          <w:sz w:val="24"/>
        </w:rPr>
      </w:pPr>
      <w:r>
        <w:rPr>
          <w:w w:val="105"/>
          <w:sz w:val="24"/>
        </w:rPr>
        <w:t>Wide frequency</w:t>
      </w:r>
      <w:r>
        <w:rPr>
          <w:spacing w:val="29"/>
          <w:w w:val="105"/>
          <w:sz w:val="24"/>
        </w:rPr>
        <w:t xml:space="preserve"> </w:t>
      </w:r>
      <w:r>
        <w:rPr>
          <w:w w:val="105"/>
          <w:sz w:val="24"/>
        </w:rPr>
        <w:t>range</w:t>
      </w:r>
    </w:p>
    <w:p w:rsidR="0072066D" w:rsidRDefault="00A241E3">
      <w:pPr>
        <w:pStyle w:val="ListParagraph"/>
        <w:numPr>
          <w:ilvl w:val="0"/>
          <w:numId w:val="4"/>
        </w:numPr>
        <w:tabs>
          <w:tab w:val="left" w:pos="534"/>
        </w:tabs>
        <w:ind w:firstLine="0"/>
        <w:rPr>
          <w:sz w:val="24"/>
        </w:rPr>
      </w:pPr>
      <w:r>
        <w:rPr>
          <w:w w:val="105"/>
          <w:sz w:val="24"/>
        </w:rPr>
        <w:t>Metal</w:t>
      </w:r>
      <w:r>
        <w:rPr>
          <w:spacing w:val="14"/>
          <w:w w:val="105"/>
          <w:sz w:val="24"/>
        </w:rPr>
        <w:t xml:space="preserve"> </w:t>
      </w:r>
      <w:r>
        <w:rPr>
          <w:w w:val="105"/>
          <w:sz w:val="24"/>
        </w:rPr>
        <w:t>case</w:t>
      </w:r>
    </w:p>
    <w:p w:rsidR="0072066D" w:rsidRDefault="0072066D">
      <w:pPr>
        <w:pStyle w:val="BodyText"/>
      </w:pPr>
    </w:p>
    <w:p w:rsidR="0072066D" w:rsidRDefault="0072066D">
      <w:pPr>
        <w:pStyle w:val="BodyText"/>
        <w:spacing w:before="4"/>
        <w:rPr>
          <w:sz w:val="27"/>
        </w:rPr>
      </w:pPr>
    </w:p>
    <w:p w:rsidR="0072066D" w:rsidRDefault="00A241E3">
      <w:pPr>
        <w:pStyle w:val="ListParagraph"/>
        <w:numPr>
          <w:ilvl w:val="2"/>
          <w:numId w:val="5"/>
        </w:numPr>
        <w:tabs>
          <w:tab w:val="left" w:pos="664"/>
        </w:tabs>
        <w:spacing w:before="0"/>
        <w:ind w:left="663" w:hanging="286"/>
        <w:jc w:val="left"/>
        <w:rPr>
          <w:sz w:val="24"/>
        </w:rPr>
      </w:pPr>
      <w:r>
        <w:rPr>
          <w:spacing w:val="-3"/>
          <w:w w:val="105"/>
          <w:sz w:val="24"/>
        </w:rPr>
        <w:t>CAPACITOR:</w:t>
      </w:r>
    </w:p>
    <w:p w:rsidR="0072066D" w:rsidRDefault="0072066D">
      <w:pPr>
        <w:pStyle w:val="BodyText"/>
        <w:rPr>
          <w:sz w:val="20"/>
        </w:rPr>
      </w:pPr>
    </w:p>
    <w:p w:rsidR="0072066D" w:rsidRDefault="0072066D">
      <w:pPr>
        <w:pStyle w:val="BodyText"/>
        <w:rPr>
          <w:sz w:val="20"/>
        </w:rPr>
      </w:pPr>
    </w:p>
    <w:p w:rsidR="0072066D" w:rsidRDefault="00A241E3">
      <w:pPr>
        <w:pStyle w:val="BodyText"/>
        <w:spacing w:before="7"/>
        <w:rPr>
          <w:sz w:val="26"/>
        </w:rPr>
      </w:pPr>
      <w:r>
        <w:rPr>
          <w:noProof/>
        </w:rPr>
        <w:drawing>
          <wp:anchor distT="0" distB="0" distL="0" distR="0" simplePos="0" relativeHeight="268434671" behindDoc="1" locked="0" layoutInCell="1" allowOverlap="1">
            <wp:simplePos x="0" y="0"/>
            <wp:positionH relativeFrom="page">
              <wp:posOffset>2815386</wp:posOffset>
            </wp:positionH>
            <wp:positionV relativeFrom="paragraph">
              <wp:posOffset>219505</wp:posOffset>
            </wp:positionV>
            <wp:extent cx="2243327" cy="119176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8" cstate="print"/>
                    <a:stretch>
                      <a:fillRect/>
                    </a:stretch>
                  </pic:blipFill>
                  <pic:spPr>
                    <a:xfrm>
                      <a:off x="0" y="0"/>
                      <a:ext cx="2243327" cy="1191768"/>
                    </a:xfrm>
                    <a:prstGeom prst="rect">
                      <a:avLst/>
                    </a:prstGeom>
                  </pic:spPr>
                </pic:pic>
              </a:graphicData>
            </a:graphic>
          </wp:anchor>
        </w:drawing>
      </w:r>
    </w:p>
    <w:p w:rsidR="0072066D" w:rsidRDefault="0072066D">
      <w:pPr>
        <w:pStyle w:val="BodyText"/>
        <w:spacing w:before="6"/>
        <w:rPr>
          <w:sz w:val="15"/>
        </w:rPr>
      </w:pPr>
    </w:p>
    <w:p w:rsidR="0072066D" w:rsidRDefault="00A241E3">
      <w:pPr>
        <w:pStyle w:val="BodyText"/>
        <w:spacing w:before="56"/>
        <w:ind w:left="3054" w:right="3792"/>
        <w:jc w:val="center"/>
      </w:pPr>
      <w:r>
        <w:rPr>
          <w:w w:val="105"/>
        </w:rPr>
        <w:t>Figure 3.5:</w:t>
      </w:r>
      <w:r>
        <w:rPr>
          <w:spacing w:val="55"/>
          <w:w w:val="105"/>
        </w:rPr>
        <w:t xml:space="preserve"> </w:t>
      </w:r>
      <w:bookmarkStart w:id="27" w:name="_bookmark19"/>
      <w:bookmarkEnd w:id="27"/>
      <w:r>
        <w:rPr>
          <w:w w:val="105"/>
        </w:rPr>
        <w:t>Capacitor</w:t>
      </w:r>
    </w:p>
    <w:p w:rsidR="0072066D" w:rsidRDefault="0072066D">
      <w:pPr>
        <w:pStyle w:val="BodyText"/>
        <w:spacing w:before="4"/>
        <w:rPr>
          <w:sz w:val="29"/>
        </w:rPr>
      </w:pPr>
    </w:p>
    <w:p w:rsidR="0072066D" w:rsidRDefault="00A241E3">
      <w:pPr>
        <w:pStyle w:val="BodyText"/>
        <w:ind w:left="741" w:right="6535"/>
        <w:jc w:val="center"/>
      </w:pPr>
      <w:r>
        <w:rPr>
          <w:w w:val="105"/>
        </w:rPr>
        <w:t>Features and application:</w:t>
      </w:r>
    </w:p>
    <w:p w:rsidR="0072066D" w:rsidRDefault="00A241E3">
      <w:pPr>
        <w:pStyle w:val="ListParagraph"/>
        <w:numPr>
          <w:ilvl w:val="0"/>
          <w:numId w:val="4"/>
        </w:numPr>
        <w:tabs>
          <w:tab w:val="left" w:pos="534"/>
        </w:tabs>
        <w:ind w:firstLine="0"/>
        <w:rPr>
          <w:sz w:val="24"/>
        </w:rPr>
      </w:pPr>
      <w:r>
        <w:rPr>
          <w:w w:val="105"/>
          <w:sz w:val="24"/>
        </w:rPr>
        <w:t>Wide range of sizes and</w:t>
      </w:r>
      <w:r>
        <w:rPr>
          <w:spacing w:val="7"/>
          <w:w w:val="105"/>
          <w:sz w:val="24"/>
        </w:rPr>
        <w:t xml:space="preserve"> </w:t>
      </w:r>
      <w:r>
        <w:rPr>
          <w:w w:val="105"/>
          <w:sz w:val="24"/>
        </w:rPr>
        <w:t>voltages</w:t>
      </w:r>
    </w:p>
    <w:p w:rsidR="0072066D" w:rsidRDefault="00A241E3">
      <w:pPr>
        <w:pStyle w:val="ListParagraph"/>
        <w:numPr>
          <w:ilvl w:val="0"/>
          <w:numId w:val="4"/>
        </w:numPr>
        <w:tabs>
          <w:tab w:val="left" w:pos="534"/>
        </w:tabs>
        <w:ind w:firstLine="0"/>
        <w:rPr>
          <w:sz w:val="24"/>
        </w:rPr>
      </w:pPr>
      <w:r>
        <w:rPr>
          <w:w w:val="105"/>
          <w:sz w:val="24"/>
        </w:rPr>
        <w:t xml:space="preserve">Several </w:t>
      </w:r>
      <w:r w:rsidR="002A07A1">
        <w:rPr>
          <w:w w:val="105"/>
          <w:sz w:val="24"/>
        </w:rPr>
        <w:t>terminations</w:t>
      </w:r>
      <w:r>
        <w:rPr>
          <w:spacing w:val="30"/>
          <w:w w:val="105"/>
          <w:sz w:val="24"/>
        </w:rPr>
        <w:t xml:space="preserve"> </w:t>
      </w:r>
      <w:r w:rsidR="002A07A1">
        <w:rPr>
          <w:w w:val="105"/>
          <w:sz w:val="24"/>
        </w:rPr>
        <w:t>option</w:t>
      </w:r>
    </w:p>
    <w:p w:rsidR="0072066D" w:rsidRDefault="00A241E3">
      <w:pPr>
        <w:pStyle w:val="ListParagraph"/>
        <w:numPr>
          <w:ilvl w:val="0"/>
          <w:numId w:val="4"/>
        </w:numPr>
        <w:tabs>
          <w:tab w:val="left" w:pos="534"/>
        </w:tabs>
        <w:ind w:firstLine="0"/>
        <w:rPr>
          <w:sz w:val="24"/>
        </w:rPr>
      </w:pPr>
      <w:r>
        <w:rPr>
          <w:w w:val="105"/>
          <w:sz w:val="24"/>
        </w:rPr>
        <w:t>Robust and reliable design with high</w:t>
      </w:r>
      <w:r>
        <w:rPr>
          <w:spacing w:val="28"/>
          <w:w w:val="105"/>
          <w:sz w:val="24"/>
        </w:rPr>
        <w:t xml:space="preserve"> </w:t>
      </w:r>
      <w:r>
        <w:rPr>
          <w:w w:val="105"/>
          <w:sz w:val="24"/>
        </w:rPr>
        <w:t>stability</w:t>
      </w:r>
    </w:p>
    <w:p w:rsidR="0072066D" w:rsidRDefault="00A241E3">
      <w:pPr>
        <w:pStyle w:val="ListParagraph"/>
        <w:numPr>
          <w:ilvl w:val="0"/>
          <w:numId w:val="4"/>
        </w:numPr>
        <w:tabs>
          <w:tab w:val="left" w:pos="534"/>
        </w:tabs>
        <w:ind w:firstLine="0"/>
        <w:rPr>
          <w:sz w:val="24"/>
        </w:rPr>
      </w:pPr>
      <w:r>
        <w:rPr>
          <w:w w:val="105"/>
          <w:sz w:val="24"/>
        </w:rPr>
        <w:t xml:space="preserve">High voltage generation, and </w:t>
      </w:r>
      <w:r>
        <w:rPr>
          <w:spacing w:val="-4"/>
          <w:w w:val="105"/>
          <w:sz w:val="24"/>
        </w:rPr>
        <w:t xml:space="preserve">AC </w:t>
      </w:r>
      <w:r>
        <w:rPr>
          <w:w w:val="105"/>
          <w:sz w:val="24"/>
        </w:rPr>
        <w:t>mains</w:t>
      </w:r>
      <w:r>
        <w:rPr>
          <w:spacing w:val="30"/>
          <w:w w:val="105"/>
          <w:sz w:val="24"/>
        </w:rPr>
        <w:t xml:space="preserve"> </w:t>
      </w:r>
      <w:r>
        <w:rPr>
          <w:w w:val="105"/>
          <w:sz w:val="24"/>
        </w:rPr>
        <w:t>filtering</w:t>
      </w:r>
    </w:p>
    <w:p w:rsidR="0072066D" w:rsidRDefault="00A241E3">
      <w:pPr>
        <w:pStyle w:val="ListParagraph"/>
        <w:numPr>
          <w:ilvl w:val="0"/>
          <w:numId w:val="4"/>
        </w:numPr>
        <w:tabs>
          <w:tab w:val="left" w:pos="534"/>
        </w:tabs>
        <w:ind w:firstLine="0"/>
        <w:rPr>
          <w:sz w:val="24"/>
        </w:rPr>
      </w:pPr>
      <w:r>
        <w:rPr>
          <w:w w:val="115"/>
          <w:sz w:val="24"/>
        </w:rPr>
        <w:t xml:space="preserve">High frequency and high voltage </w:t>
      </w:r>
      <w:r>
        <w:rPr>
          <w:w w:val="145"/>
          <w:sz w:val="24"/>
        </w:rPr>
        <w:t>/</w:t>
      </w:r>
      <w:r>
        <w:rPr>
          <w:spacing w:val="1"/>
          <w:w w:val="145"/>
          <w:sz w:val="24"/>
        </w:rPr>
        <w:t xml:space="preserve"> </w:t>
      </w:r>
      <w:r>
        <w:rPr>
          <w:w w:val="115"/>
          <w:sz w:val="24"/>
        </w:rPr>
        <w:t>power</w:t>
      </w:r>
    </w:p>
    <w:p w:rsidR="0072066D" w:rsidRDefault="00A241E3">
      <w:pPr>
        <w:pStyle w:val="ListParagraph"/>
        <w:numPr>
          <w:ilvl w:val="0"/>
          <w:numId w:val="4"/>
        </w:numPr>
        <w:tabs>
          <w:tab w:val="left" w:pos="534"/>
        </w:tabs>
        <w:ind w:firstLine="0"/>
        <w:rPr>
          <w:sz w:val="24"/>
        </w:rPr>
      </w:pPr>
      <w:r>
        <w:rPr>
          <w:w w:val="105"/>
          <w:sz w:val="24"/>
        </w:rPr>
        <w:t xml:space="preserve">High-reliability, medical, </w:t>
      </w:r>
      <w:r>
        <w:rPr>
          <w:spacing w:val="-3"/>
          <w:w w:val="105"/>
          <w:sz w:val="24"/>
        </w:rPr>
        <w:t xml:space="preserve">military, </w:t>
      </w:r>
      <w:r>
        <w:rPr>
          <w:w w:val="105"/>
          <w:sz w:val="24"/>
        </w:rPr>
        <w:t>and</w:t>
      </w:r>
      <w:r>
        <w:rPr>
          <w:spacing w:val="60"/>
          <w:w w:val="105"/>
          <w:sz w:val="24"/>
        </w:rPr>
        <w:t xml:space="preserve"> </w:t>
      </w:r>
      <w:r>
        <w:rPr>
          <w:w w:val="105"/>
          <w:sz w:val="24"/>
        </w:rPr>
        <w:t>space</w:t>
      </w:r>
    </w:p>
    <w:p w:rsidR="0072066D" w:rsidRDefault="0072066D">
      <w:pPr>
        <w:pStyle w:val="BodyText"/>
        <w:spacing w:before="3"/>
        <w:rPr>
          <w:sz w:val="26"/>
        </w:rPr>
      </w:pPr>
    </w:p>
    <w:p w:rsidR="0072066D" w:rsidRDefault="00A241E3">
      <w:pPr>
        <w:pStyle w:val="ListParagraph"/>
        <w:numPr>
          <w:ilvl w:val="2"/>
          <w:numId w:val="5"/>
        </w:numPr>
        <w:tabs>
          <w:tab w:val="left" w:pos="664"/>
        </w:tabs>
        <w:spacing w:before="0"/>
        <w:ind w:left="663" w:hanging="286"/>
        <w:jc w:val="left"/>
        <w:rPr>
          <w:sz w:val="24"/>
        </w:rPr>
      </w:pPr>
      <w:r>
        <w:rPr>
          <w:w w:val="105"/>
          <w:sz w:val="24"/>
        </w:rPr>
        <w:t>LED:</w:t>
      </w:r>
    </w:p>
    <w:p w:rsidR="0072066D" w:rsidRDefault="00A241E3">
      <w:pPr>
        <w:pStyle w:val="BodyText"/>
        <w:spacing w:before="4"/>
        <w:rPr>
          <w:sz w:val="16"/>
        </w:rPr>
      </w:pPr>
      <w:r>
        <w:rPr>
          <w:noProof/>
        </w:rPr>
        <w:drawing>
          <wp:anchor distT="0" distB="0" distL="0" distR="0" simplePos="0" relativeHeight="268434695" behindDoc="1" locked="0" layoutInCell="1" allowOverlap="1">
            <wp:simplePos x="0" y="0"/>
            <wp:positionH relativeFrom="page">
              <wp:posOffset>3007172</wp:posOffset>
            </wp:positionH>
            <wp:positionV relativeFrom="paragraph">
              <wp:posOffset>144324</wp:posOffset>
            </wp:positionV>
            <wp:extent cx="2106263" cy="138874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9" cstate="print"/>
                    <a:stretch>
                      <a:fillRect/>
                    </a:stretch>
                  </pic:blipFill>
                  <pic:spPr>
                    <a:xfrm>
                      <a:off x="0" y="0"/>
                      <a:ext cx="2106263" cy="1388745"/>
                    </a:xfrm>
                    <a:prstGeom prst="rect">
                      <a:avLst/>
                    </a:prstGeom>
                  </pic:spPr>
                </pic:pic>
              </a:graphicData>
            </a:graphic>
          </wp:anchor>
        </w:drawing>
      </w:r>
    </w:p>
    <w:p w:rsidR="0072066D" w:rsidRDefault="0072066D">
      <w:pPr>
        <w:pStyle w:val="BodyText"/>
        <w:spacing w:before="4"/>
        <w:rPr>
          <w:sz w:val="19"/>
        </w:rPr>
      </w:pPr>
    </w:p>
    <w:p w:rsidR="0072066D" w:rsidRDefault="00A241E3">
      <w:pPr>
        <w:pStyle w:val="BodyText"/>
        <w:ind w:left="3055" w:right="3792"/>
        <w:jc w:val="center"/>
      </w:pPr>
      <w:r>
        <w:rPr>
          <w:w w:val="105"/>
        </w:rPr>
        <w:t>Figure 3.6:</w:t>
      </w:r>
      <w:r>
        <w:rPr>
          <w:spacing w:val="53"/>
          <w:w w:val="105"/>
        </w:rPr>
        <w:t xml:space="preserve"> </w:t>
      </w:r>
      <w:bookmarkStart w:id="28" w:name="_bookmark20"/>
      <w:bookmarkEnd w:id="28"/>
      <w:r>
        <w:rPr>
          <w:w w:val="105"/>
        </w:rPr>
        <w:t>LED</w:t>
      </w:r>
    </w:p>
    <w:p w:rsidR="0072066D" w:rsidRDefault="0072066D">
      <w:pPr>
        <w:pStyle w:val="BodyText"/>
        <w:spacing w:before="5"/>
        <w:rPr>
          <w:sz w:val="29"/>
        </w:rPr>
      </w:pPr>
    </w:p>
    <w:p w:rsidR="0072066D" w:rsidRDefault="00A241E3">
      <w:pPr>
        <w:pStyle w:val="BodyText"/>
        <w:ind w:left="377"/>
      </w:pPr>
      <w:r>
        <w:rPr>
          <w:w w:val="105"/>
        </w:rPr>
        <w:t>Features:</w:t>
      </w:r>
    </w:p>
    <w:p w:rsidR="0072066D" w:rsidRDefault="00A241E3">
      <w:pPr>
        <w:pStyle w:val="ListParagraph"/>
        <w:numPr>
          <w:ilvl w:val="0"/>
          <w:numId w:val="4"/>
        </w:numPr>
        <w:tabs>
          <w:tab w:val="left" w:pos="534"/>
        </w:tabs>
        <w:ind w:firstLine="0"/>
        <w:rPr>
          <w:sz w:val="24"/>
        </w:rPr>
      </w:pPr>
      <w:r>
        <w:rPr>
          <w:w w:val="105"/>
          <w:sz w:val="24"/>
        </w:rPr>
        <w:t>High luminous</w:t>
      </w:r>
      <w:r>
        <w:rPr>
          <w:spacing w:val="28"/>
          <w:w w:val="105"/>
          <w:sz w:val="24"/>
        </w:rPr>
        <w:t xml:space="preserve"> </w:t>
      </w:r>
      <w:r>
        <w:rPr>
          <w:w w:val="105"/>
          <w:sz w:val="24"/>
        </w:rPr>
        <w:t>power.</w:t>
      </w:r>
    </w:p>
    <w:p w:rsidR="0072066D" w:rsidRDefault="0072066D">
      <w:pPr>
        <w:rPr>
          <w:sz w:val="24"/>
        </w:rPr>
        <w:sectPr w:rsidR="0072066D">
          <w:pgSz w:w="11910" w:h="16840"/>
          <w:pgMar w:top="1580" w:right="380" w:bottom="280" w:left="1680" w:header="720" w:footer="720" w:gutter="0"/>
          <w:cols w:space="720"/>
        </w:sect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spacing w:before="6"/>
        <w:rPr>
          <w:sz w:val="21"/>
        </w:rPr>
      </w:pPr>
    </w:p>
    <w:p w:rsidR="0072066D" w:rsidRDefault="00A241E3">
      <w:pPr>
        <w:pStyle w:val="ListParagraph"/>
        <w:numPr>
          <w:ilvl w:val="0"/>
          <w:numId w:val="4"/>
        </w:numPr>
        <w:tabs>
          <w:tab w:val="left" w:pos="534"/>
        </w:tabs>
        <w:spacing w:before="55"/>
        <w:ind w:firstLine="0"/>
        <w:rPr>
          <w:sz w:val="24"/>
        </w:rPr>
      </w:pPr>
      <w:r>
        <w:rPr>
          <w:w w:val="105"/>
          <w:sz w:val="24"/>
        </w:rPr>
        <w:t>Typical chromaticity coordinates x=0.30,</w:t>
      </w:r>
      <w:r>
        <w:rPr>
          <w:spacing w:val="61"/>
          <w:w w:val="105"/>
          <w:sz w:val="24"/>
        </w:rPr>
        <w:t xml:space="preserve"> </w:t>
      </w:r>
      <w:r>
        <w:rPr>
          <w:w w:val="105"/>
          <w:sz w:val="24"/>
        </w:rPr>
        <w:t>y=0.29</w:t>
      </w:r>
    </w:p>
    <w:p w:rsidR="0072066D" w:rsidRDefault="0072066D">
      <w:pPr>
        <w:pStyle w:val="BodyText"/>
        <w:spacing w:before="3"/>
        <w:rPr>
          <w:sz w:val="26"/>
        </w:rPr>
      </w:pPr>
    </w:p>
    <w:p w:rsidR="0072066D" w:rsidRDefault="00A241E3">
      <w:pPr>
        <w:pStyle w:val="ListParagraph"/>
        <w:numPr>
          <w:ilvl w:val="2"/>
          <w:numId w:val="5"/>
        </w:numPr>
        <w:tabs>
          <w:tab w:val="left" w:pos="664"/>
        </w:tabs>
        <w:spacing w:before="0"/>
        <w:ind w:left="663" w:hanging="286"/>
        <w:jc w:val="left"/>
        <w:rPr>
          <w:sz w:val="24"/>
        </w:rPr>
      </w:pPr>
      <w:r>
        <w:rPr>
          <w:w w:val="110"/>
          <w:sz w:val="24"/>
        </w:rPr>
        <w:t>Push</w:t>
      </w:r>
      <w:r>
        <w:rPr>
          <w:spacing w:val="11"/>
          <w:w w:val="110"/>
          <w:sz w:val="24"/>
        </w:rPr>
        <w:t xml:space="preserve"> </w:t>
      </w:r>
      <w:r>
        <w:rPr>
          <w:w w:val="110"/>
          <w:sz w:val="24"/>
        </w:rPr>
        <w:t>Button:</w:t>
      </w:r>
    </w:p>
    <w:p w:rsidR="0072066D" w:rsidRDefault="00A241E3">
      <w:pPr>
        <w:pStyle w:val="BodyText"/>
        <w:spacing w:before="4"/>
        <w:rPr>
          <w:sz w:val="22"/>
        </w:rPr>
      </w:pPr>
      <w:r>
        <w:rPr>
          <w:noProof/>
        </w:rPr>
        <w:drawing>
          <wp:anchor distT="0" distB="0" distL="0" distR="0" simplePos="0" relativeHeight="268434719" behindDoc="1" locked="0" layoutInCell="1" allowOverlap="1">
            <wp:simplePos x="0" y="0"/>
            <wp:positionH relativeFrom="page">
              <wp:posOffset>3409746</wp:posOffset>
            </wp:positionH>
            <wp:positionV relativeFrom="paragraph">
              <wp:posOffset>188013</wp:posOffset>
            </wp:positionV>
            <wp:extent cx="1113186" cy="1149096"/>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0" cstate="print"/>
                    <a:stretch>
                      <a:fillRect/>
                    </a:stretch>
                  </pic:blipFill>
                  <pic:spPr>
                    <a:xfrm>
                      <a:off x="0" y="0"/>
                      <a:ext cx="1113186" cy="1149096"/>
                    </a:xfrm>
                    <a:prstGeom prst="rect">
                      <a:avLst/>
                    </a:prstGeom>
                  </pic:spPr>
                </pic:pic>
              </a:graphicData>
            </a:graphic>
          </wp:anchor>
        </w:drawing>
      </w:r>
    </w:p>
    <w:p w:rsidR="0072066D" w:rsidRDefault="00A241E3">
      <w:pPr>
        <w:pStyle w:val="BodyText"/>
        <w:spacing w:before="209"/>
        <w:ind w:left="3054" w:right="3792"/>
        <w:jc w:val="center"/>
      </w:pPr>
      <w:r>
        <w:rPr>
          <w:w w:val="105"/>
        </w:rPr>
        <w:t xml:space="preserve">Figure 3.7:  </w:t>
      </w:r>
      <w:bookmarkStart w:id="29" w:name="_bookmark21"/>
      <w:bookmarkEnd w:id="29"/>
      <w:r>
        <w:rPr>
          <w:w w:val="105"/>
        </w:rPr>
        <w:t>Push Button</w:t>
      </w:r>
    </w:p>
    <w:p w:rsidR="0072066D" w:rsidRDefault="0072066D">
      <w:pPr>
        <w:pStyle w:val="BodyText"/>
        <w:spacing w:before="5"/>
        <w:rPr>
          <w:sz w:val="29"/>
        </w:rPr>
      </w:pPr>
    </w:p>
    <w:p w:rsidR="0072066D" w:rsidRDefault="00A241E3">
      <w:pPr>
        <w:pStyle w:val="BodyText"/>
        <w:ind w:left="377"/>
      </w:pPr>
      <w:r>
        <w:rPr>
          <w:w w:val="105"/>
        </w:rPr>
        <w:t>Features:</w:t>
      </w:r>
    </w:p>
    <w:p w:rsidR="0072066D" w:rsidRDefault="00A241E3">
      <w:pPr>
        <w:pStyle w:val="ListParagraph"/>
        <w:numPr>
          <w:ilvl w:val="0"/>
          <w:numId w:val="4"/>
        </w:numPr>
        <w:tabs>
          <w:tab w:val="left" w:pos="534"/>
        </w:tabs>
        <w:ind w:firstLine="0"/>
        <w:rPr>
          <w:sz w:val="24"/>
        </w:rPr>
      </w:pPr>
      <w:r>
        <w:rPr>
          <w:spacing w:val="-5"/>
          <w:w w:val="105"/>
          <w:sz w:val="24"/>
        </w:rPr>
        <w:t xml:space="preserve">Power </w:t>
      </w:r>
      <w:r>
        <w:rPr>
          <w:w w:val="105"/>
          <w:sz w:val="24"/>
        </w:rPr>
        <w:t>Rating: MAX 50mA</w:t>
      </w:r>
      <w:r>
        <w:rPr>
          <w:spacing w:val="-34"/>
          <w:w w:val="105"/>
          <w:sz w:val="24"/>
        </w:rPr>
        <w:t xml:space="preserve"> </w:t>
      </w:r>
      <w:r>
        <w:rPr>
          <w:w w:val="105"/>
          <w:sz w:val="24"/>
        </w:rPr>
        <w:t>24VDC</w:t>
      </w:r>
    </w:p>
    <w:p w:rsidR="0072066D" w:rsidRDefault="00A241E3">
      <w:pPr>
        <w:pStyle w:val="ListParagraph"/>
        <w:numPr>
          <w:ilvl w:val="0"/>
          <w:numId w:val="4"/>
        </w:numPr>
        <w:tabs>
          <w:tab w:val="left" w:pos="534"/>
        </w:tabs>
        <w:ind w:firstLine="0"/>
        <w:rPr>
          <w:sz w:val="24"/>
        </w:rPr>
      </w:pPr>
      <w:r>
        <w:rPr>
          <w:w w:val="105"/>
          <w:sz w:val="24"/>
        </w:rPr>
        <w:t>Contact Resistance: MAX</w:t>
      </w:r>
      <w:r>
        <w:rPr>
          <w:spacing w:val="6"/>
          <w:w w:val="105"/>
          <w:sz w:val="24"/>
        </w:rPr>
        <w:t xml:space="preserve"> </w:t>
      </w:r>
      <w:r>
        <w:rPr>
          <w:w w:val="105"/>
          <w:sz w:val="24"/>
        </w:rPr>
        <w:t>100mOhm</w:t>
      </w:r>
    </w:p>
    <w:p w:rsidR="0072066D" w:rsidRDefault="00A241E3">
      <w:pPr>
        <w:pStyle w:val="ListParagraph"/>
        <w:numPr>
          <w:ilvl w:val="0"/>
          <w:numId w:val="4"/>
        </w:numPr>
        <w:tabs>
          <w:tab w:val="left" w:pos="534"/>
        </w:tabs>
        <w:ind w:firstLine="0"/>
        <w:rPr>
          <w:sz w:val="24"/>
        </w:rPr>
      </w:pPr>
      <w:r>
        <w:rPr>
          <w:w w:val="105"/>
          <w:sz w:val="24"/>
        </w:rPr>
        <w:t xml:space="preserve">Dielectric Withstanding </w:t>
      </w:r>
      <w:r>
        <w:rPr>
          <w:spacing w:val="-3"/>
          <w:w w:val="105"/>
          <w:sz w:val="24"/>
        </w:rPr>
        <w:t xml:space="preserve">Voltage: </w:t>
      </w:r>
      <w:r>
        <w:rPr>
          <w:spacing w:val="-6"/>
          <w:w w:val="105"/>
          <w:sz w:val="24"/>
        </w:rPr>
        <w:t xml:space="preserve">250VAC </w:t>
      </w:r>
      <w:r>
        <w:rPr>
          <w:w w:val="105"/>
          <w:sz w:val="24"/>
        </w:rPr>
        <w:t>for 1</w:t>
      </w:r>
      <w:r>
        <w:rPr>
          <w:spacing w:val="2"/>
          <w:w w:val="105"/>
          <w:sz w:val="24"/>
        </w:rPr>
        <w:t xml:space="preserve"> </w:t>
      </w:r>
      <w:r>
        <w:rPr>
          <w:w w:val="105"/>
          <w:sz w:val="24"/>
        </w:rPr>
        <w:t>minute</w:t>
      </w:r>
    </w:p>
    <w:p w:rsidR="0072066D" w:rsidRDefault="00A241E3">
      <w:pPr>
        <w:pStyle w:val="ListParagraph"/>
        <w:numPr>
          <w:ilvl w:val="0"/>
          <w:numId w:val="4"/>
        </w:numPr>
        <w:tabs>
          <w:tab w:val="left" w:pos="534"/>
        </w:tabs>
        <w:ind w:firstLine="0"/>
        <w:rPr>
          <w:sz w:val="24"/>
        </w:rPr>
      </w:pPr>
      <w:r>
        <w:rPr>
          <w:w w:val="105"/>
          <w:sz w:val="24"/>
        </w:rPr>
        <w:t>Contact Bounce: MAX</w:t>
      </w:r>
      <w:r>
        <w:rPr>
          <w:spacing w:val="6"/>
          <w:w w:val="105"/>
          <w:sz w:val="24"/>
        </w:rPr>
        <w:t xml:space="preserve"> </w:t>
      </w:r>
      <w:r>
        <w:rPr>
          <w:w w:val="105"/>
          <w:sz w:val="24"/>
        </w:rPr>
        <w:t>5mS</w:t>
      </w:r>
    </w:p>
    <w:p w:rsidR="0072066D" w:rsidRDefault="0072066D">
      <w:pPr>
        <w:pStyle w:val="BodyText"/>
        <w:spacing w:before="2"/>
        <w:rPr>
          <w:sz w:val="26"/>
        </w:rPr>
      </w:pPr>
    </w:p>
    <w:p w:rsidR="0072066D" w:rsidRDefault="00A241E3">
      <w:pPr>
        <w:pStyle w:val="ListParagraph"/>
        <w:numPr>
          <w:ilvl w:val="2"/>
          <w:numId w:val="5"/>
        </w:numPr>
        <w:tabs>
          <w:tab w:val="left" w:pos="1015"/>
        </w:tabs>
        <w:spacing w:before="1"/>
        <w:ind w:left="1014" w:hanging="286"/>
        <w:jc w:val="left"/>
        <w:rPr>
          <w:sz w:val="24"/>
        </w:rPr>
      </w:pPr>
      <w:r>
        <w:rPr>
          <w:w w:val="105"/>
          <w:sz w:val="24"/>
        </w:rPr>
        <w:t>Potentiometer:</w:t>
      </w:r>
    </w:p>
    <w:p w:rsidR="0072066D" w:rsidRDefault="0072066D">
      <w:pPr>
        <w:pStyle w:val="BodyText"/>
        <w:rPr>
          <w:sz w:val="20"/>
        </w:rPr>
      </w:pPr>
    </w:p>
    <w:p w:rsidR="0072066D" w:rsidRDefault="0072066D">
      <w:pPr>
        <w:pStyle w:val="BodyText"/>
        <w:rPr>
          <w:sz w:val="20"/>
        </w:rPr>
      </w:pPr>
    </w:p>
    <w:p w:rsidR="0072066D" w:rsidRDefault="00A241E3">
      <w:pPr>
        <w:pStyle w:val="BodyText"/>
        <w:spacing w:before="6"/>
        <w:rPr>
          <w:sz w:val="26"/>
        </w:rPr>
      </w:pPr>
      <w:r>
        <w:rPr>
          <w:noProof/>
        </w:rPr>
        <w:drawing>
          <wp:anchor distT="0" distB="0" distL="0" distR="0" simplePos="0" relativeHeight="268434743" behindDoc="1" locked="0" layoutInCell="1" allowOverlap="1">
            <wp:simplePos x="0" y="0"/>
            <wp:positionH relativeFrom="page">
              <wp:posOffset>2815386</wp:posOffset>
            </wp:positionH>
            <wp:positionV relativeFrom="paragraph">
              <wp:posOffset>218916</wp:posOffset>
            </wp:positionV>
            <wp:extent cx="2309050" cy="2370391"/>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1" cstate="print"/>
                    <a:stretch>
                      <a:fillRect/>
                    </a:stretch>
                  </pic:blipFill>
                  <pic:spPr>
                    <a:xfrm>
                      <a:off x="0" y="0"/>
                      <a:ext cx="2309050" cy="2370391"/>
                    </a:xfrm>
                    <a:prstGeom prst="rect">
                      <a:avLst/>
                    </a:prstGeom>
                  </pic:spPr>
                </pic:pic>
              </a:graphicData>
            </a:graphic>
          </wp:anchor>
        </w:drawing>
      </w:r>
    </w:p>
    <w:p w:rsidR="0072066D" w:rsidRDefault="0072066D">
      <w:pPr>
        <w:pStyle w:val="BodyText"/>
        <w:spacing w:before="4"/>
        <w:rPr>
          <w:sz w:val="12"/>
        </w:rPr>
      </w:pPr>
    </w:p>
    <w:p w:rsidR="0072066D" w:rsidRDefault="00A241E3">
      <w:pPr>
        <w:pStyle w:val="BodyText"/>
        <w:spacing w:before="56"/>
        <w:ind w:left="3227"/>
      </w:pPr>
      <w:r>
        <w:rPr>
          <w:w w:val="105"/>
        </w:rPr>
        <w:t>Figure 3.8:</w:t>
      </w:r>
      <w:r>
        <w:rPr>
          <w:spacing w:val="55"/>
          <w:w w:val="105"/>
        </w:rPr>
        <w:t xml:space="preserve"> </w:t>
      </w:r>
      <w:bookmarkStart w:id="30" w:name="_bookmark22"/>
      <w:bookmarkEnd w:id="30"/>
      <w:r>
        <w:rPr>
          <w:w w:val="105"/>
        </w:rPr>
        <w:t>Potentiometer</w:t>
      </w:r>
    </w:p>
    <w:p w:rsidR="0072066D" w:rsidRDefault="0072066D">
      <w:pPr>
        <w:pStyle w:val="BodyText"/>
        <w:spacing w:before="7"/>
      </w:pPr>
    </w:p>
    <w:p w:rsidR="0072066D" w:rsidRDefault="00A241E3">
      <w:pPr>
        <w:pStyle w:val="BodyText"/>
        <w:spacing w:before="55"/>
        <w:ind w:left="377"/>
      </w:pPr>
      <w:r>
        <w:rPr>
          <w:w w:val="105"/>
        </w:rPr>
        <w:t>Features:</w:t>
      </w:r>
    </w:p>
    <w:p w:rsidR="0072066D" w:rsidRDefault="00A241E3">
      <w:pPr>
        <w:pStyle w:val="ListParagraph"/>
        <w:numPr>
          <w:ilvl w:val="0"/>
          <w:numId w:val="4"/>
        </w:numPr>
        <w:tabs>
          <w:tab w:val="left" w:pos="534"/>
        </w:tabs>
        <w:ind w:firstLine="0"/>
        <w:rPr>
          <w:sz w:val="24"/>
        </w:rPr>
      </w:pPr>
      <w:r>
        <w:rPr>
          <w:w w:val="105"/>
          <w:sz w:val="24"/>
        </w:rPr>
        <w:t>Type:</w:t>
      </w:r>
      <w:r>
        <w:rPr>
          <w:spacing w:val="41"/>
          <w:w w:val="105"/>
          <w:sz w:val="24"/>
        </w:rPr>
        <w:t xml:space="preserve"> </w:t>
      </w:r>
      <w:r>
        <w:rPr>
          <w:w w:val="105"/>
          <w:sz w:val="24"/>
        </w:rPr>
        <w:t>Rotary</w:t>
      </w:r>
    </w:p>
    <w:p w:rsidR="0072066D" w:rsidRDefault="0072066D">
      <w:pPr>
        <w:rPr>
          <w:sz w:val="24"/>
        </w:rPr>
        <w:sectPr w:rsidR="0072066D">
          <w:pgSz w:w="11910" w:h="16840"/>
          <w:pgMar w:top="1580" w:right="380" w:bottom="280" w:left="1680" w:header="720" w:footer="720" w:gutter="0"/>
          <w:cols w:space="720"/>
        </w:sect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spacing w:before="6"/>
        <w:rPr>
          <w:sz w:val="21"/>
        </w:rPr>
      </w:pPr>
    </w:p>
    <w:p w:rsidR="0072066D" w:rsidRDefault="00A241E3">
      <w:pPr>
        <w:pStyle w:val="ListParagraph"/>
        <w:numPr>
          <w:ilvl w:val="0"/>
          <w:numId w:val="4"/>
        </w:numPr>
        <w:tabs>
          <w:tab w:val="left" w:pos="520"/>
        </w:tabs>
        <w:spacing w:before="55" w:line="252" w:lineRule="auto"/>
        <w:ind w:right="1113" w:firstLine="0"/>
        <w:rPr>
          <w:sz w:val="24"/>
        </w:rPr>
      </w:pPr>
      <w:r>
        <w:rPr>
          <w:sz w:val="24"/>
        </w:rPr>
        <w:t xml:space="preserve">Available in different resistance </w:t>
      </w:r>
      <w:r>
        <w:rPr>
          <w:spacing w:val="-3"/>
          <w:sz w:val="24"/>
        </w:rPr>
        <w:t xml:space="preserve">values </w:t>
      </w:r>
      <w:r>
        <w:rPr>
          <w:sz w:val="24"/>
        </w:rPr>
        <w:t>like 500, 1K, 2K, 5K, 10K, 22K, 47K, 50K, 100K, 220K, 470K, 500K, 1</w:t>
      </w:r>
      <w:r>
        <w:rPr>
          <w:spacing w:val="31"/>
          <w:sz w:val="24"/>
        </w:rPr>
        <w:t xml:space="preserve"> </w:t>
      </w:r>
      <w:r>
        <w:rPr>
          <w:sz w:val="24"/>
        </w:rPr>
        <w:t>M.</w:t>
      </w:r>
    </w:p>
    <w:p w:rsidR="0072066D" w:rsidRDefault="00A241E3">
      <w:pPr>
        <w:pStyle w:val="ListParagraph"/>
        <w:numPr>
          <w:ilvl w:val="0"/>
          <w:numId w:val="4"/>
        </w:numPr>
        <w:tabs>
          <w:tab w:val="left" w:pos="534"/>
        </w:tabs>
        <w:spacing w:before="0" w:line="274" w:lineRule="exact"/>
        <w:ind w:firstLine="0"/>
        <w:rPr>
          <w:sz w:val="24"/>
        </w:rPr>
      </w:pPr>
      <w:r>
        <w:rPr>
          <w:spacing w:val="-5"/>
          <w:w w:val="105"/>
          <w:sz w:val="24"/>
        </w:rPr>
        <w:t xml:space="preserve">Power </w:t>
      </w:r>
      <w:r>
        <w:rPr>
          <w:w w:val="105"/>
          <w:sz w:val="24"/>
        </w:rPr>
        <w:t>Rating:</w:t>
      </w:r>
      <w:r>
        <w:rPr>
          <w:spacing w:val="3"/>
          <w:w w:val="105"/>
          <w:sz w:val="24"/>
        </w:rPr>
        <w:t xml:space="preserve"> </w:t>
      </w:r>
      <w:r>
        <w:rPr>
          <w:w w:val="105"/>
          <w:sz w:val="24"/>
        </w:rPr>
        <w:t>0.3W</w:t>
      </w:r>
    </w:p>
    <w:p w:rsidR="0072066D" w:rsidRDefault="00A241E3">
      <w:pPr>
        <w:pStyle w:val="ListParagraph"/>
        <w:numPr>
          <w:ilvl w:val="0"/>
          <w:numId w:val="4"/>
        </w:numPr>
        <w:tabs>
          <w:tab w:val="left" w:pos="534"/>
        </w:tabs>
        <w:ind w:firstLine="0"/>
        <w:rPr>
          <w:sz w:val="24"/>
        </w:rPr>
      </w:pPr>
      <w:r>
        <w:rPr>
          <w:w w:val="105"/>
          <w:sz w:val="24"/>
        </w:rPr>
        <w:t xml:space="preserve">Maximum Input </w:t>
      </w:r>
      <w:r>
        <w:rPr>
          <w:spacing w:val="-3"/>
          <w:w w:val="105"/>
          <w:sz w:val="24"/>
        </w:rPr>
        <w:t>Voltage:</w:t>
      </w:r>
      <w:r>
        <w:rPr>
          <w:spacing w:val="9"/>
          <w:w w:val="105"/>
          <w:sz w:val="24"/>
        </w:rPr>
        <w:t xml:space="preserve"> </w:t>
      </w:r>
      <w:r>
        <w:rPr>
          <w:w w:val="105"/>
          <w:sz w:val="24"/>
        </w:rPr>
        <w:t>200Vdc</w:t>
      </w:r>
    </w:p>
    <w:p w:rsidR="0072066D" w:rsidRDefault="00A241E3">
      <w:pPr>
        <w:pStyle w:val="ListParagraph"/>
        <w:numPr>
          <w:ilvl w:val="0"/>
          <w:numId w:val="4"/>
        </w:numPr>
        <w:tabs>
          <w:tab w:val="left" w:pos="534"/>
        </w:tabs>
        <w:ind w:firstLine="0"/>
        <w:rPr>
          <w:sz w:val="24"/>
        </w:rPr>
      </w:pPr>
      <w:r>
        <w:rPr>
          <w:sz w:val="24"/>
        </w:rPr>
        <w:t>Rotational Life: 2000K</w:t>
      </w:r>
      <w:r>
        <w:rPr>
          <w:spacing w:val="22"/>
          <w:sz w:val="24"/>
        </w:rPr>
        <w:t xml:space="preserve"> </w:t>
      </w:r>
      <w:r>
        <w:rPr>
          <w:sz w:val="24"/>
        </w:rPr>
        <w:t>cycles</w:t>
      </w:r>
    </w:p>
    <w:p w:rsidR="0072066D" w:rsidRDefault="0072066D">
      <w:pPr>
        <w:pStyle w:val="BodyText"/>
        <w:spacing w:before="3"/>
        <w:rPr>
          <w:sz w:val="26"/>
        </w:rPr>
      </w:pPr>
    </w:p>
    <w:p w:rsidR="0072066D" w:rsidRDefault="00A241E3">
      <w:pPr>
        <w:pStyle w:val="ListParagraph"/>
        <w:numPr>
          <w:ilvl w:val="2"/>
          <w:numId w:val="5"/>
        </w:numPr>
        <w:tabs>
          <w:tab w:val="left" w:pos="664"/>
        </w:tabs>
        <w:spacing w:before="0"/>
        <w:ind w:left="663" w:right="8538" w:hanging="286"/>
        <w:jc w:val="left"/>
        <w:rPr>
          <w:sz w:val="24"/>
        </w:rPr>
      </w:pPr>
      <w:r>
        <w:rPr>
          <w:sz w:val="24"/>
        </w:rPr>
        <w:t>LCD:</w:t>
      </w:r>
    </w:p>
    <w:p w:rsidR="0072066D" w:rsidRDefault="0072066D">
      <w:pPr>
        <w:pStyle w:val="BodyText"/>
        <w:spacing w:before="3"/>
        <w:rPr>
          <w:sz w:val="26"/>
        </w:rPr>
      </w:pPr>
    </w:p>
    <w:p w:rsidR="0072066D" w:rsidRDefault="00A241E3">
      <w:pPr>
        <w:pStyle w:val="BodyText"/>
        <w:ind w:left="377" w:right="8538"/>
      </w:pPr>
      <w:r>
        <w:rPr>
          <w:w w:val="105"/>
        </w:rPr>
        <w:t>Features:</w:t>
      </w:r>
    </w:p>
    <w:p w:rsidR="0072066D" w:rsidRDefault="00A241E3">
      <w:pPr>
        <w:pStyle w:val="ListParagraph"/>
        <w:numPr>
          <w:ilvl w:val="0"/>
          <w:numId w:val="4"/>
        </w:numPr>
        <w:tabs>
          <w:tab w:val="left" w:pos="534"/>
        </w:tabs>
        <w:ind w:firstLine="0"/>
        <w:rPr>
          <w:sz w:val="24"/>
        </w:rPr>
      </w:pPr>
      <w:r>
        <w:rPr>
          <w:w w:val="105"/>
          <w:sz w:val="24"/>
        </w:rPr>
        <w:t>5x8 dots with</w:t>
      </w:r>
      <w:r>
        <w:rPr>
          <w:spacing w:val="44"/>
          <w:w w:val="105"/>
          <w:sz w:val="24"/>
        </w:rPr>
        <w:t xml:space="preserve"> </w:t>
      </w:r>
      <w:r>
        <w:rPr>
          <w:w w:val="105"/>
          <w:sz w:val="24"/>
        </w:rPr>
        <w:t>cursor</w:t>
      </w:r>
    </w:p>
    <w:p w:rsidR="0072066D" w:rsidRDefault="00A241E3">
      <w:pPr>
        <w:pStyle w:val="ListParagraph"/>
        <w:numPr>
          <w:ilvl w:val="0"/>
          <w:numId w:val="4"/>
        </w:numPr>
        <w:tabs>
          <w:tab w:val="left" w:pos="534"/>
        </w:tabs>
        <w:ind w:firstLine="0"/>
        <w:rPr>
          <w:sz w:val="24"/>
        </w:rPr>
      </w:pPr>
      <w:r>
        <w:rPr>
          <w:w w:val="105"/>
          <w:sz w:val="24"/>
        </w:rPr>
        <w:t>16 characters *2line</w:t>
      </w:r>
      <w:r>
        <w:rPr>
          <w:spacing w:val="-7"/>
          <w:w w:val="105"/>
          <w:sz w:val="24"/>
        </w:rPr>
        <w:t xml:space="preserve"> </w:t>
      </w:r>
      <w:r>
        <w:rPr>
          <w:w w:val="105"/>
          <w:sz w:val="24"/>
        </w:rPr>
        <w:t>display</w:t>
      </w:r>
    </w:p>
    <w:p w:rsidR="0072066D" w:rsidRDefault="00A241E3">
      <w:pPr>
        <w:pStyle w:val="ListParagraph"/>
        <w:numPr>
          <w:ilvl w:val="0"/>
          <w:numId w:val="4"/>
        </w:numPr>
        <w:tabs>
          <w:tab w:val="left" w:pos="534"/>
        </w:tabs>
        <w:ind w:firstLine="0"/>
        <w:rPr>
          <w:sz w:val="24"/>
        </w:rPr>
      </w:pPr>
      <w:r>
        <w:rPr>
          <w:w w:val="105"/>
          <w:sz w:val="24"/>
        </w:rPr>
        <w:t xml:space="preserve">4bit or 8bit </w:t>
      </w:r>
      <w:r w:rsidR="002A07A1">
        <w:rPr>
          <w:w w:val="105"/>
          <w:sz w:val="24"/>
        </w:rPr>
        <w:t>MPU interfaces</w:t>
      </w:r>
    </w:p>
    <w:p w:rsidR="0072066D" w:rsidRDefault="00A241E3">
      <w:pPr>
        <w:pStyle w:val="ListParagraph"/>
        <w:numPr>
          <w:ilvl w:val="0"/>
          <w:numId w:val="4"/>
        </w:numPr>
        <w:tabs>
          <w:tab w:val="left" w:pos="534"/>
        </w:tabs>
        <w:ind w:firstLine="0"/>
        <w:rPr>
          <w:sz w:val="24"/>
        </w:rPr>
      </w:pPr>
      <w:r>
        <w:rPr>
          <w:w w:val="105"/>
          <w:sz w:val="24"/>
        </w:rPr>
        <w:t>Built in</w:t>
      </w:r>
      <w:r>
        <w:rPr>
          <w:spacing w:val="29"/>
          <w:w w:val="105"/>
          <w:sz w:val="24"/>
        </w:rPr>
        <w:t xml:space="preserve"> </w:t>
      </w:r>
      <w:r>
        <w:rPr>
          <w:w w:val="105"/>
          <w:sz w:val="24"/>
        </w:rPr>
        <w:t>c</w:t>
      </w:r>
      <w:r>
        <w:rPr>
          <w:w w:val="105"/>
          <w:sz w:val="24"/>
        </w:rPr>
        <w:t>ontroller</w:t>
      </w:r>
    </w:p>
    <w:p w:rsidR="0072066D" w:rsidRDefault="00A241E3">
      <w:pPr>
        <w:pStyle w:val="ListParagraph"/>
        <w:numPr>
          <w:ilvl w:val="0"/>
          <w:numId w:val="4"/>
        </w:numPr>
        <w:tabs>
          <w:tab w:val="left" w:pos="534"/>
        </w:tabs>
        <w:ind w:firstLine="0"/>
        <w:rPr>
          <w:sz w:val="24"/>
        </w:rPr>
      </w:pPr>
      <w:r>
        <w:rPr>
          <w:w w:val="105"/>
          <w:sz w:val="24"/>
        </w:rPr>
        <w:t>Backlight</w:t>
      </w:r>
    </w:p>
    <w:p w:rsidR="0072066D" w:rsidRDefault="0072066D">
      <w:pPr>
        <w:pStyle w:val="BodyText"/>
        <w:rPr>
          <w:sz w:val="20"/>
        </w:rPr>
      </w:pPr>
    </w:p>
    <w:p w:rsidR="0072066D" w:rsidRDefault="0072066D">
      <w:pPr>
        <w:pStyle w:val="BodyText"/>
        <w:rPr>
          <w:sz w:val="20"/>
        </w:rPr>
      </w:pPr>
    </w:p>
    <w:p w:rsidR="0072066D" w:rsidRDefault="00A241E3">
      <w:pPr>
        <w:pStyle w:val="BodyText"/>
        <w:spacing w:before="6"/>
        <w:rPr>
          <w:sz w:val="26"/>
        </w:rPr>
      </w:pPr>
      <w:r>
        <w:rPr>
          <w:noProof/>
        </w:rPr>
        <w:drawing>
          <wp:anchor distT="0" distB="0" distL="0" distR="0" simplePos="0" relativeHeight="268434767" behindDoc="1" locked="0" layoutInCell="1" allowOverlap="1">
            <wp:simplePos x="0" y="0"/>
            <wp:positionH relativeFrom="page">
              <wp:posOffset>1900986</wp:posOffset>
            </wp:positionH>
            <wp:positionV relativeFrom="paragraph">
              <wp:posOffset>218950</wp:posOffset>
            </wp:positionV>
            <wp:extent cx="4090416" cy="2584704"/>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2" cstate="print"/>
                    <a:stretch>
                      <a:fillRect/>
                    </a:stretch>
                  </pic:blipFill>
                  <pic:spPr>
                    <a:xfrm>
                      <a:off x="0" y="0"/>
                      <a:ext cx="4090416" cy="2584704"/>
                    </a:xfrm>
                    <a:prstGeom prst="rect">
                      <a:avLst/>
                    </a:prstGeom>
                  </pic:spPr>
                </pic:pic>
              </a:graphicData>
            </a:graphic>
          </wp:anchor>
        </w:drawing>
      </w:r>
    </w:p>
    <w:p w:rsidR="0072066D" w:rsidRDefault="0072066D">
      <w:pPr>
        <w:pStyle w:val="BodyText"/>
        <w:spacing w:before="8"/>
        <w:rPr>
          <w:sz w:val="17"/>
        </w:rPr>
      </w:pPr>
    </w:p>
    <w:p w:rsidR="0072066D" w:rsidRDefault="00A241E3">
      <w:pPr>
        <w:pStyle w:val="BodyText"/>
        <w:spacing w:before="56"/>
        <w:ind w:left="3055" w:right="3792"/>
        <w:jc w:val="center"/>
      </w:pPr>
      <w:r>
        <w:t xml:space="preserve">Figure 3.9:  </w:t>
      </w:r>
      <w:bookmarkStart w:id="31" w:name="_bookmark23"/>
      <w:bookmarkEnd w:id="31"/>
      <w:r>
        <w:t>LCD</w:t>
      </w: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spacing w:before="2"/>
        <w:rPr>
          <w:sz w:val="27"/>
        </w:rPr>
      </w:pPr>
    </w:p>
    <w:p w:rsidR="0072066D" w:rsidRDefault="00A241E3">
      <w:pPr>
        <w:pStyle w:val="Heading2"/>
        <w:numPr>
          <w:ilvl w:val="1"/>
          <w:numId w:val="3"/>
        </w:numPr>
        <w:tabs>
          <w:tab w:val="left" w:pos="1259"/>
          <w:tab w:val="left" w:pos="1260"/>
        </w:tabs>
        <w:spacing w:before="47"/>
        <w:ind w:hanging="882"/>
      </w:pPr>
      <w:bookmarkStart w:id="32" w:name="Software:"/>
      <w:bookmarkStart w:id="33" w:name="_bookmark24"/>
      <w:bookmarkEnd w:id="32"/>
      <w:bookmarkEnd w:id="33"/>
      <w:r>
        <w:rPr>
          <w:spacing w:val="-3"/>
        </w:rPr>
        <w:t>Software:</w:t>
      </w:r>
    </w:p>
    <w:p w:rsidR="0072066D" w:rsidRDefault="00A241E3">
      <w:pPr>
        <w:pStyle w:val="BodyText"/>
        <w:spacing w:before="227" w:line="252" w:lineRule="auto"/>
        <w:ind w:left="377" w:right="1115"/>
      </w:pPr>
      <w:r>
        <w:rPr>
          <w:w w:val="110"/>
        </w:rPr>
        <w:t>EAGLE Software: It is a scriptable electronic design automation (EDA) appli- cation with schematic capture, printed circuit board (PCB) layout, auto-router</w:t>
      </w:r>
    </w:p>
    <w:p w:rsidR="0072066D" w:rsidRDefault="0072066D">
      <w:pPr>
        <w:spacing w:line="252" w:lineRule="auto"/>
        <w:sectPr w:rsidR="0072066D">
          <w:pgSz w:w="11910" w:h="16840"/>
          <w:pgMar w:top="1580" w:right="380" w:bottom="280" w:left="1680" w:header="720" w:footer="720" w:gutter="0"/>
          <w:cols w:space="720"/>
        </w:sect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spacing w:before="6"/>
        <w:rPr>
          <w:sz w:val="21"/>
        </w:rPr>
      </w:pPr>
    </w:p>
    <w:p w:rsidR="0072066D" w:rsidRDefault="00A241E3">
      <w:pPr>
        <w:pStyle w:val="BodyText"/>
        <w:spacing w:before="55" w:line="252" w:lineRule="auto"/>
        <w:ind w:left="377" w:right="1112"/>
        <w:jc w:val="both"/>
      </w:pPr>
      <w:r>
        <w:rPr>
          <w:w w:val="105"/>
        </w:rPr>
        <w:t xml:space="preserve">and </w:t>
      </w:r>
      <w:r w:rsidR="002A07A1">
        <w:rPr>
          <w:w w:val="105"/>
        </w:rPr>
        <w:t>computer aided</w:t>
      </w:r>
      <w:r>
        <w:rPr>
          <w:w w:val="105"/>
        </w:rPr>
        <w:t xml:space="preserve"> manufacturing (CAM) features. EAGLE stands for Easily Applicable Graphical </w:t>
      </w:r>
      <w:r>
        <w:rPr>
          <w:spacing w:val="-3"/>
          <w:w w:val="105"/>
        </w:rPr>
        <w:t xml:space="preserve">Layout </w:t>
      </w:r>
      <w:r>
        <w:rPr>
          <w:w w:val="105"/>
        </w:rPr>
        <w:t xml:space="preserve">Editor (German: Einfach Anzuwendender Grascher Layout-Editor) and is developed </w:t>
      </w:r>
      <w:r>
        <w:rPr>
          <w:spacing w:val="-4"/>
          <w:w w:val="105"/>
        </w:rPr>
        <w:t xml:space="preserve">by </w:t>
      </w:r>
      <w:r>
        <w:rPr>
          <w:w w:val="105"/>
        </w:rPr>
        <w:t xml:space="preserve">CadSoft Computer GmbH. The company </w:t>
      </w:r>
      <w:r>
        <w:rPr>
          <w:spacing w:val="-3"/>
          <w:w w:val="105"/>
        </w:rPr>
        <w:t xml:space="preserve">was </w:t>
      </w:r>
      <w:r>
        <w:rPr>
          <w:w w:val="105"/>
        </w:rPr>
        <w:t xml:space="preserve">acquired </w:t>
      </w:r>
      <w:r>
        <w:rPr>
          <w:spacing w:val="-4"/>
          <w:w w:val="105"/>
        </w:rPr>
        <w:t xml:space="preserve">by </w:t>
      </w:r>
      <w:r>
        <w:rPr>
          <w:w w:val="105"/>
        </w:rPr>
        <w:t xml:space="preserve">Autodesk Inc. in 2016. </w:t>
      </w:r>
      <w:r>
        <w:rPr>
          <w:spacing w:val="-3"/>
          <w:w w:val="105"/>
        </w:rPr>
        <w:t xml:space="preserve">Features: </w:t>
      </w:r>
      <w:r>
        <w:rPr>
          <w:w w:val="105"/>
        </w:rPr>
        <w:t xml:space="preserve">EAGLE provides a multi-window graphical user interface and menu system for editing, project management and to customize the interface and design parameters. The system can </w:t>
      </w:r>
      <w:r>
        <w:rPr>
          <w:spacing w:val="3"/>
          <w:w w:val="105"/>
        </w:rPr>
        <w:t xml:space="preserve">be </w:t>
      </w:r>
      <w:r>
        <w:rPr>
          <w:w w:val="105"/>
        </w:rPr>
        <w:t xml:space="preserve">controlled via mouse, keyboard hotkeys or </w:t>
      </w:r>
      <w:r>
        <w:rPr>
          <w:spacing w:val="-4"/>
          <w:w w:val="105"/>
        </w:rPr>
        <w:t xml:space="preserve">by </w:t>
      </w:r>
      <w:r>
        <w:rPr>
          <w:w w:val="105"/>
        </w:rPr>
        <w:t>entering spec</w:t>
      </w:r>
      <w:r w:rsidR="002A07A1">
        <w:rPr>
          <w:w w:val="105"/>
        </w:rPr>
        <w:t>if</w:t>
      </w:r>
      <w:r>
        <w:rPr>
          <w:w w:val="105"/>
        </w:rPr>
        <w:t>ic commands a</w:t>
      </w:r>
      <w:r>
        <w:rPr>
          <w:w w:val="105"/>
        </w:rPr>
        <w:t xml:space="preserve">t an embedded com- mand line.  Multiple repeating commands can </w:t>
      </w:r>
      <w:r>
        <w:rPr>
          <w:spacing w:val="3"/>
          <w:w w:val="105"/>
        </w:rPr>
        <w:t xml:space="preserve">be </w:t>
      </w:r>
      <w:r>
        <w:rPr>
          <w:w w:val="105"/>
        </w:rPr>
        <w:t>combined into script les (with   le extension .SCR). It is also possible to explore design les utilizing an EAGLE- speci</w:t>
      </w:r>
      <w:r w:rsidR="002A07A1">
        <w:rPr>
          <w:w w:val="105"/>
        </w:rPr>
        <w:t>fi</w:t>
      </w:r>
      <w:r>
        <w:rPr>
          <w:w w:val="105"/>
        </w:rPr>
        <w:t xml:space="preserve">c object-oriented programming language (with </w:t>
      </w:r>
      <w:r w:rsidR="002A07A1">
        <w:rPr>
          <w:w w:val="105"/>
        </w:rPr>
        <w:t>extension. ULP</w:t>
      </w:r>
      <w:r>
        <w:rPr>
          <w:w w:val="105"/>
        </w:rPr>
        <w:t xml:space="preserve">) History: </w:t>
      </w:r>
      <w:r>
        <w:rPr>
          <w:w w:val="105"/>
        </w:rPr>
        <w:t xml:space="preserve">The German CadSoft Computer GmbH </w:t>
      </w:r>
      <w:r>
        <w:rPr>
          <w:spacing w:val="-3"/>
          <w:w w:val="105"/>
        </w:rPr>
        <w:t xml:space="preserve">was </w:t>
      </w:r>
      <w:r>
        <w:rPr>
          <w:w w:val="105"/>
        </w:rPr>
        <w:t xml:space="preserve">founded </w:t>
      </w:r>
      <w:r>
        <w:rPr>
          <w:spacing w:val="-4"/>
          <w:w w:val="105"/>
        </w:rPr>
        <w:t xml:space="preserve">by </w:t>
      </w:r>
      <w:r>
        <w:rPr>
          <w:w w:val="105"/>
        </w:rPr>
        <w:t>Rudolf Hofer and KlausPeter Schmidinger</w:t>
      </w:r>
      <w:r>
        <w:rPr>
          <w:spacing w:val="-10"/>
          <w:w w:val="105"/>
        </w:rPr>
        <w:t xml:space="preserve"> </w:t>
      </w:r>
      <w:r>
        <w:rPr>
          <w:w w:val="105"/>
        </w:rPr>
        <w:t>in</w:t>
      </w:r>
      <w:r>
        <w:rPr>
          <w:spacing w:val="-10"/>
          <w:w w:val="105"/>
        </w:rPr>
        <w:t xml:space="preserve"> </w:t>
      </w:r>
      <w:r>
        <w:rPr>
          <w:w w:val="105"/>
        </w:rPr>
        <w:t>1988</w:t>
      </w:r>
      <w:r>
        <w:rPr>
          <w:spacing w:val="-9"/>
          <w:w w:val="105"/>
        </w:rPr>
        <w:t xml:space="preserve"> </w:t>
      </w:r>
      <w:r>
        <w:rPr>
          <w:w w:val="105"/>
        </w:rPr>
        <w:t>to</w:t>
      </w:r>
      <w:r>
        <w:rPr>
          <w:spacing w:val="-10"/>
          <w:w w:val="105"/>
        </w:rPr>
        <w:t xml:space="preserve"> </w:t>
      </w:r>
      <w:r>
        <w:rPr>
          <w:w w:val="105"/>
        </w:rPr>
        <w:t>develop</w:t>
      </w:r>
      <w:r>
        <w:rPr>
          <w:spacing w:val="-10"/>
          <w:w w:val="105"/>
        </w:rPr>
        <w:t xml:space="preserve"> </w:t>
      </w:r>
      <w:r>
        <w:rPr>
          <w:w w:val="105"/>
        </w:rPr>
        <w:t>EAGLE,</w:t>
      </w:r>
      <w:r>
        <w:rPr>
          <w:spacing w:val="-10"/>
          <w:w w:val="105"/>
        </w:rPr>
        <w:t xml:space="preserve"> </w:t>
      </w:r>
      <w:r>
        <w:rPr>
          <w:w w:val="105"/>
        </w:rPr>
        <w:t>a</w:t>
      </w:r>
      <w:r>
        <w:rPr>
          <w:spacing w:val="-9"/>
          <w:w w:val="105"/>
        </w:rPr>
        <w:t xml:space="preserve"> </w:t>
      </w:r>
      <w:r>
        <w:rPr>
          <w:w w:val="105"/>
        </w:rPr>
        <w:t>16-bit</w:t>
      </w:r>
      <w:r>
        <w:rPr>
          <w:spacing w:val="-10"/>
          <w:w w:val="105"/>
        </w:rPr>
        <w:t xml:space="preserve"> </w:t>
      </w:r>
      <w:r>
        <w:rPr>
          <w:w w:val="105"/>
        </w:rPr>
        <w:t>PCB</w:t>
      </w:r>
      <w:r>
        <w:rPr>
          <w:spacing w:val="-10"/>
          <w:w w:val="105"/>
        </w:rPr>
        <w:t xml:space="preserve"> </w:t>
      </w:r>
      <w:r>
        <w:rPr>
          <w:w w:val="105"/>
        </w:rPr>
        <w:t>design</w:t>
      </w:r>
      <w:r>
        <w:rPr>
          <w:spacing w:val="-9"/>
          <w:w w:val="105"/>
        </w:rPr>
        <w:t xml:space="preserve"> </w:t>
      </w:r>
      <w:r>
        <w:rPr>
          <w:w w:val="105"/>
        </w:rPr>
        <w:t>application</w:t>
      </w:r>
      <w:r>
        <w:rPr>
          <w:spacing w:val="-10"/>
          <w:w w:val="105"/>
        </w:rPr>
        <w:t xml:space="preserve"> </w:t>
      </w:r>
      <w:r>
        <w:rPr>
          <w:w w:val="105"/>
        </w:rPr>
        <w:t>for</w:t>
      </w:r>
      <w:r>
        <w:rPr>
          <w:spacing w:val="-10"/>
          <w:w w:val="105"/>
        </w:rPr>
        <w:t xml:space="preserve"> </w:t>
      </w:r>
      <w:r>
        <w:rPr>
          <w:w w:val="105"/>
        </w:rPr>
        <w:t xml:space="preserve">DOS. Originally, the software consisted of a </w:t>
      </w:r>
      <w:r>
        <w:rPr>
          <w:spacing w:val="-3"/>
          <w:w w:val="105"/>
        </w:rPr>
        <w:t xml:space="preserve">layout </w:t>
      </w:r>
      <w:r>
        <w:rPr>
          <w:w w:val="105"/>
        </w:rPr>
        <w:t xml:space="preserve">editor with part libraries </w:t>
      </w:r>
      <w:r>
        <w:rPr>
          <w:spacing w:val="-4"/>
          <w:w w:val="105"/>
        </w:rPr>
        <w:t xml:space="preserve">only. </w:t>
      </w:r>
      <w:r>
        <w:rPr>
          <w:w w:val="105"/>
        </w:rPr>
        <w:t>A schematic editor an</w:t>
      </w:r>
      <w:r>
        <w:rPr>
          <w:w w:val="105"/>
        </w:rPr>
        <w:t xml:space="preserve">d an auto-router module became </w:t>
      </w:r>
      <w:r>
        <w:rPr>
          <w:spacing w:val="-3"/>
          <w:w w:val="105"/>
        </w:rPr>
        <w:t xml:space="preserve">available </w:t>
      </w:r>
      <w:r>
        <w:rPr>
          <w:w w:val="105"/>
        </w:rPr>
        <w:t>as optional compo</w:t>
      </w:r>
      <w:r>
        <w:rPr>
          <w:w w:val="105"/>
        </w:rPr>
        <w:t xml:space="preserve">nents later on. In 1992, version 2.6 changed the </w:t>
      </w:r>
      <w:r w:rsidR="002A07A1">
        <w:rPr>
          <w:w w:val="105"/>
        </w:rPr>
        <w:t>dentition</w:t>
      </w:r>
      <w:r>
        <w:rPr>
          <w:w w:val="105"/>
        </w:rPr>
        <w:t xml:space="preserve"> of layers, but designs created under older versions (up to 2.05) could </w:t>
      </w:r>
      <w:r>
        <w:rPr>
          <w:spacing w:val="3"/>
          <w:w w:val="105"/>
        </w:rPr>
        <w:t xml:space="preserve">be </w:t>
      </w:r>
      <w:r>
        <w:rPr>
          <w:w w:val="105"/>
        </w:rPr>
        <w:t xml:space="preserve">converted into the new format using the provided </w:t>
      </w:r>
      <w:r>
        <w:rPr>
          <w:spacing w:val="-3"/>
          <w:w w:val="105"/>
        </w:rPr>
        <w:t xml:space="preserve">UPDATE26.EXE </w:t>
      </w:r>
      <w:r w:rsidR="002A07A1">
        <w:rPr>
          <w:spacing w:val="-3"/>
          <w:w w:val="105"/>
        </w:rPr>
        <w:t>utility. EAGLE</w:t>
      </w:r>
      <w:r>
        <w:rPr>
          <w:spacing w:val="-3"/>
          <w:w w:val="105"/>
        </w:rPr>
        <w:t xml:space="preserve"> </w:t>
      </w:r>
      <w:r>
        <w:rPr>
          <w:w w:val="105"/>
        </w:rPr>
        <w:t xml:space="preserve">3.0 </w:t>
      </w:r>
      <w:r>
        <w:rPr>
          <w:spacing w:val="-3"/>
          <w:w w:val="105"/>
        </w:rPr>
        <w:t xml:space="preserve">was </w:t>
      </w:r>
      <w:r>
        <w:rPr>
          <w:w w:val="105"/>
        </w:rPr>
        <w:t xml:space="preserve">changed to </w:t>
      </w:r>
      <w:r>
        <w:rPr>
          <w:spacing w:val="3"/>
          <w:w w:val="105"/>
        </w:rPr>
        <w:t xml:space="preserve">be </w:t>
      </w:r>
      <w:r>
        <w:rPr>
          <w:w w:val="105"/>
        </w:rPr>
        <w:t xml:space="preserve">a 32-bit extended DOS application in 1994. On 27 June 2016, Autodesk announced the acquisition of </w:t>
      </w:r>
      <w:r w:rsidR="002A07A1">
        <w:rPr>
          <w:w w:val="105"/>
        </w:rPr>
        <w:t>Cad Soft</w:t>
      </w:r>
      <w:r>
        <w:rPr>
          <w:w w:val="105"/>
        </w:rPr>
        <w:t xml:space="preserve"> Computer GmbH from Premier </w:t>
      </w:r>
      <w:r>
        <w:rPr>
          <w:spacing w:val="-3"/>
          <w:w w:val="105"/>
        </w:rPr>
        <w:t xml:space="preserve">Farnell, </w:t>
      </w:r>
      <w:r>
        <w:rPr>
          <w:w w:val="105"/>
        </w:rPr>
        <w:t xml:space="preserve">with Premier </w:t>
      </w:r>
      <w:r>
        <w:rPr>
          <w:spacing w:val="-5"/>
          <w:w w:val="105"/>
        </w:rPr>
        <w:t xml:space="preserve">Far- </w:t>
      </w:r>
      <w:r>
        <w:rPr>
          <w:w w:val="105"/>
        </w:rPr>
        <w:t xml:space="preserve">nell continuing to distribute </w:t>
      </w:r>
      <w:r w:rsidR="002A07A1">
        <w:rPr>
          <w:w w:val="105"/>
        </w:rPr>
        <w:t>Cad soft</w:t>
      </w:r>
      <w:r>
        <w:rPr>
          <w:w w:val="105"/>
        </w:rPr>
        <w:t xml:space="preserve"> products for </w:t>
      </w:r>
      <w:r w:rsidR="002A07A1">
        <w:rPr>
          <w:w w:val="105"/>
        </w:rPr>
        <w:t>Autodesk.</w:t>
      </w:r>
      <w:r>
        <w:rPr>
          <w:w w:val="105"/>
        </w:rPr>
        <w:t xml:space="preserve"> </w:t>
      </w:r>
      <w:r>
        <w:rPr>
          <w:w w:val="105"/>
        </w:rPr>
        <w:t xml:space="preserve">Autodesk changed the license to a subscription-only model starting with version 8.0.0 in 2017. Only 64-bit versions remain </w:t>
      </w:r>
      <w:r>
        <w:rPr>
          <w:spacing w:val="-3"/>
          <w:w w:val="105"/>
        </w:rPr>
        <w:t xml:space="preserve">available any </w:t>
      </w:r>
      <w:r>
        <w:rPr>
          <w:w w:val="105"/>
        </w:rPr>
        <w:t xml:space="preserve">more. The le format used </w:t>
      </w:r>
      <w:r>
        <w:rPr>
          <w:spacing w:val="-4"/>
          <w:w w:val="105"/>
        </w:rPr>
        <w:t xml:space="preserve">by </w:t>
      </w:r>
      <w:r>
        <w:rPr>
          <w:w w:val="105"/>
        </w:rPr>
        <w:t>EAGLE 8.0.0 and</w:t>
      </w:r>
      <w:r>
        <w:rPr>
          <w:spacing w:val="13"/>
          <w:w w:val="105"/>
        </w:rPr>
        <w:t xml:space="preserve"> </w:t>
      </w:r>
      <w:r>
        <w:rPr>
          <w:w w:val="105"/>
        </w:rPr>
        <w:t>higher</w:t>
      </w:r>
      <w:r>
        <w:rPr>
          <w:spacing w:val="13"/>
          <w:w w:val="105"/>
        </w:rPr>
        <w:t xml:space="preserve"> </w:t>
      </w:r>
      <w:r>
        <w:rPr>
          <w:w w:val="105"/>
        </w:rPr>
        <w:t>is</w:t>
      </w:r>
      <w:r>
        <w:rPr>
          <w:spacing w:val="13"/>
          <w:w w:val="105"/>
        </w:rPr>
        <w:t xml:space="preserve"> </w:t>
      </w:r>
      <w:r>
        <w:rPr>
          <w:w w:val="105"/>
        </w:rPr>
        <w:t>not</w:t>
      </w:r>
      <w:r>
        <w:rPr>
          <w:spacing w:val="13"/>
          <w:w w:val="105"/>
        </w:rPr>
        <w:t xml:space="preserve"> </w:t>
      </w:r>
      <w:r>
        <w:rPr>
          <w:w w:val="105"/>
        </w:rPr>
        <w:t>backward</w:t>
      </w:r>
      <w:r>
        <w:rPr>
          <w:spacing w:val="13"/>
          <w:w w:val="105"/>
        </w:rPr>
        <w:t xml:space="preserve"> </w:t>
      </w:r>
      <w:r>
        <w:rPr>
          <w:w w:val="105"/>
        </w:rPr>
        <w:t>compatible</w:t>
      </w:r>
      <w:r>
        <w:rPr>
          <w:spacing w:val="13"/>
          <w:w w:val="105"/>
        </w:rPr>
        <w:t xml:space="preserve"> </w:t>
      </w:r>
      <w:r>
        <w:rPr>
          <w:w w:val="105"/>
        </w:rPr>
        <w:t>with</w:t>
      </w:r>
      <w:r>
        <w:rPr>
          <w:spacing w:val="14"/>
          <w:w w:val="105"/>
        </w:rPr>
        <w:t xml:space="preserve"> </w:t>
      </w:r>
      <w:r>
        <w:rPr>
          <w:w w:val="105"/>
        </w:rPr>
        <w:t>earlier</w:t>
      </w:r>
      <w:r>
        <w:rPr>
          <w:spacing w:val="13"/>
          <w:w w:val="105"/>
        </w:rPr>
        <w:t xml:space="preserve"> </w:t>
      </w:r>
      <w:r>
        <w:rPr>
          <w:w w:val="105"/>
        </w:rPr>
        <w:t>EAGLE</w:t>
      </w:r>
      <w:r>
        <w:rPr>
          <w:spacing w:val="13"/>
          <w:w w:val="105"/>
        </w:rPr>
        <w:t xml:space="preserve"> </w:t>
      </w:r>
      <w:r>
        <w:rPr>
          <w:w w:val="105"/>
        </w:rPr>
        <w:t>versions.</w:t>
      </w:r>
    </w:p>
    <w:p w:rsidR="0072066D" w:rsidRDefault="0072066D">
      <w:pPr>
        <w:pStyle w:val="BodyText"/>
        <w:spacing w:before="5"/>
        <w:rPr>
          <w:sz w:val="23"/>
        </w:rPr>
      </w:pPr>
    </w:p>
    <w:p w:rsidR="0072066D" w:rsidRDefault="00A241E3">
      <w:pPr>
        <w:pStyle w:val="BodyText"/>
        <w:ind w:left="377"/>
        <w:jc w:val="both"/>
      </w:pPr>
      <w:r>
        <w:rPr>
          <w:w w:val="105"/>
        </w:rPr>
        <w:t xml:space="preserve">Steps </w:t>
      </w:r>
      <w:r w:rsidR="002A07A1">
        <w:rPr>
          <w:w w:val="105"/>
        </w:rPr>
        <w:t>to</w:t>
      </w:r>
      <w:r>
        <w:rPr>
          <w:w w:val="105"/>
        </w:rPr>
        <w:t xml:space="preserve"> Use Eagle:</w:t>
      </w:r>
    </w:p>
    <w:p w:rsidR="0072066D" w:rsidRDefault="00A241E3">
      <w:pPr>
        <w:pStyle w:val="BodyText"/>
        <w:spacing w:before="13" w:line="252" w:lineRule="auto"/>
        <w:ind w:left="377" w:right="1114"/>
        <w:jc w:val="both"/>
      </w:pPr>
      <w:r>
        <w:rPr>
          <w:w w:val="105"/>
        </w:rPr>
        <w:t xml:space="preserve">1: Starting New Project and Adding Components First open </w:t>
      </w:r>
      <w:r>
        <w:rPr>
          <w:w w:val="105"/>
        </w:rPr>
        <w:t>eagle.scad</w:t>
      </w:r>
      <w:r>
        <w:rPr>
          <w:w w:val="105"/>
        </w:rPr>
        <w:t xml:space="preserve"> then </w:t>
      </w:r>
      <w:r>
        <w:rPr>
          <w:spacing w:val="-3"/>
          <w:w w:val="105"/>
        </w:rPr>
        <w:t xml:space="preserve">you </w:t>
      </w:r>
      <w:r>
        <w:rPr>
          <w:w w:val="105"/>
        </w:rPr>
        <w:t xml:space="preserve">need to </w:t>
      </w:r>
      <w:r>
        <w:rPr>
          <w:spacing w:val="-3"/>
          <w:w w:val="105"/>
        </w:rPr>
        <w:t xml:space="preserve">hover </w:t>
      </w:r>
      <w:r>
        <w:rPr>
          <w:spacing w:val="-4"/>
          <w:w w:val="105"/>
        </w:rPr>
        <w:t xml:space="preserve">over </w:t>
      </w:r>
      <w:r>
        <w:rPr>
          <w:w w:val="105"/>
        </w:rPr>
        <w:t xml:space="preserve">FILE then NEW then click on schematic. After that </w:t>
      </w:r>
      <w:r>
        <w:rPr>
          <w:spacing w:val="-3"/>
          <w:w w:val="105"/>
        </w:rPr>
        <w:t xml:space="preserve">you </w:t>
      </w:r>
      <w:r>
        <w:rPr>
          <w:w w:val="105"/>
        </w:rPr>
        <w:t xml:space="preserve">should </w:t>
      </w:r>
      <w:r>
        <w:rPr>
          <w:spacing w:val="-4"/>
          <w:w w:val="105"/>
        </w:rPr>
        <w:t xml:space="preserve">have </w:t>
      </w:r>
      <w:r>
        <w:rPr>
          <w:w w:val="105"/>
        </w:rPr>
        <w:t>a new window pop up. This is where</w:t>
      </w:r>
      <w:r>
        <w:rPr>
          <w:w w:val="105"/>
        </w:rPr>
        <w:t xml:space="preserve"> </w:t>
      </w:r>
      <w:r>
        <w:rPr>
          <w:spacing w:val="-3"/>
          <w:w w:val="105"/>
        </w:rPr>
        <w:t xml:space="preserve">you </w:t>
      </w:r>
      <w:r>
        <w:rPr>
          <w:w w:val="105"/>
        </w:rPr>
        <w:t xml:space="preserve">are going to draw your schematic.  </w:t>
      </w:r>
      <w:r>
        <w:rPr>
          <w:spacing w:val="-10"/>
          <w:w w:val="105"/>
        </w:rPr>
        <w:t xml:space="preserve">To </w:t>
      </w:r>
      <w:r>
        <w:rPr>
          <w:w w:val="105"/>
        </w:rPr>
        <w:t>add a component,</w:t>
      </w:r>
      <w:r>
        <w:rPr>
          <w:w w:val="105"/>
        </w:rPr>
        <w:t xml:space="preserve"> </w:t>
      </w:r>
      <w:r>
        <w:rPr>
          <w:spacing w:val="-3"/>
          <w:w w:val="105"/>
        </w:rPr>
        <w:t xml:space="preserve">you </w:t>
      </w:r>
      <w:r>
        <w:rPr>
          <w:w w:val="105"/>
        </w:rPr>
        <w:t>need to click the add button. Then ad</w:t>
      </w:r>
      <w:r>
        <w:rPr>
          <w:w w:val="105"/>
        </w:rPr>
        <w:t xml:space="preserve">d your component. Click OK and </w:t>
      </w:r>
      <w:r>
        <w:rPr>
          <w:spacing w:val="-3"/>
          <w:w w:val="105"/>
        </w:rPr>
        <w:t xml:space="preserve">you </w:t>
      </w:r>
      <w:r>
        <w:rPr>
          <w:w w:val="105"/>
        </w:rPr>
        <w:t xml:space="preserve">should </w:t>
      </w:r>
      <w:r>
        <w:rPr>
          <w:spacing w:val="-4"/>
          <w:w w:val="105"/>
        </w:rPr>
        <w:t xml:space="preserve">have </w:t>
      </w:r>
      <w:r>
        <w:rPr>
          <w:w w:val="105"/>
        </w:rPr>
        <w:t xml:space="preserve">the schematic sign of your component, just click and it will </w:t>
      </w:r>
      <w:r>
        <w:rPr>
          <w:spacing w:val="3"/>
          <w:w w:val="105"/>
        </w:rPr>
        <w:t xml:space="preserve">be </w:t>
      </w:r>
      <w:r>
        <w:rPr>
          <w:w w:val="105"/>
        </w:rPr>
        <w:t xml:space="preserve">added. That I show </w:t>
      </w:r>
      <w:r>
        <w:rPr>
          <w:spacing w:val="-3"/>
          <w:w w:val="105"/>
        </w:rPr>
        <w:t xml:space="preserve">you </w:t>
      </w:r>
      <w:r>
        <w:rPr>
          <w:w w:val="105"/>
        </w:rPr>
        <w:t xml:space="preserve">add a part. Keep doing that Intel </w:t>
      </w:r>
      <w:r>
        <w:rPr>
          <w:spacing w:val="-3"/>
          <w:w w:val="105"/>
        </w:rPr>
        <w:t xml:space="preserve">you </w:t>
      </w:r>
      <w:r>
        <w:rPr>
          <w:spacing w:val="-4"/>
          <w:w w:val="105"/>
        </w:rPr>
        <w:t>have all</w:t>
      </w:r>
      <w:r>
        <w:rPr>
          <w:w w:val="105"/>
        </w:rPr>
        <w:t xml:space="preserve"> the parts </w:t>
      </w:r>
      <w:r>
        <w:rPr>
          <w:spacing w:val="-3"/>
          <w:w w:val="105"/>
        </w:rPr>
        <w:t xml:space="preserve">you </w:t>
      </w:r>
      <w:r>
        <w:rPr>
          <w:w w:val="105"/>
        </w:rPr>
        <w:t>n</w:t>
      </w:r>
      <w:r>
        <w:rPr>
          <w:w w:val="105"/>
        </w:rPr>
        <w:t xml:space="preserve">eed. </w:t>
      </w:r>
      <w:r>
        <w:rPr>
          <w:spacing w:val="-10"/>
          <w:w w:val="105"/>
        </w:rPr>
        <w:t xml:space="preserve">To </w:t>
      </w:r>
      <w:r>
        <w:rPr>
          <w:w w:val="105"/>
        </w:rPr>
        <w:t xml:space="preserve">turn a component all </w:t>
      </w:r>
      <w:r>
        <w:rPr>
          <w:spacing w:val="-3"/>
          <w:w w:val="105"/>
        </w:rPr>
        <w:t xml:space="preserve">you </w:t>
      </w:r>
      <w:r>
        <w:rPr>
          <w:spacing w:val="-4"/>
          <w:w w:val="105"/>
        </w:rPr>
        <w:t xml:space="preserve">have </w:t>
      </w:r>
      <w:r>
        <w:rPr>
          <w:w w:val="105"/>
        </w:rPr>
        <w:t>to do is right</w:t>
      </w:r>
      <w:r>
        <w:rPr>
          <w:spacing w:val="15"/>
          <w:w w:val="105"/>
        </w:rPr>
        <w:t xml:space="preserve"> </w:t>
      </w:r>
      <w:r>
        <w:rPr>
          <w:w w:val="105"/>
        </w:rPr>
        <w:t>click.</w:t>
      </w:r>
    </w:p>
    <w:p w:rsidR="0072066D" w:rsidRDefault="0072066D">
      <w:pPr>
        <w:pStyle w:val="BodyText"/>
        <w:spacing w:before="7"/>
      </w:pPr>
    </w:p>
    <w:p w:rsidR="0072066D" w:rsidRDefault="00A241E3">
      <w:pPr>
        <w:pStyle w:val="BodyText"/>
        <w:spacing w:line="252" w:lineRule="auto"/>
        <w:ind w:left="377" w:right="1115"/>
        <w:jc w:val="both"/>
      </w:pPr>
      <w:r>
        <w:rPr>
          <w:w w:val="105"/>
        </w:rPr>
        <w:t xml:space="preserve">2: Connecting Components </w:t>
      </w:r>
      <w:r>
        <w:rPr>
          <w:spacing w:val="-10"/>
          <w:w w:val="105"/>
        </w:rPr>
        <w:t xml:space="preserve">To </w:t>
      </w:r>
      <w:r>
        <w:rPr>
          <w:w w:val="105"/>
        </w:rPr>
        <w:t xml:space="preserve">connect your components </w:t>
      </w:r>
      <w:r>
        <w:rPr>
          <w:spacing w:val="-3"/>
          <w:w w:val="105"/>
        </w:rPr>
        <w:t xml:space="preserve">you </w:t>
      </w:r>
      <w:r>
        <w:rPr>
          <w:spacing w:val="-4"/>
          <w:w w:val="105"/>
        </w:rPr>
        <w:t xml:space="preserve">have </w:t>
      </w:r>
      <w:r>
        <w:rPr>
          <w:w w:val="105"/>
        </w:rPr>
        <w:t>to click the wire</w:t>
      </w:r>
      <w:r>
        <w:rPr>
          <w:w w:val="105"/>
        </w:rPr>
        <w:t xml:space="preserve"> button. Then click on one part </w:t>
      </w:r>
      <w:r>
        <w:rPr>
          <w:spacing w:val="-3"/>
          <w:w w:val="105"/>
        </w:rPr>
        <w:t xml:space="preserve">you </w:t>
      </w:r>
      <w:r>
        <w:rPr>
          <w:spacing w:val="-4"/>
          <w:w w:val="105"/>
        </w:rPr>
        <w:t xml:space="preserve">want </w:t>
      </w:r>
      <w:r>
        <w:rPr>
          <w:w w:val="105"/>
        </w:rPr>
        <w:t>to connect then click the other. If you</w:t>
      </w:r>
      <w:r>
        <w:rPr>
          <w:spacing w:val="18"/>
          <w:w w:val="105"/>
        </w:rPr>
        <w:t xml:space="preserve"> </w:t>
      </w:r>
      <w:r>
        <w:rPr>
          <w:w w:val="105"/>
        </w:rPr>
        <w:t>right</w:t>
      </w:r>
      <w:r>
        <w:rPr>
          <w:spacing w:val="18"/>
          <w:w w:val="105"/>
        </w:rPr>
        <w:t xml:space="preserve"> </w:t>
      </w:r>
      <w:r>
        <w:rPr>
          <w:w w:val="105"/>
        </w:rPr>
        <w:t>click</w:t>
      </w:r>
      <w:r>
        <w:rPr>
          <w:spacing w:val="18"/>
          <w:w w:val="105"/>
        </w:rPr>
        <w:t xml:space="preserve"> </w:t>
      </w:r>
      <w:r>
        <w:rPr>
          <w:w w:val="105"/>
        </w:rPr>
        <w:t>then</w:t>
      </w:r>
      <w:r>
        <w:rPr>
          <w:spacing w:val="18"/>
          <w:w w:val="105"/>
        </w:rPr>
        <w:t xml:space="preserve"> </w:t>
      </w:r>
      <w:r>
        <w:rPr>
          <w:w w:val="105"/>
        </w:rPr>
        <w:t>the</w:t>
      </w:r>
      <w:r>
        <w:rPr>
          <w:spacing w:val="18"/>
          <w:w w:val="105"/>
        </w:rPr>
        <w:t xml:space="preserve"> </w:t>
      </w:r>
      <w:r>
        <w:rPr>
          <w:w w:val="105"/>
        </w:rPr>
        <w:t>angle</w:t>
      </w:r>
      <w:r>
        <w:rPr>
          <w:spacing w:val="18"/>
          <w:w w:val="105"/>
        </w:rPr>
        <w:t xml:space="preserve"> </w:t>
      </w:r>
      <w:r>
        <w:rPr>
          <w:w w:val="105"/>
        </w:rPr>
        <w:t>that</w:t>
      </w:r>
      <w:r>
        <w:rPr>
          <w:spacing w:val="18"/>
          <w:w w:val="105"/>
        </w:rPr>
        <w:t xml:space="preserve"> </w:t>
      </w:r>
      <w:r>
        <w:rPr>
          <w:w w:val="105"/>
        </w:rPr>
        <w:t>th</w:t>
      </w:r>
      <w:r>
        <w:rPr>
          <w:w w:val="105"/>
        </w:rPr>
        <w:t>e</w:t>
      </w:r>
      <w:r>
        <w:rPr>
          <w:spacing w:val="19"/>
          <w:w w:val="105"/>
        </w:rPr>
        <w:t xml:space="preserve"> </w:t>
      </w:r>
      <w:r>
        <w:rPr>
          <w:w w:val="105"/>
        </w:rPr>
        <w:t>line</w:t>
      </w:r>
      <w:r>
        <w:rPr>
          <w:spacing w:val="18"/>
          <w:w w:val="105"/>
        </w:rPr>
        <w:t xml:space="preserve"> </w:t>
      </w:r>
      <w:r>
        <w:rPr>
          <w:w w:val="105"/>
        </w:rPr>
        <w:t>turns</w:t>
      </w:r>
      <w:r>
        <w:rPr>
          <w:spacing w:val="18"/>
          <w:w w:val="105"/>
        </w:rPr>
        <w:t xml:space="preserve"> </w:t>
      </w:r>
      <w:r>
        <w:rPr>
          <w:w w:val="105"/>
        </w:rPr>
        <w:t>at</w:t>
      </w:r>
      <w:r>
        <w:rPr>
          <w:spacing w:val="18"/>
          <w:w w:val="105"/>
        </w:rPr>
        <w:t xml:space="preserve"> </w:t>
      </w:r>
      <w:r>
        <w:rPr>
          <w:w w:val="105"/>
        </w:rPr>
        <w:t>and</w:t>
      </w:r>
      <w:r>
        <w:rPr>
          <w:spacing w:val="18"/>
          <w:w w:val="105"/>
        </w:rPr>
        <w:t xml:space="preserve"> </w:t>
      </w:r>
      <w:r>
        <w:rPr>
          <w:w w:val="105"/>
        </w:rPr>
        <w:t>direction</w:t>
      </w:r>
      <w:r>
        <w:rPr>
          <w:spacing w:val="18"/>
          <w:w w:val="105"/>
        </w:rPr>
        <w:t xml:space="preserve"> </w:t>
      </w:r>
      <w:r>
        <w:rPr>
          <w:w w:val="105"/>
        </w:rPr>
        <w:t>will</w:t>
      </w:r>
      <w:r>
        <w:rPr>
          <w:spacing w:val="18"/>
          <w:w w:val="105"/>
        </w:rPr>
        <w:t xml:space="preserve"> </w:t>
      </w:r>
      <w:r>
        <w:rPr>
          <w:w w:val="105"/>
        </w:rPr>
        <w:t>change.</w:t>
      </w:r>
    </w:p>
    <w:p w:rsidR="0072066D" w:rsidRDefault="0072066D">
      <w:pPr>
        <w:pStyle w:val="BodyText"/>
        <w:spacing w:before="10"/>
      </w:pPr>
    </w:p>
    <w:p w:rsidR="0072066D" w:rsidRDefault="00A241E3">
      <w:pPr>
        <w:pStyle w:val="BodyText"/>
        <w:spacing w:line="252" w:lineRule="auto"/>
        <w:ind w:left="377" w:right="1114"/>
        <w:jc w:val="both"/>
      </w:pPr>
      <w:r>
        <w:rPr>
          <w:w w:val="105"/>
        </w:rPr>
        <w:t xml:space="preserve">3:  Converting Schematics to Boards </w:t>
      </w:r>
      <w:r>
        <w:rPr>
          <w:spacing w:val="-10"/>
          <w:w w:val="105"/>
        </w:rPr>
        <w:t>To convert</w:t>
      </w:r>
      <w:r>
        <w:rPr>
          <w:w w:val="105"/>
        </w:rPr>
        <w:t xml:space="preserve"> your schematic to a board all   </w:t>
      </w:r>
      <w:r>
        <w:rPr>
          <w:spacing w:val="-3"/>
          <w:w w:val="105"/>
        </w:rPr>
        <w:t xml:space="preserve">you </w:t>
      </w:r>
      <w:r>
        <w:rPr>
          <w:spacing w:val="-4"/>
          <w:w w:val="105"/>
        </w:rPr>
        <w:t xml:space="preserve">have </w:t>
      </w:r>
      <w:r>
        <w:rPr>
          <w:w w:val="105"/>
        </w:rPr>
        <w:t xml:space="preserve">to do is press the board button. Ones </w:t>
      </w:r>
      <w:r>
        <w:rPr>
          <w:spacing w:val="-3"/>
          <w:w w:val="105"/>
        </w:rPr>
        <w:t xml:space="preserve">you </w:t>
      </w:r>
      <w:r>
        <w:rPr>
          <w:w w:val="105"/>
        </w:rPr>
        <w:t xml:space="preserve">clicked that a window should pop up and </w:t>
      </w:r>
      <w:r>
        <w:rPr>
          <w:spacing w:val="-3"/>
          <w:w w:val="105"/>
        </w:rPr>
        <w:t xml:space="preserve">you </w:t>
      </w:r>
      <w:r>
        <w:rPr>
          <w:w w:val="105"/>
        </w:rPr>
        <w:t xml:space="preserve">should see your components outside of the square.to </w:t>
      </w:r>
      <w:r>
        <w:rPr>
          <w:spacing w:val="-4"/>
          <w:w w:val="105"/>
        </w:rPr>
        <w:t xml:space="preserve">move </w:t>
      </w:r>
      <w:r>
        <w:rPr>
          <w:w w:val="105"/>
        </w:rPr>
        <w:t xml:space="preserve">your components click the </w:t>
      </w:r>
      <w:r>
        <w:rPr>
          <w:spacing w:val="-4"/>
          <w:w w:val="105"/>
        </w:rPr>
        <w:t xml:space="preserve">move </w:t>
      </w:r>
      <w:r>
        <w:rPr>
          <w:w w:val="105"/>
        </w:rPr>
        <w:t xml:space="preserve">button. The </w:t>
      </w:r>
      <w:r>
        <w:rPr>
          <w:spacing w:val="-3"/>
          <w:w w:val="105"/>
        </w:rPr>
        <w:t xml:space="preserve">yellow </w:t>
      </w:r>
      <w:r>
        <w:rPr>
          <w:w w:val="105"/>
        </w:rPr>
        <w:t>lines that</w:t>
      </w:r>
      <w:r>
        <w:rPr>
          <w:w w:val="105"/>
        </w:rPr>
        <w:t xml:space="preserve"> </w:t>
      </w:r>
      <w:r>
        <w:rPr>
          <w:spacing w:val="-3"/>
          <w:w w:val="105"/>
        </w:rPr>
        <w:t>you</w:t>
      </w:r>
      <w:r>
        <w:rPr>
          <w:spacing w:val="21"/>
          <w:w w:val="105"/>
        </w:rPr>
        <w:t xml:space="preserve"> </w:t>
      </w:r>
      <w:r>
        <w:rPr>
          <w:w w:val="105"/>
        </w:rPr>
        <w:t>see connecting your</w:t>
      </w:r>
    </w:p>
    <w:p w:rsidR="0072066D" w:rsidRDefault="0072066D">
      <w:pPr>
        <w:spacing w:line="252" w:lineRule="auto"/>
        <w:jc w:val="both"/>
        <w:sectPr w:rsidR="0072066D">
          <w:pgSz w:w="11910" w:h="16840"/>
          <w:pgMar w:top="1580" w:right="380" w:bottom="280" w:left="1680" w:header="720" w:footer="720" w:gutter="0"/>
          <w:cols w:space="720"/>
        </w:sect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spacing w:before="6"/>
        <w:rPr>
          <w:sz w:val="21"/>
        </w:rPr>
      </w:pPr>
    </w:p>
    <w:p w:rsidR="0072066D" w:rsidRDefault="00A241E3">
      <w:pPr>
        <w:pStyle w:val="BodyText"/>
        <w:spacing w:before="55" w:line="252" w:lineRule="auto"/>
        <w:ind w:left="377" w:right="1112"/>
        <w:jc w:val="both"/>
      </w:pPr>
      <w:r>
        <w:rPr>
          <w:w w:val="105"/>
        </w:rPr>
        <w:t>components mean</w:t>
      </w:r>
      <w:r>
        <w:rPr>
          <w:w w:val="105"/>
        </w:rPr>
        <w:t xml:space="preserve"> that they are unrouted. There are 2 </w:t>
      </w:r>
      <w:r>
        <w:rPr>
          <w:spacing w:val="-4"/>
          <w:w w:val="105"/>
        </w:rPr>
        <w:t xml:space="preserve">ways </w:t>
      </w:r>
      <w:r>
        <w:rPr>
          <w:w w:val="105"/>
        </w:rPr>
        <w:t xml:space="preserve">to rout your com- ponent.one </w:t>
      </w:r>
      <w:r>
        <w:rPr>
          <w:spacing w:val="-5"/>
          <w:w w:val="105"/>
        </w:rPr>
        <w:t xml:space="preserve">way </w:t>
      </w:r>
      <w:r>
        <w:rPr>
          <w:w w:val="105"/>
        </w:rPr>
        <w:t xml:space="preserve">is </w:t>
      </w:r>
      <w:r>
        <w:rPr>
          <w:spacing w:val="-4"/>
          <w:w w:val="105"/>
        </w:rPr>
        <w:t>by</w:t>
      </w:r>
      <w:r>
        <w:rPr>
          <w:spacing w:val="-4"/>
          <w:w w:val="105"/>
        </w:rPr>
        <w:t xml:space="preserve"> </w:t>
      </w:r>
      <w:r>
        <w:rPr>
          <w:w w:val="105"/>
        </w:rPr>
        <w:t xml:space="preserve">hand and the other </w:t>
      </w:r>
      <w:r>
        <w:rPr>
          <w:spacing w:val="-5"/>
          <w:w w:val="105"/>
        </w:rPr>
        <w:t xml:space="preserve">way </w:t>
      </w:r>
      <w:r>
        <w:rPr>
          <w:w w:val="105"/>
        </w:rPr>
        <w:t xml:space="preserve">is using the auto route button. </w:t>
      </w:r>
      <w:r>
        <w:rPr>
          <w:spacing w:val="-10"/>
          <w:w w:val="105"/>
        </w:rPr>
        <w:t>To rout</w:t>
      </w:r>
      <w:r>
        <w:rPr>
          <w:w w:val="105"/>
        </w:rPr>
        <w:t xml:space="preserve"> </w:t>
      </w:r>
      <w:r>
        <w:rPr>
          <w:spacing w:val="-4"/>
          <w:w w:val="105"/>
        </w:rPr>
        <w:t xml:space="preserve">by </w:t>
      </w:r>
      <w:r>
        <w:rPr>
          <w:w w:val="105"/>
        </w:rPr>
        <w:t>hand,</w:t>
      </w:r>
      <w:r>
        <w:rPr>
          <w:w w:val="105"/>
        </w:rPr>
        <w:t xml:space="preserve"> </w:t>
      </w:r>
      <w:r>
        <w:rPr>
          <w:spacing w:val="-3"/>
          <w:w w:val="105"/>
        </w:rPr>
        <w:t xml:space="preserve">you </w:t>
      </w:r>
      <w:r>
        <w:rPr>
          <w:w w:val="105"/>
        </w:rPr>
        <w:t xml:space="preserve">click the rout button then click the </w:t>
      </w:r>
      <w:r>
        <w:rPr>
          <w:spacing w:val="-5"/>
          <w:w w:val="105"/>
        </w:rPr>
        <w:t xml:space="preserve">two </w:t>
      </w:r>
      <w:r>
        <w:rPr>
          <w:w w:val="105"/>
        </w:rPr>
        <w:t xml:space="preserve">ends of the components. When the line that </w:t>
      </w:r>
      <w:r>
        <w:rPr>
          <w:spacing w:val="-3"/>
          <w:w w:val="105"/>
        </w:rPr>
        <w:t xml:space="preserve">you </w:t>
      </w:r>
      <w:r>
        <w:rPr>
          <w:w w:val="105"/>
        </w:rPr>
        <w:t>make is red then it’s</w:t>
      </w:r>
      <w:r>
        <w:rPr>
          <w:w w:val="105"/>
        </w:rPr>
        <w:t xml:space="preserve"> on the top of the board if the line is blue</w:t>
      </w:r>
      <w:r>
        <w:rPr>
          <w:spacing w:val="18"/>
          <w:w w:val="105"/>
        </w:rPr>
        <w:t xml:space="preserve"> </w:t>
      </w:r>
      <w:r>
        <w:rPr>
          <w:w w:val="105"/>
        </w:rPr>
        <w:t>than</w:t>
      </w:r>
      <w:r>
        <w:rPr>
          <w:spacing w:val="18"/>
          <w:w w:val="105"/>
        </w:rPr>
        <w:t xml:space="preserve"> </w:t>
      </w:r>
      <w:r>
        <w:rPr>
          <w:w w:val="105"/>
        </w:rPr>
        <w:t>it</w:t>
      </w:r>
      <w:r>
        <w:rPr>
          <w:spacing w:val="18"/>
          <w:w w:val="105"/>
        </w:rPr>
        <w:t xml:space="preserve"> </w:t>
      </w:r>
      <w:r>
        <w:rPr>
          <w:w w:val="105"/>
        </w:rPr>
        <w:t>is</w:t>
      </w:r>
      <w:r>
        <w:rPr>
          <w:spacing w:val="19"/>
          <w:w w:val="105"/>
        </w:rPr>
        <w:t xml:space="preserve"> </w:t>
      </w:r>
      <w:r>
        <w:rPr>
          <w:w w:val="105"/>
        </w:rPr>
        <w:t>on</w:t>
      </w:r>
      <w:r>
        <w:rPr>
          <w:spacing w:val="18"/>
          <w:w w:val="105"/>
        </w:rPr>
        <w:t xml:space="preserve"> </w:t>
      </w:r>
      <w:r>
        <w:rPr>
          <w:w w:val="105"/>
        </w:rPr>
        <w:t>the</w:t>
      </w:r>
      <w:r>
        <w:rPr>
          <w:spacing w:val="18"/>
          <w:w w:val="105"/>
        </w:rPr>
        <w:t xml:space="preserve"> </w:t>
      </w:r>
      <w:r>
        <w:rPr>
          <w:w w:val="105"/>
        </w:rPr>
        <w:t>bottom.t</w:t>
      </w:r>
      <w:r>
        <w:rPr>
          <w:w w:val="105"/>
        </w:rPr>
        <w:t>o</w:t>
      </w:r>
      <w:r>
        <w:rPr>
          <w:spacing w:val="19"/>
          <w:w w:val="105"/>
        </w:rPr>
        <w:t xml:space="preserve"> </w:t>
      </w:r>
      <w:r>
        <w:rPr>
          <w:w w:val="105"/>
        </w:rPr>
        <w:t>use</w:t>
      </w:r>
      <w:r>
        <w:rPr>
          <w:spacing w:val="18"/>
          <w:w w:val="105"/>
        </w:rPr>
        <w:t xml:space="preserve"> </w:t>
      </w:r>
      <w:r>
        <w:rPr>
          <w:w w:val="105"/>
        </w:rPr>
        <w:t>auto</w:t>
      </w:r>
      <w:r>
        <w:rPr>
          <w:spacing w:val="18"/>
          <w:w w:val="105"/>
        </w:rPr>
        <w:t xml:space="preserve"> </w:t>
      </w:r>
      <w:r>
        <w:rPr>
          <w:w w:val="105"/>
        </w:rPr>
        <w:t>route</w:t>
      </w:r>
      <w:r>
        <w:rPr>
          <w:spacing w:val="19"/>
          <w:w w:val="105"/>
        </w:rPr>
        <w:t xml:space="preserve"> </w:t>
      </w:r>
      <w:r>
        <w:rPr>
          <w:w w:val="105"/>
        </w:rPr>
        <w:t>just</w:t>
      </w:r>
      <w:r>
        <w:rPr>
          <w:spacing w:val="18"/>
          <w:w w:val="105"/>
        </w:rPr>
        <w:t xml:space="preserve"> </w:t>
      </w:r>
      <w:r>
        <w:rPr>
          <w:w w:val="105"/>
        </w:rPr>
        <w:t>click</w:t>
      </w:r>
      <w:r>
        <w:rPr>
          <w:spacing w:val="18"/>
          <w:w w:val="105"/>
        </w:rPr>
        <w:t xml:space="preserve"> </w:t>
      </w:r>
      <w:r>
        <w:rPr>
          <w:w w:val="105"/>
        </w:rPr>
        <w:t>auto.</w:t>
      </w:r>
    </w:p>
    <w:p w:rsidR="0072066D" w:rsidRDefault="0072066D">
      <w:pPr>
        <w:pStyle w:val="BodyText"/>
        <w:spacing w:before="9"/>
      </w:pPr>
    </w:p>
    <w:p w:rsidR="0072066D" w:rsidRDefault="00A241E3">
      <w:pPr>
        <w:pStyle w:val="BodyText"/>
        <w:spacing w:line="252" w:lineRule="auto"/>
        <w:ind w:left="377" w:right="1113"/>
        <w:jc w:val="both"/>
      </w:pPr>
      <w:r>
        <w:rPr>
          <w:w w:val="105"/>
        </w:rPr>
        <w:t xml:space="preserve">4: Other Things </w:t>
      </w:r>
      <w:r>
        <w:rPr>
          <w:spacing w:val="-7"/>
          <w:w w:val="105"/>
        </w:rPr>
        <w:t xml:space="preserve">You </w:t>
      </w:r>
      <w:r>
        <w:rPr>
          <w:w w:val="105"/>
        </w:rPr>
        <w:t xml:space="preserve">can also add text in your board all </w:t>
      </w:r>
      <w:r>
        <w:rPr>
          <w:spacing w:val="-3"/>
          <w:w w:val="105"/>
        </w:rPr>
        <w:t>you have</w:t>
      </w:r>
      <w:r>
        <w:rPr>
          <w:spacing w:val="-4"/>
          <w:w w:val="105"/>
        </w:rPr>
        <w:t xml:space="preserve"> to</w:t>
      </w:r>
      <w:r>
        <w:rPr>
          <w:w w:val="105"/>
        </w:rPr>
        <w:t xml:space="preserve"> do is click the</w:t>
      </w:r>
      <w:r>
        <w:rPr>
          <w:w w:val="105"/>
        </w:rPr>
        <w:t xml:space="preserve"> button that seas text, type what </w:t>
      </w:r>
      <w:r>
        <w:rPr>
          <w:spacing w:val="-3"/>
          <w:w w:val="105"/>
        </w:rPr>
        <w:t xml:space="preserve">you </w:t>
      </w:r>
      <w:r>
        <w:rPr>
          <w:spacing w:val="-4"/>
          <w:w w:val="105"/>
        </w:rPr>
        <w:t xml:space="preserve">want </w:t>
      </w:r>
      <w:r>
        <w:rPr>
          <w:w w:val="105"/>
        </w:rPr>
        <w:t xml:space="preserve">it to </w:t>
      </w:r>
      <w:r>
        <w:rPr>
          <w:spacing w:val="-3"/>
          <w:w w:val="105"/>
        </w:rPr>
        <w:t xml:space="preserve">say </w:t>
      </w:r>
      <w:r>
        <w:rPr>
          <w:w w:val="105"/>
        </w:rPr>
        <w:t xml:space="preserve">then click ok. </w:t>
      </w:r>
      <w:r>
        <w:rPr>
          <w:spacing w:val="-5"/>
          <w:w w:val="105"/>
        </w:rPr>
        <w:t xml:space="preserve">Your </w:t>
      </w:r>
      <w:r>
        <w:rPr>
          <w:w w:val="105"/>
        </w:rPr>
        <w:t xml:space="preserve">text might come up in red or blue this Is not </w:t>
      </w:r>
      <w:r>
        <w:rPr>
          <w:spacing w:val="3"/>
          <w:w w:val="105"/>
        </w:rPr>
        <w:t xml:space="preserve">good </w:t>
      </w:r>
      <w:r>
        <w:rPr>
          <w:w w:val="105"/>
        </w:rPr>
        <w:t xml:space="preserve">but it is ease to x. All </w:t>
      </w:r>
      <w:r>
        <w:rPr>
          <w:spacing w:val="-3"/>
          <w:w w:val="105"/>
        </w:rPr>
        <w:t xml:space="preserve">you </w:t>
      </w:r>
      <w:r>
        <w:rPr>
          <w:spacing w:val="-4"/>
          <w:w w:val="105"/>
        </w:rPr>
        <w:t xml:space="preserve">have  </w:t>
      </w:r>
      <w:r>
        <w:rPr>
          <w:w w:val="105"/>
        </w:rPr>
        <w:t xml:space="preserve">to  do Is click select </w:t>
      </w:r>
      <w:r>
        <w:rPr>
          <w:spacing w:val="-3"/>
          <w:w w:val="105"/>
        </w:rPr>
        <w:t xml:space="preserve">layer </w:t>
      </w:r>
      <w:r>
        <w:rPr>
          <w:w w:val="105"/>
        </w:rPr>
        <w:t>button then ad</w:t>
      </w:r>
      <w:r>
        <w:rPr>
          <w:w w:val="105"/>
        </w:rPr>
        <w:t xml:space="preserve">d ether Tsilk or Bsilk. Tsilk means that your text will </w:t>
      </w:r>
      <w:r>
        <w:rPr>
          <w:spacing w:val="3"/>
          <w:w w:val="105"/>
        </w:rPr>
        <w:t xml:space="preserve">be </w:t>
      </w:r>
      <w:r>
        <w:rPr>
          <w:w w:val="105"/>
        </w:rPr>
        <w:t xml:space="preserve">on the silk </w:t>
      </w:r>
      <w:r>
        <w:rPr>
          <w:spacing w:val="-3"/>
          <w:w w:val="105"/>
        </w:rPr>
        <w:t xml:space="preserve">layer </w:t>
      </w:r>
      <w:r>
        <w:rPr>
          <w:w w:val="105"/>
        </w:rPr>
        <w:t>on the top of the board. Bsilk means that your text will</w:t>
      </w:r>
      <w:r>
        <w:rPr>
          <w:w w:val="105"/>
        </w:rPr>
        <w:t xml:space="preserve"> </w:t>
      </w:r>
      <w:r>
        <w:rPr>
          <w:spacing w:val="3"/>
          <w:w w:val="105"/>
        </w:rPr>
        <w:t xml:space="preserve">be </w:t>
      </w:r>
      <w:r>
        <w:rPr>
          <w:w w:val="105"/>
        </w:rPr>
        <w:t>on the bottom of the board. Then click wh</w:t>
      </w:r>
      <w:r>
        <w:rPr>
          <w:w w:val="105"/>
        </w:rPr>
        <w:t xml:space="preserve">ere </w:t>
      </w:r>
      <w:r>
        <w:rPr>
          <w:spacing w:val="-3"/>
          <w:w w:val="105"/>
        </w:rPr>
        <w:t xml:space="preserve">you </w:t>
      </w:r>
      <w:r>
        <w:rPr>
          <w:spacing w:val="-4"/>
          <w:w w:val="105"/>
        </w:rPr>
        <w:t>want your</w:t>
      </w:r>
      <w:r>
        <w:rPr>
          <w:w w:val="105"/>
        </w:rPr>
        <w:t xml:space="preserve"> text to </w:t>
      </w:r>
      <w:r>
        <w:rPr>
          <w:spacing w:val="3"/>
          <w:w w:val="105"/>
        </w:rPr>
        <w:t>be</w:t>
      </w:r>
      <w:r>
        <w:rPr>
          <w:spacing w:val="69"/>
          <w:w w:val="105"/>
        </w:rPr>
        <w:t xml:space="preserve"> </w:t>
      </w:r>
      <w:r>
        <w:rPr>
          <w:w w:val="105"/>
        </w:rPr>
        <w:t xml:space="preserve">just make sure that it is not </w:t>
      </w:r>
      <w:r>
        <w:rPr>
          <w:spacing w:val="-4"/>
          <w:w w:val="105"/>
        </w:rPr>
        <w:t xml:space="preserve">over </w:t>
      </w:r>
      <w:r>
        <w:rPr>
          <w:spacing w:val="-3"/>
          <w:w w:val="105"/>
        </w:rPr>
        <w:t xml:space="preserve">any </w:t>
      </w:r>
      <w:r>
        <w:rPr>
          <w:w w:val="105"/>
        </w:rPr>
        <w:t>holes, or</w:t>
      </w:r>
      <w:r>
        <w:rPr>
          <w:spacing w:val="2"/>
          <w:w w:val="105"/>
        </w:rPr>
        <w:t xml:space="preserve"> </w:t>
      </w:r>
      <w:r>
        <w:rPr>
          <w:w w:val="105"/>
        </w:rPr>
        <w:t>pads.</w:t>
      </w:r>
    </w:p>
    <w:p w:rsidR="0072066D" w:rsidRDefault="0072066D">
      <w:pPr>
        <w:pStyle w:val="BodyText"/>
        <w:spacing w:before="7"/>
      </w:pPr>
    </w:p>
    <w:p w:rsidR="0072066D" w:rsidRDefault="00A241E3">
      <w:pPr>
        <w:pStyle w:val="BodyText"/>
        <w:ind w:left="377"/>
      </w:pPr>
      <w:r>
        <w:t>5: Finished</w:t>
      </w:r>
    </w:p>
    <w:p w:rsidR="0072066D" w:rsidRDefault="0072066D">
      <w:pPr>
        <w:pStyle w:val="BodyText"/>
      </w:pPr>
    </w:p>
    <w:p w:rsidR="0072066D" w:rsidRDefault="00A241E3">
      <w:pPr>
        <w:pStyle w:val="Heading2"/>
        <w:numPr>
          <w:ilvl w:val="1"/>
          <w:numId w:val="3"/>
        </w:numPr>
        <w:tabs>
          <w:tab w:val="left" w:pos="1259"/>
          <w:tab w:val="left" w:pos="1260"/>
        </w:tabs>
        <w:spacing w:before="159"/>
        <w:ind w:hanging="882"/>
      </w:pPr>
      <w:bookmarkStart w:id="34" w:name="Arduino_Software:"/>
      <w:bookmarkStart w:id="35" w:name="_bookmark25"/>
      <w:bookmarkEnd w:id="34"/>
      <w:bookmarkEnd w:id="35"/>
      <w:r>
        <w:t>Arduino</w:t>
      </w:r>
      <w:r>
        <w:rPr>
          <w:spacing w:val="38"/>
        </w:rPr>
        <w:t xml:space="preserve"> </w:t>
      </w:r>
      <w:r>
        <w:rPr>
          <w:spacing w:val="-3"/>
        </w:rPr>
        <w:t>Software:</w:t>
      </w:r>
    </w:p>
    <w:p w:rsidR="0072066D" w:rsidRDefault="00A241E3">
      <w:pPr>
        <w:pStyle w:val="BodyText"/>
        <w:spacing w:before="227" w:line="252" w:lineRule="auto"/>
        <w:ind w:left="377" w:right="1114"/>
        <w:jc w:val="both"/>
      </w:pPr>
      <w:r>
        <w:rPr>
          <w:w w:val="105"/>
        </w:rPr>
        <w:t>Arduino is an open-source platform used for building electronics projects. Ar- duino consists of both a physical programmable circuit board (often referred to as a microcontroller) and a piece of software, or IDE (Integrated Development Envi- ronment) that</w:t>
      </w:r>
      <w:r>
        <w:rPr>
          <w:w w:val="105"/>
        </w:rPr>
        <w:t xml:space="preserve"> runs on your computer, used to write and upload computer code to the physical</w:t>
      </w:r>
      <w:r>
        <w:rPr>
          <w:spacing w:val="30"/>
          <w:w w:val="105"/>
        </w:rPr>
        <w:t xml:space="preserve"> </w:t>
      </w:r>
      <w:r>
        <w:rPr>
          <w:w w:val="105"/>
        </w:rPr>
        <w:t>board.</w:t>
      </w:r>
    </w:p>
    <w:p w:rsidR="0072066D" w:rsidRDefault="00A241E3">
      <w:pPr>
        <w:pStyle w:val="BodyText"/>
        <w:spacing w:line="252" w:lineRule="auto"/>
        <w:ind w:left="377" w:right="1113" w:firstLine="351"/>
        <w:jc w:val="both"/>
      </w:pPr>
      <w:r>
        <w:rPr>
          <w:w w:val="105"/>
        </w:rPr>
        <w:t>The Arduino platform has become quite popular with people just starting out with electronics, and for good reason. Unlike most previous programmable circuit boards, the A</w:t>
      </w:r>
      <w:r>
        <w:rPr>
          <w:w w:val="105"/>
        </w:rPr>
        <w:t>rduino does not need a separate piece of hardware (called a program- mer) in order to load new code onto the board you can simply use a USB cable. Additionally, the Arduino IDE uses a simplified version of C++, making it easier to learn to program. Finally</w:t>
      </w:r>
      <w:r>
        <w:rPr>
          <w:w w:val="105"/>
        </w:rPr>
        <w:t>, Arduino provides a standard form factor that breaks out the functions of the micro-controller into a more accessible package</w:t>
      </w:r>
    </w:p>
    <w:p w:rsidR="0072066D" w:rsidRDefault="0072066D">
      <w:pPr>
        <w:spacing w:line="252" w:lineRule="auto"/>
        <w:jc w:val="both"/>
        <w:sectPr w:rsidR="0072066D">
          <w:pgSz w:w="11910" w:h="16840"/>
          <w:pgMar w:top="1580" w:right="380" w:bottom="280" w:left="1680" w:header="720" w:footer="720" w:gutter="0"/>
          <w:cols w:space="720"/>
        </w:sect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spacing w:before="4"/>
        <w:rPr>
          <w:sz w:val="23"/>
        </w:rPr>
      </w:pPr>
    </w:p>
    <w:p w:rsidR="0072066D" w:rsidRDefault="00A241E3">
      <w:pPr>
        <w:pStyle w:val="Heading1"/>
        <w:jc w:val="both"/>
      </w:pPr>
      <w:bookmarkStart w:id="36" w:name="PCB_MAKING"/>
      <w:bookmarkStart w:id="37" w:name="_bookmark26"/>
      <w:bookmarkEnd w:id="36"/>
      <w:bookmarkEnd w:id="37"/>
      <w:r>
        <w:t>Chapter</w:t>
      </w:r>
      <w:r>
        <w:rPr>
          <w:spacing w:val="59"/>
        </w:rPr>
        <w:t xml:space="preserve"> </w:t>
      </w:r>
      <w:r>
        <w:t>4</w:t>
      </w:r>
    </w:p>
    <w:p w:rsidR="0072066D" w:rsidRDefault="00A241E3">
      <w:pPr>
        <w:spacing w:before="440"/>
        <w:ind w:left="377"/>
        <w:jc w:val="both"/>
        <w:rPr>
          <w:rFonts w:ascii="Georgia"/>
          <w:b/>
          <w:sz w:val="49"/>
        </w:rPr>
      </w:pPr>
      <w:r>
        <w:rPr>
          <w:rFonts w:ascii="Georgia"/>
          <w:b/>
          <w:w w:val="110"/>
          <w:sz w:val="49"/>
        </w:rPr>
        <w:t>PCB MAKING</w:t>
      </w:r>
    </w:p>
    <w:p w:rsidR="0072066D" w:rsidRDefault="0072066D">
      <w:pPr>
        <w:pStyle w:val="BodyText"/>
        <w:spacing w:before="9"/>
        <w:rPr>
          <w:rFonts w:ascii="Georgia"/>
          <w:b/>
          <w:sz w:val="71"/>
        </w:rPr>
      </w:pPr>
    </w:p>
    <w:p w:rsidR="0072066D" w:rsidRDefault="00A241E3">
      <w:pPr>
        <w:pStyle w:val="Heading2"/>
        <w:ind w:left="377" w:firstLine="0"/>
        <w:jc w:val="both"/>
      </w:pPr>
      <w:bookmarkStart w:id="38" w:name="Steps_For_PCB_Making_Process:"/>
      <w:bookmarkStart w:id="39" w:name="_bookmark27"/>
      <w:bookmarkEnd w:id="38"/>
      <w:bookmarkEnd w:id="39"/>
      <w:r>
        <w:t>4.1 Steps for</w:t>
      </w:r>
      <w:r>
        <w:t xml:space="preserve"> PCB Making Process:</w:t>
      </w:r>
    </w:p>
    <w:p w:rsidR="0072066D" w:rsidRDefault="00A241E3">
      <w:pPr>
        <w:pStyle w:val="BodyText"/>
        <w:spacing w:before="227"/>
        <w:ind w:left="377"/>
        <w:jc w:val="both"/>
      </w:pPr>
      <w:r>
        <w:rPr>
          <w:w w:val="105"/>
        </w:rPr>
        <w:t xml:space="preserve">STEP 1: </w:t>
      </w:r>
      <w:r>
        <w:rPr>
          <w:spacing w:val="-7"/>
          <w:w w:val="105"/>
        </w:rPr>
        <w:t xml:space="preserve">Take </w:t>
      </w:r>
      <w:r>
        <w:rPr>
          <w:w w:val="105"/>
        </w:rPr>
        <w:t xml:space="preserve">printout of the negative photo resist PCB </w:t>
      </w:r>
      <w:r>
        <w:rPr>
          <w:spacing w:val="-3"/>
          <w:w w:val="105"/>
        </w:rPr>
        <w:t xml:space="preserve">layout </w:t>
      </w:r>
      <w:r>
        <w:rPr>
          <w:w w:val="105"/>
        </w:rPr>
        <w:t>on butter paper.</w:t>
      </w:r>
    </w:p>
    <w:p w:rsidR="0072066D" w:rsidRDefault="0072066D">
      <w:pPr>
        <w:pStyle w:val="BodyText"/>
        <w:spacing w:before="3"/>
        <w:rPr>
          <w:sz w:val="26"/>
        </w:rPr>
      </w:pPr>
    </w:p>
    <w:p w:rsidR="0072066D" w:rsidRDefault="00A241E3">
      <w:pPr>
        <w:pStyle w:val="BodyText"/>
        <w:spacing w:line="252" w:lineRule="auto"/>
        <w:ind w:left="377" w:right="1115"/>
        <w:jc w:val="both"/>
      </w:pPr>
      <w:r>
        <w:rPr>
          <w:w w:val="105"/>
        </w:rPr>
        <w:t>STEP 2: Cut the copper clad according to the size of your PCB layout circuit leaving enough spaces at the boundaries to hold them.</w:t>
      </w:r>
    </w:p>
    <w:p w:rsidR="0072066D" w:rsidRDefault="0072066D">
      <w:pPr>
        <w:pStyle w:val="BodyText"/>
        <w:rPr>
          <w:sz w:val="25"/>
        </w:rPr>
      </w:pPr>
    </w:p>
    <w:p w:rsidR="0072066D" w:rsidRDefault="00A241E3">
      <w:pPr>
        <w:pStyle w:val="BodyText"/>
        <w:spacing w:line="252" w:lineRule="auto"/>
        <w:ind w:left="377" w:right="1114"/>
        <w:jc w:val="both"/>
      </w:pPr>
      <w:r>
        <w:rPr>
          <w:w w:val="105"/>
        </w:rPr>
        <w:t>STEP 3:  Scrub the cut copper clad thoroughly in order to</w:t>
      </w:r>
      <w:r>
        <w:rPr>
          <w:w w:val="105"/>
        </w:rPr>
        <w:t xml:space="preserve"> clear the dust par-   ticles on the</w:t>
      </w:r>
      <w:r>
        <w:rPr>
          <w:spacing w:val="44"/>
          <w:w w:val="105"/>
        </w:rPr>
        <w:t xml:space="preserve"> </w:t>
      </w:r>
      <w:r>
        <w:rPr>
          <w:w w:val="105"/>
        </w:rPr>
        <w:t>surface.</w:t>
      </w:r>
    </w:p>
    <w:p w:rsidR="0072066D" w:rsidRDefault="0072066D">
      <w:pPr>
        <w:pStyle w:val="BodyText"/>
        <w:spacing w:before="11"/>
      </w:pPr>
    </w:p>
    <w:p w:rsidR="0072066D" w:rsidRDefault="00A241E3">
      <w:pPr>
        <w:pStyle w:val="BodyText"/>
        <w:spacing w:line="252" w:lineRule="auto"/>
        <w:ind w:left="377" w:right="1116"/>
        <w:jc w:val="both"/>
      </w:pPr>
      <w:r>
        <w:rPr>
          <w:w w:val="105"/>
        </w:rPr>
        <w:t>STEP 4: Dip this cleared copper clad in the photo resist solution and carefully drip</w:t>
      </w:r>
      <w:r>
        <w:rPr>
          <w:w w:val="105"/>
        </w:rPr>
        <w:t xml:space="preserve"> o the extra</w:t>
      </w:r>
      <w:r>
        <w:rPr>
          <w:spacing w:val="61"/>
          <w:w w:val="105"/>
        </w:rPr>
        <w:t xml:space="preserve"> </w:t>
      </w:r>
      <w:r>
        <w:rPr>
          <w:w w:val="105"/>
        </w:rPr>
        <w:t>solution.</w:t>
      </w:r>
    </w:p>
    <w:p w:rsidR="0072066D" w:rsidRDefault="0072066D">
      <w:pPr>
        <w:pStyle w:val="BodyText"/>
        <w:rPr>
          <w:sz w:val="25"/>
        </w:rPr>
      </w:pPr>
    </w:p>
    <w:p w:rsidR="0072066D" w:rsidRDefault="00A241E3">
      <w:pPr>
        <w:pStyle w:val="BodyText"/>
        <w:spacing w:line="252" w:lineRule="auto"/>
        <w:ind w:left="377" w:right="1115"/>
        <w:jc w:val="both"/>
      </w:pPr>
      <w:r>
        <w:rPr>
          <w:w w:val="105"/>
        </w:rPr>
        <w:t>STEP 5: Keep this wet copper clad in the oven at 50oC for about two to three minutes until it is dri</w:t>
      </w:r>
      <w:r>
        <w:rPr>
          <w:w w:val="105"/>
        </w:rPr>
        <w:t>ed up.</w:t>
      </w:r>
    </w:p>
    <w:p w:rsidR="0072066D" w:rsidRDefault="0072066D">
      <w:pPr>
        <w:pStyle w:val="BodyText"/>
        <w:spacing w:before="11"/>
      </w:pPr>
    </w:p>
    <w:p w:rsidR="0072066D" w:rsidRDefault="00A241E3">
      <w:pPr>
        <w:pStyle w:val="BodyText"/>
        <w:spacing w:line="252" w:lineRule="auto"/>
        <w:ind w:left="377" w:right="1113"/>
        <w:jc w:val="both"/>
      </w:pPr>
      <w:r>
        <w:rPr>
          <w:w w:val="105"/>
        </w:rPr>
        <w:t xml:space="preserve">STEP 6: Next keep the butter paper print out on top of which the copper clad is kept in the device through which </w:t>
      </w:r>
      <w:r>
        <w:rPr>
          <w:spacing w:val="-4"/>
          <w:w w:val="105"/>
        </w:rPr>
        <w:t xml:space="preserve">we </w:t>
      </w:r>
      <w:r>
        <w:rPr>
          <w:w w:val="105"/>
        </w:rPr>
        <w:t>are going to pass UV light in order to print the</w:t>
      </w:r>
      <w:r>
        <w:rPr>
          <w:spacing w:val="16"/>
          <w:w w:val="105"/>
        </w:rPr>
        <w:t xml:space="preserve"> </w:t>
      </w:r>
      <w:r>
        <w:rPr>
          <w:w w:val="105"/>
        </w:rPr>
        <w:t>circuit</w:t>
      </w:r>
      <w:r>
        <w:rPr>
          <w:spacing w:val="16"/>
          <w:w w:val="105"/>
        </w:rPr>
        <w:t xml:space="preserve"> </w:t>
      </w:r>
      <w:r>
        <w:rPr>
          <w:spacing w:val="-3"/>
          <w:w w:val="105"/>
        </w:rPr>
        <w:t>layout</w:t>
      </w:r>
      <w:r>
        <w:rPr>
          <w:spacing w:val="16"/>
          <w:w w:val="105"/>
        </w:rPr>
        <w:t xml:space="preserve"> </w:t>
      </w:r>
      <w:r>
        <w:rPr>
          <w:w w:val="105"/>
        </w:rPr>
        <w:t>on</w:t>
      </w:r>
      <w:r>
        <w:rPr>
          <w:spacing w:val="17"/>
          <w:w w:val="105"/>
        </w:rPr>
        <w:t xml:space="preserve"> </w:t>
      </w:r>
      <w:r>
        <w:rPr>
          <w:w w:val="105"/>
        </w:rPr>
        <w:t>the</w:t>
      </w:r>
      <w:r>
        <w:rPr>
          <w:spacing w:val="16"/>
          <w:w w:val="105"/>
        </w:rPr>
        <w:t xml:space="preserve"> </w:t>
      </w:r>
      <w:r>
        <w:rPr>
          <w:w w:val="105"/>
        </w:rPr>
        <w:t>copper</w:t>
      </w:r>
      <w:r>
        <w:rPr>
          <w:spacing w:val="16"/>
          <w:w w:val="105"/>
        </w:rPr>
        <w:t xml:space="preserve"> </w:t>
      </w:r>
      <w:r>
        <w:rPr>
          <w:w w:val="105"/>
        </w:rPr>
        <w:t>clad</w:t>
      </w:r>
      <w:r>
        <w:rPr>
          <w:spacing w:val="16"/>
          <w:w w:val="105"/>
        </w:rPr>
        <w:t xml:space="preserve"> </w:t>
      </w:r>
      <w:r>
        <w:rPr>
          <w:w w:val="105"/>
        </w:rPr>
        <w:t>for</w:t>
      </w:r>
      <w:r>
        <w:rPr>
          <w:spacing w:val="17"/>
          <w:w w:val="105"/>
        </w:rPr>
        <w:t xml:space="preserve"> </w:t>
      </w:r>
      <w:r>
        <w:rPr>
          <w:w w:val="105"/>
        </w:rPr>
        <w:t>about</w:t>
      </w:r>
      <w:r>
        <w:rPr>
          <w:spacing w:val="16"/>
          <w:w w:val="105"/>
        </w:rPr>
        <w:t xml:space="preserve"> </w:t>
      </w:r>
      <w:r>
        <w:rPr>
          <w:w w:val="105"/>
        </w:rPr>
        <w:t>5</w:t>
      </w:r>
      <w:r>
        <w:rPr>
          <w:spacing w:val="16"/>
          <w:w w:val="105"/>
        </w:rPr>
        <w:t xml:space="preserve"> </w:t>
      </w:r>
      <w:r>
        <w:rPr>
          <w:w w:val="105"/>
        </w:rPr>
        <w:t>minutes.</w:t>
      </w:r>
    </w:p>
    <w:p w:rsidR="0072066D" w:rsidRDefault="0072066D">
      <w:pPr>
        <w:pStyle w:val="BodyText"/>
        <w:spacing w:before="10"/>
      </w:pPr>
    </w:p>
    <w:p w:rsidR="0072066D" w:rsidRDefault="00A241E3">
      <w:pPr>
        <w:pStyle w:val="BodyText"/>
        <w:spacing w:line="252" w:lineRule="auto"/>
        <w:ind w:left="377" w:right="1116"/>
        <w:jc w:val="both"/>
      </w:pPr>
      <w:r>
        <w:rPr>
          <w:w w:val="105"/>
        </w:rPr>
        <w:t xml:space="preserve">STEP 7: After that dip the </w:t>
      </w:r>
      <w:r>
        <w:rPr>
          <w:w w:val="105"/>
        </w:rPr>
        <w:t>clad into developer solution, after</w:t>
      </w:r>
      <w:r>
        <w:rPr>
          <w:w w:val="105"/>
        </w:rPr>
        <w:t xml:space="preserve"> which the print will</w:t>
      </w:r>
      <w:r>
        <w:rPr>
          <w:w w:val="105"/>
        </w:rPr>
        <w:t xml:space="preserve"> </w:t>
      </w:r>
      <w:r>
        <w:rPr>
          <w:spacing w:val="3"/>
          <w:w w:val="105"/>
        </w:rPr>
        <w:t xml:space="preserve">be </w:t>
      </w:r>
      <w:r>
        <w:rPr>
          <w:w w:val="105"/>
        </w:rPr>
        <w:t>partially</w:t>
      </w:r>
      <w:r>
        <w:rPr>
          <w:spacing w:val="40"/>
          <w:w w:val="105"/>
        </w:rPr>
        <w:t xml:space="preserve"> </w:t>
      </w:r>
      <w:r>
        <w:rPr>
          <w:w w:val="105"/>
        </w:rPr>
        <w:t>visible.</w:t>
      </w:r>
    </w:p>
    <w:p w:rsidR="0072066D" w:rsidRDefault="0072066D">
      <w:pPr>
        <w:pStyle w:val="BodyText"/>
        <w:rPr>
          <w:sz w:val="25"/>
        </w:rPr>
      </w:pPr>
    </w:p>
    <w:p w:rsidR="0072066D" w:rsidRDefault="00A241E3">
      <w:pPr>
        <w:pStyle w:val="BodyText"/>
        <w:spacing w:line="252" w:lineRule="auto"/>
        <w:ind w:left="377" w:right="1112"/>
        <w:jc w:val="both"/>
      </w:pPr>
      <w:r>
        <w:rPr>
          <w:w w:val="105"/>
        </w:rPr>
        <w:t xml:space="preserve">STEP 8: Final step is to make this partially visible </w:t>
      </w:r>
      <w:r>
        <w:rPr>
          <w:spacing w:val="-3"/>
          <w:w w:val="105"/>
        </w:rPr>
        <w:t xml:space="preserve">layout </w:t>
      </w:r>
      <w:r>
        <w:rPr>
          <w:w w:val="105"/>
        </w:rPr>
        <w:t xml:space="preserve">properly visible </w:t>
      </w:r>
      <w:r>
        <w:rPr>
          <w:spacing w:val="-4"/>
          <w:w w:val="105"/>
        </w:rPr>
        <w:t xml:space="preserve">by </w:t>
      </w:r>
      <w:r>
        <w:rPr>
          <w:w w:val="105"/>
        </w:rPr>
        <w:t xml:space="preserve">dipping the clad into </w:t>
      </w:r>
      <w:r>
        <w:rPr>
          <w:spacing w:val="-4"/>
          <w:w w:val="105"/>
        </w:rPr>
        <w:t xml:space="preserve">FeCl3 </w:t>
      </w:r>
      <w:r>
        <w:rPr>
          <w:w w:val="105"/>
        </w:rPr>
        <w:t xml:space="preserve">solution and keep checking the copper clad after 5 to 10 minutes else there are chances of it getting burnt.  </w:t>
      </w:r>
      <w:r>
        <w:rPr>
          <w:spacing w:val="-5"/>
          <w:w w:val="105"/>
        </w:rPr>
        <w:t>Wash it</w:t>
      </w:r>
      <w:r>
        <w:rPr>
          <w:w w:val="105"/>
        </w:rPr>
        <w:t xml:space="preserve"> with water then let it</w:t>
      </w:r>
      <w:r>
        <w:rPr>
          <w:spacing w:val="15"/>
          <w:w w:val="105"/>
        </w:rPr>
        <w:t xml:space="preserve"> </w:t>
      </w:r>
      <w:r>
        <w:rPr>
          <w:spacing w:val="-5"/>
          <w:w w:val="105"/>
        </w:rPr>
        <w:t>dry.</w:t>
      </w:r>
    </w:p>
    <w:p w:rsidR="0072066D" w:rsidRDefault="0072066D">
      <w:pPr>
        <w:pStyle w:val="BodyText"/>
      </w:pPr>
    </w:p>
    <w:p w:rsidR="0072066D" w:rsidRDefault="0072066D">
      <w:pPr>
        <w:pStyle w:val="BodyText"/>
        <w:spacing w:before="2"/>
        <w:rPr>
          <w:sz w:val="26"/>
        </w:rPr>
      </w:pPr>
    </w:p>
    <w:p w:rsidR="0072066D" w:rsidRDefault="00A241E3">
      <w:pPr>
        <w:pStyle w:val="BodyText"/>
        <w:ind w:left="3056" w:right="3792"/>
        <w:jc w:val="center"/>
      </w:pPr>
      <w:r>
        <w:t>18</w:t>
      </w:r>
    </w:p>
    <w:p w:rsidR="0072066D" w:rsidRDefault="0072066D">
      <w:pPr>
        <w:jc w:val="center"/>
        <w:sectPr w:rsidR="0072066D">
          <w:pgSz w:w="11910" w:h="16840"/>
          <w:pgMar w:top="1580" w:right="380" w:bottom="280" w:left="1680" w:header="720" w:footer="720" w:gutter="0"/>
          <w:cols w:space="720"/>
        </w:sect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spacing w:before="7"/>
        <w:rPr>
          <w:sz w:val="26"/>
        </w:rPr>
      </w:pPr>
    </w:p>
    <w:p w:rsidR="0072066D" w:rsidRDefault="00A241E3">
      <w:pPr>
        <w:pStyle w:val="BodyText"/>
        <w:spacing w:before="56" w:line="252" w:lineRule="auto"/>
        <w:ind w:left="377" w:right="1335"/>
      </w:pPr>
      <w:r>
        <w:rPr>
          <w:w w:val="105"/>
        </w:rPr>
        <w:t xml:space="preserve">Step 9:  After all these processes </w:t>
      </w:r>
      <w:r>
        <w:rPr>
          <w:spacing w:val="-4"/>
          <w:w w:val="105"/>
        </w:rPr>
        <w:t>we will</w:t>
      </w:r>
      <w:r>
        <w:rPr>
          <w:w w:val="105"/>
        </w:rPr>
        <w:t xml:space="preserve"> get a</w:t>
      </w:r>
      <w:r>
        <w:rPr>
          <w:w w:val="105"/>
        </w:rPr>
        <w:t xml:space="preserve"> properly printed PCB lay-    out.</w:t>
      </w:r>
    </w:p>
    <w:p w:rsidR="0072066D" w:rsidRDefault="0072066D">
      <w:pPr>
        <w:pStyle w:val="BodyText"/>
        <w:spacing w:before="11"/>
      </w:pPr>
    </w:p>
    <w:p w:rsidR="0072066D" w:rsidRDefault="00A241E3">
      <w:pPr>
        <w:pStyle w:val="BodyText"/>
        <w:ind w:left="377"/>
      </w:pPr>
      <w:r>
        <w:rPr>
          <w:w w:val="105"/>
        </w:rPr>
        <w:t>Step 10: Next drill the holes for the terminals of components.</w:t>
      </w:r>
    </w:p>
    <w:p w:rsidR="0072066D" w:rsidRDefault="0072066D">
      <w:pPr>
        <w:pStyle w:val="BodyText"/>
        <w:spacing w:before="3"/>
        <w:rPr>
          <w:sz w:val="26"/>
        </w:rPr>
      </w:pPr>
    </w:p>
    <w:p w:rsidR="00A241E3" w:rsidRDefault="00A241E3">
      <w:pPr>
        <w:pStyle w:val="BodyText"/>
        <w:spacing w:line="252" w:lineRule="auto"/>
        <w:ind w:left="377" w:right="1382"/>
        <w:rPr>
          <w:w w:val="105"/>
        </w:rPr>
      </w:pPr>
      <w:r>
        <w:rPr>
          <w:w w:val="105"/>
        </w:rPr>
        <w:t xml:space="preserve">Step 11:  Then t the components as per circuit and solder them. </w:t>
      </w:r>
    </w:p>
    <w:p w:rsidR="0072066D" w:rsidRDefault="00A241E3">
      <w:pPr>
        <w:pStyle w:val="BodyText"/>
        <w:spacing w:line="252" w:lineRule="auto"/>
        <w:ind w:left="377" w:right="1382"/>
      </w:pPr>
      <w:r>
        <w:rPr>
          <w:w w:val="105"/>
        </w:rPr>
        <w:t xml:space="preserve"> Step </w:t>
      </w:r>
      <w:r>
        <w:rPr>
          <w:spacing w:val="-3"/>
          <w:w w:val="105"/>
        </w:rPr>
        <w:t>12: Test</w:t>
      </w:r>
      <w:r>
        <w:rPr>
          <w:spacing w:val="-3"/>
          <w:w w:val="105"/>
        </w:rPr>
        <w:t xml:space="preserve">     </w:t>
      </w:r>
      <w:r>
        <w:rPr>
          <w:w w:val="105"/>
        </w:rPr>
        <w:t>for</w:t>
      </w:r>
      <w:r>
        <w:rPr>
          <w:spacing w:val="16"/>
          <w:w w:val="105"/>
        </w:rPr>
        <w:t xml:space="preserve"> </w:t>
      </w:r>
      <w:r>
        <w:rPr>
          <w:w w:val="105"/>
        </w:rPr>
        <w:t>the</w:t>
      </w:r>
      <w:r>
        <w:rPr>
          <w:spacing w:val="17"/>
          <w:w w:val="105"/>
        </w:rPr>
        <w:t xml:space="preserve"> </w:t>
      </w:r>
      <w:r>
        <w:rPr>
          <w:w w:val="105"/>
        </w:rPr>
        <w:t>output</w:t>
      </w:r>
      <w:r>
        <w:rPr>
          <w:spacing w:val="16"/>
          <w:w w:val="105"/>
        </w:rPr>
        <w:t xml:space="preserve"> </w:t>
      </w:r>
      <w:r>
        <w:rPr>
          <w:w w:val="105"/>
        </w:rPr>
        <w:t>and</w:t>
      </w:r>
      <w:r>
        <w:rPr>
          <w:spacing w:val="17"/>
          <w:w w:val="105"/>
        </w:rPr>
        <w:t xml:space="preserve"> </w:t>
      </w:r>
      <w:r>
        <w:rPr>
          <w:w w:val="105"/>
        </w:rPr>
        <w:t>the</w:t>
      </w:r>
      <w:r>
        <w:rPr>
          <w:spacing w:val="16"/>
          <w:w w:val="105"/>
        </w:rPr>
        <w:t xml:space="preserve"> </w:t>
      </w:r>
      <w:r>
        <w:rPr>
          <w:w w:val="105"/>
        </w:rPr>
        <w:t>project</w:t>
      </w:r>
      <w:r>
        <w:rPr>
          <w:spacing w:val="17"/>
          <w:w w:val="105"/>
        </w:rPr>
        <w:t xml:space="preserve"> </w:t>
      </w:r>
      <w:r>
        <w:rPr>
          <w:w w:val="105"/>
        </w:rPr>
        <w:t>is</w:t>
      </w:r>
      <w:r>
        <w:rPr>
          <w:spacing w:val="16"/>
          <w:w w:val="105"/>
        </w:rPr>
        <w:t xml:space="preserve"> </w:t>
      </w:r>
      <w:r>
        <w:rPr>
          <w:spacing w:val="-4"/>
          <w:w w:val="105"/>
        </w:rPr>
        <w:t>ready.</w:t>
      </w:r>
    </w:p>
    <w:p w:rsidR="0072066D" w:rsidRDefault="00A241E3">
      <w:pPr>
        <w:pStyle w:val="BodyText"/>
        <w:spacing w:before="1"/>
        <w:rPr>
          <w:sz w:val="19"/>
        </w:rPr>
      </w:pPr>
      <w:r>
        <w:rPr>
          <w:noProof/>
        </w:rPr>
        <w:drawing>
          <wp:anchor distT="0" distB="0" distL="0" distR="0" simplePos="0" relativeHeight="268434791" behindDoc="1" locked="0" layoutInCell="1" allowOverlap="1">
            <wp:simplePos x="0" y="0"/>
            <wp:positionH relativeFrom="page">
              <wp:posOffset>1443786</wp:posOffset>
            </wp:positionH>
            <wp:positionV relativeFrom="paragraph">
              <wp:posOffset>164344</wp:posOffset>
            </wp:positionV>
            <wp:extent cx="5025580" cy="5474398"/>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3" cstate="print"/>
                    <a:stretch>
                      <a:fillRect/>
                    </a:stretch>
                  </pic:blipFill>
                  <pic:spPr>
                    <a:xfrm>
                      <a:off x="0" y="0"/>
                      <a:ext cx="5025580" cy="5474398"/>
                    </a:xfrm>
                    <a:prstGeom prst="rect">
                      <a:avLst/>
                    </a:prstGeom>
                  </pic:spPr>
                </pic:pic>
              </a:graphicData>
            </a:graphic>
          </wp:anchor>
        </w:drawing>
      </w:r>
    </w:p>
    <w:p w:rsidR="0072066D" w:rsidRDefault="0072066D">
      <w:pPr>
        <w:pStyle w:val="BodyText"/>
        <w:spacing w:before="11"/>
        <w:rPr>
          <w:sz w:val="20"/>
        </w:rPr>
      </w:pPr>
    </w:p>
    <w:p w:rsidR="0072066D" w:rsidRDefault="00A241E3">
      <w:pPr>
        <w:pStyle w:val="BodyText"/>
        <w:ind w:left="3055" w:right="3792"/>
        <w:jc w:val="center"/>
      </w:pPr>
      <w:r>
        <w:rPr>
          <w:w w:val="105"/>
        </w:rPr>
        <w:t>Figure 4.1:</w:t>
      </w:r>
      <w:r>
        <w:rPr>
          <w:spacing w:val="54"/>
          <w:w w:val="105"/>
        </w:rPr>
        <w:t xml:space="preserve"> </w:t>
      </w:r>
      <w:bookmarkStart w:id="40" w:name="_bookmark28"/>
      <w:bookmarkEnd w:id="40"/>
      <w:r>
        <w:rPr>
          <w:w w:val="105"/>
        </w:rPr>
        <w:t>PCB</w:t>
      </w:r>
    </w:p>
    <w:p w:rsidR="0072066D" w:rsidRDefault="0072066D">
      <w:pPr>
        <w:jc w:val="center"/>
        <w:sectPr w:rsidR="0072066D">
          <w:pgSz w:w="11910" w:h="16840"/>
          <w:pgMar w:top="1580" w:right="380" w:bottom="280" w:left="1680" w:header="720" w:footer="720" w:gutter="0"/>
          <w:cols w:space="720"/>
        </w:sect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spacing w:before="4"/>
        <w:rPr>
          <w:sz w:val="23"/>
        </w:rPr>
      </w:pPr>
    </w:p>
    <w:p w:rsidR="0072066D" w:rsidRDefault="00A241E3">
      <w:pPr>
        <w:pStyle w:val="Heading1"/>
        <w:spacing w:line="429" w:lineRule="auto"/>
        <w:ind w:right="7007"/>
      </w:pPr>
      <w:bookmarkStart w:id="41" w:name="RESULT:"/>
      <w:bookmarkStart w:id="42" w:name="_bookmark29"/>
      <w:bookmarkEnd w:id="41"/>
      <w:bookmarkEnd w:id="42"/>
      <w:r>
        <w:t>Chapter 5 RESULT:</w:t>
      </w:r>
    </w:p>
    <w:p w:rsidR="0072066D" w:rsidRDefault="00A241E3">
      <w:pPr>
        <w:pStyle w:val="BodyText"/>
        <w:spacing w:before="314"/>
        <w:ind w:left="965"/>
      </w:pPr>
      <w:r>
        <w:rPr>
          <w:w w:val="105"/>
        </w:rPr>
        <w:t>Result and discussion here.</w:t>
      </w:r>
    </w:p>
    <w:p w:rsidR="0072066D" w:rsidRDefault="0072066D">
      <w:pPr>
        <w:pStyle w:val="BodyText"/>
      </w:pPr>
    </w:p>
    <w:p w:rsidR="0072066D" w:rsidRDefault="00A241E3">
      <w:pPr>
        <w:pStyle w:val="Heading2"/>
        <w:numPr>
          <w:ilvl w:val="1"/>
          <w:numId w:val="2"/>
        </w:numPr>
        <w:tabs>
          <w:tab w:val="left" w:pos="1259"/>
          <w:tab w:val="left" w:pos="1260"/>
        </w:tabs>
        <w:spacing w:before="159"/>
        <w:ind w:hanging="882"/>
      </w:pPr>
      <w:bookmarkStart w:id="43" w:name="Advantages:"/>
      <w:bookmarkStart w:id="44" w:name="_bookmark30"/>
      <w:bookmarkEnd w:id="43"/>
      <w:bookmarkEnd w:id="44"/>
      <w:r>
        <w:rPr>
          <w:spacing w:val="-4"/>
        </w:rPr>
        <w:t>Advantages:</w:t>
      </w:r>
    </w:p>
    <w:p w:rsidR="0072066D" w:rsidRDefault="00A241E3">
      <w:pPr>
        <w:pStyle w:val="ListParagraph"/>
        <w:numPr>
          <w:ilvl w:val="2"/>
          <w:numId w:val="2"/>
        </w:numPr>
        <w:tabs>
          <w:tab w:val="left" w:pos="963"/>
        </w:tabs>
        <w:spacing w:before="226"/>
        <w:ind w:hanging="236"/>
        <w:rPr>
          <w:sz w:val="24"/>
        </w:rPr>
      </w:pPr>
      <w:r>
        <w:rPr>
          <w:w w:val="105"/>
          <w:sz w:val="24"/>
        </w:rPr>
        <w:t>It</w:t>
      </w:r>
      <w:r>
        <w:rPr>
          <w:spacing w:val="14"/>
          <w:w w:val="105"/>
          <w:sz w:val="24"/>
        </w:rPr>
        <w:t xml:space="preserve"> </w:t>
      </w:r>
      <w:r>
        <w:rPr>
          <w:w w:val="105"/>
          <w:sz w:val="24"/>
        </w:rPr>
        <w:t>can</w:t>
      </w:r>
      <w:r>
        <w:rPr>
          <w:spacing w:val="14"/>
          <w:w w:val="105"/>
          <w:sz w:val="24"/>
        </w:rPr>
        <w:t xml:space="preserve"> </w:t>
      </w:r>
      <w:r>
        <w:rPr>
          <w:w w:val="105"/>
          <w:sz w:val="24"/>
        </w:rPr>
        <w:t>generate</w:t>
      </w:r>
      <w:r>
        <w:rPr>
          <w:spacing w:val="14"/>
          <w:w w:val="105"/>
          <w:sz w:val="24"/>
        </w:rPr>
        <w:t xml:space="preserve"> </w:t>
      </w:r>
      <w:r>
        <w:rPr>
          <w:w w:val="105"/>
          <w:sz w:val="24"/>
        </w:rPr>
        <w:t>a</w:t>
      </w:r>
      <w:r>
        <w:rPr>
          <w:spacing w:val="14"/>
          <w:w w:val="105"/>
          <w:sz w:val="24"/>
        </w:rPr>
        <w:t xml:space="preserve"> </w:t>
      </w:r>
      <w:r>
        <w:rPr>
          <w:w w:val="105"/>
          <w:sz w:val="24"/>
        </w:rPr>
        <w:t>wide</w:t>
      </w:r>
      <w:r>
        <w:rPr>
          <w:spacing w:val="14"/>
          <w:w w:val="105"/>
          <w:sz w:val="24"/>
        </w:rPr>
        <w:t xml:space="preserve"> </w:t>
      </w:r>
      <w:r>
        <w:rPr>
          <w:w w:val="105"/>
          <w:sz w:val="24"/>
        </w:rPr>
        <w:t>range</w:t>
      </w:r>
      <w:r>
        <w:rPr>
          <w:spacing w:val="14"/>
          <w:w w:val="105"/>
          <w:sz w:val="24"/>
        </w:rPr>
        <w:t xml:space="preserve"> </w:t>
      </w:r>
      <w:r>
        <w:rPr>
          <w:w w:val="105"/>
          <w:sz w:val="24"/>
        </w:rPr>
        <w:t>of</w:t>
      </w:r>
      <w:r>
        <w:rPr>
          <w:spacing w:val="15"/>
          <w:w w:val="105"/>
          <w:sz w:val="24"/>
        </w:rPr>
        <w:t xml:space="preserve"> </w:t>
      </w:r>
      <w:r>
        <w:rPr>
          <w:w w:val="105"/>
          <w:sz w:val="24"/>
        </w:rPr>
        <w:t>frequencies.</w:t>
      </w:r>
    </w:p>
    <w:p w:rsidR="0072066D" w:rsidRDefault="00A241E3">
      <w:pPr>
        <w:pStyle w:val="ListParagraph"/>
        <w:numPr>
          <w:ilvl w:val="2"/>
          <w:numId w:val="2"/>
        </w:numPr>
        <w:tabs>
          <w:tab w:val="left" w:pos="963"/>
        </w:tabs>
        <w:spacing w:before="212"/>
        <w:ind w:hanging="236"/>
        <w:rPr>
          <w:sz w:val="24"/>
        </w:rPr>
      </w:pPr>
      <w:r>
        <w:rPr>
          <w:spacing w:val="-3"/>
          <w:sz w:val="24"/>
        </w:rPr>
        <w:t>Frequency</w:t>
      </w:r>
      <w:r>
        <w:rPr>
          <w:spacing w:val="24"/>
          <w:sz w:val="24"/>
        </w:rPr>
        <w:t xml:space="preserve"> </w:t>
      </w:r>
      <w:r>
        <w:rPr>
          <w:sz w:val="24"/>
        </w:rPr>
        <w:t>stability</w:t>
      </w:r>
      <w:r>
        <w:rPr>
          <w:spacing w:val="25"/>
          <w:sz w:val="24"/>
        </w:rPr>
        <w:t xml:space="preserve"> </w:t>
      </w:r>
      <w:r>
        <w:rPr>
          <w:sz w:val="24"/>
        </w:rPr>
        <w:t>of</w:t>
      </w:r>
      <w:r>
        <w:rPr>
          <w:spacing w:val="25"/>
          <w:sz w:val="24"/>
        </w:rPr>
        <w:t xml:space="preserve"> </w:t>
      </w:r>
      <w:r>
        <w:rPr>
          <w:sz w:val="24"/>
        </w:rPr>
        <w:t>0.1</w:t>
      </w:r>
      <w:r>
        <w:rPr>
          <w:spacing w:val="25"/>
          <w:sz w:val="24"/>
        </w:rPr>
        <w:t xml:space="preserve"> </w:t>
      </w:r>
      <w:r>
        <w:rPr>
          <w:sz w:val="24"/>
        </w:rPr>
        <w:t>percent</w:t>
      </w:r>
      <w:r>
        <w:rPr>
          <w:spacing w:val="25"/>
          <w:sz w:val="24"/>
        </w:rPr>
        <w:t xml:space="preserve"> </w:t>
      </w:r>
      <w:r>
        <w:rPr>
          <w:sz w:val="24"/>
        </w:rPr>
        <w:t>per</w:t>
      </w:r>
      <w:r>
        <w:rPr>
          <w:spacing w:val="25"/>
          <w:sz w:val="24"/>
        </w:rPr>
        <w:t xml:space="preserve"> </w:t>
      </w:r>
      <w:r>
        <w:rPr>
          <w:sz w:val="24"/>
        </w:rPr>
        <w:t>hour</w:t>
      </w:r>
      <w:r>
        <w:rPr>
          <w:spacing w:val="25"/>
          <w:sz w:val="24"/>
        </w:rPr>
        <w:t xml:space="preserve"> </w:t>
      </w:r>
      <w:r>
        <w:rPr>
          <w:sz w:val="24"/>
        </w:rPr>
        <w:t>for</w:t>
      </w:r>
      <w:r>
        <w:rPr>
          <w:spacing w:val="25"/>
          <w:sz w:val="24"/>
        </w:rPr>
        <w:t xml:space="preserve"> </w:t>
      </w:r>
      <w:r>
        <w:rPr>
          <w:sz w:val="24"/>
        </w:rPr>
        <w:t>analog</w:t>
      </w:r>
      <w:r>
        <w:rPr>
          <w:spacing w:val="24"/>
          <w:sz w:val="24"/>
        </w:rPr>
        <w:t xml:space="preserve"> </w:t>
      </w:r>
      <w:r>
        <w:rPr>
          <w:sz w:val="24"/>
        </w:rPr>
        <w:t xml:space="preserve">generators </w:t>
      </w:r>
    </w:p>
    <w:p w:rsidR="0072066D" w:rsidRDefault="00A241E3">
      <w:pPr>
        <w:pStyle w:val="BodyText"/>
        <w:spacing w:before="212" w:line="252" w:lineRule="auto"/>
        <w:ind w:left="962" w:right="1115"/>
      </w:pPr>
      <w:r>
        <w:rPr>
          <w:noProof/>
        </w:rPr>
        <mc:AlternateContent>
          <mc:Choice Requires="wps">
            <w:drawing>
              <wp:anchor distT="0" distB="0" distL="114300" distR="114300" simplePos="0" relativeHeight="1408" behindDoc="0" locked="0" layoutInCell="1" allowOverlap="1">
                <wp:simplePos x="0" y="0"/>
                <wp:positionH relativeFrom="page">
                  <wp:posOffset>1527810</wp:posOffset>
                </wp:positionH>
                <wp:positionV relativeFrom="paragraph">
                  <wp:posOffset>159385</wp:posOffset>
                </wp:positionV>
                <wp:extent cx="76200" cy="263525"/>
                <wp:effectExtent l="3810" t="381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66D" w:rsidRDefault="00A241E3">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120.3pt;margin-top:12.55pt;width:6pt;height:20.75pt;z-index:1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q4UqgIAAKg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" filled="f" stroked="f">
                <v:textbox inset="0,0,0,0">
                  <w:txbxContent>
                    <w:p w:rsidR="0072066D" w:rsidRDefault="00A241E3">
                      <w:pPr>
                        <w:spacing w:line="236" w:lineRule="exact"/>
                        <w:rPr>
                          <w:rFonts w:ascii="Arial" w:hAnsi="Arial"/>
                          <w:i/>
                          <w:sz w:val="24"/>
                        </w:rPr>
                      </w:pPr>
                      <w:r>
                        <w:rPr>
                          <w:rFonts w:ascii="Arial" w:hAnsi="Arial"/>
                          <w:i/>
                          <w:w w:val="142"/>
                          <w:sz w:val="24"/>
                        </w:rPr>
                        <w:t>•</w:t>
                      </w:r>
                    </w:p>
                  </w:txbxContent>
                </v:textbox>
                <w10:wrap anchorx="page"/>
              </v:shape>
            </w:pict>
          </mc:Fallback>
        </mc:AlternateContent>
      </w:r>
      <w:r>
        <w:t>Maximum sinewave distortion of about 1generators. [</w:t>
      </w:r>
      <w:r>
        <w:t>5] Arbitrary waveform generators may have distortion less than -55 dB below 50 kHz and less than</w:t>
      </w:r>
    </w:p>
    <w:p w:rsidR="0072066D" w:rsidRDefault="00A241E3">
      <w:pPr>
        <w:pStyle w:val="BodyText"/>
        <w:spacing w:line="274" w:lineRule="exact"/>
        <w:ind w:left="962"/>
      </w:pPr>
      <w:r>
        <w:t>-40 dB above 50 kHz.</w:t>
      </w:r>
    </w:p>
    <w:p w:rsidR="0072066D" w:rsidRDefault="00A241E3">
      <w:pPr>
        <w:pStyle w:val="BodyText"/>
        <w:spacing w:before="212" w:line="252" w:lineRule="auto"/>
        <w:ind w:left="962" w:right="1115"/>
      </w:pPr>
      <w:r>
        <w:rPr>
          <w:noProof/>
        </w:rPr>
        <mc:AlternateContent>
          <mc:Choice Requires="wps">
            <w:drawing>
              <wp:anchor distT="0" distB="0" distL="114300" distR="114300" simplePos="0" relativeHeight="1432" behindDoc="0" locked="0" layoutInCell="1" allowOverlap="1">
                <wp:simplePos x="0" y="0"/>
                <wp:positionH relativeFrom="page">
                  <wp:posOffset>1527810</wp:posOffset>
                </wp:positionH>
                <wp:positionV relativeFrom="paragraph">
                  <wp:posOffset>159385</wp:posOffset>
                </wp:positionV>
                <wp:extent cx="76200" cy="263525"/>
                <wp:effectExtent l="3810" t="4445" r="0" b="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66D" w:rsidRDefault="00A241E3">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left:0;text-align:left;margin-left:120.3pt;margin-top:12.55pt;width:6pt;height:20.75pt;z-index:1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" filled="f" stroked="f">
                <v:textbox inset="0,0,0,0">
                  <w:txbxContent>
                    <w:p w:rsidR="0072066D" w:rsidRDefault="00A241E3">
                      <w:pPr>
                        <w:spacing w:line="236" w:lineRule="exact"/>
                        <w:rPr>
                          <w:rFonts w:ascii="Arial" w:hAnsi="Arial"/>
                          <w:i/>
                          <w:sz w:val="24"/>
                        </w:rPr>
                      </w:pPr>
                      <w:r>
                        <w:rPr>
                          <w:rFonts w:ascii="Arial" w:hAnsi="Arial"/>
                          <w:i/>
                          <w:w w:val="142"/>
                          <w:sz w:val="24"/>
                        </w:rPr>
                        <w:t>•</w:t>
                      </w:r>
                    </w:p>
                  </w:txbxContent>
                </v:textbox>
                <w10:wrap anchorx="page"/>
              </v:shape>
            </w:pict>
          </mc:Fallback>
        </mc:AlternateContent>
      </w:r>
      <w:r>
        <w:rPr>
          <w:w w:val="105"/>
        </w:rPr>
        <w:t>Some function generators can be phase locked to an external signal source, which ma</w:t>
      </w:r>
      <w:r>
        <w:rPr>
          <w:w w:val="105"/>
        </w:rPr>
        <w:t>y be a frequency reference or another function generator.</w:t>
      </w:r>
    </w:p>
    <w:p w:rsidR="0072066D" w:rsidRDefault="00A241E3">
      <w:pPr>
        <w:pStyle w:val="BodyText"/>
        <w:spacing w:before="198" w:line="252" w:lineRule="auto"/>
        <w:ind w:left="962" w:right="1115"/>
      </w:pPr>
      <w:r>
        <w:rPr>
          <w:noProof/>
        </w:rPr>
        <mc:AlternateContent>
          <mc:Choice Requires="wps">
            <w:drawing>
              <wp:anchor distT="0" distB="0" distL="114300" distR="114300" simplePos="0" relativeHeight="1456" behindDoc="0" locked="0" layoutInCell="1" allowOverlap="1">
                <wp:simplePos x="0" y="0"/>
                <wp:positionH relativeFrom="page">
                  <wp:posOffset>1527810</wp:posOffset>
                </wp:positionH>
                <wp:positionV relativeFrom="paragraph">
                  <wp:posOffset>150495</wp:posOffset>
                </wp:positionV>
                <wp:extent cx="76200" cy="263525"/>
                <wp:effectExtent l="3810" t="2540" r="0" b="63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66D" w:rsidRDefault="00A241E3">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left:0;text-align:left;margin-left:120.3pt;margin-top:11.85pt;width:6pt;height:20.75pt;z-index:1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" filled="f" stroked="f">
                <v:textbox inset="0,0,0,0">
                  <w:txbxContent>
                    <w:p w:rsidR="0072066D" w:rsidRDefault="00A241E3">
                      <w:pPr>
                        <w:spacing w:line="236" w:lineRule="exact"/>
                        <w:rPr>
                          <w:rFonts w:ascii="Arial" w:hAnsi="Arial"/>
                          <w:i/>
                          <w:sz w:val="24"/>
                        </w:rPr>
                      </w:pPr>
                      <w:r>
                        <w:rPr>
                          <w:rFonts w:ascii="Arial" w:hAnsi="Arial"/>
                          <w:i/>
                          <w:w w:val="142"/>
                          <w:sz w:val="24"/>
                        </w:rPr>
                        <w:t>•</w:t>
                      </w:r>
                    </w:p>
                  </w:txbxContent>
                </v:textbox>
                <w10:wrap anchorx="page"/>
              </v:shape>
            </w:pict>
          </mc:Fallback>
        </mc:AlternateContent>
      </w:r>
      <w:r>
        <w:rPr>
          <w:w w:val="105"/>
        </w:rPr>
        <w:t>Amplitude modulation (AM), frequency modulation (FM), or phase modu- lation (PM) may be supported.</w:t>
      </w:r>
    </w:p>
    <w:p w:rsidR="0072066D" w:rsidRDefault="00A241E3">
      <w:pPr>
        <w:pStyle w:val="ListParagraph"/>
        <w:numPr>
          <w:ilvl w:val="2"/>
          <w:numId w:val="2"/>
        </w:numPr>
        <w:tabs>
          <w:tab w:val="left" w:pos="963"/>
        </w:tabs>
        <w:spacing w:before="196"/>
        <w:ind w:hanging="236"/>
        <w:rPr>
          <w:sz w:val="24"/>
        </w:rPr>
      </w:pPr>
      <w:r>
        <w:rPr>
          <w:w w:val="105"/>
          <w:sz w:val="24"/>
        </w:rPr>
        <w:t>Output</w:t>
      </w:r>
      <w:r>
        <w:rPr>
          <w:spacing w:val="16"/>
          <w:w w:val="105"/>
          <w:sz w:val="24"/>
        </w:rPr>
        <w:t xml:space="preserve"> </w:t>
      </w:r>
      <w:r>
        <w:rPr>
          <w:w w:val="105"/>
          <w:sz w:val="24"/>
        </w:rPr>
        <w:t>amplitude</w:t>
      </w:r>
      <w:r>
        <w:rPr>
          <w:spacing w:val="16"/>
          <w:w w:val="105"/>
          <w:sz w:val="24"/>
        </w:rPr>
        <w:t xml:space="preserve"> </w:t>
      </w:r>
      <w:r>
        <w:rPr>
          <w:w w:val="105"/>
          <w:sz w:val="24"/>
        </w:rPr>
        <w:t>up</w:t>
      </w:r>
      <w:r>
        <w:rPr>
          <w:spacing w:val="16"/>
          <w:w w:val="105"/>
          <w:sz w:val="24"/>
        </w:rPr>
        <w:t xml:space="preserve"> </w:t>
      </w:r>
      <w:r>
        <w:rPr>
          <w:w w:val="105"/>
          <w:sz w:val="24"/>
        </w:rPr>
        <w:t>to</w:t>
      </w:r>
      <w:r>
        <w:rPr>
          <w:spacing w:val="16"/>
          <w:w w:val="105"/>
          <w:sz w:val="24"/>
        </w:rPr>
        <w:t xml:space="preserve"> </w:t>
      </w:r>
      <w:r>
        <w:rPr>
          <w:w w:val="105"/>
          <w:sz w:val="24"/>
        </w:rPr>
        <w:t>10</w:t>
      </w:r>
      <w:r>
        <w:rPr>
          <w:spacing w:val="17"/>
          <w:w w:val="105"/>
          <w:sz w:val="24"/>
        </w:rPr>
        <w:t xml:space="preserve"> </w:t>
      </w:r>
      <w:r>
        <w:rPr>
          <w:w w:val="105"/>
          <w:sz w:val="24"/>
        </w:rPr>
        <w:t>V</w:t>
      </w:r>
      <w:r>
        <w:rPr>
          <w:spacing w:val="16"/>
          <w:w w:val="105"/>
          <w:sz w:val="24"/>
        </w:rPr>
        <w:t xml:space="preserve"> </w:t>
      </w:r>
      <w:r>
        <w:rPr>
          <w:w w:val="105"/>
          <w:sz w:val="24"/>
        </w:rPr>
        <w:t>peak-to-peak.</w:t>
      </w:r>
    </w:p>
    <w:p w:rsidR="0072066D" w:rsidRDefault="00A241E3">
      <w:pPr>
        <w:pStyle w:val="ListParagraph"/>
        <w:numPr>
          <w:ilvl w:val="2"/>
          <w:numId w:val="2"/>
        </w:numPr>
        <w:tabs>
          <w:tab w:val="left" w:pos="963"/>
        </w:tabs>
        <w:spacing w:before="211"/>
        <w:ind w:hanging="236"/>
        <w:rPr>
          <w:sz w:val="24"/>
        </w:rPr>
      </w:pPr>
      <w:r>
        <w:rPr>
          <w:w w:val="105"/>
          <w:sz w:val="24"/>
        </w:rPr>
        <w:t xml:space="preserve">Amplitude can </w:t>
      </w:r>
      <w:r>
        <w:rPr>
          <w:spacing w:val="3"/>
          <w:w w:val="105"/>
          <w:sz w:val="24"/>
        </w:rPr>
        <w:t>be</w:t>
      </w:r>
      <w:r>
        <w:rPr>
          <w:spacing w:val="42"/>
          <w:w w:val="105"/>
          <w:sz w:val="24"/>
        </w:rPr>
        <w:t xml:space="preserve"> </w:t>
      </w:r>
      <w:r>
        <w:rPr>
          <w:w w:val="105"/>
          <w:sz w:val="24"/>
        </w:rPr>
        <w:t>modified,</w:t>
      </w:r>
    </w:p>
    <w:p w:rsidR="0072066D" w:rsidRDefault="00A241E3">
      <w:pPr>
        <w:pStyle w:val="BodyText"/>
        <w:spacing w:before="212" w:line="252" w:lineRule="auto"/>
        <w:ind w:left="962" w:right="1115"/>
      </w:pPr>
      <w:r>
        <w:rPr>
          <w:noProof/>
        </w:rPr>
        <mc:AlternateContent>
          <mc:Choice Requires="wps">
            <w:drawing>
              <wp:anchor distT="0" distB="0" distL="114300" distR="114300" simplePos="0" relativeHeight="1480" behindDoc="0" locked="0" layoutInCell="1" allowOverlap="1">
                <wp:simplePos x="0" y="0"/>
                <wp:positionH relativeFrom="page">
                  <wp:posOffset>1527810</wp:posOffset>
                </wp:positionH>
                <wp:positionV relativeFrom="paragraph">
                  <wp:posOffset>159385</wp:posOffset>
                </wp:positionV>
                <wp:extent cx="76200" cy="263525"/>
                <wp:effectExtent l="3810" t="1270" r="0" b="1905"/>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66D" w:rsidRDefault="00A241E3">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9" type="#_x0000_t202" style="position:absolute;left:0;text-align:left;margin-left:120.3pt;margin-top:12.55pt;width:6pt;height:20.75pt;z-index:1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" filled="f" stroked="f">
                <v:textbox inset="0,0,0,0">
                  <w:txbxContent>
                    <w:p w:rsidR="0072066D" w:rsidRDefault="00A241E3">
                      <w:pPr>
                        <w:spacing w:line="236" w:lineRule="exact"/>
                        <w:rPr>
                          <w:rFonts w:ascii="Arial" w:hAnsi="Arial"/>
                          <w:i/>
                          <w:sz w:val="24"/>
                        </w:rPr>
                      </w:pPr>
                      <w:r>
                        <w:rPr>
                          <w:rFonts w:ascii="Arial" w:hAnsi="Arial"/>
                          <w:i/>
                          <w:w w:val="142"/>
                          <w:sz w:val="24"/>
                        </w:rPr>
                        <w:t>•</w:t>
                      </w:r>
                    </w:p>
                  </w:txbxContent>
                </v:textbox>
                <w10:wrap anchorx="page"/>
              </v:shape>
            </w:pict>
          </mc:Fallback>
        </mc:AlternateContent>
      </w:r>
      <w:r>
        <w:rPr>
          <w:w w:val="105"/>
        </w:rPr>
        <w:t>Usually by a calibrated attenuator with decade steps and continuous adjust- ment within each decade.</w:t>
      </w:r>
    </w:p>
    <w:p w:rsidR="0072066D" w:rsidRDefault="00A241E3">
      <w:pPr>
        <w:pStyle w:val="ListParagraph"/>
        <w:numPr>
          <w:ilvl w:val="2"/>
          <w:numId w:val="2"/>
        </w:numPr>
        <w:tabs>
          <w:tab w:val="left" w:pos="963"/>
        </w:tabs>
        <w:spacing w:before="197"/>
        <w:ind w:hanging="236"/>
        <w:rPr>
          <w:sz w:val="24"/>
        </w:rPr>
      </w:pPr>
      <w:r>
        <w:rPr>
          <w:w w:val="105"/>
          <w:sz w:val="24"/>
        </w:rPr>
        <w:t>Some generators provide a DC offset voltage, e.g.</w:t>
      </w:r>
      <w:r>
        <w:rPr>
          <w:spacing w:val="5"/>
          <w:w w:val="105"/>
          <w:sz w:val="24"/>
        </w:rPr>
        <w:t xml:space="preserve"> </w:t>
      </w:r>
      <w:r>
        <w:rPr>
          <w:w w:val="105"/>
          <w:sz w:val="24"/>
        </w:rPr>
        <w:t>adjustable</w:t>
      </w:r>
    </w:p>
    <w:p w:rsidR="0072066D" w:rsidRDefault="00A241E3">
      <w:pPr>
        <w:pStyle w:val="BodyText"/>
        <w:spacing w:before="212" w:line="252" w:lineRule="auto"/>
        <w:ind w:left="962" w:right="1115"/>
      </w:pPr>
      <w:r>
        <w:rPr>
          <w:noProof/>
        </w:rPr>
        <mc:AlternateContent>
          <mc:Choice Requires="wps">
            <w:drawing>
              <wp:anchor distT="0" distB="0" distL="114300" distR="114300" simplePos="0" relativeHeight="1504" behindDoc="0" locked="0" layoutInCell="1" allowOverlap="1">
                <wp:simplePos x="0" y="0"/>
                <wp:positionH relativeFrom="page">
                  <wp:posOffset>1527810</wp:posOffset>
                </wp:positionH>
                <wp:positionV relativeFrom="paragraph">
                  <wp:posOffset>159385</wp:posOffset>
                </wp:positionV>
                <wp:extent cx="76200" cy="263525"/>
                <wp:effectExtent l="3810" t="4445"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66D" w:rsidRDefault="00A241E3">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0" type="#_x0000_t202" style="position:absolute;left:0;text-align:left;margin-left:120.3pt;margin-top:12.55pt;width:6pt;height:20.75pt;z-index: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" filled="f" stroked="f">
                <v:textbox inset="0,0,0,0">
                  <w:txbxContent>
                    <w:p w:rsidR="0072066D" w:rsidRDefault="00A241E3">
                      <w:pPr>
                        <w:spacing w:line="236" w:lineRule="exact"/>
                        <w:rPr>
                          <w:rFonts w:ascii="Arial" w:hAnsi="Arial"/>
                          <w:i/>
                          <w:sz w:val="24"/>
                        </w:rPr>
                      </w:pPr>
                      <w:r>
                        <w:rPr>
                          <w:rFonts w:ascii="Arial" w:hAnsi="Arial"/>
                          <w:i/>
                          <w:w w:val="142"/>
                          <w:sz w:val="24"/>
                        </w:rPr>
                        <w:t>•</w:t>
                      </w:r>
                    </w:p>
                  </w:txbxContent>
                </v:textbox>
                <w10:wrap anchorx="page"/>
              </v:shape>
            </w:pict>
          </mc:Fallback>
        </mc:AlternateContent>
      </w:r>
      <w:r>
        <w:rPr>
          <w:w w:val="105"/>
        </w:rPr>
        <w:t>It is used for synchronizing another device (such as an oscilloscope) to the possibly variable main output</w:t>
      </w:r>
      <w:r>
        <w:rPr>
          <w:spacing w:val="59"/>
          <w:w w:val="105"/>
        </w:rPr>
        <w:t xml:space="preserve"> </w:t>
      </w:r>
      <w:r>
        <w:rPr>
          <w:w w:val="105"/>
        </w:rPr>
        <w:t>signal.</w:t>
      </w:r>
    </w:p>
    <w:p w:rsidR="0072066D" w:rsidRDefault="0072066D">
      <w:pPr>
        <w:pStyle w:val="BodyText"/>
      </w:pPr>
    </w:p>
    <w:p w:rsidR="0072066D" w:rsidRDefault="0072066D">
      <w:pPr>
        <w:pStyle w:val="BodyText"/>
      </w:pPr>
    </w:p>
    <w:p w:rsidR="0072066D" w:rsidRDefault="00A241E3">
      <w:pPr>
        <w:pStyle w:val="BodyText"/>
        <w:spacing w:before="184"/>
        <w:ind w:left="3056" w:right="3792"/>
        <w:jc w:val="center"/>
      </w:pPr>
      <w:r>
        <w:t>20</w:t>
      </w:r>
    </w:p>
    <w:p w:rsidR="0072066D" w:rsidRDefault="0072066D">
      <w:pPr>
        <w:jc w:val="center"/>
        <w:sectPr w:rsidR="0072066D">
          <w:pgSz w:w="11910" w:h="16840"/>
          <w:pgMar w:top="1580" w:right="380" w:bottom="280" w:left="1680" w:header="720" w:footer="720" w:gutter="0"/>
          <w:cols w:space="720"/>
        </w:sect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spacing w:before="4"/>
        <w:rPr>
          <w:sz w:val="23"/>
        </w:rPr>
      </w:pPr>
    </w:p>
    <w:p w:rsidR="0072066D" w:rsidRDefault="00A241E3">
      <w:pPr>
        <w:pStyle w:val="Heading1"/>
      </w:pPr>
      <w:bookmarkStart w:id="45" w:name="CONCLUSION_AND_FUTURE_SCOPE"/>
      <w:bookmarkStart w:id="46" w:name="_bookmark31"/>
      <w:bookmarkEnd w:id="45"/>
      <w:bookmarkEnd w:id="46"/>
      <w:r>
        <w:t>Chapter</w:t>
      </w:r>
      <w:r>
        <w:rPr>
          <w:spacing w:val="59"/>
        </w:rPr>
        <w:t xml:space="preserve"> </w:t>
      </w:r>
      <w:r>
        <w:t>6</w:t>
      </w:r>
    </w:p>
    <w:p w:rsidR="0072066D" w:rsidRDefault="00A241E3">
      <w:pPr>
        <w:spacing w:before="440" w:line="256" w:lineRule="auto"/>
        <w:ind w:left="377" w:right="1115"/>
        <w:rPr>
          <w:rFonts w:ascii="Georgia"/>
          <w:b/>
          <w:sz w:val="49"/>
        </w:rPr>
      </w:pPr>
      <w:r>
        <w:rPr>
          <w:rFonts w:ascii="Georgia"/>
          <w:b/>
          <w:w w:val="105"/>
          <w:sz w:val="49"/>
        </w:rPr>
        <w:t>CONCLUSION AND FUTURE SCOPE</w:t>
      </w:r>
    </w:p>
    <w:p w:rsidR="0072066D" w:rsidRDefault="0072066D">
      <w:pPr>
        <w:pStyle w:val="BodyText"/>
        <w:spacing w:before="6"/>
        <w:rPr>
          <w:rFonts w:ascii="Georgia"/>
          <w:b/>
          <w:sz w:val="68"/>
        </w:rPr>
      </w:pPr>
    </w:p>
    <w:p w:rsidR="0072066D" w:rsidRDefault="00A241E3">
      <w:pPr>
        <w:pStyle w:val="Heading2"/>
        <w:numPr>
          <w:ilvl w:val="1"/>
          <w:numId w:val="1"/>
        </w:numPr>
        <w:tabs>
          <w:tab w:val="left" w:pos="1259"/>
          <w:tab w:val="left" w:pos="1260"/>
        </w:tabs>
        <w:ind w:hanging="882"/>
      </w:pPr>
      <w:bookmarkStart w:id="47" w:name="Conclusion"/>
      <w:bookmarkStart w:id="48" w:name="_bookmark32"/>
      <w:bookmarkEnd w:id="47"/>
      <w:bookmarkEnd w:id="48"/>
      <w:r>
        <w:t>Conclusion</w:t>
      </w:r>
    </w:p>
    <w:p w:rsidR="0072066D" w:rsidRDefault="00A241E3">
      <w:pPr>
        <w:pStyle w:val="BodyText"/>
        <w:spacing w:before="227" w:line="252" w:lineRule="auto"/>
        <w:ind w:left="377" w:right="1114" w:firstLine="570"/>
        <w:jc w:val="both"/>
      </w:pPr>
      <w:r>
        <w:rPr>
          <w:w w:val="105"/>
        </w:rPr>
        <w:t>Finally,</w:t>
      </w:r>
      <w:r>
        <w:rPr>
          <w:w w:val="105"/>
        </w:rPr>
        <w:t xml:space="preserve"> this frequency generator offers a constant signal quality until</w:t>
      </w:r>
      <w:r>
        <w:rPr>
          <w:spacing w:val="-42"/>
          <w:w w:val="105"/>
        </w:rPr>
        <w:t xml:space="preserve"> </w:t>
      </w:r>
      <w:r>
        <w:rPr>
          <w:w w:val="105"/>
        </w:rPr>
        <w:t xml:space="preserve">f=1kHz. </w:t>
      </w:r>
      <w:r>
        <w:rPr>
          <w:spacing w:val="-7"/>
          <w:w w:val="105"/>
        </w:rPr>
        <w:t xml:space="preserve">For </w:t>
      </w:r>
      <w:r>
        <w:rPr>
          <w:w w:val="105"/>
        </w:rPr>
        <w:t xml:space="preserve">most of the purposes the signal quality is </w:t>
      </w:r>
      <w:r>
        <w:rPr>
          <w:spacing w:val="3"/>
          <w:w w:val="105"/>
        </w:rPr>
        <w:t xml:space="preserve">good </w:t>
      </w:r>
      <w:r>
        <w:rPr>
          <w:w w:val="105"/>
        </w:rPr>
        <w:t xml:space="preserve">enough until 10kHz. Depended on the signal requirements even for some purposes signal qualities above 10kHz are sufficient. </w:t>
      </w:r>
      <w:r>
        <w:rPr>
          <w:spacing w:val="-7"/>
          <w:w w:val="105"/>
        </w:rPr>
        <w:t xml:space="preserve">For </w:t>
      </w:r>
      <w:r>
        <w:rPr>
          <w:w w:val="105"/>
        </w:rPr>
        <w:t xml:space="preserve">our project </w:t>
      </w:r>
      <w:r>
        <w:rPr>
          <w:spacing w:val="-4"/>
          <w:w w:val="105"/>
        </w:rPr>
        <w:t xml:space="preserve">we </w:t>
      </w:r>
      <w:r>
        <w:rPr>
          <w:w w:val="105"/>
        </w:rPr>
        <w:t xml:space="preserve">made a simple function generator circuit which produce square, triangular and sine </w:t>
      </w:r>
      <w:r>
        <w:rPr>
          <w:spacing w:val="-3"/>
          <w:w w:val="105"/>
        </w:rPr>
        <w:t>wave. This</w:t>
      </w:r>
      <w:r>
        <w:rPr>
          <w:spacing w:val="-3"/>
          <w:w w:val="105"/>
        </w:rPr>
        <w:t xml:space="preserve"> </w:t>
      </w:r>
      <w:r>
        <w:rPr>
          <w:w w:val="105"/>
        </w:rPr>
        <w:t xml:space="preserve">circuit will </w:t>
      </w:r>
      <w:r>
        <w:rPr>
          <w:spacing w:val="3"/>
          <w:w w:val="105"/>
        </w:rPr>
        <w:t xml:space="preserve">be </w:t>
      </w:r>
      <w:r>
        <w:rPr>
          <w:w w:val="105"/>
        </w:rPr>
        <w:t xml:space="preserve">run and </w:t>
      </w:r>
      <w:r>
        <w:rPr>
          <w:spacing w:val="-3"/>
          <w:w w:val="105"/>
        </w:rPr>
        <w:t xml:space="preserve">worked </w:t>
      </w:r>
      <w:r>
        <w:rPr>
          <w:w w:val="105"/>
        </w:rPr>
        <w:t>prop</w:t>
      </w:r>
      <w:r>
        <w:rPr>
          <w:spacing w:val="-4"/>
          <w:w w:val="105"/>
        </w:rPr>
        <w:t xml:space="preserve">erly. </w:t>
      </w:r>
      <w:r>
        <w:rPr>
          <w:spacing w:val="-7"/>
          <w:w w:val="105"/>
        </w:rPr>
        <w:t xml:space="preserve">For </w:t>
      </w:r>
      <w:r>
        <w:rPr>
          <w:w w:val="105"/>
        </w:rPr>
        <w:t xml:space="preserve">all the </w:t>
      </w:r>
      <w:bookmarkStart w:id="49" w:name="_GoBack"/>
      <w:bookmarkEnd w:id="49"/>
      <w:r>
        <w:rPr>
          <w:w w:val="105"/>
        </w:rPr>
        <w:t xml:space="preserve">waveform </w:t>
      </w:r>
      <w:r>
        <w:rPr>
          <w:spacing w:val="-4"/>
          <w:w w:val="105"/>
        </w:rPr>
        <w:t xml:space="preserve">we </w:t>
      </w:r>
      <w:r>
        <w:rPr>
          <w:w w:val="105"/>
        </w:rPr>
        <w:t xml:space="preserve">recognize, but minor distortion in sine </w:t>
      </w:r>
      <w:r>
        <w:rPr>
          <w:spacing w:val="-5"/>
          <w:w w:val="105"/>
        </w:rPr>
        <w:t xml:space="preserve">wave, </w:t>
      </w:r>
      <w:r>
        <w:rPr>
          <w:spacing w:val="-4"/>
          <w:w w:val="105"/>
        </w:rPr>
        <w:t xml:space="preserve">we </w:t>
      </w:r>
      <w:r>
        <w:rPr>
          <w:w w:val="105"/>
        </w:rPr>
        <w:t>can’t recognize</w:t>
      </w:r>
      <w:r>
        <w:rPr>
          <w:spacing w:val="11"/>
          <w:w w:val="105"/>
        </w:rPr>
        <w:t xml:space="preserve"> </w:t>
      </w:r>
      <w:r>
        <w:rPr>
          <w:w w:val="105"/>
        </w:rPr>
        <w:t>properly</w:t>
      </w:r>
      <w:r>
        <w:rPr>
          <w:spacing w:val="12"/>
          <w:w w:val="105"/>
        </w:rPr>
        <w:t xml:space="preserve"> </w:t>
      </w:r>
      <w:r>
        <w:rPr>
          <w:w w:val="105"/>
        </w:rPr>
        <w:t>in</w:t>
      </w:r>
      <w:r>
        <w:rPr>
          <w:spacing w:val="12"/>
          <w:w w:val="105"/>
        </w:rPr>
        <w:t xml:space="preserve"> </w:t>
      </w:r>
      <w:r>
        <w:rPr>
          <w:w w:val="105"/>
        </w:rPr>
        <w:t>simple</w:t>
      </w:r>
      <w:r>
        <w:rPr>
          <w:spacing w:val="12"/>
          <w:w w:val="105"/>
        </w:rPr>
        <w:t xml:space="preserve"> </w:t>
      </w:r>
      <w:r>
        <w:rPr>
          <w:spacing w:val="-3"/>
          <w:w w:val="105"/>
        </w:rPr>
        <w:t>CRO</w:t>
      </w:r>
      <w:r>
        <w:rPr>
          <w:spacing w:val="12"/>
          <w:w w:val="105"/>
        </w:rPr>
        <w:t xml:space="preserve"> </w:t>
      </w:r>
      <w:r>
        <w:rPr>
          <w:w w:val="105"/>
        </w:rPr>
        <w:t>but</w:t>
      </w:r>
      <w:r>
        <w:rPr>
          <w:spacing w:val="12"/>
          <w:w w:val="105"/>
        </w:rPr>
        <w:t xml:space="preserve"> </w:t>
      </w:r>
      <w:r>
        <w:rPr>
          <w:w w:val="105"/>
        </w:rPr>
        <w:t>in</w:t>
      </w:r>
      <w:r>
        <w:rPr>
          <w:spacing w:val="12"/>
          <w:w w:val="105"/>
        </w:rPr>
        <w:t xml:space="preserve"> </w:t>
      </w:r>
      <w:r>
        <w:rPr>
          <w:w w:val="105"/>
        </w:rPr>
        <w:t>digital</w:t>
      </w:r>
      <w:r>
        <w:rPr>
          <w:spacing w:val="12"/>
          <w:w w:val="105"/>
        </w:rPr>
        <w:t xml:space="preserve"> </w:t>
      </w:r>
      <w:r>
        <w:rPr>
          <w:spacing w:val="-3"/>
          <w:w w:val="105"/>
        </w:rPr>
        <w:t>CRO</w:t>
      </w:r>
      <w:r>
        <w:rPr>
          <w:spacing w:val="12"/>
          <w:w w:val="105"/>
        </w:rPr>
        <w:t xml:space="preserve"> </w:t>
      </w:r>
      <w:r>
        <w:rPr>
          <w:w w:val="105"/>
        </w:rPr>
        <w:t>it</w:t>
      </w:r>
      <w:r>
        <w:rPr>
          <w:spacing w:val="12"/>
          <w:w w:val="105"/>
        </w:rPr>
        <w:t xml:space="preserve"> </w:t>
      </w:r>
      <w:r>
        <w:rPr>
          <w:w w:val="105"/>
        </w:rPr>
        <w:t>will</w:t>
      </w:r>
      <w:r>
        <w:rPr>
          <w:spacing w:val="11"/>
          <w:w w:val="105"/>
        </w:rPr>
        <w:t xml:space="preserve"> </w:t>
      </w:r>
      <w:r>
        <w:rPr>
          <w:spacing w:val="3"/>
          <w:w w:val="105"/>
        </w:rPr>
        <w:t>be</w:t>
      </w:r>
      <w:r>
        <w:rPr>
          <w:spacing w:val="12"/>
          <w:w w:val="105"/>
        </w:rPr>
        <w:t xml:space="preserve"> </w:t>
      </w:r>
      <w:r>
        <w:rPr>
          <w:w w:val="105"/>
        </w:rPr>
        <w:t>seen</w:t>
      </w:r>
      <w:r>
        <w:rPr>
          <w:spacing w:val="12"/>
          <w:w w:val="105"/>
        </w:rPr>
        <w:t xml:space="preserve"> </w:t>
      </w:r>
      <w:r>
        <w:rPr>
          <w:spacing w:val="-3"/>
          <w:w w:val="105"/>
        </w:rPr>
        <w:t>clearly.</w:t>
      </w:r>
    </w:p>
    <w:p w:rsidR="0072066D" w:rsidRDefault="0072066D">
      <w:pPr>
        <w:pStyle w:val="BodyText"/>
      </w:pPr>
    </w:p>
    <w:p w:rsidR="0072066D" w:rsidRDefault="00A241E3">
      <w:pPr>
        <w:pStyle w:val="Heading2"/>
        <w:numPr>
          <w:ilvl w:val="1"/>
          <w:numId w:val="1"/>
        </w:numPr>
        <w:tabs>
          <w:tab w:val="left" w:pos="1259"/>
          <w:tab w:val="left" w:pos="1260"/>
        </w:tabs>
        <w:spacing w:before="140"/>
        <w:ind w:hanging="882"/>
      </w:pPr>
      <w:bookmarkStart w:id="50" w:name="Future_scope"/>
      <w:bookmarkStart w:id="51" w:name="_bookmark33"/>
      <w:bookmarkEnd w:id="50"/>
      <w:bookmarkEnd w:id="51"/>
      <w:r>
        <w:rPr>
          <w:spacing w:val="-6"/>
        </w:rPr>
        <w:t>Future</w:t>
      </w:r>
      <w:r>
        <w:rPr>
          <w:spacing w:val="40"/>
        </w:rPr>
        <w:t xml:space="preserve"> </w:t>
      </w:r>
      <w:r>
        <w:t>scope</w:t>
      </w:r>
    </w:p>
    <w:p w:rsidR="0072066D" w:rsidRDefault="00A241E3">
      <w:pPr>
        <w:pStyle w:val="BodyText"/>
        <w:spacing w:before="227" w:line="252" w:lineRule="auto"/>
        <w:ind w:left="377" w:right="1112"/>
        <w:jc w:val="both"/>
      </w:pPr>
      <w:r>
        <w:rPr>
          <w:w w:val="105"/>
        </w:rPr>
        <w:t>The</w:t>
      </w:r>
      <w:r>
        <w:rPr>
          <w:spacing w:val="-27"/>
          <w:w w:val="105"/>
        </w:rPr>
        <w:t xml:space="preserve"> </w:t>
      </w:r>
      <w:r>
        <w:rPr>
          <w:w w:val="105"/>
        </w:rPr>
        <w:t>emergence</w:t>
      </w:r>
      <w:r>
        <w:rPr>
          <w:spacing w:val="-26"/>
          <w:w w:val="105"/>
        </w:rPr>
        <w:t xml:space="preserve"> </w:t>
      </w:r>
      <w:r>
        <w:rPr>
          <w:w w:val="105"/>
        </w:rPr>
        <w:t>of</w:t>
      </w:r>
      <w:r>
        <w:rPr>
          <w:spacing w:val="-26"/>
          <w:w w:val="105"/>
        </w:rPr>
        <w:t xml:space="preserve"> </w:t>
      </w:r>
      <w:r>
        <w:rPr>
          <w:w w:val="105"/>
        </w:rPr>
        <w:t>digital</w:t>
      </w:r>
      <w:r>
        <w:rPr>
          <w:spacing w:val="-26"/>
          <w:w w:val="105"/>
        </w:rPr>
        <w:t xml:space="preserve"> </w:t>
      </w:r>
      <w:r>
        <w:rPr>
          <w:w w:val="105"/>
        </w:rPr>
        <w:t>modulation</w:t>
      </w:r>
      <w:r>
        <w:rPr>
          <w:spacing w:val="-26"/>
          <w:w w:val="105"/>
        </w:rPr>
        <w:t xml:space="preserve"> </w:t>
      </w:r>
      <w:r>
        <w:rPr>
          <w:w w:val="105"/>
        </w:rPr>
        <w:t>technology</w:t>
      </w:r>
      <w:r>
        <w:rPr>
          <w:spacing w:val="-26"/>
          <w:w w:val="105"/>
        </w:rPr>
        <w:t xml:space="preserve"> </w:t>
      </w:r>
      <w:r>
        <w:rPr>
          <w:w w:val="105"/>
        </w:rPr>
        <w:t>and</w:t>
      </w:r>
      <w:r>
        <w:rPr>
          <w:spacing w:val="-26"/>
          <w:w w:val="105"/>
        </w:rPr>
        <w:t xml:space="preserve"> </w:t>
      </w:r>
      <w:r>
        <w:rPr>
          <w:w w:val="105"/>
        </w:rPr>
        <w:t>wireless</w:t>
      </w:r>
      <w:r>
        <w:rPr>
          <w:spacing w:val="-27"/>
          <w:w w:val="105"/>
        </w:rPr>
        <w:t xml:space="preserve"> </w:t>
      </w:r>
      <w:r>
        <w:rPr>
          <w:w w:val="105"/>
        </w:rPr>
        <w:t>technologies</w:t>
      </w:r>
      <w:r>
        <w:rPr>
          <w:spacing w:val="-26"/>
          <w:w w:val="105"/>
        </w:rPr>
        <w:t xml:space="preserve"> </w:t>
      </w:r>
      <w:r>
        <w:rPr>
          <w:w w:val="105"/>
        </w:rPr>
        <w:t>like</w:t>
      </w:r>
      <w:r>
        <w:rPr>
          <w:spacing w:val="-26"/>
          <w:w w:val="105"/>
        </w:rPr>
        <w:t xml:space="preserve"> </w:t>
      </w:r>
      <w:r>
        <w:rPr>
          <w:w w:val="105"/>
        </w:rPr>
        <w:t xml:space="preserve">wire- less interoperability for </w:t>
      </w:r>
      <w:r>
        <w:rPr>
          <w:spacing w:val="-4"/>
          <w:w w:val="105"/>
        </w:rPr>
        <w:t xml:space="preserve">microwave </w:t>
      </w:r>
      <w:r>
        <w:rPr>
          <w:w w:val="105"/>
        </w:rPr>
        <w:t>access (WiMAX), wideband code division</w:t>
      </w:r>
      <w:r>
        <w:rPr>
          <w:spacing w:val="-46"/>
          <w:w w:val="105"/>
        </w:rPr>
        <w:t xml:space="preserve"> </w:t>
      </w:r>
      <w:r>
        <w:rPr>
          <w:w w:val="105"/>
        </w:rPr>
        <w:t>mul- tiple access (WCDMA), g</w:t>
      </w:r>
      <w:r>
        <w:rPr>
          <w:w w:val="105"/>
        </w:rPr>
        <w:t xml:space="preserve">lobal system for mobile communication (GSM) and 3G wireless are driving the growth of </w:t>
      </w:r>
      <w:r>
        <w:rPr>
          <w:spacing w:val="-7"/>
          <w:w w:val="105"/>
        </w:rPr>
        <w:t xml:space="preserve">AWGs, </w:t>
      </w:r>
      <w:r>
        <w:rPr>
          <w:w w:val="105"/>
        </w:rPr>
        <w:t xml:space="preserve">RF and </w:t>
      </w:r>
      <w:r>
        <w:rPr>
          <w:spacing w:val="-4"/>
          <w:w w:val="105"/>
        </w:rPr>
        <w:t xml:space="preserve">microwave </w:t>
      </w:r>
      <w:r>
        <w:rPr>
          <w:w w:val="105"/>
        </w:rPr>
        <w:t>function generators. On the technological front, these generators are moving towards a higher band- width and dynamic</w:t>
      </w:r>
      <w:r>
        <w:rPr>
          <w:spacing w:val="45"/>
          <w:w w:val="105"/>
        </w:rPr>
        <w:t xml:space="preserve"> </w:t>
      </w:r>
      <w:r>
        <w:rPr>
          <w:w w:val="105"/>
        </w:rPr>
        <w:t>range.</w:t>
      </w:r>
    </w:p>
    <w:p w:rsidR="0072066D" w:rsidRDefault="0072066D">
      <w:pPr>
        <w:pStyle w:val="BodyText"/>
      </w:pPr>
    </w:p>
    <w:p w:rsidR="0072066D" w:rsidRDefault="0072066D">
      <w:pPr>
        <w:pStyle w:val="BodyText"/>
        <w:spacing w:before="10"/>
        <w:rPr>
          <w:sz w:val="25"/>
        </w:rPr>
      </w:pPr>
    </w:p>
    <w:p w:rsidR="0072066D" w:rsidRDefault="00A241E3">
      <w:pPr>
        <w:pStyle w:val="BodyText"/>
        <w:spacing w:line="252" w:lineRule="auto"/>
        <w:ind w:left="377" w:right="1114" w:firstLine="351"/>
        <w:jc w:val="both"/>
      </w:pPr>
      <w:r>
        <w:rPr>
          <w:w w:val="105"/>
        </w:rPr>
        <w:t>High speed DACs: The</w:t>
      </w:r>
      <w:r>
        <w:rPr>
          <w:w w:val="105"/>
        </w:rPr>
        <w:t xml:space="preserve"> technical trends driving the industry in the arbitrary segment are the high-speed</w:t>
      </w:r>
      <w:r>
        <w:rPr>
          <w:w w:val="105"/>
        </w:rPr>
        <w:t xml:space="preserve"> digital-to-analogue converters (DACs) providing up to 16-bit resolution at sample rates in excess of 1 GSa/s.</w:t>
      </w:r>
    </w:p>
    <w:p w:rsidR="0072066D" w:rsidRDefault="0072066D">
      <w:pPr>
        <w:pStyle w:val="BodyText"/>
      </w:pPr>
    </w:p>
    <w:p w:rsidR="0072066D" w:rsidRDefault="0072066D">
      <w:pPr>
        <w:pStyle w:val="BodyText"/>
      </w:pPr>
    </w:p>
    <w:p w:rsidR="0072066D" w:rsidRDefault="0072066D">
      <w:pPr>
        <w:pStyle w:val="BodyText"/>
      </w:pPr>
    </w:p>
    <w:p w:rsidR="0072066D" w:rsidRDefault="00A241E3">
      <w:pPr>
        <w:pStyle w:val="BodyText"/>
        <w:spacing w:before="139"/>
        <w:ind w:left="3056" w:right="3792"/>
        <w:jc w:val="center"/>
      </w:pPr>
      <w:r>
        <w:t>21</w:t>
      </w:r>
    </w:p>
    <w:p w:rsidR="0072066D" w:rsidRDefault="0072066D">
      <w:pPr>
        <w:jc w:val="center"/>
        <w:sectPr w:rsidR="0072066D">
          <w:pgSz w:w="11910" w:h="16840"/>
          <w:pgMar w:top="1580" w:right="380" w:bottom="280" w:left="1680" w:header="720" w:footer="720" w:gutter="0"/>
          <w:cols w:space="720"/>
        </w:sect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spacing w:before="6"/>
        <w:rPr>
          <w:sz w:val="21"/>
        </w:rPr>
      </w:pPr>
    </w:p>
    <w:p w:rsidR="0072066D" w:rsidRDefault="00A241E3">
      <w:pPr>
        <w:pStyle w:val="BodyText"/>
        <w:spacing w:before="55" w:line="252" w:lineRule="auto"/>
        <w:ind w:left="377" w:right="1112" w:firstLine="351"/>
        <w:jc w:val="both"/>
      </w:pPr>
      <w:bookmarkStart w:id="52" w:name="REFERENCES"/>
      <w:bookmarkStart w:id="53" w:name="_bookmark34"/>
      <w:bookmarkEnd w:id="52"/>
      <w:bookmarkEnd w:id="53"/>
      <w:r>
        <w:rPr>
          <w:w w:val="105"/>
        </w:rPr>
        <w:t>Modular</w:t>
      </w:r>
      <w:r>
        <w:rPr>
          <w:spacing w:val="-15"/>
          <w:w w:val="105"/>
        </w:rPr>
        <w:t xml:space="preserve"> </w:t>
      </w:r>
      <w:r>
        <w:rPr>
          <w:w w:val="105"/>
        </w:rPr>
        <w:t>designs</w:t>
      </w:r>
      <w:r>
        <w:rPr>
          <w:spacing w:val="-13"/>
          <w:w w:val="105"/>
        </w:rPr>
        <w:t xml:space="preserve"> </w:t>
      </w:r>
      <w:r>
        <w:rPr>
          <w:w w:val="105"/>
        </w:rPr>
        <w:t>to</w:t>
      </w:r>
      <w:r>
        <w:rPr>
          <w:spacing w:val="-14"/>
          <w:w w:val="105"/>
        </w:rPr>
        <w:t xml:space="preserve"> </w:t>
      </w:r>
      <w:r>
        <w:rPr>
          <w:w w:val="105"/>
        </w:rPr>
        <w:t>serve</w:t>
      </w:r>
      <w:r>
        <w:rPr>
          <w:spacing w:val="-14"/>
          <w:w w:val="105"/>
        </w:rPr>
        <w:t xml:space="preserve"> </w:t>
      </w:r>
      <w:r>
        <w:rPr>
          <w:w w:val="105"/>
        </w:rPr>
        <w:t>specific</w:t>
      </w:r>
      <w:r>
        <w:rPr>
          <w:spacing w:val="-13"/>
          <w:w w:val="105"/>
        </w:rPr>
        <w:t xml:space="preserve"> </w:t>
      </w:r>
      <w:r>
        <w:rPr>
          <w:w w:val="105"/>
        </w:rPr>
        <w:t>purposes:</w:t>
      </w:r>
      <w:r>
        <w:rPr>
          <w:spacing w:val="19"/>
          <w:w w:val="105"/>
        </w:rPr>
        <w:t xml:space="preserve"> </w:t>
      </w:r>
      <w:r>
        <w:rPr>
          <w:w w:val="105"/>
        </w:rPr>
        <w:t>The</w:t>
      </w:r>
      <w:r>
        <w:rPr>
          <w:spacing w:val="-13"/>
          <w:w w:val="105"/>
        </w:rPr>
        <w:t xml:space="preserve"> </w:t>
      </w:r>
      <w:r>
        <w:rPr>
          <w:w w:val="105"/>
        </w:rPr>
        <w:t>generator</w:t>
      </w:r>
      <w:r>
        <w:rPr>
          <w:spacing w:val="-13"/>
          <w:w w:val="105"/>
        </w:rPr>
        <w:t xml:space="preserve"> </w:t>
      </w:r>
      <w:r>
        <w:rPr>
          <w:w w:val="105"/>
        </w:rPr>
        <w:t>can</w:t>
      </w:r>
      <w:r>
        <w:rPr>
          <w:spacing w:val="-14"/>
          <w:w w:val="105"/>
        </w:rPr>
        <w:t xml:space="preserve"> </w:t>
      </w:r>
      <w:r>
        <w:rPr>
          <w:spacing w:val="3"/>
          <w:w w:val="105"/>
        </w:rPr>
        <w:t>be</w:t>
      </w:r>
      <w:r>
        <w:rPr>
          <w:spacing w:val="-15"/>
          <w:w w:val="105"/>
        </w:rPr>
        <w:t xml:space="preserve"> </w:t>
      </w:r>
      <w:r>
        <w:rPr>
          <w:w w:val="105"/>
        </w:rPr>
        <w:t>equipped</w:t>
      </w:r>
      <w:r>
        <w:rPr>
          <w:spacing w:val="-13"/>
          <w:w w:val="105"/>
        </w:rPr>
        <w:t xml:space="preserve"> </w:t>
      </w:r>
      <w:r>
        <w:rPr>
          <w:w w:val="105"/>
        </w:rPr>
        <w:t xml:space="preserve">with a maximum of </w:t>
      </w:r>
      <w:r>
        <w:rPr>
          <w:spacing w:val="-5"/>
          <w:w w:val="105"/>
        </w:rPr>
        <w:t xml:space="preserve">two </w:t>
      </w:r>
      <w:r>
        <w:rPr>
          <w:w w:val="105"/>
        </w:rPr>
        <w:t>internal baseband modules and four fading simulator modules. It is also possible to install a second 3 GHz or 6 GHz RF path. The SMW200A offers exceptional compactness and uses the latest FPGA t</w:t>
      </w:r>
      <w:r>
        <w:rPr>
          <w:w w:val="105"/>
        </w:rPr>
        <w:t xml:space="preserve">echnology so that up to four of the powerful fading modules can </w:t>
      </w:r>
      <w:r>
        <w:rPr>
          <w:spacing w:val="3"/>
          <w:w w:val="105"/>
        </w:rPr>
        <w:t xml:space="preserve">be </w:t>
      </w:r>
      <w:r>
        <w:rPr>
          <w:w w:val="105"/>
        </w:rPr>
        <w:t>installed. These modules can simulta- neously emulate as many as 16 fading channels. The maximum fading bandwidth is 160</w:t>
      </w:r>
      <w:r>
        <w:rPr>
          <w:spacing w:val="28"/>
          <w:w w:val="105"/>
        </w:rPr>
        <w:t xml:space="preserve"> </w:t>
      </w:r>
      <w:r>
        <w:rPr>
          <w:w w:val="105"/>
        </w:rPr>
        <w:t>Mhz.</w:t>
      </w:r>
    </w:p>
    <w:p w:rsidR="0072066D" w:rsidRDefault="0072066D">
      <w:pPr>
        <w:pStyle w:val="BodyText"/>
      </w:pPr>
    </w:p>
    <w:p w:rsidR="0072066D" w:rsidRDefault="0072066D">
      <w:pPr>
        <w:pStyle w:val="BodyText"/>
        <w:spacing w:before="8"/>
        <w:rPr>
          <w:sz w:val="25"/>
        </w:rPr>
      </w:pPr>
    </w:p>
    <w:p w:rsidR="0072066D" w:rsidRDefault="00A241E3">
      <w:pPr>
        <w:pStyle w:val="BodyText"/>
        <w:spacing w:before="1" w:line="252" w:lineRule="auto"/>
        <w:ind w:left="377" w:right="1111" w:firstLine="351"/>
        <w:jc w:val="both"/>
      </w:pPr>
      <w:r>
        <w:rPr>
          <w:w w:val="105"/>
        </w:rPr>
        <w:t xml:space="preserve">One device for multiple purposes: </w:t>
      </w:r>
      <w:r>
        <w:rPr>
          <w:spacing w:val="-7"/>
          <w:w w:val="105"/>
        </w:rPr>
        <w:t xml:space="preserve">For </w:t>
      </w:r>
      <w:r>
        <w:rPr>
          <w:w w:val="105"/>
        </w:rPr>
        <w:t xml:space="preserve">various multi-function </w:t>
      </w:r>
      <w:r>
        <w:rPr>
          <w:w w:val="105"/>
        </w:rPr>
        <w:t xml:space="preserve">receivers, such as mobile phones and car navigation systems, it is necessary to evaluate interference from other built-in systems. The MG3710A features wideband vector modulation and offers built-in baseband </w:t>
      </w:r>
      <w:r>
        <w:rPr>
          <w:spacing w:val="-3"/>
          <w:w w:val="105"/>
        </w:rPr>
        <w:t xml:space="preserve">waveform </w:t>
      </w:r>
      <w:r>
        <w:rPr>
          <w:w w:val="105"/>
        </w:rPr>
        <w:t>generation with deep memory to ensure m</w:t>
      </w:r>
      <w:r>
        <w:rPr>
          <w:w w:val="105"/>
        </w:rPr>
        <w:t xml:space="preserve">aximum </w:t>
      </w:r>
      <w:r>
        <w:rPr>
          <w:spacing w:val="-3"/>
          <w:w w:val="105"/>
        </w:rPr>
        <w:t xml:space="preserve">versatility. </w:t>
      </w:r>
      <w:r>
        <w:rPr>
          <w:w w:val="105"/>
        </w:rPr>
        <w:t xml:space="preserve">It supports </w:t>
      </w:r>
      <w:r>
        <w:rPr>
          <w:spacing w:val="-3"/>
          <w:w w:val="105"/>
        </w:rPr>
        <w:t xml:space="preserve">key </w:t>
      </w:r>
      <w:r>
        <w:rPr>
          <w:w w:val="105"/>
        </w:rPr>
        <w:t xml:space="preserve">mobile communications and wireless LAN standards, and it also has the exceptional performance required for emerging and proprietary wireless communications technologies, informs </w:t>
      </w:r>
      <w:r>
        <w:rPr>
          <w:spacing w:val="-3"/>
          <w:w w:val="105"/>
        </w:rPr>
        <w:t xml:space="preserve">Madhukar Tripathi, </w:t>
      </w:r>
      <w:r>
        <w:rPr>
          <w:w w:val="105"/>
        </w:rPr>
        <w:t>re- gional manager, Anr</w:t>
      </w:r>
      <w:r>
        <w:rPr>
          <w:w w:val="105"/>
        </w:rPr>
        <w:t>itsu Pte Ltd, India.</w:t>
      </w:r>
    </w:p>
    <w:p w:rsidR="0072066D" w:rsidRDefault="0072066D">
      <w:pPr>
        <w:pStyle w:val="BodyText"/>
      </w:pPr>
    </w:p>
    <w:p w:rsidR="0072066D" w:rsidRDefault="0072066D">
      <w:pPr>
        <w:pStyle w:val="BodyText"/>
        <w:spacing w:before="7"/>
        <w:rPr>
          <w:sz w:val="25"/>
        </w:rPr>
      </w:pPr>
    </w:p>
    <w:p w:rsidR="0072066D" w:rsidRDefault="00A241E3">
      <w:pPr>
        <w:pStyle w:val="BodyText"/>
        <w:spacing w:line="252" w:lineRule="auto"/>
        <w:ind w:left="377" w:right="1117" w:firstLine="351"/>
        <w:jc w:val="both"/>
      </w:pPr>
      <w:r>
        <w:rPr>
          <w:w w:val="105"/>
        </w:rPr>
        <w:t>High performance and signal fidelity: Along with a modular structure, manu- facturers are currently focusing on expanding the bandwidth and frequency range of function generators.</w:t>
      </w:r>
    </w:p>
    <w:p w:rsidR="0072066D" w:rsidRDefault="0072066D">
      <w:pPr>
        <w:spacing w:line="252" w:lineRule="auto"/>
        <w:jc w:val="both"/>
        <w:sectPr w:rsidR="0072066D">
          <w:pgSz w:w="11910" w:h="16840"/>
          <w:pgMar w:top="1580" w:right="380" w:bottom="280" w:left="1680" w:header="720" w:footer="720" w:gutter="0"/>
          <w:cols w:space="720"/>
        </w:sect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rPr>
          <w:sz w:val="20"/>
        </w:rPr>
      </w:pPr>
    </w:p>
    <w:p w:rsidR="0072066D" w:rsidRDefault="0072066D">
      <w:pPr>
        <w:pStyle w:val="BodyText"/>
        <w:spacing w:before="4"/>
        <w:rPr>
          <w:sz w:val="23"/>
        </w:rPr>
      </w:pPr>
    </w:p>
    <w:p w:rsidR="0072066D" w:rsidRDefault="00A241E3">
      <w:pPr>
        <w:pStyle w:val="Heading1"/>
      </w:pPr>
      <w:r>
        <w:t>References</w:t>
      </w:r>
    </w:p>
    <w:p w:rsidR="0072066D" w:rsidRDefault="0072066D">
      <w:pPr>
        <w:pStyle w:val="BodyText"/>
        <w:spacing w:before="4"/>
        <w:rPr>
          <w:rFonts w:ascii="Georgia"/>
          <w:b/>
          <w:sz w:val="66"/>
        </w:rPr>
      </w:pPr>
    </w:p>
    <w:p w:rsidR="0072066D" w:rsidRDefault="00A241E3">
      <w:pPr>
        <w:pStyle w:val="ListParagraph"/>
        <w:numPr>
          <w:ilvl w:val="2"/>
          <w:numId w:val="1"/>
        </w:numPr>
        <w:tabs>
          <w:tab w:val="left" w:pos="860"/>
        </w:tabs>
        <w:spacing w:before="1"/>
        <w:ind w:hanging="364"/>
        <w:rPr>
          <w:sz w:val="24"/>
        </w:rPr>
      </w:pPr>
      <w:r>
        <w:rPr>
          <w:w w:val="110"/>
          <w:sz w:val="24"/>
        </w:rPr>
        <w:t>h</w:t>
      </w:r>
      <w:hyperlink r:id="rId24">
        <w:r>
          <w:rPr>
            <w:w w:val="110"/>
            <w:sz w:val="24"/>
          </w:rPr>
          <w:t>ttps://www.arduino.cc/en/Tutorial/ArduinoT</w:t>
        </w:r>
      </w:hyperlink>
      <w:r>
        <w:rPr>
          <w:w w:val="110"/>
          <w:sz w:val="24"/>
        </w:rPr>
        <w:t>oBreadb</w:t>
      </w:r>
      <w:hyperlink r:id="rId25">
        <w:r>
          <w:rPr>
            <w:w w:val="110"/>
            <w:sz w:val="24"/>
          </w:rPr>
          <w:t>oard</w:t>
        </w:r>
      </w:hyperlink>
    </w:p>
    <w:p w:rsidR="0072066D" w:rsidRDefault="00A241E3">
      <w:pPr>
        <w:pStyle w:val="ListParagraph"/>
        <w:numPr>
          <w:ilvl w:val="2"/>
          <w:numId w:val="1"/>
        </w:numPr>
        <w:tabs>
          <w:tab w:val="left" w:pos="860"/>
        </w:tabs>
        <w:spacing w:before="212" w:line="252" w:lineRule="auto"/>
        <w:ind w:right="2351" w:hanging="364"/>
        <w:rPr>
          <w:sz w:val="24"/>
        </w:rPr>
      </w:pPr>
      <w:r>
        <w:rPr>
          <w:w w:val="105"/>
          <w:sz w:val="24"/>
        </w:rPr>
        <w:t>h</w:t>
      </w:r>
      <w:hyperlink r:id="rId26">
        <w:r>
          <w:rPr>
            <w:w w:val="105"/>
            <w:sz w:val="24"/>
          </w:rPr>
          <w:t>ttps://www.electronics-notes.com/articles/test-met</w:t>
        </w:r>
      </w:hyperlink>
      <w:r>
        <w:rPr>
          <w:w w:val="105"/>
          <w:sz w:val="24"/>
        </w:rPr>
        <w:t>ho</w:t>
      </w:r>
      <w:hyperlink r:id="rId27">
        <w:r>
          <w:rPr>
            <w:w w:val="105"/>
            <w:sz w:val="24"/>
          </w:rPr>
          <w:t>ds/signal-</w:t>
        </w:r>
      </w:hyperlink>
      <w:r>
        <w:rPr>
          <w:w w:val="105"/>
          <w:sz w:val="24"/>
        </w:rPr>
        <w:t xml:space="preserve"> </w:t>
      </w:r>
      <w:r>
        <w:rPr>
          <w:w w:val="110"/>
          <w:sz w:val="24"/>
        </w:rPr>
        <w:t>generators/function-generator.php</w:t>
      </w:r>
    </w:p>
    <w:p w:rsidR="0072066D" w:rsidRDefault="00A241E3">
      <w:pPr>
        <w:pStyle w:val="ListParagraph"/>
        <w:numPr>
          <w:ilvl w:val="2"/>
          <w:numId w:val="1"/>
        </w:numPr>
        <w:tabs>
          <w:tab w:val="left" w:pos="860"/>
        </w:tabs>
        <w:spacing w:before="197"/>
        <w:ind w:hanging="364"/>
        <w:rPr>
          <w:sz w:val="24"/>
        </w:rPr>
      </w:pPr>
      <w:hyperlink r:id="rId28">
        <w:r>
          <w:rPr>
            <w:w w:val="105"/>
            <w:sz w:val="24"/>
          </w:rPr>
          <w:t>http://www.best-microcontroller-projects.com/R-2R-ladder.html</w:t>
        </w:r>
      </w:hyperlink>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72066D">
      <w:pPr>
        <w:pStyle w:val="BodyText"/>
      </w:pPr>
    </w:p>
    <w:p w:rsidR="0072066D" w:rsidRDefault="00A241E3">
      <w:pPr>
        <w:pStyle w:val="BodyText"/>
        <w:spacing w:before="206"/>
        <w:ind w:left="3056" w:right="3792"/>
        <w:jc w:val="center"/>
      </w:pPr>
      <w:r>
        <w:t>23</w:t>
      </w:r>
    </w:p>
    <w:sectPr w:rsidR="0072066D">
      <w:pgSz w:w="11910" w:h="16840"/>
      <w:pgMar w:top="1580" w:right="38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917BF"/>
    <w:multiLevelType w:val="multilevel"/>
    <w:tmpl w:val="8A06ACD4"/>
    <w:lvl w:ilvl="0">
      <w:start w:val="5"/>
      <w:numFmt w:val="decimal"/>
      <w:lvlText w:val="%1"/>
      <w:lvlJc w:val="left"/>
      <w:pPr>
        <w:ind w:left="1259" w:hanging="883"/>
        <w:jc w:val="left"/>
      </w:pPr>
      <w:rPr>
        <w:rFonts w:hint="default"/>
      </w:rPr>
    </w:lvl>
    <w:lvl w:ilvl="1">
      <w:start w:val="1"/>
      <w:numFmt w:val="decimal"/>
      <w:lvlText w:val="%1.%2"/>
      <w:lvlJc w:val="left"/>
      <w:pPr>
        <w:ind w:left="1259" w:hanging="883"/>
        <w:jc w:val="left"/>
      </w:pPr>
      <w:rPr>
        <w:rFonts w:ascii="Georgia" w:eastAsia="Georgia" w:hAnsi="Georgia" w:cs="Georgia" w:hint="default"/>
        <w:b/>
        <w:bCs/>
        <w:w w:val="102"/>
        <w:sz w:val="34"/>
        <w:szCs w:val="34"/>
      </w:rPr>
    </w:lvl>
    <w:lvl w:ilvl="2">
      <w:numFmt w:val="bullet"/>
      <w:lvlText w:val="•"/>
      <w:lvlJc w:val="left"/>
      <w:pPr>
        <w:ind w:left="962" w:hanging="237"/>
      </w:pPr>
      <w:rPr>
        <w:rFonts w:ascii="Arial" w:eastAsia="Arial" w:hAnsi="Arial" w:cs="Arial" w:hint="default"/>
        <w:i/>
        <w:w w:val="142"/>
        <w:sz w:val="24"/>
        <w:szCs w:val="24"/>
      </w:rPr>
    </w:lvl>
    <w:lvl w:ilvl="3">
      <w:numFmt w:val="bullet"/>
      <w:lvlText w:val="•"/>
      <w:lvlJc w:val="left"/>
      <w:pPr>
        <w:ind w:left="3167" w:hanging="237"/>
      </w:pPr>
      <w:rPr>
        <w:rFonts w:hint="default"/>
      </w:rPr>
    </w:lvl>
    <w:lvl w:ilvl="4">
      <w:numFmt w:val="bullet"/>
      <w:lvlText w:val="•"/>
      <w:lvlJc w:val="left"/>
      <w:pPr>
        <w:ind w:left="4121" w:hanging="237"/>
      </w:pPr>
      <w:rPr>
        <w:rFonts w:hint="default"/>
      </w:rPr>
    </w:lvl>
    <w:lvl w:ilvl="5">
      <w:numFmt w:val="bullet"/>
      <w:lvlText w:val="•"/>
      <w:lvlJc w:val="left"/>
      <w:pPr>
        <w:ind w:left="5075" w:hanging="237"/>
      </w:pPr>
      <w:rPr>
        <w:rFonts w:hint="default"/>
      </w:rPr>
    </w:lvl>
    <w:lvl w:ilvl="6">
      <w:numFmt w:val="bullet"/>
      <w:lvlText w:val="•"/>
      <w:lvlJc w:val="left"/>
      <w:pPr>
        <w:ind w:left="6029" w:hanging="237"/>
      </w:pPr>
      <w:rPr>
        <w:rFonts w:hint="default"/>
      </w:rPr>
    </w:lvl>
    <w:lvl w:ilvl="7">
      <w:numFmt w:val="bullet"/>
      <w:lvlText w:val="•"/>
      <w:lvlJc w:val="left"/>
      <w:pPr>
        <w:ind w:left="6983" w:hanging="237"/>
      </w:pPr>
      <w:rPr>
        <w:rFonts w:hint="default"/>
      </w:rPr>
    </w:lvl>
    <w:lvl w:ilvl="8">
      <w:numFmt w:val="bullet"/>
      <w:lvlText w:val="•"/>
      <w:lvlJc w:val="left"/>
      <w:pPr>
        <w:ind w:left="7937" w:hanging="237"/>
      </w:pPr>
      <w:rPr>
        <w:rFonts w:hint="default"/>
      </w:rPr>
    </w:lvl>
  </w:abstractNum>
  <w:abstractNum w:abstractNumId="1" w15:restartNumberingAfterBreak="0">
    <w:nsid w:val="0E6C78A7"/>
    <w:multiLevelType w:val="hybridMultilevel"/>
    <w:tmpl w:val="CEBA75CA"/>
    <w:lvl w:ilvl="0" w:tplc="3FB2FDBC">
      <w:numFmt w:val="bullet"/>
      <w:lvlText w:val="-"/>
      <w:lvlJc w:val="left"/>
      <w:pPr>
        <w:ind w:left="377" w:hanging="156"/>
      </w:pPr>
      <w:rPr>
        <w:rFonts w:ascii="Times New Roman" w:eastAsia="Times New Roman" w:hAnsi="Times New Roman" w:cs="Times New Roman" w:hint="default"/>
        <w:w w:val="97"/>
        <w:sz w:val="24"/>
        <w:szCs w:val="24"/>
      </w:rPr>
    </w:lvl>
    <w:lvl w:ilvl="1" w:tplc="D0F6E2F8">
      <w:numFmt w:val="bullet"/>
      <w:lvlText w:val="•"/>
      <w:lvlJc w:val="left"/>
      <w:pPr>
        <w:ind w:left="1326" w:hanging="156"/>
      </w:pPr>
      <w:rPr>
        <w:rFonts w:hint="default"/>
      </w:rPr>
    </w:lvl>
    <w:lvl w:ilvl="2" w:tplc="E8EC3A5A">
      <w:numFmt w:val="bullet"/>
      <w:lvlText w:val="•"/>
      <w:lvlJc w:val="left"/>
      <w:pPr>
        <w:ind w:left="2273" w:hanging="156"/>
      </w:pPr>
      <w:rPr>
        <w:rFonts w:hint="default"/>
      </w:rPr>
    </w:lvl>
    <w:lvl w:ilvl="3" w:tplc="F156F492">
      <w:numFmt w:val="bullet"/>
      <w:lvlText w:val="•"/>
      <w:lvlJc w:val="left"/>
      <w:pPr>
        <w:ind w:left="3219" w:hanging="156"/>
      </w:pPr>
      <w:rPr>
        <w:rFonts w:hint="default"/>
      </w:rPr>
    </w:lvl>
    <w:lvl w:ilvl="4" w:tplc="5106ADC4">
      <w:numFmt w:val="bullet"/>
      <w:lvlText w:val="•"/>
      <w:lvlJc w:val="left"/>
      <w:pPr>
        <w:ind w:left="4166" w:hanging="156"/>
      </w:pPr>
      <w:rPr>
        <w:rFonts w:hint="default"/>
      </w:rPr>
    </w:lvl>
    <w:lvl w:ilvl="5" w:tplc="C08EA65A">
      <w:numFmt w:val="bullet"/>
      <w:lvlText w:val="•"/>
      <w:lvlJc w:val="left"/>
      <w:pPr>
        <w:ind w:left="5112" w:hanging="156"/>
      </w:pPr>
      <w:rPr>
        <w:rFonts w:hint="default"/>
      </w:rPr>
    </w:lvl>
    <w:lvl w:ilvl="6" w:tplc="7BE47DFA">
      <w:numFmt w:val="bullet"/>
      <w:lvlText w:val="•"/>
      <w:lvlJc w:val="left"/>
      <w:pPr>
        <w:ind w:left="6059" w:hanging="156"/>
      </w:pPr>
      <w:rPr>
        <w:rFonts w:hint="default"/>
      </w:rPr>
    </w:lvl>
    <w:lvl w:ilvl="7" w:tplc="4DEEFE9A">
      <w:numFmt w:val="bullet"/>
      <w:lvlText w:val="•"/>
      <w:lvlJc w:val="left"/>
      <w:pPr>
        <w:ind w:left="7005" w:hanging="156"/>
      </w:pPr>
      <w:rPr>
        <w:rFonts w:hint="default"/>
      </w:rPr>
    </w:lvl>
    <w:lvl w:ilvl="8" w:tplc="EF7C2618">
      <w:numFmt w:val="bullet"/>
      <w:lvlText w:val="•"/>
      <w:lvlJc w:val="left"/>
      <w:pPr>
        <w:ind w:left="7952" w:hanging="156"/>
      </w:pPr>
      <w:rPr>
        <w:rFonts w:hint="default"/>
      </w:rPr>
    </w:lvl>
  </w:abstractNum>
  <w:abstractNum w:abstractNumId="2" w15:restartNumberingAfterBreak="0">
    <w:nsid w:val="0ED24F46"/>
    <w:multiLevelType w:val="multilevel"/>
    <w:tmpl w:val="B9C2BCD8"/>
    <w:lvl w:ilvl="0">
      <w:start w:val="1"/>
      <w:numFmt w:val="decimal"/>
      <w:lvlText w:val="%1"/>
      <w:lvlJc w:val="left"/>
      <w:pPr>
        <w:ind w:left="728" w:hanging="352"/>
        <w:jc w:val="left"/>
      </w:pPr>
      <w:rPr>
        <w:rFonts w:ascii="Georgia" w:eastAsia="Georgia" w:hAnsi="Georgia" w:cs="Georgia" w:hint="default"/>
        <w:b/>
        <w:bCs/>
        <w:w w:val="114"/>
        <w:sz w:val="24"/>
        <w:szCs w:val="24"/>
      </w:rPr>
    </w:lvl>
    <w:lvl w:ilvl="1">
      <w:start w:val="1"/>
      <w:numFmt w:val="decimal"/>
      <w:lvlText w:val="%1.%2"/>
      <w:lvlJc w:val="left"/>
      <w:pPr>
        <w:ind w:left="1267" w:hanging="539"/>
        <w:jc w:val="left"/>
      </w:pPr>
      <w:rPr>
        <w:rFonts w:ascii="Times New Roman" w:eastAsia="Times New Roman" w:hAnsi="Times New Roman" w:cs="Times New Roman" w:hint="default"/>
        <w:w w:val="99"/>
        <w:sz w:val="24"/>
        <w:szCs w:val="24"/>
      </w:rPr>
    </w:lvl>
    <w:lvl w:ilvl="2">
      <w:numFmt w:val="bullet"/>
      <w:lvlText w:val="•"/>
      <w:lvlJc w:val="left"/>
      <w:pPr>
        <w:ind w:left="2213" w:hanging="539"/>
      </w:pPr>
      <w:rPr>
        <w:rFonts w:hint="default"/>
      </w:rPr>
    </w:lvl>
    <w:lvl w:ilvl="3">
      <w:numFmt w:val="bullet"/>
      <w:lvlText w:val="•"/>
      <w:lvlJc w:val="left"/>
      <w:pPr>
        <w:ind w:left="3167" w:hanging="539"/>
      </w:pPr>
      <w:rPr>
        <w:rFonts w:hint="default"/>
      </w:rPr>
    </w:lvl>
    <w:lvl w:ilvl="4">
      <w:numFmt w:val="bullet"/>
      <w:lvlText w:val="•"/>
      <w:lvlJc w:val="left"/>
      <w:pPr>
        <w:ind w:left="4121" w:hanging="539"/>
      </w:pPr>
      <w:rPr>
        <w:rFonts w:hint="default"/>
      </w:rPr>
    </w:lvl>
    <w:lvl w:ilvl="5">
      <w:numFmt w:val="bullet"/>
      <w:lvlText w:val="•"/>
      <w:lvlJc w:val="left"/>
      <w:pPr>
        <w:ind w:left="5075" w:hanging="539"/>
      </w:pPr>
      <w:rPr>
        <w:rFonts w:hint="default"/>
      </w:rPr>
    </w:lvl>
    <w:lvl w:ilvl="6">
      <w:numFmt w:val="bullet"/>
      <w:lvlText w:val="•"/>
      <w:lvlJc w:val="left"/>
      <w:pPr>
        <w:ind w:left="6029" w:hanging="539"/>
      </w:pPr>
      <w:rPr>
        <w:rFonts w:hint="default"/>
      </w:rPr>
    </w:lvl>
    <w:lvl w:ilvl="7">
      <w:numFmt w:val="bullet"/>
      <w:lvlText w:val="•"/>
      <w:lvlJc w:val="left"/>
      <w:pPr>
        <w:ind w:left="6983" w:hanging="539"/>
      </w:pPr>
      <w:rPr>
        <w:rFonts w:hint="default"/>
      </w:rPr>
    </w:lvl>
    <w:lvl w:ilvl="8">
      <w:numFmt w:val="bullet"/>
      <w:lvlText w:val="•"/>
      <w:lvlJc w:val="left"/>
      <w:pPr>
        <w:ind w:left="7937" w:hanging="539"/>
      </w:pPr>
      <w:rPr>
        <w:rFonts w:hint="default"/>
      </w:rPr>
    </w:lvl>
  </w:abstractNum>
  <w:abstractNum w:abstractNumId="3" w15:restartNumberingAfterBreak="0">
    <w:nsid w:val="344D3B13"/>
    <w:multiLevelType w:val="multilevel"/>
    <w:tmpl w:val="4FC6C510"/>
    <w:lvl w:ilvl="0">
      <w:start w:val="6"/>
      <w:numFmt w:val="decimal"/>
      <w:lvlText w:val="%1"/>
      <w:lvlJc w:val="left"/>
      <w:pPr>
        <w:ind w:left="1259" w:hanging="883"/>
        <w:jc w:val="left"/>
      </w:pPr>
      <w:rPr>
        <w:rFonts w:hint="default"/>
      </w:rPr>
    </w:lvl>
    <w:lvl w:ilvl="1">
      <w:start w:val="1"/>
      <w:numFmt w:val="decimal"/>
      <w:lvlText w:val="%1.%2"/>
      <w:lvlJc w:val="left"/>
      <w:pPr>
        <w:ind w:left="1259" w:hanging="883"/>
        <w:jc w:val="left"/>
      </w:pPr>
      <w:rPr>
        <w:rFonts w:ascii="Georgia" w:eastAsia="Georgia" w:hAnsi="Georgia" w:cs="Georgia" w:hint="default"/>
        <w:b/>
        <w:bCs/>
        <w:w w:val="99"/>
        <w:sz w:val="34"/>
        <w:szCs w:val="34"/>
      </w:rPr>
    </w:lvl>
    <w:lvl w:ilvl="2">
      <w:start w:val="1"/>
      <w:numFmt w:val="decimal"/>
      <w:lvlText w:val="[%3]"/>
      <w:lvlJc w:val="left"/>
      <w:pPr>
        <w:ind w:left="858" w:hanging="365"/>
        <w:jc w:val="left"/>
      </w:pPr>
      <w:rPr>
        <w:rFonts w:ascii="Times New Roman" w:eastAsia="Times New Roman" w:hAnsi="Times New Roman" w:cs="Times New Roman" w:hint="default"/>
        <w:w w:val="88"/>
        <w:sz w:val="24"/>
        <w:szCs w:val="24"/>
      </w:rPr>
    </w:lvl>
    <w:lvl w:ilvl="3">
      <w:numFmt w:val="bullet"/>
      <w:lvlText w:val="•"/>
      <w:lvlJc w:val="left"/>
      <w:pPr>
        <w:ind w:left="3167" w:hanging="365"/>
      </w:pPr>
      <w:rPr>
        <w:rFonts w:hint="default"/>
      </w:rPr>
    </w:lvl>
    <w:lvl w:ilvl="4">
      <w:numFmt w:val="bullet"/>
      <w:lvlText w:val="•"/>
      <w:lvlJc w:val="left"/>
      <w:pPr>
        <w:ind w:left="4121" w:hanging="365"/>
      </w:pPr>
      <w:rPr>
        <w:rFonts w:hint="default"/>
      </w:rPr>
    </w:lvl>
    <w:lvl w:ilvl="5">
      <w:numFmt w:val="bullet"/>
      <w:lvlText w:val="•"/>
      <w:lvlJc w:val="left"/>
      <w:pPr>
        <w:ind w:left="5075" w:hanging="365"/>
      </w:pPr>
      <w:rPr>
        <w:rFonts w:hint="default"/>
      </w:rPr>
    </w:lvl>
    <w:lvl w:ilvl="6">
      <w:numFmt w:val="bullet"/>
      <w:lvlText w:val="•"/>
      <w:lvlJc w:val="left"/>
      <w:pPr>
        <w:ind w:left="6029" w:hanging="365"/>
      </w:pPr>
      <w:rPr>
        <w:rFonts w:hint="default"/>
      </w:rPr>
    </w:lvl>
    <w:lvl w:ilvl="7">
      <w:numFmt w:val="bullet"/>
      <w:lvlText w:val="•"/>
      <w:lvlJc w:val="left"/>
      <w:pPr>
        <w:ind w:left="6983" w:hanging="365"/>
      </w:pPr>
      <w:rPr>
        <w:rFonts w:hint="default"/>
      </w:rPr>
    </w:lvl>
    <w:lvl w:ilvl="8">
      <w:numFmt w:val="bullet"/>
      <w:lvlText w:val="•"/>
      <w:lvlJc w:val="left"/>
      <w:pPr>
        <w:ind w:left="7937" w:hanging="365"/>
      </w:pPr>
      <w:rPr>
        <w:rFonts w:hint="default"/>
      </w:rPr>
    </w:lvl>
  </w:abstractNum>
  <w:abstractNum w:abstractNumId="4" w15:restartNumberingAfterBreak="0">
    <w:nsid w:val="49C66948"/>
    <w:multiLevelType w:val="multilevel"/>
    <w:tmpl w:val="9D4CF286"/>
    <w:lvl w:ilvl="0">
      <w:start w:val="3"/>
      <w:numFmt w:val="decimal"/>
      <w:lvlText w:val="%1"/>
      <w:lvlJc w:val="left"/>
      <w:pPr>
        <w:ind w:left="1259" w:hanging="883"/>
        <w:jc w:val="left"/>
      </w:pPr>
      <w:rPr>
        <w:rFonts w:hint="default"/>
      </w:rPr>
    </w:lvl>
    <w:lvl w:ilvl="1">
      <w:start w:val="2"/>
      <w:numFmt w:val="decimal"/>
      <w:lvlText w:val="%1.%2"/>
      <w:lvlJc w:val="left"/>
      <w:pPr>
        <w:ind w:left="1259" w:hanging="883"/>
        <w:jc w:val="left"/>
      </w:pPr>
      <w:rPr>
        <w:rFonts w:ascii="Georgia" w:eastAsia="Georgia" w:hAnsi="Georgia" w:cs="Georgia" w:hint="default"/>
        <w:b/>
        <w:bCs/>
        <w:w w:val="92"/>
        <w:sz w:val="34"/>
        <w:szCs w:val="34"/>
      </w:rPr>
    </w:lvl>
    <w:lvl w:ilvl="2">
      <w:numFmt w:val="bullet"/>
      <w:lvlText w:val="•"/>
      <w:lvlJc w:val="left"/>
      <w:pPr>
        <w:ind w:left="2977" w:hanging="883"/>
      </w:pPr>
      <w:rPr>
        <w:rFonts w:hint="default"/>
      </w:rPr>
    </w:lvl>
    <w:lvl w:ilvl="3">
      <w:numFmt w:val="bullet"/>
      <w:lvlText w:val="•"/>
      <w:lvlJc w:val="left"/>
      <w:pPr>
        <w:ind w:left="3835" w:hanging="883"/>
      </w:pPr>
      <w:rPr>
        <w:rFonts w:hint="default"/>
      </w:rPr>
    </w:lvl>
    <w:lvl w:ilvl="4">
      <w:numFmt w:val="bullet"/>
      <w:lvlText w:val="•"/>
      <w:lvlJc w:val="left"/>
      <w:pPr>
        <w:ind w:left="4694" w:hanging="883"/>
      </w:pPr>
      <w:rPr>
        <w:rFonts w:hint="default"/>
      </w:rPr>
    </w:lvl>
    <w:lvl w:ilvl="5">
      <w:numFmt w:val="bullet"/>
      <w:lvlText w:val="•"/>
      <w:lvlJc w:val="left"/>
      <w:pPr>
        <w:ind w:left="5552" w:hanging="883"/>
      </w:pPr>
      <w:rPr>
        <w:rFonts w:hint="default"/>
      </w:rPr>
    </w:lvl>
    <w:lvl w:ilvl="6">
      <w:numFmt w:val="bullet"/>
      <w:lvlText w:val="•"/>
      <w:lvlJc w:val="left"/>
      <w:pPr>
        <w:ind w:left="6411" w:hanging="883"/>
      </w:pPr>
      <w:rPr>
        <w:rFonts w:hint="default"/>
      </w:rPr>
    </w:lvl>
    <w:lvl w:ilvl="7">
      <w:numFmt w:val="bullet"/>
      <w:lvlText w:val="•"/>
      <w:lvlJc w:val="left"/>
      <w:pPr>
        <w:ind w:left="7269" w:hanging="883"/>
      </w:pPr>
      <w:rPr>
        <w:rFonts w:hint="default"/>
      </w:rPr>
    </w:lvl>
    <w:lvl w:ilvl="8">
      <w:numFmt w:val="bullet"/>
      <w:lvlText w:val="•"/>
      <w:lvlJc w:val="left"/>
      <w:pPr>
        <w:ind w:left="8128" w:hanging="883"/>
      </w:pPr>
      <w:rPr>
        <w:rFonts w:hint="default"/>
      </w:rPr>
    </w:lvl>
  </w:abstractNum>
  <w:abstractNum w:abstractNumId="5" w15:restartNumberingAfterBreak="0">
    <w:nsid w:val="4A027E3B"/>
    <w:multiLevelType w:val="multilevel"/>
    <w:tmpl w:val="C498B662"/>
    <w:lvl w:ilvl="0">
      <w:start w:val="2"/>
      <w:numFmt w:val="decimal"/>
      <w:lvlText w:val="%1"/>
      <w:lvlJc w:val="left"/>
      <w:pPr>
        <w:ind w:left="1259" w:hanging="883"/>
        <w:jc w:val="left"/>
      </w:pPr>
      <w:rPr>
        <w:rFonts w:hint="default"/>
      </w:rPr>
    </w:lvl>
    <w:lvl w:ilvl="1">
      <w:start w:val="1"/>
      <w:numFmt w:val="decimal"/>
      <w:lvlText w:val="%1.%2"/>
      <w:lvlJc w:val="left"/>
      <w:pPr>
        <w:ind w:left="1259" w:hanging="883"/>
        <w:jc w:val="left"/>
      </w:pPr>
      <w:rPr>
        <w:rFonts w:ascii="Georgia" w:eastAsia="Georgia" w:hAnsi="Georgia" w:cs="Georgia" w:hint="default"/>
        <w:b/>
        <w:bCs/>
        <w:w w:val="100"/>
        <w:sz w:val="34"/>
        <w:szCs w:val="34"/>
      </w:rPr>
    </w:lvl>
    <w:lvl w:ilvl="2">
      <w:numFmt w:val="bullet"/>
      <w:lvlText w:val="•"/>
      <w:lvlJc w:val="left"/>
      <w:pPr>
        <w:ind w:left="2977" w:hanging="883"/>
      </w:pPr>
      <w:rPr>
        <w:rFonts w:hint="default"/>
      </w:rPr>
    </w:lvl>
    <w:lvl w:ilvl="3">
      <w:numFmt w:val="bullet"/>
      <w:lvlText w:val="•"/>
      <w:lvlJc w:val="left"/>
      <w:pPr>
        <w:ind w:left="3835" w:hanging="883"/>
      </w:pPr>
      <w:rPr>
        <w:rFonts w:hint="default"/>
      </w:rPr>
    </w:lvl>
    <w:lvl w:ilvl="4">
      <w:numFmt w:val="bullet"/>
      <w:lvlText w:val="•"/>
      <w:lvlJc w:val="left"/>
      <w:pPr>
        <w:ind w:left="4694" w:hanging="883"/>
      </w:pPr>
      <w:rPr>
        <w:rFonts w:hint="default"/>
      </w:rPr>
    </w:lvl>
    <w:lvl w:ilvl="5">
      <w:numFmt w:val="bullet"/>
      <w:lvlText w:val="•"/>
      <w:lvlJc w:val="left"/>
      <w:pPr>
        <w:ind w:left="5552" w:hanging="883"/>
      </w:pPr>
      <w:rPr>
        <w:rFonts w:hint="default"/>
      </w:rPr>
    </w:lvl>
    <w:lvl w:ilvl="6">
      <w:numFmt w:val="bullet"/>
      <w:lvlText w:val="•"/>
      <w:lvlJc w:val="left"/>
      <w:pPr>
        <w:ind w:left="6411" w:hanging="883"/>
      </w:pPr>
      <w:rPr>
        <w:rFonts w:hint="default"/>
      </w:rPr>
    </w:lvl>
    <w:lvl w:ilvl="7">
      <w:numFmt w:val="bullet"/>
      <w:lvlText w:val="•"/>
      <w:lvlJc w:val="left"/>
      <w:pPr>
        <w:ind w:left="7269" w:hanging="883"/>
      </w:pPr>
      <w:rPr>
        <w:rFonts w:hint="default"/>
      </w:rPr>
    </w:lvl>
    <w:lvl w:ilvl="8">
      <w:numFmt w:val="bullet"/>
      <w:lvlText w:val="•"/>
      <w:lvlJc w:val="left"/>
      <w:pPr>
        <w:ind w:left="8128" w:hanging="883"/>
      </w:pPr>
      <w:rPr>
        <w:rFonts w:hint="default"/>
      </w:rPr>
    </w:lvl>
  </w:abstractNum>
  <w:abstractNum w:abstractNumId="6" w15:restartNumberingAfterBreak="0">
    <w:nsid w:val="5D0E3D67"/>
    <w:multiLevelType w:val="multilevel"/>
    <w:tmpl w:val="3D16F1A6"/>
    <w:lvl w:ilvl="0">
      <w:start w:val="3"/>
      <w:numFmt w:val="decimal"/>
      <w:lvlText w:val="%1"/>
      <w:lvlJc w:val="left"/>
      <w:pPr>
        <w:ind w:left="1267" w:hanging="539"/>
        <w:jc w:val="left"/>
      </w:pPr>
      <w:rPr>
        <w:rFonts w:hint="default"/>
      </w:rPr>
    </w:lvl>
    <w:lvl w:ilvl="1">
      <w:start w:val="1"/>
      <w:numFmt w:val="decimal"/>
      <w:lvlText w:val="%1.%2"/>
      <w:lvlJc w:val="left"/>
      <w:pPr>
        <w:ind w:left="1267" w:hanging="539"/>
        <w:jc w:val="left"/>
      </w:pPr>
      <w:rPr>
        <w:rFonts w:ascii="Times New Roman" w:eastAsia="Times New Roman" w:hAnsi="Times New Roman" w:cs="Times New Roman" w:hint="default"/>
        <w:w w:val="99"/>
        <w:sz w:val="24"/>
        <w:szCs w:val="24"/>
      </w:rPr>
    </w:lvl>
    <w:lvl w:ilvl="2">
      <w:numFmt w:val="bullet"/>
      <w:lvlText w:val="•"/>
      <w:lvlJc w:val="left"/>
      <w:pPr>
        <w:ind w:left="2977" w:hanging="539"/>
      </w:pPr>
      <w:rPr>
        <w:rFonts w:hint="default"/>
      </w:rPr>
    </w:lvl>
    <w:lvl w:ilvl="3">
      <w:numFmt w:val="bullet"/>
      <w:lvlText w:val="•"/>
      <w:lvlJc w:val="left"/>
      <w:pPr>
        <w:ind w:left="3835" w:hanging="539"/>
      </w:pPr>
      <w:rPr>
        <w:rFonts w:hint="default"/>
      </w:rPr>
    </w:lvl>
    <w:lvl w:ilvl="4">
      <w:numFmt w:val="bullet"/>
      <w:lvlText w:val="•"/>
      <w:lvlJc w:val="left"/>
      <w:pPr>
        <w:ind w:left="4694" w:hanging="539"/>
      </w:pPr>
      <w:rPr>
        <w:rFonts w:hint="default"/>
      </w:rPr>
    </w:lvl>
    <w:lvl w:ilvl="5">
      <w:numFmt w:val="bullet"/>
      <w:lvlText w:val="•"/>
      <w:lvlJc w:val="left"/>
      <w:pPr>
        <w:ind w:left="5552" w:hanging="539"/>
      </w:pPr>
      <w:rPr>
        <w:rFonts w:hint="default"/>
      </w:rPr>
    </w:lvl>
    <w:lvl w:ilvl="6">
      <w:numFmt w:val="bullet"/>
      <w:lvlText w:val="•"/>
      <w:lvlJc w:val="left"/>
      <w:pPr>
        <w:ind w:left="6411" w:hanging="539"/>
      </w:pPr>
      <w:rPr>
        <w:rFonts w:hint="default"/>
      </w:rPr>
    </w:lvl>
    <w:lvl w:ilvl="7">
      <w:numFmt w:val="bullet"/>
      <w:lvlText w:val="•"/>
      <w:lvlJc w:val="left"/>
      <w:pPr>
        <w:ind w:left="7269" w:hanging="539"/>
      </w:pPr>
      <w:rPr>
        <w:rFonts w:hint="default"/>
      </w:rPr>
    </w:lvl>
    <w:lvl w:ilvl="8">
      <w:numFmt w:val="bullet"/>
      <w:lvlText w:val="•"/>
      <w:lvlJc w:val="left"/>
      <w:pPr>
        <w:ind w:left="8128" w:hanging="539"/>
      </w:pPr>
      <w:rPr>
        <w:rFonts w:hint="default"/>
      </w:rPr>
    </w:lvl>
  </w:abstractNum>
  <w:abstractNum w:abstractNumId="7" w15:restartNumberingAfterBreak="0">
    <w:nsid w:val="639103C2"/>
    <w:multiLevelType w:val="multilevel"/>
    <w:tmpl w:val="ED706342"/>
    <w:lvl w:ilvl="0">
      <w:start w:val="2"/>
      <w:numFmt w:val="decimal"/>
      <w:lvlText w:val="%1"/>
      <w:lvlJc w:val="left"/>
      <w:pPr>
        <w:ind w:left="1267" w:hanging="539"/>
        <w:jc w:val="left"/>
      </w:pPr>
      <w:rPr>
        <w:rFonts w:hint="default"/>
      </w:rPr>
    </w:lvl>
    <w:lvl w:ilvl="1">
      <w:start w:val="1"/>
      <w:numFmt w:val="decimal"/>
      <w:lvlText w:val="%1.%2"/>
      <w:lvlJc w:val="left"/>
      <w:pPr>
        <w:ind w:left="1267" w:hanging="539"/>
        <w:jc w:val="left"/>
      </w:pPr>
      <w:rPr>
        <w:rFonts w:ascii="Times New Roman" w:eastAsia="Times New Roman" w:hAnsi="Times New Roman" w:cs="Times New Roman" w:hint="default"/>
        <w:w w:val="99"/>
        <w:sz w:val="24"/>
        <w:szCs w:val="24"/>
      </w:rPr>
    </w:lvl>
    <w:lvl w:ilvl="2">
      <w:numFmt w:val="bullet"/>
      <w:lvlText w:val="•"/>
      <w:lvlJc w:val="left"/>
      <w:pPr>
        <w:ind w:left="2977" w:hanging="539"/>
      </w:pPr>
      <w:rPr>
        <w:rFonts w:hint="default"/>
      </w:rPr>
    </w:lvl>
    <w:lvl w:ilvl="3">
      <w:numFmt w:val="bullet"/>
      <w:lvlText w:val="•"/>
      <w:lvlJc w:val="left"/>
      <w:pPr>
        <w:ind w:left="3835" w:hanging="539"/>
      </w:pPr>
      <w:rPr>
        <w:rFonts w:hint="default"/>
      </w:rPr>
    </w:lvl>
    <w:lvl w:ilvl="4">
      <w:numFmt w:val="bullet"/>
      <w:lvlText w:val="•"/>
      <w:lvlJc w:val="left"/>
      <w:pPr>
        <w:ind w:left="4694" w:hanging="539"/>
      </w:pPr>
      <w:rPr>
        <w:rFonts w:hint="default"/>
      </w:rPr>
    </w:lvl>
    <w:lvl w:ilvl="5">
      <w:numFmt w:val="bullet"/>
      <w:lvlText w:val="•"/>
      <w:lvlJc w:val="left"/>
      <w:pPr>
        <w:ind w:left="5552" w:hanging="539"/>
      </w:pPr>
      <w:rPr>
        <w:rFonts w:hint="default"/>
      </w:rPr>
    </w:lvl>
    <w:lvl w:ilvl="6">
      <w:numFmt w:val="bullet"/>
      <w:lvlText w:val="•"/>
      <w:lvlJc w:val="left"/>
      <w:pPr>
        <w:ind w:left="6411" w:hanging="539"/>
      </w:pPr>
      <w:rPr>
        <w:rFonts w:hint="default"/>
      </w:rPr>
    </w:lvl>
    <w:lvl w:ilvl="7">
      <w:numFmt w:val="bullet"/>
      <w:lvlText w:val="•"/>
      <w:lvlJc w:val="left"/>
      <w:pPr>
        <w:ind w:left="7269" w:hanging="539"/>
      </w:pPr>
      <w:rPr>
        <w:rFonts w:hint="default"/>
      </w:rPr>
    </w:lvl>
    <w:lvl w:ilvl="8">
      <w:numFmt w:val="bullet"/>
      <w:lvlText w:val="•"/>
      <w:lvlJc w:val="left"/>
      <w:pPr>
        <w:ind w:left="8128" w:hanging="539"/>
      </w:pPr>
      <w:rPr>
        <w:rFonts w:hint="default"/>
      </w:rPr>
    </w:lvl>
  </w:abstractNum>
  <w:abstractNum w:abstractNumId="8" w15:restartNumberingAfterBreak="0">
    <w:nsid w:val="68247E3F"/>
    <w:multiLevelType w:val="multilevel"/>
    <w:tmpl w:val="3822D5FE"/>
    <w:lvl w:ilvl="0">
      <w:start w:val="3"/>
      <w:numFmt w:val="decimal"/>
      <w:lvlText w:val="%1"/>
      <w:lvlJc w:val="left"/>
      <w:pPr>
        <w:ind w:left="1259" w:hanging="883"/>
        <w:jc w:val="left"/>
      </w:pPr>
      <w:rPr>
        <w:rFonts w:hint="default"/>
      </w:rPr>
    </w:lvl>
    <w:lvl w:ilvl="1">
      <w:start w:val="1"/>
      <w:numFmt w:val="decimal"/>
      <w:lvlText w:val="%1.%2"/>
      <w:lvlJc w:val="left"/>
      <w:pPr>
        <w:ind w:left="1259" w:hanging="883"/>
        <w:jc w:val="left"/>
      </w:pPr>
      <w:rPr>
        <w:rFonts w:ascii="Georgia" w:eastAsia="Georgia" w:hAnsi="Georgia" w:cs="Georgia" w:hint="default"/>
        <w:b/>
        <w:bCs/>
        <w:w w:val="100"/>
        <w:sz w:val="34"/>
        <w:szCs w:val="34"/>
      </w:rPr>
    </w:lvl>
    <w:lvl w:ilvl="2">
      <w:start w:val="1"/>
      <w:numFmt w:val="decimal"/>
      <w:lvlText w:val="%3."/>
      <w:lvlJc w:val="left"/>
      <w:pPr>
        <w:ind w:left="1251" w:hanging="287"/>
        <w:jc w:val="right"/>
      </w:pPr>
      <w:rPr>
        <w:rFonts w:ascii="Times New Roman" w:eastAsia="Times New Roman" w:hAnsi="Times New Roman" w:cs="Times New Roman" w:hint="default"/>
        <w:w w:val="100"/>
        <w:sz w:val="24"/>
        <w:szCs w:val="24"/>
      </w:rPr>
    </w:lvl>
    <w:lvl w:ilvl="3">
      <w:numFmt w:val="bullet"/>
      <w:lvlText w:val="•"/>
      <w:lvlJc w:val="left"/>
      <w:pPr>
        <w:ind w:left="3835" w:hanging="287"/>
      </w:pPr>
      <w:rPr>
        <w:rFonts w:hint="default"/>
      </w:rPr>
    </w:lvl>
    <w:lvl w:ilvl="4">
      <w:numFmt w:val="bullet"/>
      <w:lvlText w:val="•"/>
      <w:lvlJc w:val="left"/>
      <w:pPr>
        <w:ind w:left="4694" w:hanging="287"/>
      </w:pPr>
      <w:rPr>
        <w:rFonts w:hint="default"/>
      </w:rPr>
    </w:lvl>
    <w:lvl w:ilvl="5">
      <w:numFmt w:val="bullet"/>
      <w:lvlText w:val="•"/>
      <w:lvlJc w:val="left"/>
      <w:pPr>
        <w:ind w:left="5552" w:hanging="287"/>
      </w:pPr>
      <w:rPr>
        <w:rFonts w:hint="default"/>
      </w:rPr>
    </w:lvl>
    <w:lvl w:ilvl="6">
      <w:numFmt w:val="bullet"/>
      <w:lvlText w:val="•"/>
      <w:lvlJc w:val="left"/>
      <w:pPr>
        <w:ind w:left="6411" w:hanging="287"/>
      </w:pPr>
      <w:rPr>
        <w:rFonts w:hint="default"/>
      </w:rPr>
    </w:lvl>
    <w:lvl w:ilvl="7">
      <w:numFmt w:val="bullet"/>
      <w:lvlText w:val="•"/>
      <w:lvlJc w:val="left"/>
      <w:pPr>
        <w:ind w:left="7269" w:hanging="287"/>
      </w:pPr>
      <w:rPr>
        <w:rFonts w:hint="default"/>
      </w:rPr>
    </w:lvl>
    <w:lvl w:ilvl="8">
      <w:numFmt w:val="bullet"/>
      <w:lvlText w:val="•"/>
      <w:lvlJc w:val="left"/>
      <w:pPr>
        <w:ind w:left="8128" w:hanging="287"/>
      </w:pPr>
      <w:rPr>
        <w:rFonts w:hint="default"/>
      </w:rPr>
    </w:lvl>
  </w:abstractNum>
  <w:num w:numId="1">
    <w:abstractNumId w:val="3"/>
  </w:num>
  <w:num w:numId="2">
    <w:abstractNumId w:val="0"/>
  </w:num>
  <w:num w:numId="3">
    <w:abstractNumId w:val="4"/>
  </w:num>
  <w:num w:numId="4">
    <w:abstractNumId w:val="1"/>
  </w:num>
  <w:num w:numId="5">
    <w:abstractNumId w:val="8"/>
  </w:num>
  <w:num w:numId="6">
    <w:abstractNumId w:val="5"/>
  </w:num>
  <w:num w:numId="7">
    <w:abstractNumId w:val="6"/>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6D"/>
    <w:rsid w:val="002A07A1"/>
    <w:rsid w:val="0072066D"/>
    <w:rsid w:val="00A241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1B119"/>
  <w15:docId w15:val="{0720BDCA-3470-4525-B2BF-0B5E99863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3"/>
      <w:ind w:left="377"/>
      <w:outlineLvl w:val="0"/>
    </w:pPr>
    <w:rPr>
      <w:rFonts w:ascii="Georgia" w:eastAsia="Georgia" w:hAnsi="Georgia" w:cs="Georgia"/>
      <w:b/>
      <w:bCs/>
      <w:sz w:val="49"/>
      <w:szCs w:val="49"/>
    </w:rPr>
  </w:style>
  <w:style w:type="paragraph" w:styleId="Heading2">
    <w:name w:val="heading 2"/>
    <w:basedOn w:val="Normal"/>
    <w:link w:val="Heading2Char"/>
    <w:uiPriority w:val="9"/>
    <w:unhideWhenUsed/>
    <w:qFormat/>
    <w:pPr>
      <w:ind w:left="1259" w:hanging="882"/>
      <w:outlineLvl w:val="1"/>
    </w:pPr>
    <w:rPr>
      <w:rFonts w:ascii="Georgia" w:eastAsia="Georgia" w:hAnsi="Georgia" w:cs="Georgia"/>
      <w:b/>
      <w:bCs/>
      <w:sz w:val="34"/>
      <w:szCs w:val="34"/>
    </w:rPr>
  </w:style>
  <w:style w:type="paragraph" w:styleId="Heading3">
    <w:name w:val="heading 3"/>
    <w:basedOn w:val="Normal"/>
    <w:uiPriority w:val="9"/>
    <w:unhideWhenUsed/>
    <w:qFormat/>
    <w:pPr>
      <w:spacing w:before="20"/>
      <w:ind w:left="377"/>
      <w:outlineLvl w:val="2"/>
    </w:pPr>
    <w:rPr>
      <w:rFonts w:ascii="Georgia" w:eastAsia="Georgia" w:hAnsi="Georgia" w:cs="Georg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1"/>
      <w:ind w:left="728" w:hanging="351"/>
    </w:pPr>
    <w:rPr>
      <w:rFonts w:ascii="Georgia" w:eastAsia="Georgia" w:hAnsi="Georgia" w:cs="Georgia"/>
      <w:b/>
      <w:bCs/>
      <w:sz w:val="24"/>
      <w:szCs w:val="24"/>
    </w:rPr>
  </w:style>
  <w:style w:type="paragraph" w:styleId="TOC2">
    <w:name w:val="toc 2"/>
    <w:basedOn w:val="Normal"/>
    <w:uiPriority w:val="1"/>
    <w:qFormat/>
    <w:pPr>
      <w:spacing w:before="13"/>
      <w:ind w:left="1267" w:hanging="539"/>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3"/>
      <w:ind w:left="377"/>
    </w:pPr>
  </w:style>
  <w:style w:type="paragraph" w:customStyle="1" w:styleId="TableParagraph">
    <w:name w:val="Table Paragraph"/>
    <w:basedOn w:val="Normal"/>
    <w:uiPriority w:val="1"/>
    <w:qFormat/>
    <w:pPr>
      <w:ind w:right="100"/>
      <w:jc w:val="center"/>
    </w:pPr>
  </w:style>
  <w:style w:type="character" w:customStyle="1" w:styleId="Heading2Char">
    <w:name w:val="Heading 2 Char"/>
    <w:basedOn w:val="DefaultParagraphFont"/>
    <w:link w:val="Heading2"/>
    <w:uiPriority w:val="9"/>
    <w:rsid w:val="002A07A1"/>
    <w:rPr>
      <w:rFonts w:ascii="Georgia" w:eastAsia="Georgia" w:hAnsi="Georgia" w:cs="Georgia"/>
      <w:b/>
      <w:bCs/>
      <w:sz w:val="34"/>
      <w:szCs w:val="34"/>
    </w:rPr>
  </w:style>
  <w:style w:type="character" w:customStyle="1" w:styleId="BodyTextChar">
    <w:name w:val="Body Text Char"/>
    <w:basedOn w:val="DefaultParagraphFont"/>
    <w:link w:val="BodyText"/>
    <w:uiPriority w:val="1"/>
    <w:rsid w:val="002A07A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hyperlink" Target="http://www.electronics-notes.com/articles/test-methods/signal-" TargetMode="Externa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www.arduino.cc/en/Tutorial/ArduinoToBreadboard"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www.arduino.cc/en/Tutorial/ArduinoToBreadboard"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www.best-microcontroller-projects.com/R-2R-ladder.html" TargetMode="Externa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www.electronics-notes.com/articles/test-methods/signa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3362</Words>
  <Characters>19168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&lt;pdf title here&gt;</vt:lpstr>
    </vt:vector>
  </TitlesOfParts>
  <Company/>
  <LinksUpToDate>false</LinksUpToDate>
  <CharactersWithSpaces>22486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&lt;pdf title here&gt;</dc:title>
  <dc:subject>&lt;subject here&gt;</dc:subject>
  <dc:creator>&lt;author's name here&gt;</dc:creator>
  <cp:keywords>&lt;keywords here&gt;</cp:keywords>
  <cp:lastModifiedBy>Rashmitha Shetty</cp:lastModifiedBy>
  <cp:revision>2</cp:revision>
  <dcterms:created xsi:type="dcterms:W3CDTF">2018-10-08T19:23:00Z</dcterms:created>
  <dcterms:modified xsi:type="dcterms:W3CDTF">2018-10-08T19:23:00Z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2018-04-21T00:00:00Z</vt:filetime>
  </property>
  <property fmtid="{D5CDD505-2E9C-101B-9397-08002B2CF9AE}" pid="3" name="Creator">
    <vt:lpwstr>LaTeX with hyperref package</vt:lpwstr>
  </property>
  <property fmtid="{D5CDD505-2E9C-101B-9397-08002B2CF9AE}" pid="4" name="LastSaved">
    <vt:filetime>2018-10-08T00:00:00Z</vt:filetime>
  </property>
</Properties>
</file>