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965" w:rsidRPr="00E25EFC" w:rsidRDefault="00242965" w:rsidP="00242965">
      <w:pPr>
        <w:jc w:val="center"/>
        <w:rPr>
          <w:rFonts w:ascii="Times New Roman" w:hAnsi="Times New Roman" w:cs="Times New Roman"/>
          <w:b/>
          <w:bCs/>
        </w:rPr>
      </w:pPr>
      <w:r w:rsidRPr="00E25EFC">
        <w:rPr>
          <w:rFonts w:ascii="Times New Roman" w:hAnsi="Times New Roman" w:cs="Times New Roman"/>
          <w:b/>
          <w:bCs/>
        </w:rPr>
        <w:t>Data Base Management System</w:t>
      </w:r>
    </w:p>
    <w:p w:rsidR="0038734A" w:rsidRDefault="003D3EEF" w:rsidP="003873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8734A">
        <w:rPr>
          <w:rFonts w:ascii="Times New Roman" w:hAnsi="Times New Roman" w:cs="Times New Roman"/>
        </w:rPr>
        <w:t>Assignment - 2(Last date for Submission 03-02-2026)</w:t>
      </w:r>
    </w:p>
    <w:p w:rsidR="0038734A" w:rsidRDefault="0038734A" w:rsidP="0038734A">
      <w:pPr>
        <w:jc w:val="center"/>
        <w:rPr>
          <w:rFonts w:ascii="Times New Roman" w:hAnsi="Times New Roman" w:cs="Times New Roman"/>
        </w:rPr>
      </w:pP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Short Answer: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Define the relational model.</w:t>
      </w:r>
    </w:p>
    <w:p w:rsidR="00CE5FAF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What is a domain in a relational database?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What is the significance of NULL values?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What is referential integrity constraint?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What is relational algebra?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Long Answer: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Explain the relational model in detail. Discuss its advantages over hierarchical and network models.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Describe the concepts of domain, attribute, tuple, and relation with suitable examples.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Discuss domain constraints, key constraints, and integrity constraints. Explain their importance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Explain various relational algebra operations with examples.</w:t>
      </w:r>
    </w:p>
    <w:p w:rsidR="0038734A" w:rsidRPr="0038734A" w:rsidRDefault="0038734A">
      <w:pPr>
        <w:rPr>
          <w:rFonts w:ascii="Times New Roman" w:hAnsi="Times New Roman" w:cs="Times New Roman"/>
        </w:rPr>
      </w:pPr>
      <w:r w:rsidRPr="0038734A">
        <w:rPr>
          <w:rFonts w:ascii="Times New Roman" w:hAnsi="Times New Roman" w:cs="Times New Roman"/>
        </w:rPr>
        <w:t>Explain domain relational calculus. How is it different from tuple relational?</w:t>
      </w:r>
    </w:p>
    <w:p w:rsidR="0038734A" w:rsidRPr="0038734A" w:rsidRDefault="0038734A">
      <w:pPr>
        <w:rPr>
          <w:rFonts w:ascii="Times New Roman" w:hAnsi="Times New Roman" w:cs="Times New Roman"/>
        </w:rPr>
      </w:pPr>
    </w:p>
    <w:sectPr w:rsidR="0038734A" w:rsidRPr="0038734A" w:rsidSect="00CE5F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8734A"/>
    <w:rsid w:val="00242965"/>
    <w:rsid w:val="0038734A"/>
    <w:rsid w:val="003D3EEF"/>
    <w:rsid w:val="00CE5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3</cp:revision>
  <dcterms:created xsi:type="dcterms:W3CDTF">2026-01-27T10:47:00Z</dcterms:created>
  <dcterms:modified xsi:type="dcterms:W3CDTF">2026-01-27T10:56:00Z</dcterms:modified>
</cp:coreProperties>
</file>