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867D" w14:textId="046ECF5C" w:rsidR="0090585B" w:rsidRDefault="0090585B" w:rsidP="0090585B">
      <w:pPr>
        <w:tabs>
          <w:tab w:val="num" w:pos="720"/>
        </w:tabs>
        <w:ind w:left="720" w:hanging="360"/>
      </w:pPr>
      <w:r w:rsidRPr="0090585B">
        <w:rPr>
          <w:b/>
          <w:bCs/>
        </w:rPr>
        <w:t>Part A – 2 Marks</w:t>
      </w:r>
      <w:r w:rsidR="0067027E">
        <w:rPr>
          <w:b/>
          <w:bCs/>
        </w:rPr>
        <w:t xml:space="preserve">  (Last date for Submission 31.03.2026) </w:t>
      </w:r>
    </w:p>
    <w:p w14:paraId="2D88D863" w14:textId="77777777" w:rsidR="0090585B" w:rsidRPr="0090585B" w:rsidRDefault="0090585B" w:rsidP="0090585B">
      <w:pPr>
        <w:numPr>
          <w:ilvl w:val="0"/>
          <w:numId w:val="1"/>
        </w:numPr>
      </w:pPr>
      <w:r w:rsidRPr="0090585B">
        <w:t xml:space="preserve">Define a </w:t>
      </w:r>
      <w:r w:rsidRPr="0090585B">
        <w:rPr>
          <w:b/>
          <w:bCs/>
        </w:rPr>
        <w:t>Transaction</w:t>
      </w:r>
      <w:r w:rsidRPr="0090585B">
        <w:t xml:space="preserve"> in DBMS. </w:t>
      </w:r>
    </w:p>
    <w:p w14:paraId="75E2269A" w14:textId="77777777" w:rsidR="0090585B" w:rsidRPr="0090585B" w:rsidRDefault="0090585B" w:rsidP="0090585B">
      <w:pPr>
        <w:numPr>
          <w:ilvl w:val="0"/>
          <w:numId w:val="1"/>
        </w:numPr>
      </w:pPr>
      <w:r w:rsidRPr="0090585B">
        <w:t xml:space="preserve">What are the </w:t>
      </w:r>
      <w:r w:rsidRPr="0090585B">
        <w:rPr>
          <w:b/>
          <w:bCs/>
        </w:rPr>
        <w:t>ACID properties</w:t>
      </w:r>
      <w:r w:rsidRPr="0090585B">
        <w:t xml:space="preserve">? </w:t>
      </w:r>
    </w:p>
    <w:p w14:paraId="7FEFDD93" w14:textId="77777777" w:rsidR="0090585B" w:rsidRPr="0090585B" w:rsidRDefault="0090585B" w:rsidP="0090585B">
      <w:pPr>
        <w:numPr>
          <w:ilvl w:val="0"/>
          <w:numId w:val="1"/>
        </w:numPr>
      </w:pPr>
      <w:r w:rsidRPr="0090585B">
        <w:t xml:space="preserve">What is </w:t>
      </w:r>
      <w:r w:rsidRPr="0090585B">
        <w:rPr>
          <w:b/>
          <w:bCs/>
        </w:rPr>
        <w:t>Serializability</w:t>
      </w:r>
      <w:r w:rsidRPr="0090585B">
        <w:t xml:space="preserve">? </w:t>
      </w:r>
    </w:p>
    <w:p w14:paraId="30144584" w14:textId="77777777" w:rsidR="0090585B" w:rsidRPr="0090585B" w:rsidRDefault="0090585B" w:rsidP="0090585B">
      <w:pPr>
        <w:numPr>
          <w:ilvl w:val="0"/>
          <w:numId w:val="1"/>
        </w:numPr>
      </w:pPr>
      <w:r w:rsidRPr="0090585B">
        <w:t xml:space="preserve">Define </w:t>
      </w:r>
      <w:r w:rsidRPr="0090585B">
        <w:rPr>
          <w:b/>
          <w:bCs/>
        </w:rPr>
        <w:t>Deadlock</w:t>
      </w:r>
      <w:r w:rsidRPr="0090585B">
        <w:t xml:space="preserve"> in DBMS. </w:t>
      </w:r>
    </w:p>
    <w:p w14:paraId="1369D17A" w14:textId="77777777" w:rsidR="0067027E" w:rsidRDefault="0067027E" w:rsidP="0067027E">
      <w:pPr>
        <w:pStyle w:val="ListParagraph"/>
        <w:numPr>
          <w:ilvl w:val="0"/>
          <w:numId w:val="1"/>
        </w:numPr>
      </w:pPr>
      <w:r w:rsidRPr="0067027E">
        <w:t>Define failure classification in DBMS.</w:t>
      </w:r>
    </w:p>
    <w:p w14:paraId="5D72105D" w14:textId="77777777" w:rsidR="0067027E" w:rsidRDefault="0067027E"/>
    <w:p w14:paraId="69FE4A86" w14:textId="5D95F8AE" w:rsidR="00A7592A" w:rsidRPr="0067027E" w:rsidRDefault="0090585B">
      <w:pPr>
        <w:rPr>
          <w:b/>
          <w:bCs/>
        </w:rPr>
      </w:pPr>
      <w:r w:rsidRPr="0067027E">
        <w:rPr>
          <w:b/>
          <w:bCs/>
        </w:rPr>
        <w:t>Part B – 10 Marks</w:t>
      </w:r>
    </w:p>
    <w:p w14:paraId="41AEB214" w14:textId="4433F139" w:rsidR="0090585B" w:rsidRPr="0090585B" w:rsidRDefault="0090585B" w:rsidP="0090585B">
      <w:pPr>
        <w:pStyle w:val="ListParagraph"/>
        <w:numPr>
          <w:ilvl w:val="0"/>
          <w:numId w:val="5"/>
        </w:numPr>
      </w:pPr>
      <w:r w:rsidRPr="0090585B">
        <w:rPr>
          <w:b/>
          <w:bCs/>
        </w:rPr>
        <w:t>Explain Transaction States with a neat diagram</w:t>
      </w:r>
      <w:r w:rsidRPr="0090585B">
        <w:t xml:space="preserve"> and discuss ACID properties in detail. </w:t>
      </w:r>
    </w:p>
    <w:p w14:paraId="65F28CB2" w14:textId="6BDAAA82" w:rsidR="0090585B" w:rsidRPr="0090585B" w:rsidRDefault="0090585B" w:rsidP="0090585B">
      <w:pPr>
        <w:pStyle w:val="ListParagraph"/>
        <w:numPr>
          <w:ilvl w:val="0"/>
          <w:numId w:val="5"/>
        </w:numPr>
      </w:pPr>
      <w:r w:rsidRPr="0090585B">
        <w:rPr>
          <w:b/>
          <w:bCs/>
        </w:rPr>
        <w:t>Explain Serializability</w:t>
      </w:r>
      <w:r w:rsidRPr="0090585B">
        <w:t xml:space="preserve"> </w:t>
      </w:r>
    </w:p>
    <w:p w14:paraId="250C63EE" w14:textId="77777777" w:rsidR="0090585B" w:rsidRPr="0090585B" w:rsidRDefault="0090585B" w:rsidP="0090585B">
      <w:pPr>
        <w:numPr>
          <w:ilvl w:val="0"/>
          <w:numId w:val="2"/>
        </w:numPr>
      </w:pPr>
      <w:r w:rsidRPr="0090585B">
        <w:t xml:space="preserve">Conflict Serializability </w:t>
      </w:r>
    </w:p>
    <w:p w14:paraId="67625E13" w14:textId="77777777" w:rsidR="0090585B" w:rsidRPr="0090585B" w:rsidRDefault="0090585B" w:rsidP="0090585B">
      <w:pPr>
        <w:numPr>
          <w:ilvl w:val="0"/>
          <w:numId w:val="2"/>
        </w:numPr>
      </w:pPr>
      <w:r w:rsidRPr="0090585B">
        <w:t xml:space="preserve">Precedence Graph with example </w:t>
      </w:r>
    </w:p>
    <w:p w14:paraId="43BFFD15" w14:textId="520F5F8E" w:rsidR="0090585B" w:rsidRPr="0090585B" w:rsidRDefault="0090585B" w:rsidP="0090585B">
      <w:pPr>
        <w:pStyle w:val="ListParagraph"/>
        <w:numPr>
          <w:ilvl w:val="0"/>
          <w:numId w:val="5"/>
        </w:numPr>
      </w:pPr>
      <w:r w:rsidRPr="0090585B">
        <w:rPr>
          <w:b/>
          <w:bCs/>
        </w:rPr>
        <w:t>Discuss Concurrency Control Protocols</w:t>
      </w:r>
      <w:r w:rsidRPr="0090585B">
        <w:t xml:space="preserve"> </w:t>
      </w:r>
    </w:p>
    <w:p w14:paraId="375CE3F9" w14:textId="77777777" w:rsidR="0090585B" w:rsidRPr="0090585B" w:rsidRDefault="0090585B" w:rsidP="0090585B">
      <w:pPr>
        <w:numPr>
          <w:ilvl w:val="0"/>
          <w:numId w:val="3"/>
        </w:numPr>
        <w:tabs>
          <w:tab w:val="num" w:pos="720"/>
        </w:tabs>
      </w:pPr>
      <w:r w:rsidRPr="0090585B">
        <w:t xml:space="preserve">Lock-based protocols </w:t>
      </w:r>
    </w:p>
    <w:p w14:paraId="01A29D07" w14:textId="77777777" w:rsidR="0090585B" w:rsidRPr="0090585B" w:rsidRDefault="0090585B" w:rsidP="0090585B">
      <w:pPr>
        <w:numPr>
          <w:ilvl w:val="0"/>
          <w:numId w:val="3"/>
        </w:numPr>
        <w:tabs>
          <w:tab w:val="num" w:pos="720"/>
        </w:tabs>
      </w:pPr>
      <w:r w:rsidRPr="0090585B">
        <w:t xml:space="preserve">Timestamp-based protocols </w:t>
      </w:r>
    </w:p>
    <w:p w14:paraId="566ED9A7" w14:textId="77777777" w:rsidR="0090585B" w:rsidRPr="0090585B" w:rsidRDefault="0090585B" w:rsidP="0090585B">
      <w:pPr>
        <w:numPr>
          <w:ilvl w:val="0"/>
          <w:numId w:val="3"/>
        </w:numPr>
        <w:tabs>
          <w:tab w:val="num" w:pos="720"/>
        </w:tabs>
      </w:pPr>
      <w:r w:rsidRPr="0090585B">
        <w:t xml:space="preserve">Optimistic protocols </w:t>
      </w:r>
    </w:p>
    <w:p w14:paraId="65936112" w14:textId="16AD5AA3" w:rsidR="0090585B" w:rsidRDefault="0067027E" w:rsidP="0067027E">
      <w:pPr>
        <w:pStyle w:val="ListParagraph"/>
        <w:numPr>
          <w:ilvl w:val="0"/>
          <w:numId w:val="5"/>
        </w:numPr>
      </w:pPr>
      <w:r w:rsidRPr="0067027E">
        <w:rPr>
          <w:b/>
          <w:bCs/>
        </w:rPr>
        <w:t>What is a deadlock? Explain deadlock prevention, avoidance, detection, and recovery techniques.</w:t>
      </w:r>
    </w:p>
    <w:sectPr w:rsidR="00905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47BA"/>
    <w:multiLevelType w:val="multilevel"/>
    <w:tmpl w:val="FC12E4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1875"/>
    <w:multiLevelType w:val="multilevel"/>
    <w:tmpl w:val="10AE5E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A3A66"/>
    <w:multiLevelType w:val="multilevel"/>
    <w:tmpl w:val="1EC2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C77DB"/>
    <w:multiLevelType w:val="multilevel"/>
    <w:tmpl w:val="1EC2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E1793"/>
    <w:multiLevelType w:val="multilevel"/>
    <w:tmpl w:val="248C86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A70E3"/>
    <w:multiLevelType w:val="hybridMultilevel"/>
    <w:tmpl w:val="C7A484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B01E3"/>
    <w:multiLevelType w:val="hybridMultilevel"/>
    <w:tmpl w:val="3D903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63339"/>
    <w:multiLevelType w:val="hybridMultilevel"/>
    <w:tmpl w:val="43E4D3E2"/>
    <w:lvl w:ilvl="0" w:tplc="93025D9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7E1ED4"/>
    <w:multiLevelType w:val="multilevel"/>
    <w:tmpl w:val="1EC2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770631">
    <w:abstractNumId w:val="2"/>
  </w:num>
  <w:num w:numId="2" w16cid:durableId="2128544030">
    <w:abstractNumId w:val="1"/>
  </w:num>
  <w:num w:numId="3" w16cid:durableId="353925509">
    <w:abstractNumId w:val="0"/>
  </w:num>
  <w:num w:numId="4" w16cid:durableId="192692072">
    <w:abstractNumId w:val="4"/>
  </w:num>
  <w:num w:numId="5" w16cid:durableId="916793020">
    <w:abstractNumId w:val="5"/>
  </w:num>
  <w:num w:numId="6" w16cid:durableId="178736615">
    <w:abstractNumId w:val="7"/>
  </w:num>
  <w:num w:numId="7" w16cid:durableId="778184334">
    <w:abstractNumId w:val="6"/>
  </w:num>
  <w:num w:numId="8" w16cid:durableId="2144037654">
    <w:abstractNumId w:val="8"/>
  </w:num>
  <w:num w:numId="9" w16cid:durableId="1620838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5B"/>
    <w:rsid w:val="006067FF"/>
    <w:rsid w:val="0067027E"/>
    <w:rsid w:val="00751155"/>
    <w:rsid w:val="00754CEF"/>
    <w:rsid w:val="0090585B"/>
    <w:rsid w:val="00A7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AC22"/>
  <w15:chartTrackingRefBased/>
  <w15:docId w15:val="{CC7B4C3B-CA38-450A-98D2-41A1C989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2026-03-28T04:30:00Z</dcterms:created>
  <dcterms:modified xsi:type="dcterms:W3CDTF">2026-03-29T12:38:00Z</dcterms:modified>
</cp:coreProperties>
</file>