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B01A" w14:textId="77777777" w:rsidR="00EE2920" w:rsidRPr="002F70A2" w:rsidRDefault="00EE2920" w:rsidP="00EE2920">
      <w:pPr>
        <w:widowControl w:val="0"/>
        <w:autoSpaceDE w:val="0"/>
        <w:autoSpaceDN w:val="0"/>
        <w:spacing w:before="74" w:after="0" w:line="240" w:lineRule="auto"/>
        <w:ind w:left="4134" w:hanging="2656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  <w:lang w:val="en-US"/>
          <w14:ligatures w14:val="none"/>
        </w:rPr>
        <w:drawing>
          <wp:anchor distT="0" distB="0" distL="0" distR="0" simplePos="0" relativeHeight="251659264" behindDoc="0" locked="0" layoutInCell="1" allowOverlap="1" wp14:anchorId="36160C6E" wp14:editId="06E7AC1C">
            <wp:simplePos x="0" y="0"/>
            <wp:positionH relativeFrom="page">
              <wp:posOffset>974725</wp:posOffset>
            </wp:positionH>
            <wp:positionV relativeFrom="paragraph">
              <wp:posOffset>0</wp:posOffset>
            </wp:positionV>
            <wp:extent cx="641451" cy="6959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51" cy="695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SRI</w:t>
      </w:r>
      <w:r w:rsidRPr="002F70A2">
        <w:rPr>
          <w:rFonts w:ascii="Times New Roman" w:eastAsia="Times New Roman" w:hAnsi="Times New Roman" w:cs="Times New Roman"/>
          <w:b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VENKATESWARA</w:t>
      </w:r>
      <w:r w:rsidRPr="002F70A2">
        <w:rPr>
          <w:rFonts w:ascii="Times New Roman" w:eastAsia="Times New Roman" w:hAnsi="Times New Roman" w:cs="Times New Roman"/>
          <w:b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COLLEGE</w:t>
      </w:r>
      <w:r w:rsidRPr="002F70A2">
        <w:rPr>
          <w:rFonts w:ascii="Times New Roman" w:eastAsia="Times New Roman" w:hAnsi="Times New Roman" w:cs="Times New Roman"/>
          <w:b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OF</w:t>
      </w:r>
      <w:r w:rsidRPr="002F70A2">
        <w:rPr>
          <w:rFonts w:ascii="Times New Roman" w:eastAsia="Times New Roman" w:hAnsi="Times New Roman" w:cs="Times New Roman"/>
          <w:b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ENGINEERING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 xml:space="preserve">ANDTECHNOLOGY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(AUTONOMOUS)</w:t>
      </w:r>
    </w:p>
    <w:p w14:paraId="76E596B4" w14:textId="77777777" w:rsidR="00EE2920" w:rsidRPr="002F70A2" w:rsidRDefault="00EE2920" w:rsidP="00EE2920">
      <w:pPr>
        <w:widowControl w:val="0"/>
        <w:autoSpaceDE w:val="0"/>
        <w:autoSpaceDN w:val="0"/>
        <w:spacing w:before="11" w:after="0" w:line="240" w:lineRule="auto"/>
        <w:ind w:left="2381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R.V.S.</w:t>
      </w:r>
      <w:r w:rsidRPr="002F70A2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NAGAR,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CHITTOOR-517127,</w:t>
      </w:r>
      <w:r w:rsidRPr="002F70A2">
        <w:rPr>
          <w:rFonts w:ascii="Times New Roman" w:eastAsia="Times New Roman" w:hAnsi="Times New Roman" w:cs="Times New Roman"/>
          <w:b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ANDHRAPRADESH</w:t>
      </w:r>
    </w:p>
    <w:p w14:paraId="60D37F9C" w14:textId="77777777" w:rsidR="00EE2920" w:rsidRPr="002F70A2" w:rsidRDefault="00EE2920" w:rsidP="00EE2920">
      <w:pPr>
        <w:widowControl w:val="0"/>
        <w:autoSpaceDE w:val="0"/>
        <w:autoSpaceDN w:val="0"/>
        <w:spacing w:before="20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</w:p>
    <w:p w14:paraId="2CD36634" w14:textId="1E281553" w:rsidR="00EE2920" w:rsidRPr="002F70A2" w:rsidRDefault="00EE2920" w:rsidP="00EE2920">
      <w:pPr>
        <w:widowControl w:val="0"/>
        <w:autoSpaceDE w:val="0"/>
        <w:autoSpaceDN w:val="0"/>
        <w:spacing w:after="0" w:line="240" w:lineRule="auto"/>
        <w:ind w:left="2774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Department</w:t>
      </w:r>
      <w:r w:rsidRPr="002F70A2">
        <w:rPr>
          <w:rFonts w:ascii="Times New Roman" w:eastAsia="Times New Roman" w:hAnsi="Times New Roman" w:cs="Times New Roman"/>
          <w:b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of</w:t>
      </w:r>
      <w:r w:rsidRPr="002F70A2">
        <w:rPr>
          <w:rFonts w:ascii="Times New Roman" w:eastAsia="Times New Roman" w:hAnsi="Times New Roman" w:cs="Times New Roman"/>
          <w:b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Computer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Science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and</w:t>
      </w:r>
      <w:r w:rsidRPr="002F70A2">
        <w:rPr>
          <w:rFonts w:ascii="Times New Roman" w:eastAsia="Times New Roman" w:hAnsi="Times New Roman" w:cs="Times New Roman"/>
          <w:b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Engineering</w:t>
      </w:r>
    </w:p>
    <w:p w14:paraId="4504AD43" w14:textId="33233962" w:rsidR="00EE2920" w:rsidRDefault="00EE2920" w:rsidP="00EE2920">
      <w:pPr>
        <w:widowControl w:val="0"/>
        <w:autoSpaceDE w:val="0"/>
        <w:autoSpaceDN w:val="0"/>
        <w:spacing w:before="206" w:after="0" w:line="240" w:lineRule="auto"/>
        <w:ind w:left="23"/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0C260FA" wp14:editId="30D35CE2">
                <wp:simplePos x="0" y="0"/>
                <wp:positionH relativeFrom="margin">
                  <wp:align>left</wp:align>
                </wp:positionH>
                <wp:positionV relativeFrom="page">
                  <wp:posOffset>1998345</wp:posOffset>
                </wp:positionV>
                <wp:extent cx="5708650" cy="45719"/>
                <wp:effectExtent l="0" t="0" r="635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0" h="18415">
                              <a:moveTo>
                                <a:pt x="51308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5130800" y="18415"/>
                              </a:lnTo>
                              <a:lnTo>
                                <a:pt x="513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DFC95" id="Graphic 2" o:spid="_x0000_s1026" style="position:absolute;margin-left:0;margin-top:157.35pt;width:449.5pt;height:3.6pt;z-index:2516602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coordsize="51308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" path="m5130800,l,,,18415r5130800,l5130800,xe" fillcolor="black" stroked="f">
                <v:path arrowok="t"/>
                <w10:wrap anchorx="margin" anchory="page"/>
              </v:shape>
            </w:pict>
          </mc:Fallback>
        </mc:AlternateConten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</w:t>
      </w:r>
    </w:p>
    <w:p w14:paraId="5F77AB0B" w14:textId="63A103FF" w:rsidR="00EE2920" w:rsidRPr="002F70A2" w:rsidRDefault="00EE2920" w:rsidP="00EE2920">
      <w:pPr>
        <w:widowControl w:val="0"/>
        <w:autoSpaceDE w:val="0"/>
        <w:autoSpaceDN w:val="0"/>
        <w:spacing w:before="206" w:after="0" w:line="240" w:lineRule="auto"/>
        <w:ind w:left="23"/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Year:</w:t>
      </w:r>
      <w:r w:rsidRPr="002F70A2">
        <w:rPr>
          <w:rFonts w:ascii="Calibri" w:eastAsia="Times New Roman" w:hAnsi="Times New Roman" w:cs="Times New Roman"/>
          <w:b/>
          <w:spacing w:val="-13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II</w:t>
      </w:r>
      <w:r w:rsidRPr="002F70A2">
        <w:rPr>
          <w:rFonts w:ascii="Calibri" w:eastAsia="Times New Roman" w:hAnsi="Times New Roman" w:cs="Times New Roman"/>
          <w:b/>
          <w:spacing w:val="-13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Year</w:t>
      </w:r>
      <w:r w:rsidRPr="002F70A2">
        <w:rPr>
          <w:rFonts w:ascii="Calibri" w:eastAsia="Times New Roman" w:hAnsi="Times New Roman" w:cs="Times New Roman"/>
          <w:b/>
          <w:spacing w:val="-10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B.</w:t>
      </w:r>
      <w:r w:rsidRPr="002F70A2">
        <w:rPr>
          <w:rFonts w:ascii="Calibri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Tech</w:t>
      </w:r>
      <w:r w:rsidRPr="002F70A2">
        <w:rPr>
          <w:rFonts w:ascii="Calibri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/</w:t>
      </w:r>
      <w:r w:rsidRPr="002F70A2">
        <w:rPr>
          <w:rFonts w:ascii="Calibri" w:eastAsia="Times New Roman" w:hAnsi="Times New Roman" w:cs="Times New Roman"/>
          <w:b/>
          <w:spacing w:val="-10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 w:rsidRPr="002F70A2">
        <w:rPr>
          <w:rFonts w:ascii="Calibri" w:eastAsia="Times New Roman" w:hAnsi="Times New Roman" w:cs="Times New Roman"/>
          <w:b/>
          <w:spacing w:val="-12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spacing w:val="-5"/>
          <w:kern w:val="0"/>
          <w:szCs w:val="22"/>
          <w:lang w:val="en-US"/>
          <w14:ligatures w14:val="none"/>
        </w:rPr>
        <w:t>Sem</w:t>
      </w:r>
    </w:p>
    <w:p w14:paraId="0CE9BEAF" w14:textId="77777777" w:rsidR="00EE2920" w:rsidRPr="002F70A2" w:rsidRDefault="00EE2920" w:rsidP="00EE2920">
      <w:pP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Subject: </w:t>
      </w:r>
      <w:r>
        <w:rPr>
          <w:rFonts w:ascii="Calibri" w:eastAsia="Calibri" w:hAnsi="Calibri" w:cs="Times New Roman"/>
          <w:b/>
          <w:bCs/>
        </w:rPr>
        <w:t>Operating System</w:t>
      </w:r>
      <w:r w:rsidRPr="002F70A2">
        <w:rPr>
          <w:rFonts w:ascii="Calibri" w:eastAsia="Calibri" w:hAnsi="Calibri" w:cs="Times New Roman"/>
          <w:b/>
          <w:bCs/>
        </w:rPr>
        <w:t>(23</w:t>
      </w:r>
      <w:r>
        <w:rPr>
          <w:rFonts w:ascii="Calibri" w:eastAsia="Calibri" w:hAnsi="Calibri" w:cs="Times New Roman"/>
          <w:b/>
          <w:bCs/>
        </w:rPr>
        <w:t>ACS11</w:t>
      </w:r>
      <w:r w:rsidRPr="002F70A2">
        <w:rPr>
          <w:rFonts w:ascii="Calibri" w:eastAsia="Calibri" w:hAnsi="Calibri" w:cs="Times New Roman"/>
          <w:b/>
          <w:bCs/>
        </w:rPr>
        <w:t xml:space="preserve">) 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                               Branch: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CS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E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–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D</w:t>
      </w:r>
    </w:p>
    <w:p w14:paraId="7E44F272" w14:textId="5C69A01F" w:rsidR="00EE2920" w:rsidRDefault="00EE2920" w:rsidP="00EE2920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                                                                                                        Submission: 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27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/0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2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/202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6</w:t>
      </w:r>
    </w:p>
    <w:p w14:paraId="31E8BA0E" w14:textId="71A90086" w:rsidR="00EE2920" w:rsidRPr="00EE2920" w:rsidRDefault="00EE2920" w:rsidP="00EE2920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Cs/>
          <w:kern w:val="0"/>
          <w:szCs w:val="22"/>
          <w14:ligatures w14:val="none"/>
        </w:rPr>
      </w:pPr>
      <w:r>
        <w:rPr>
          <w:rFonts w:ascii="Calibri" w:eastAsia="Times New Roman" w:hAnsi="Calibri" w:cs="Times New Roman"/>
          <w:bCs/>
          <w:kern w:val="0"/>
          <w:szCs w:val="22"/>
          <w14:ligatures w14:val="none"/>
        </w:rPr>
        <w:t xml:space="preserve">1. </w:t>
      </w:r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 xml:space="preserve">Explain Classical Synchronization problem </w:t>
      </w:r>
    </w:p>
    <w:p w14:paraId="7382780C" w14:textId="48367ABC" w:rsidR="00EE2920" w:rsidRDefault="00EE2920" w:rsidP="00EE2920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Cs/>
          <w:kern w:val="0"/>
          <w:szCs w:val="22"/>
          <w14:ligatures w14:val="none"/>
        </w:rPr>
      </w:pPr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>(</w:t>
      </w:r>
      <w:proofErr w:type="spellStart"/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>i</w:t>
      </w:r>
      <w:proofErr w:type="spellEnd"/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>)Dinning Philosopher problem (ii) Producer Consumer problem (iii) Reader’s Writer’s problem</w:t>
      </w:r>
    </w:p>
    <w:p w14:paraId="609FC213" w14:textId="69BFCAC8" w:rsidR="00EE2920" w:rsidRDefault="00EE2920" w:rsidP="00EE2920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Cs/>
          <w:kern w:val="0"/>
          <w:szCs w:val="22"/>
          <w14:ligatures w14:val="none"/>
        </w:rPr>
      </w:pPr>
      <w:r>
        <w:rPr>
          <w:rFonts w:ascii="Calibri" w:eastAsia="Times New Roman" w:hAnsi="Calibri" w:cs="Times New Roman"/>
          <w:bCs/>
          <w:kern w:val="0"/>
          <w:szCs w:val="22"/>
          <w14:ligatures w14:val="none"/>
        </w:rPr>
        <w:t xml:space="preserve">2. </w:t>
      </w:r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>What do you mean by Deadlock Avoidance? Explain the use of Banker’s Algorithm for Deadlock Avoidance with illustration.</w:t>
      </w:r>
    </w:p>
    <w:p w14:paraId="2CAE257F" w14:textId="2109E574" w:rsidR="00EE2920" w:rsidRPr="00EE2920" w:rsidRDefault="00EE2920" w:rsidP="00EE2920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Cs/>
          <w:kern w:val="0"/>
          <w:szCs w:val="22"/>
          <w:lang w:val="en-US"/>
          <w14:ligatures w14:val="none"/>
        </w:rPr>
      </w:pPr>
      <w:r>
        <w:rPr>
          <w:rFonts w:ascii="Calibri" w:eastAsia="Times New Roman" w:hAnsi="Calibri" w:cs="Times New Roman"/>
          <w:bCs/>
          <w:kern w:val="0"/>
          <w:szCs w:val="22"/>
          <w14:ligatures w14:val="none"/>
        </w:rPr>
        <w:t xml:space="preserve">3. </w:t>
      </w:r>
      <w:r w:rsidRPr="00EE2920">
        <w:rPr>
          <w:rFonts w:ascii="Calibri" w:eastAsia="Times New Roman" w:hAnsi="Calibri" w:cs="Times New Roman"/>
          <w:bCs/>
          <w:kern w:val="0"/>
          <w:szCs w:val="22"/>
          <w14:ligatures w14:val="none"/>
        </w:rPr>
        <w:t>Explain deadlock model and deadlock Characterization.</w:t>
      </w:r>
    </w:p>
    <w:p w14:paraId="33051E2A" w14:textId="77777777" w:rsidR="00EE2920" w:rsidRDefault="00EE2920"/>
    <w:sectPr w:rsidR="00EE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20"/>
    <w:rsid w:val="000F1E7C"/>
    <w:rsid w:val="00EE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B7DD"/>
  <w15:chartTrackingRefBased/>
  <w15:docId w15:val="{F9AE2734-4140-4C02-B657-E6A48D60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20"/>
  </w:style>
  <w:style w:type="paragraph" w:styleId="Heading1">
    <w:name w:val="heading 1"/>
    <w:basedOn w:val="Normal"/>
    <w:next w:val="Normal"/>
    <w:link w:val="Heading1Char"/>
    <w:uiPriority w:val="9"/>
    <w:qFormat/>
    <w:rsid w:val="00EE2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n</dc:creator>
  <cp:keywords/>
  <dc:description/>
  <cp:lastModifiedBy>prakash n</cp:lastModifiedBy>
  <cp:revision>1</cp:revision>
  <dcterms:created xsi:type="dcterms:W3CDTF">2026-02-17T08:53:00Z</dcterms:created>
  <dcterms:modified xsi:type="dcterms:W3CDTF">2026-02-17T08:57:00Z</dcterms:modified>
</cp:coreProperties>
</file>