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rFonts w:eastAsia="Arial" w:cs="Arial"/>
          <w:b/>
          <w:bCs/>
          <w:color w:val="1F3864"/>
          <w:sz w:val="40"/>
          <w:szCs w:val="40"/>
        </w:rPr>
        <w:t>SOFTWARE ENGINEERING</w:t>
      </w:r>
    </w:p>
    <w:p>
      <w:pPr>
        <w:pStyle w:val="Normal"/>
        <w:spacing w:before="0" w:after="60"/>
        <w:jc w:val="center"/>
        <w:rPr/>
      </w:pPr>
      <w:r>
        <w:rPr>
          <w:rFonts w:eastAsia="Arial" w:cs="Arial"/>
          <w:color w:val="2E5FA3"/>
          <w:sz w:val="26"/>
          <w:szCs w:val="26"/>
        </w:rPr>
        <w:t>Software Design, Agile Methods &amp; Structured Analysis</w:t>
      </w:r>
    </w:p>
    <w:p>
      <w:pPr>
        <w:pStyle w:val="Normal"/>
        <w:spacing w:before="0" w:after="240"/>
        <w:jc w:val="center"/>
        <w:rPr/>
      </w:pPr>
      <w:r>
        <w:rPr>
          <w:rFonts w:eastAsia="Arial" w:cs="Arial"/>
          <w:color w:val="666666"/>
          <w:sz w:val="22"/>
          <w:szCs w:val="22"/>
        </w:rPr>
        <w:t>Question Bank with Answers</w:t>
      </w:r>
    </w:p>
    <w:p>
      <w:pPr>
        <w:pStyle w:val="Normal"/>
        <w:pBdr>
          <w:bottom w:val="single" w:sz="4" w:space="1" w:color="2E5FA3"/>
        </w:pBdr>
        <w:spacing w:before="120" w:after="120"/>
        <w:rPr/>
      </w:pPr>
      <w:r>
        <w:rPr/>
      </w:r>
    </w:p>
    <w:p>
      <w:pPr>
        <w:pStyle w:val="Heading1"/>
        <w:spacing w:before="320" w:after="160"/>
        <w:rPr/>
      </w:pPr>
      <w:r>
        <w:rPr>
          <w:rFonts w:eastAsia="Arial" w:cs="Arial" w:ascii="Arial" w:hAnsi="Arial"/>
          <w:b/>
          <w:bCs/>
          <w:color w:val="1F3864"/>
          <w:sz w:val="32"/>
          <w:szCs w:val="32"/>
        </w:rPr>
        <w:t>PART – A  (2 Marks)</w:t>
      </w:r>
    </w:p>
    <w:p>
      <w:pPr>
        <w:pStyle w:val="Normal"/>
        <w:spacing w:before="200" w:after="80"/>
        <w:rPr/>
      </w:pPr>
      <w:r>
        <w:rPr>
          <w:rFonts w:eastAsia="Arial" w:cs="Arial"/>
          <w:b/>
          <w:bCs/>
          <w:color w:val="C00000"/>
          <w:sz w:val="22"/>
          <w:szCs w:val="22"/>
        </w:rPr>
        <w:t xml:space="preserve">Q1. </w:t>
      </w:r>
      <w:r>
        <w:rPr>
          <w:rFonts w:eastAsia="Arial" w:cs="Arial"/>
          <w:b/>
          <w:bCs/>
          <w:color w:val="1F3864"/>
          <w:sz w:val="22"/>
          <w:szCs w:val="22"/>
        </w:rPr>
        <w:t>Define software design.</w:t>
      </w:r>
    </w:p>
    <w:p>
      <w:pPr>
        <w:pStyle w:val="Normal"/>
        <w:spacing w:before="60" w:after="60"/>
        <w:rPr/>
      </w:pPr>
      <w:r>
        <w:rPr>
          <w:rFonts w:eastAsia="Arial" w:cs="Arial"/>
          <w:b/>
          <w:bCs/>
          <w:color w:val="375623"/>
          <w:sz w:val="22"/>
          <w:szCs w:val="22"/>
        </w:rPr>
        <w:t>Answer:</w:t>
      </w:r>
    </w:p>
    <w:p>
      <w:pPr>
        <w:pStyle w:val="Normal"/>
        <w:spacing w:before="60" w:after="60"/>
        <w:rPr/>
      </w:pPr>
      <w:r>
        <w:rPr>
          <w:rFonts w:eastAsia="Arial" w:cs="Arial"/>
          <w:sz w:val="22"/>
          <w:szCs w:val="22"/>
        </w:rPr>
        <w:t>Software design is the process of transforming user requirements and system specifications into a blueprint (design model) that can be used to build the software. It defines the architecture, components, interfaces, and data of the system — serving as the bridge between requirements and implementation.</w:t>
      </w:r>
    </w:p>
    <w:p>
      <w:pPr>
        <w:pStyle w:val="Normal"/>
        <w:spacing w:before="200" w:after="80"/>
        <w:rPr/>
      </w:pPr>
      <w:r>
        <w:rPr>
          <w:rFonts w:eastAsia="Arial" w:cs="Arial"/>
          <w:b/>
          <w:bCs/>
          <w:color w:val="C00000"/>
          <w:sz w:val="22"/>
          <w:szCs w:val="22"/>
        </w:rPr>
        <w:t xml:space="preserve">Q2. </w:t>
      </w:r>
      <w:r>
        <w:rPr>
          <w:rFonts w:eastAsia="Arial" w:cs="Arial"/>
          <w:b/>
          <w:bCs/>
          <w:color w:val="1F3864"/>
          <w:sz w:val="22"/>
          <w:szCs w:val="22"/>
        </w:rPr>
        <w:t>State any two characteristics of a good software design.</w:t>
      </w:r>
    </w:p>
    <w:p>
      <w:pPr>
        <w:pStyle w:val="Normal"/>
        <w:spacing w:before="60" w:after="60"/>
        <w:rPr/>
      </w:pPr>
      <w:r>
        <w:rPr>
          <w:rFonts w:eastAsia="Arial" w:cs="Arial"/>
          <w:b/>
          <w:bCs/>
          <w:color w:val="375623"/>
          <w:sz w:val="22"/>
          <w:szCs w:val="22"/>
        </w:rPr>
        <w:t>Answer:</w:t>
      </w:r>
    </w:p>
    <w:p>
      <w:pPr>
        <w:pStyle w:val="ListParagraph"/>
        <w:numPr>
          <w:ilvl w:val="0"/>
          <w:numId w:val="3"/>
        </w:numPr>
        <w:spacing w:before="40" w:after="40"/>
        <w:rPr/>
      </w:pPr>
      <w:r>
        <w:rPr>
          <w:rFonts w:eastAsia="Arial" w:cs="Arial"/>
          <w:sz w:val="22"/>
          <w:szCs w:val="22"/>
        </w:rPr>
        <w:t>Correctness: The design must correctly implement all the requirements specified for the system — every function and feature must be addressed.</w:t>
      </w:r>
    </w:p>
    <w:p>
      <w:pPr>
        <w:pStyle w:val="ListParagraph"/>
        <w:numPr>
          <w:ilvl w:val="0"/>
          <w:numId w:val="1"/>
        </w:numPr>
        <w:spacing w:before="40" w:after="40"/>
        <w:rPr/>
      </w:pPr>
      <w:r>
        <w:rPr>
          <w:rFonts w:eastAsia="Arial" w:cs="Arial"/>
          <w:sz w:val="22"/>
          <w:szCs w:val="22"/>
        </w:rPr>
        <w:t>Maintainability: The design should be structured so that changes, bug fixes, and enhancements can be made easily without affecting unrelated parts of the system.</w:t>
      </w:r>
    </w:p>
    <w:p>
      <w:pPr>
        <w:pStyle w:val="Normal"/>
        <w:spacing w:before="200" w:after="80"/>
        <w:rPr/>
      </w:pPr>
      <w:r>
        <w:rPr>
          <w:rFonts w:eastAsia="Arial" w:cs="Arial"/>
          <w:b/>
          <w:bCs/>
          <w:color w:val="C00000"/>
          <w:sz w:val="22"/>
          <w:szCs w:val="22"/>
        </w:rPr>
        <w:t xml:space="preserve">Q3. </w:t>
      </w:r>
      <w:r>
        <w:rPr>
          <w:rFonts w:eastAsia="Arial" w:cs="Arial"/>
          <w:b/>
          <w:bCs/>
          <w:color w:val="1F3864"/>
          <w:sz w:val="22"/>
          <w:szCs w:val="22"/>
        </w:rPr>
        <w:t>What is meant by layered arrangement of modules?</w:t>
      </w:r>
    </w:p>
    <w:p>
      <w:pPr>
        <w:pStyle w:val="Normal"/>
        <w:spacing w:before="60" w:after="60"/>
        <w:rPr/>
      </w:pPr>
      <w:r>
        <w:rPr>
          <w:rFonts w:eastAsia="Arial" w:cs="Arial"/>
          <w:b/>
          <w:bCs/>
          <w:color w:val="375623"/>
          <w:sz w:val="22"/>
          <w:szCs w:val="22"/>
        </w:rPr>
        <w:t>Answer:</w:t>
      </w:r>
    </w:p>
    <w:p>
      <w:pPr>
        <w:pStyle w:val="Normal"/>
        <w:spacing w:before="60" w:after="60"/>
        <w:rPr>
          <w:rFonts w:ascii="Arial" w:hAnsi="Arial" w:eastAsia="Arial" w:cs="Arial"/>
          <w:sz w:val="22"/>
          <w:szCs w:val="22"/>
        </w:rPr>
      </w:pPr>
      <w:r>
        <w:rPr>
          <w:rFonts w:eastAsia="Arial" w:cs="Arial"/>
          <w:sz w:val="22"/>
          <w:szCs w:val="22"/>
        </w:rPr>
        <w:t>A layered arrangement organizes software modules into hierarchical layers where each layer provides services to the layer above it and uses services from the layer below. Higher layers handle user-facing logic; lower layers handle technical infrastructure. Example:</w:t>
      </w:r>
    </w:p>
    <w:p>
      <w:pPr>
        <w:pStyle w:val="Normal"/>
        <w:spacing w:before="60" w:after="60"/>
        <w:rPr>
          <w:rFonts w:ascii="Arial" w:hAnsi="Arial" w:eastAsia="Arial" w:cs="Arial"/>
          <w:sz w:val="22"/>
          <w:szCs w:val="22"/>
        </w:rPr>
      </w:pPr>
      <w:r>
        <w:rPr>
          <w:rFonts w:eastAsia="Arial" w:cs="Arial"/>
          <w:sz w:val="22"/>
          <w:szCs w:val="22"/>
        </w:rPr>
        <w:t>Presentation Layer → Business Logic Layer → Data Access Layer → Database.</w:t>
      </w:r>
    </w:p>
    <w:p>
      <w:pPr>
        <w:pStyle w:val="Normal"/>
        <w:spacing w:before="200" w:after="80"/>
        <w:rPr/>
      </w:pPr>
      <w:r>
        <w:rPr>
          <w:rFonts w:eastAsia="Arial" w:cs="Arial"/>
          <w:b/>
          <w:bCs/>
          <w:color w:val="C00000"/>
          <w:sz w:val="22"/>
          <w:szCs w:val="22"/>
        </w:rPr>
        <w:t xml:space="preserve">Q4. </w:t>
      </w:r>
      <w:r>
        <w:rPr>
          <w:rFonts w:eastAsia="Arial" w:cs="Arial"/>
          <w:b/>
          <w:bCs/>
          <w:color w:val="1F3864"/>
          <w:sz w:val="22"/>
          <w:szCs w:val="22"/>
        </w:rPr>
        <w:t>Define cohesion in software design.</w:t>
      </w:r>
    </w:p>
    <w:p>
      <w:pPr>
        <w:pStyle w:val="Normal"/>
        <w:spacing w:before="60" w:after="60"/>
        <w:rPr/>
      </w:pPr>
      <w:r>
        <w:rPr>
          <w:rFonts w:eastAsia="Arial" w:cs="Arial"/>
          <w:b/>
          <w:bCs/>
          <w:color w:val="375623"/>
          <w:sz w:val="22"/>
          <w:szCs w:val="22"/>
        </w:rPr>
        <w:t>Answer:</w:t>
      </w:r>
    </w:p>
    <w:p>
      <w:pPr>
        <w:pStyle w:val="Normal"/>
        <w:spacing w:before="60" w:after="60"/>
        <w:rPr/>
      </w:pPr>
      <w:r>
        <w:rPr>
          <w:rFonts w:eastAsia="Arial" w:cs="Arial"/>
          <w:sz w:val="22"/>
          <w:szCs w:val="22"/>
        </w:rPr>
        <w:t>Cohesion is a measure of how closely related and focused the responsibilities of a single module are. A highly cohesive module performs one well-defined task. High cohesion is desirable because it makes modules easier to understand, test, and maintain. Example: A module that only handles 'user authentication' has high cohesion.</w:t>
      </w:r>
    </w:p>
    <w:p>
      <w:pPr>
        <w:pStyle w:val="Normal"/>
        <w:spacing w:before="200" w:after="80"/>
        <w:rPr/>
      </w:pPr>
      <w:r>
        <w:rPr>
          <w:rFonts w:eastAsia="Arial" w:cs="Arial"/>
          <w:b/>
          <w:bCs/>
          <w:color w:val="C00000"/>
          <w:sz w:val="22"/>
          <w:szCs w:val="22"/>
        </w:rPr>
        <w:t xml:space="preserve">Q5. </w:t>
      </w:r>
      <w:r>
        <w:rPr>
          <w:rFonts w:eastAsia="Arial" w:cs="Arial"/>
          <w:b/>
          <w:bCs/>
          <w:color w:val="1F3864"/>
          <w:sz w:val="22"/>
          <w:szCs w:val="22"/>
        </w:rPr>
        <w:t>What is coupling?</w:t>
      </w:r>
    </w:p>
    <w:p>
      <w:pPr>
        <w:pStyle w:val="Normal"/>
        <w:spacing w:before="60" w:after="60"/>
        <w:rPr/>
      </w:pPr>
      <w:r>
        <w:rPr>
          <w:rFonts w:eastAsia="Arial" w:cs="Arial"/>
          <w:b/>
          <w:bCs/>
          <w:color w:val="375623"/>
          <w:sz w:val="22"/>
          <w:szCs w:val="22"/>
        </w:rPr>
        <w:t>Answer:</w:t>
      </w:r>
    </w:p>
    <w:p>
      <w:pPr>
        <w:pStyle w:val="Normal"/>
        <w:spacing w:before="60" w:after="60"/>
        <w:rPr/>
      </w:pPr>
      <w:r>
        <w:rPr>
          <w:rFonts w:eastAsia="Arial" w:cs="Arial"/>
          <w:sz w:val="22"/>
          <w:szCs w:val="22"/>
        </w:rPr>
        <w:t>Coupling is a measure of the degree of interdependence between software modules. Low (loose) coupling means modules are relatively independent — a change in one does not force changes in another. Low coupling is desirable as it improves modularity, reusability, and ease of testing. High coupling is undesirable as it makes the system rigid and difficult to maintain.</w:t>
      </w:r>
    </w:p>
    <w:p>
      <w:pPr>
        <w:pStyle w:val="Normal"/>
        <w:spacing w:before="200" w:after="80"/>
        <w:rPr/>
      </w:pPr>
      <w:r>
        <w:rPr>
          <w:rFonts w:eastAsia="Arial" w:cs="Arial"/>
          <w:b/>
          <w:bCs/>
          <w:color w:val="C00000"/>
          <w:sz w:val="22"/>
          <w:szCs w:val="22"/>
        </w:rPr>
        <w:t xml:space="preserve">Q6. </w:t>
      </w:r>
      <w:r>
        <w:rPr>
          <w:rFonts w:eastAsia="Arial" w:cs="Arial"/>
          <w:b/>
          <w:bCs/>
          <w:color w:val="1F3864"/>
          <w:sz w:val="22"/>
          <w:szCs w:val="22"/>
        </w:rPr>
        <w:t>What is agility in software development?</w:t>
      </w:r>
    </w:p>
    <w:p>
      <w:pPr>
        <w:pStyle w:val="Normal"/>
        <w:spacing w:before="60" w:after="60"/>
        <w:rPr/>
      </w:pPr>
      <w:r>
        <w:rPr>
          <w:rFonts w:eastAsia="Arial" w:cs="Arial"/>
          <w:b/>
          <w:bCs/>
          <w:color w:val="375623"/>
          <w:sz w:val="22"/>
          <w:szCs w:val="22"/>
        </w:rPr>
        <w:t>Answer:</w:t>
      </w:r>
    </w:p>
    <w:p>
      <w:pPr>
        <w:pStyle w:val="Normal"/>
        <w:spacing w:before="60" w:after="60"/>
        <w:rPr/>
      </w:pPr>
      <w:r>
        <w:rPr>
          <w:rFonts w:eastAsia="Arial" w:cs="Arial"/>
          <w:sz w:val="22"/>
          <w:szCs w:val="22"/>
        </w:rPr>
        <w:t>Agility in software development refers to the ability of a team to respond quickly and effectively to changing requirements, customer feedback, and market conditions. An agile team delivers working software in short iterations, continuously adapts its plan, and maintains close collaboration with the customer throughout development — rather than following a rigid, sequential plan.</w:t>
      </w:r>
    </w:p>
    <w:p>
      <w:pPr>
        <w:pStyle w:val="Normal"/>
        <w:spacing w:before="200" w:after="80"/>
        <w:rPr/>
      </w:pPr>
      <w:r>
        <w:rPr>
          <w:rFonts w:eastAsia="Arial" w:cs="Arial"/>
          <w:b/>
          <w:bCs/>
          <w:color w:val="C00000"/>
          <w:sz w:val="22"/>
          <w:szCs w:val="22"/>
        </w:rPr>
        <w:t xml:space="preserve">Q7. </w:t>
      </w:r>
      <w:r>
        <w:rPr>
          <w:rFonts w:eastAsia="Arial" w:cs="Arial"/>
          <w:b/>
          <w:bCs/>
          <w:color w:val="1F3864"/>
          <w:sz w:val="22"/>
          <w:szCs w:val="22"/>
        </w:rPr>
        <w:t>Mention any two principles of Extreme Programming (XP).</w:t>
      </w:r>
    </w:p>
    <w:p>
      <w:pPr>
        <w:pStyle w:val="Normal"/>
        <w:spacing w:before="60" w:after="60"/>
        <w:rPr/>
      </w:pPr>
      <w:r>
        <w:rPr>
          <w:rFonts w:eastAsia="Arial" w:cs="Arial"/>
          <w:b/>
          <w:bCs/>
          <w:color w:val="375623"/>
          <w:sz w:val="22"/>
          <w:szCs w:val="22"/>
        </w:rPr>
        <w:t>Answer:</w:t>
      </w:r>
    </w:p>
    <w:p>
      <w:pPr>
        <w:pStyle w:val="ListParagraph"/>
        <w:numPr>
          <w:ilvl w:val="0"/>
          <w:numId w:val="1"/>
        </w:numPr>
        <w:spacing w:before="40" w:after="40"/>
        <w:rPr/>
      </w:pPr>
      <w:r>
        <w:rPr>
          <w:rFonts w:eastAsia="Arial" w:cs="Arial"/>
          <w:sz w:val="22"/>
          <w:szCs w:val="22"/>
        </w:rPr>
        <w:t>Test-Driven Development (TDD): Write automated tests before writing the actual code. The code is written to pass those tests, ensuring correctness from the start.</w:t>
      </w:r>
    </w:p>
    <w:p>
      <w:pPr>
        <w:pStyle w:val="ListParagraph"/>
        <w:numPr>
          <w:ilvl w:val="0"/>
          <w:numId w:val="1"/>
        </w:numPr>
        <w:spacing w:before="40" w:after="40"/>
        <w:rPr/>
      </w:pPr>
      <w:r>
        <w:rPr>
          <w:rFonts w:eastAsia="Arial" w:cs="Arial"/>
          <w:sz w:val="22"/>
          <w:szCs w:val="22"/>
        </w:rPr>
        <w:t>Pair Programming: Two developers work together at one machine — one writes code while the other reviews in real time — improving code quality and knowledge sharing.</w:t>
      </w:r>
    </w:p>
    <w:p>
      <w:pPr>
        <w:pStyle w:val="Normal"/>
        <w:spacing w:before="200" w:after="80"/>
        <w:rPr/>
      </w:pPr>
      <w:r>
        <w:rPr>
          <w:rFonts w:eastAsia="Arial" w:cs="Arial"/>
          <w:b/>
          <w:bCs/>
          <w:color w:val="C00000"/>
          <w:sz w:val="22"/>
          <w:szCs w:val="22"/>
        </w:rPr>
        <w:t xml:space="preserve">Q8. </w:t>
      </w:r>
      <w:r>
        <w:rPr>
          <w:rFonts w:eastAsia="Arial" w:cs="Arial"/>
          <w:b/>
          <w:bCs/>
          <w:color w:val="1F3864"/>
          <w:sz w:val="22"/>
          <w:szCs w:val="22"/>
        </w:rPr>
        <w:t>What is structured analysis?</w:t>
      </w:r>
    </w:p>
    <w:p>
      <w:pPr>
        <w:pStyle w:val="Normal"/>
        <w:spacing w:before="60" w:after="60"/>
        <w:rPr/>
      </w:pPr>
      <w:r>
        <w:rPr>
          <w:rFonts w:eastAsia="Arial" w:cs="Arial"/>
          <w:b/>
          <w:bCs/>
          <w:color w:val="375623"/>
          <w:sz w:val="22"/>
          <w:szCs w:val="22"/>
        </w:rPr>
        <w:t>Answer:</w:t>
      </w:r>
    </w:p>
    <w:p>
      <w:pPr>
        <w:pStyle w:val="Normal"/>
        <w:spacing w:before="60" w:after="60"/>
        <w:rPr/>
      </w:pPr>
      <w:r>
        <w:rPr>
          <w:rFonts w:eastAsia="Arial" w:cs="Arial"/>
          <w:sz w:val="22"/>
          <w:szCs w:val="22"/>
        </w:rPr>
        <w:t>Structured analysis is a classical software analysis method that models the system's functionality using graphical tools — primarily Data Flow Diagrams (DFDs). It decomposes a complex system into smaller functions and shows how data flows between them. It is used in the Function-Oriented design approach (SA/SD methodology) to understand what the system does before designing how it does it.</w:t>
      </w:r>
    </w:p>
    <w:p>
      <w:pPr>
        <w:pStyle w:val="Normal"/>
        <w:spacing w:before="200" w:after="80"/>
        <w:rPr/>
      </w:pPr>
      <w:r>
        <w:rPr>
          <w:rFonts w:eastAsia="Arial" w:cs="Arial"/>
          <w:b/>
          <w:bCs/>
          <w:color w:val="C00000"/>
          <w:sz w:val="22"/>
          <w:szCs w:val="22"/>
        </w:rPr>
        <w:t xml:space="preserve">Q9. </w:t>
      </w:r>
      <w:r>
        <w:rPr>
          <w:rFonts w:eastAsia="Arial" w:cs="Arial"/>
          <w:b/>
          <w:bCs/>
          <w:color w:val="1F3864"/>
          <w:sz w:val="22"/>
          <w:szCs w:val="22"/>
        </w:rPr>
        <w:t>What is a Data Flow Diagram (DFD)?</w:t>
      </w:r>
    </w:p>
    <w:p>
      <w:pPr>
        <w:pStyle w:val="Normal"/>
        <w:spacing w:before="60" w:after="60"/>
        <w:rPr/>
      </w:pPr>
      <w:r>
        <w:rPr>
          <w:rFonts w:eastAsia="Arial" w:cs="Arial"/>
          <w:b/>
          <w:bCs/>
          <w:color w:val="375623"/>
          <w:sz w:val="22"/>
          <w:szCs w:val="22"/>
        </w:rPr>
        <w:t>Answer:</w:t>
      </w:r>
    </w:p>
    <w:p>
      <w:pPr>
        <w:pStyle w:val="Normal"/>
        <w:spacing w:before="60" w:after="60"/>
        <w:rPr/>
      </w:pPr>
      <w:r>
        <w:rPr>
          <w:rFonts w:eastAsia="Arial" w:cs="Arial"/>
          <w:sz w:val="22"/>
          <w:szCs w:val="22"/>
        </w:rPr>
        <w:t>A Data Flow Diagram (DFD) is a graphical representation that shows how data flows through a system — from inputs, through processes, to outputs and data stores. It uses four symbols: Process (circle/bubble), Data Flow (arrow), Data Store (parallel lines), and External Entity (rectangle). DFDs are leveled: Level 0 (context diagram) shows the whole system; lower levels show finer detail.</w:t>
      </w:r>
    </w:p>
    <w:p>
      <w:pPr>
        <w:pStyle w:val="Normal"/>
        <w:spacing w:before="200" w:after="80"/>
        <w:rPr/>
      </w:pPr>
      <w:r>
        <w:rPr>
          <w:rFonts w:eastAsia="Arial" w:cs="Arial"/>
          <w:b/>
          <w:bCs/>
          <w:color w:val="C00000"/>
          <w:sz w:val="22"/>
          <w:szCs w:val="22"/>
        </w:rPr>
        <w:t xml:space="preserve">Q10. </w:t>
      </w:r>
      <w:r>
        <w:rPr>
          <w:rFonts w:eastAsia="Arial" w:cs="Arial"/>
          <w:b/>
          <w:bCs/>
          <w:color w:val="1F3864"/>
          <w:sz w:val="22"/>
          <w:szCs w:val="22"/>
        </w:rPr>
        <w:t>Why is user interface design important in software systems?</w:t>
      </w:r>
    </w:p>
    <w:p>
      <w:pPr>
        <w:pStyle w:val="Normal"/>
        <w:spacing w:before="60" w:after="60"/>
        <w:rPr/>
      </w:pPr>
      <w:r>
        <w:rPr>
          <w:rFonts w:eastAsia="Arial" w:cs="Arial"/>
          <w:b/>
          <w:bCs/>
          <w:color w:val="375623"/>
          <w:sz w:val="22"/>
          <w:szCs w:val="22"/>
        </w:rPr>
        <w:t>Answer:</w:t>
      </w:r>
    </w:p>
    <w:p>
      <w:pPr>
        <w:pStyle w:val="Normal"/>
        <w:spacing w:before="60" w:after="60"/>
        <w:rPr/>
      </w:pPr>
      <w:r>
        <w:rPr>
          <w:rFonts w:eastAsia="Arial" w:cs="Arial"/>
          <w:sz w:val="22"/>
          <w:szCs w:val="22"/>
        </w:rPr>
        <w:t>User interface (UI) design is important because the UI is the only part of the system that end users directly interact with. A well-designed UI improves usability, reduces user errors, increases productivity, and enhances user satisfaction. A poor UI can make even a technically correct system frustrating and unusable — leading to rejection of the software regardless of its underlying functionality.</w:t>
      </w:r>
    </w:p>
    <w:p>
      <w:pPr>
        <w:pStyle w:val="Normal"/>
        <w:pBdr>
          <w:bottom w:val="single" w:sz="4" w:space="1" w:color="2E5FA3"/>
        </w:pBdr>
        <w:spacing w:before="120" w:after="120"/>
        <w:rPr/>
      </w:pPr>
      <w:r>
        <w:rPr/>
      </w:r>
    </w:p>
    <w:p>
      <w:pPr>
        <w:pStyle w:val="Heading1"/>
        <w:spacing w:before="320" w:after="160"/>
        <w:rPr/>
      </w:pPr>
      <w:r>
        <w:rPr>
          <w:rFonts w:eastAsia="Arial" w:cs="Arial" w:ascii="Arial" w:hAnsi="Arial"/>
          <w:b/>
          <w:bCs/>
          <w:color w:val="1F3864"/>
          <w:sz w:val="32"/>
          <w:szCs w:val="32"/>
        </w:rPr>
        <w:t>PART – B  (10 Marks)</w:t>
      </w:r>
    </w:p>
    <w:p>
      <w:pPr>
        <w:pStyle w:val="Heading2"/>
        <w:spacing w:before="260" w:after="120"/>
        <w:rPr/>
      </w:pPr>
      <w:r>
        <w:rPr>
          <w:rFonts w:eastAsia="Arial" w:cs="Arial" w:ascii="Arial" w:hAnsi="Arial"/>
          <w:b/>
          <w:bCs/>
          <w:color w:val="2E5FA3"/>
          <w:sz w:val="26"/>
          <w:szCs w:val="26"/>
        </w:rPr>
        <w:t>1. Software Design Process &amp; Characteristics of Good Software Design</w:t>
      </w:r>
    </w:p>
    <w:p>
      <w:pPr>
        <w:pStyle w:val="Normal"/>
        <w:spacing w:before="200" w:after="80"/>
        <w:rPr/>
      </w:pPr>
      <w:r>
        <w:rPr>
          <w:rFonts w:eastAsia="Arial" w:cs="Arial"/>
          <w:b/>
          <w:bCs/>
          <w:color w:val="17375E"/>
          <w:sz w:val="22"/>
          <w:szCs w:val="22"/>
        </w:rPr>
        <w:t>What is Software Design?</w:t>
      </w:r>
    </w:p>
    <w:p>
      <w:pPr>
        <w:pStyle w:val="Normal"/>
        <w:pBdr>
          <w:left w:val="single" w:sz="6" w:space="4" w:color="2E5FA3"/>
        </w:pBdr>
        <w:shd w:val="clear" w:fill="EEF4FB"/>
        <w:spacing w:before="80" w:after="80"/>
        <w:ind w:start="280"/>
        <w:rPr/>
      </w:pPr>
      <w:r>
        <w:rPr>
          <w:rFonts w:eastAsia="Arial" w:cs="Arial"/>
          <w:i/>
          <w:iCs/>
          <w:color w:val="17375E"/>
          <w:sz w:val="22"/>
          <w:szCs w:val="22"/>
        </w:rPr>
        <w:t>Software design is the creative process of defining the internal structure of a software system so that it satisfies specified requirements. It is the bridge between requirements analysis and coding. Design decisions made at this stage determine the quality, performance, maintainability, and scalability of the final system. Design is not a single activity but a multi-step process that produces a set of design models — architectural design, detailed design, interface design, and data design.</w:t>
      </w:r>
    </w:p>
    <w:p>
      <w:pPr>
        <w:pStyle w:val="Normal"/>
        <w:spacing w:before="200" w:after="80"/>
        <w:rPr/>
      </w:pPr>
      <w:r>
        <w:rPr>
          <w:rFonts w:eastAsia="Arial" w:cs="Arial"/>
          <w:b/>
          <w:bCs/>
          <w:color w:val="17375E"/>
          <w:sz w:val="22"/>
          <w:szCs w:val="22"/>
        </w:rPr>
        <w:t>The Software Design Process</w:t>
      </w:r>
    </w:p>
    <w:p>
      <w:pPr>
        <w:pStyle w:val="ListParagraph"/>
        <w:numPr>
          <w:ilvl w:val="0"/>
          <w:numId w:val="1"/>
        </w:numPr>
        <w:spacing w:before="40" w:after="40"/>
        <w:rPr/>
      </w:pPr>
      <w:r>
        <w:rPr>
          <w:rFonts w:eastAsia="Arial" w:cs="Arial"/>
          <w:sz w:val="22"/>
          <w:szCs w:val="22"/>
        </w:rPr>
        <w:t>Step 1 — Understand Requirements: Thoroughly study the Software Requirements Specification (SRS) to understand what the system must do. Identify the key functions, data, interfaces, and constraints.</w:t>
      </w:r>
    </w:p>
    <w:p>
      <w:pPr>
        <w:pStyle w:val="ListParagraph"/>
        <w:numPr>
          <w:ilvl w:val="0"/>
          <w:numId w:val="1"/>
        </w:numPr>
        <w:spacing w:before="40" w:after="40"/>
        <w:rPr/>
      </w:pPr>
      <w:r>
        <w:rPr>
          <w:rFonts w:eastAsia="Arial" w:cs="Arial"/>
          <w:sz w:val="22"/>
          <w:szCs w:val="22"/>
        </w:rPr>
        <w:t>Step 2 — Architectural Design: Define the high-level structure — identify the major subsystems/modules and their relationships. Decide on design patterns (client-server, layered, microservices, etc.).</w:t>
      </w:r>
    </w:p>
    <w:p>
      <w:pPr>
        <w:pStyle w:val="ListParagraph"/>
        <w:numPr>
          <w:ilvl w:val="0"/>
          <w:numId w:val="1"/>
        </w:numPr>
        <w:spacing w:before="40" w:after="40"/>
        <w:rPr/>
      </w:pPr>
      <w:r>
        <w:rPr>
          <w:rFonts w:eastAsia="Arial" w:cs="Arial"/>
          <w:sz w:val="22"/>
          <w:szCs w:val="22"/>
        </w:rPr>
        <w:t>Step 3 — Interface Design: Define how modules communicate with each other and how users interact with the system. Specify APIs, data formats, and UI layouts.</w:t>
      </w:r>
    </w:p>
    <w:p>
      <w:pPr>
        <w:pStyle w:val="ListParagraph"/>
        <w:numPr>
          <w:ilvl w:val="0"/>
          <w:numId w:val="1"/>
        </w:numPr>
        <w:spacing w:before="40" w:after="40"/>
        <w:rPr/>
      </w:pPr>
      <w:r>
        <w:rPr>
          <w:rFonts w:eastAsia="Arial" w:cs="Arial"/>
          <w:sz w:val="22"/>
          <w:szCs w:val="22"/>
        </w:rPr>
        <w:t>Step 4 — Component/Detailed Design: Specify the internal logic of each module — algorithms, data structures, class definitions, and method signatures.</w:t>
      </w:r>
    </w:p>
    <w:p>
      <w:pPr>
        <w:pStyle w:val="ListParagraph"/>
        <w:numPr>
          <w:ilvl w:val="0"/>
          <w:numId w:val="1"/>
        </w:numPr>
        <w:spacing w:before="40" w:after="40"/>
        <w:rPr/>
      </w:pPr>
      <w:r>
        <w:rPr>
          <w:rFonts w:eastAsia="Arial" w:cs="Arial"/>
          <w:sz w:val="22"/>
          <w:szCs w:val="22"/>
        </w:rPr>
        <w:t>Step 5 — Data Design: Define the data model — database schema, file structures, and data representations that the system will use.</w:t>
      </w:r>
    </w:p>
    <w:p>
      <w:pPr>
        <w:pStyle w:val="ListParagraph"/>
        <w:numPr>
          <w:ilvl w:val="0"/>
          <w:numId w:val="1"/>
        </w:numPr>
        <w:spacing w:before="40" w:after="40"/>
        <w:rPr/>
      </w:pPr>
      <w:r>
        <w:rPr>
          <w:rFonts w:eastAsia="Arial" w:cs="Arial"/>
          <w:sz w:val="22"/>
          <w:szCs w:val="22"/>
        </w:rPr>
        <w:t>Step 6 — Design Review and Validation: Review the design against requirements to check correctness, consistency, and completeness before implementation begins.</w:t>
      </w:r>
    </w:p>
    <w:p>
      <w:pPr>
        <w:pStyle w:val="Normal"/>
        <w:spacing w:before="50" w:after="50"/>
        <w:rPr/>
      </w:pPr>
      <w:r>
        <w:rPr/>
      </w:r>
    </w:p>
    <w:tbl>
      <w:tblPr>
        <w:tblW w:w="9360" w:type="dxa"/>
        <w:jc w:val="start"/>
        <w:tblInd w:w="0" w:type="dxa"/>
        <w:tblLayout w:type="fixed"/>
        <w:tblCellMar>
          <w:top w:w="80" w:type="dxa"/>
          <w:start w:w="120" w:type="dxa"/>
          <w:bottom w:w="80" w:type="dxa"/>
          <w:end w:w="120" w:type="dxa"/>
        </w:tblCellMar>
      </w:tblPr>
      <w:tblGrid>
        <w:gridCol w:w="2500"/>
        <w:gridCol w:w="6860"/>
      </w:tblGrid>
      <w:tr>
        <w:trPr>
          <w:tblHeader w:val="true"/>
        </w:trPr>
        <w:tc>
          <w:tcPr>
            <w:tcW w:w="2500"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Design Activity</w:t>
            </w:r>
          </w:p>
        </w:tc>
        <w:tc>
          <w:tcPr>
            <w:tcW w:w="6860"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Output</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Architectural Design</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System structure diagram, component diagram</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Interface Design</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API specifications, UI wireframes</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Detailed Design</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Flowcharts, pseudocode, class diagrams</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Data Design</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Entity-Relationship diagrams, database schema</w:t>
            </w:r>
          </w:p>
        </w:tc>
      </w:tr>
    </w:tbl>
    <w:p>
      <w:pPr>
        <w:pStyle w:val="Normal"/>
        <w:spacing w:before="200" w:after="80"/>
        <w:rPr/>
      </w:pPr>
      <w:r>
        <w:rPr>
          <w:rFonts w:eastAsia="Arial" w:cs="Arial"/>
          <w:b/>
          <w:bCs/>
          <w:color w:val="17375E"/>
          <w:sz w:val="22"/>
          <w:szCs w:val="22"/>
        </w:rPr>
        <w:t>Characteristics of a Good Software Design</w:t>
      </w:r>
    </w:p>
    <w:p>
      <w:pPr>
        <w:pStyle w:val="Normal"/>
        <w:pBdr>
          <w:left w:val="single" w:sz="6" w:space="4" w:color="2E5FA3"/>
        </w:pBdr>
        <w:shd w:val="clear" w:fill="EEF4FB"/>
        <w:spacing w:before="80" w:after="80"/>
        <w:ind w:start="280"/>
        <w:rPr/>
      </w:pPr>
      <w:r>
        <w:rPr>
          <w:rFonts w:eastAsia="Arial" w:cs="Arial"/>
          <w:i/>
          <w:iCs/>
          <w:color w:val="17375E"/>
          <w:sz w:val="22"/>
          <w:szCs w:val="22"/>
        </w:rPr>
        <w:t>A good software design is not just about making the system work — it is about making it work correctly, efficiently, and in a way that can be understood, maintained, and extended over time. The following characteristics define a high-quality design:</w:t>
      </w:r>
    </w:p>
    <w:p>
      <w:pPr>
        <w:pStyle w:val="Normal"/>
        <w:spacing w:before="50" w:after="50"/>
        <w:rPr/>
      </w:pPr>
      <w:r>
        <w:rPr/>
      </w:r>
    </w:p>
    <w:p>
      <w:pPr>
        <w:pStyle w:val="ListParagraph"/>
        <w:numPr>
          <w:ilvl w:val="0"/>
          <w:numId w:val="1"/>
        </w:numPr>
        <w:spacing w:before="40" w:after="40"/>
        <w:rPr/>
      </w:pPr>
      <w:r>
        <w:rPr>
          <w:rFonts w:eastAsia="Arial" w:cs="Arial"/>
          <w:sz w:val="22"/>
          <w:szCs w:val="22"/>
        </w:rPr>
        <w:t>Correctness: The design must satisfy all functional and non-functional requirements stated in the SRS. Every required feature must be addressed in the design.</w:t>
      </w:r>
    </w:p>
    <w:p>
      <w:pPr>
        <w:pStyle w:val="ListParagraph"/>
        <w:numPr>
          <w:ilvl w:val="0"/>
          <w:numId w:val="1"/>
        </w:numPr>
        <w:spacing w:before="40" w:after="40"/>
        <w:rPr/>
      </w:pPr>
      <w:r>
        <w:rPr>
          <w:rFonts w:eastAsia="Arial" w:cs="Arial"/>
          <w:sz w:val="22"/>
          <w:szCs w:val="22"/>
        </w:rPr>
        <w:t>Completeness: All aspects of the requirements — functions, data, interfaces, performance — must be covered. No requirement should be left unaddressed.</w:t>
      </w:r>
    </w:p>
    <w:p>
      <w:pPr>
        <w:pStyle w:val="ListParagraph"/>
        <w:numPr>
          <w:ilvl w:val="0"/>
          <w:numId w:val="1"/>
        </w:numPr>
        <w:spacing w:before="40" w:after="40"/>
        <w:rPr/>
      </w:pPr>
      <w:r>
        <w:rPr>
          <w:rFonts w:eastAsia="Arial" w:cs="Arial"/>
          <w:sz w:val="22"/>
          <w:szCs w:val="22"/>
        </w:rPr>
        <w:t>Efficiency: The design should use system resources (CPU, memory, network) optimally without unnecessary waste.</w:t>
      </w:r>
    </w:p>
    <w:p>
      <w:pPr>
        <w:pStyle w:val="ListParagraph"/>
        <w:numPr>
          <w:ilvl w:val="0"/>
          <w:numId w:val="1"/>
        </w:numPr>
        <w:spacing w:before="40" w:after="40"/>
        <w:rPr/>
      </w:pPr>
      <w:r>
        <w:rPr>
          <w:rFonts w:eastAsia="Arial" w:cs="Arial"/>
          <w:sz w:val="22"/>
          <w:szCs w:val="22"/>
        </w:rPr>
        <w:t>Understandability: The design should be clear and readable — other developers should be able to understand it without lengthy explanations. Well-named modules and clean structure help.</w:t>
      </w:r>
    </w:p>
    <w:p>
      <w:pPr>
        <w:pStyle w:val="ListParagraph"/>
        <w:numPr>
          <w:ilvl w:val="0"/>
          <w:numId w:val="1"/>
        </w:numPr>
        <w:spacing w:before="40" w:after="40"/>
        <w:rPr/>
      </w:pPr>
      <w:r>
        <w:rPr>
          <w:rFonts w:eastAsia="Arial" w:cs="Arial"/>
          <w:sz w:val="22"/>
          <w:szCs w:val="22"/>
        </w:rPr>
        <w:t>Maintainability: The design should make future changes easy. Modules should be loosely coupled so that a change in one does not ripple through the whole system.</w:t>
      </w:r>
    </w:p>
    <w:p>
      <w:pPr>
        <w:pStyle w:val="ListParagraph"/>
        <w:numPr>
          <w:ilvl w:val="0"/>
          <w:numId w:val="1"/>
        </w:numPr>
        <w:spacing w:before="40" w:after="40"/>
        <w:rPr/>
      </w:pPr>
      <w:r>
        <w:rPr>
          <w:rFonts w:eastAsia="Arial" w:cs="Arial"/>
          <w:sz w:val="22"/>
          <w:szCs w:val="22"/>
        </w:rPr>
        <w:t>Modularity: The system should be divided into well-defined, independent modules — each with a single responsibility. This enables parallel development and easier testing.</w:t>
      </w:r>
    </w:p>
    <w:p>
      <w:pPr>
        <w:pStyle w:val="ListParagraph"/>
        <w:numPr>
          <w:ilvl w:val="0"/>
          <w:numId w:val="1"/>
        </w:numPr>
        <w:spacing w:before="40" w:after="40"/>
        <w:rPr/>
      </w:pPr>
      <w:r>
        <w:rPr>
          <w:rFonts w:eastAsia="Arial" w:cs="Arial"/>
          <w:sz w:val="22"/>
          <w:szCs w:val="22"/>
        </w:rPr>
        <w:t>Reliability: The design should handle errors gracefully, avoid single points of failure, and produce correct results consistently.</w:t>
      </w:r>
    </w:p>
    <w:p>
      <w:pPr>
        <w:pStyle w:val="ListParagraph"/>
        <w:numPr>
          <w:ilvl w:val="0"/>
          <w:numId w:val="1"/>
        </w:numPr>
        <w:spacing w:before="40" w:after="40"/>
        <w:rPr/>
      </w:pPr>
      <w:r>
        <w:rPr>
          <w:rFonts w:eastAsia="Arial" w:cs="Arial"/>
          <w:sz w:val="22"/>
          <w:szCs w:val="22"/>
        </w:rPr>
        <w:t>Scalability: The design should support growth — more users, more data, more features — without requiring a complete redesign.</w:t>
      </w:r>
    </w:p>
    <w:p>
      <w:pPr>
        <w:pStyle w:val="ListParagraph"/>
        <w:numPr>
          <w:ilvl w:val="0"/>
          <w:numId w:val="1"/>
        </w:numPr>
        <w:spacing w:before="40" w:after="40"/>
        <w:rPr/>
      </w:pPr>
      <w:r>
        <w:rPr>
          <w:rFonts w:eastAsia="Arial" w:cs="Arial"/>
          <w:sz w:val="22"/>
          <w:szCs w:val="22"/>
        </w:rPr>
        <w:t>Traceability: Every design element should be traceable back to a specific requirement, ensuring that no requirement is missed and no unnecessary feature is designed.</w:t>
      </w:r>
    </w:p>
    <w:p>
      <w:pPr>
        <w:pStyle w:val="Heading2"/>
        <w:spacing w:before="260" w:after="120"/>
        <w:rPr/>
      </w:pPr>
      <w:r>
        <w:rPr>
          <w:rFonts w:eastAsia="Arial" w:cs="Arial" w:ascii="Arial" w:hAnsi="Arial"/>
          <w:b/>
          <w:bCs/>
          <w:color w:val="2E5FA3"/>
          <w:sz w:val="26"/>
          <w:szCs w:val="26"/>
        </w:rPr>
        <w:t>2. Layered Arrangement of Modules, Cohesion and Coupling</w:t>
      </w:r>
    </w:p>
    <w:p>
      <w:pPr>
        <w:pStyle w:val="Normal"/>
        <w:spacing w:before="200" w:after="80"/>
        <w:rPr/>
      </w:pPr>
      <w:r>
        <w:rPr>
          <w:rFonts w:eastAsia="Arial" w:cs="Arial"/>
          <w:b/>
          <w:bCs/>
          <w:color w:val="17375E"/>
          <w:sz w:val="22"/>
          <w:szCs w:val="22"/>
        </w:rPr>
        <w:t>Layered Arrangement of Modules</w:t>
      </w:r>
    </w:p>
    <w:p>
      <w:pPr>
        <w:pStyle w:val="Normal"/>
        <w:pBdr>
          <w:left w:val="single" w:sz="6" w:space="4" w:color="2E5FA3"/>
        </w:pBdr>
        <w:shd w:val="clear" w:fill="EEF4FB"/>
        <w:spacing w:before="80" w:after="80"/>
        <w:ind w:start="280"/>
        <w:rPr/>
      </w:pPr>
      <w:r>
        <w:rPr>
          <w:rFonts w:eastAsia="Arial" w:cs="Arial"/>
          <w:i/>
          <w:iCs/>
          <w:color w:val="17375E"/>
          <w:sz w:val="22"/>
          <w:szCs w:val="22"/>
        </w:rPr>
        <w:t>A layered arrangement is a design strategy that organizes modules into hierarchical layers, where each layer performs a specific level of abstraction. The top layers deal with high-level user-facing concerns; the bottom layers deal with low-level technical concerns like hardware or storage. Each layer only interacts with the layer directly above or below it — creating a clean separation of concerns. This is one of the most widely used architectural patterns in real-world software (web applications, operating systems, communication protocols).</w:t>
      </w:r>
    </w:p>
    <w:p>
      <w:pPr>
        <w:pStyle w:val="Normal"/>
        <w:spacing w:before="50" w:after="50"/>
        <w:rPr/>
      </w:pPr>
      <w:r>
        <w:rPr/>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   Presentation Layer      |  &lt;- User Interface, Views</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   Business Logic Layer    |  &lt;- Application rules, Processing</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   Data Access Layer       |  &lt;- Database queries, File I/O</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   Database / Storage      |  &lt;- Actual data storage</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w:t>
      </w:r>
    </w:p>
    <w:p>
      <w:pPr>
        <w:pStyle w:val="Normal"/>
        <w:spacing w:before="50" w:after="50"/>
        <w:rPr/>
      </w:pPr>
      <w:r>
        <w:rPr/>
      </w:r>
    </w:p>
    <w:p>
      <w:pPr>
        <w:pStyle w:val="ListParagraph"/>
        <w:numPr>
          <w:ilvl w:val="0"/>
          <w:numId w:val="1"/>
        </w:numPr>
        <w:spacing w:before="40" w:after="40"/>
        <w:rPr/>
      </w:pPr>
      <w:r>
        <w:rPr>
          <w:rFonts w:eastAsia="Arial" w:cs="Arial"/>
          <w:sz w:val="22"/>
          <w:szCs w:val="22"/>
        </w:rPr>
        <w:t>Each layer is a module or group of modules with a specific purpose.</w:t>
      </w:r>
    </w:p>
    <w:p>
      <w:pPr>
        <w:pStyle w:val="ListParagraph"/>
        <w:numPr>
          <w:ilvl w:val="0"/>
          <w:numId w:val="1"/>
        </w:numPr>
        <w:spacing w:before="40" w:after="40"/>
        <w:rPr/>
      </w:pPr>
      <w:r>
        <w:rPr>
          <w:rFonts w:eastAsia="Arial" w:cs="Arial"/>
          <w:sz w:val="22"/>
          <w:szCs w:val="22"/>
        </w:rPr>
        <w:t>A layer can only call functions in the layer directly below it.</w:t>
      </w:r>
    </w:p>
    <w:p>
      <w:pPr>
        <w:pStyle w:val="ListParagraph"/>
        <w:numPr>
          <w:ilvl w:val="0"/>
          <w:numId w:val="1"/>
        </w:numPr>
        <w:spacing w:before="40" w:after="40"/>
        <w:rPr/>
      </w:pPr>
      <w:r>
        <w:rPr>
          <w:rFonts w:eastAsia="Arial" w:cs="Arial"/>
          <w:sz w:val="22"/>
          <w:szCs w:val="22"/>
        </w:rPr>
        <w:t>Changes in one layer do not affect other layers (as long as the interface between layers is preserved).</w:t>
      </w:r>
    </w:p>
    <w:p>
      <w:pPr>
        <w:pStyle w:val="ListParagraph"/>
        <w:numPr>
          <w:ilvl w:val="0"/>
          <w:numId w:val="1"/>
        </w:numPr>
        <w:spacing w:before="40" w:after="40"/>
        <w:rPr/>
      </w:pPr>
      <w:r>
        <w:rPr>
          <w:rFonts w:eastAsia="Arial" w:cs="Arial"/>
          <w:sz w:val="22"/>
          <w:szCs w:val="22"/>
        </w:rPr>
        <w:t>Example: In a web app — HTML/CSS (Presentation) → Django views (Business Logic) → ORM (Data Access) → PostgreSQL (Database).</w:t>
      </w:r>
    </w:p>
    <w:p>
      <w:pPr>
        <w:pStyle w:val="Normal"/>
        <w:spacing w:before="200" w:after="80"/>
        <w:rPr/>
      </w:pPr>
      <w:r>
        <w:rPr>
          <w:rFonts w:eastAsia="Arial" w:cs="Arial"/>
          <w:b/>
          <w:bCs/>
          <w:color w:val="17375E"/>
          <w:sz w:val="22"/>
          <w:szCs w:val="22"/>
        </w:rPr>
        <w:t>Cohesion</w:t>
      </w:r>
    </w:p>
    <w:p>
      <w:pPr>
        <w:pStyle w:val="Normal"/>
        <w:pBdr>
          <w:left w:val="single" w:sz="6" w:space="4" w:color="2E5FA3"/>
        </w:pBdr>
        <w:shd w:val="clear" w:fill="EEF4FB"/>
        <w:spacing w:before="80" w:after="80"/>
        <w:ind w:start="280"/>
        <w:rPr/>
      </w:pPr>
      <w:r>
        <w:rPr>
          <w:rFonts w:eastAsia="Arial" w:cs="Arial"/>
          <w:i/>
          <w:iCs/>
          <w:color w:val="17375E"/>
          <w:sz w:val="22"/>
          <w:szCs w:val="22"/>
        </w:rPr>
        <w:t>Cohesion measures how strongly related and focused the responsibilities of a single module are. It is an intra-module property (within one module). A highly cohesive module does one thing and does it well — all its functions work together towards a single, clearly defined purpose. High cohesion is always desirable because it makes each module easier to understand, test, debug, and reuse independently.</w:t>
      </w:r>
    </w:p>
    <w:p>
      <w:pPr>
        <w:pStyle w:val="Normal"/>
        <w:spacing w:before="50" w:after="50"/>
        <w:rPr/>
      </w:pPr>
      <w:r>
        <w:rPr/>
      </w:r>
    </w:p>
    <w:p>
      <w:pPr>
        <w:pStyle w:val="Normal"/>
        <w:spacing w:before="200" w:after="80"/>
        <w:rPr/>
      </w:pPr>
      <w:r>
        <w:rPr>
          <w:rFonts w:eastAsia="Arial" w:cs="Arial"/>
          <w:b/>
          <w:bCs/>
          <w:color w:val="17375E"/>
          <w:sz w:val="22"/>
          <w:szCs w:val="22"/>
        </w:rPr>
        <w:t>Types of Cohesion (from lowest to highest)</w:t>
      </w:r>
    </w:p>
    <w:tbl>
      <w:tblPr>
        <w:tblW w:w="9360" w:type="dxa"/>
        <w:jc w:val="start"/>
        <w:tblInd w:w="0" w:type="dxa"/>
        <w:tblLayout w:type="fixed"/>
        <w:tblCellMar>
          <w:top w:w="80" w:type="dxa"/>
          <w:start w:w="120" w:type="dxa"/>
          <w:bottom w:w="80" w:type="dxa"/>
          <w:end w:w="120" w:type="dxa"/>
        </w:tblCellMar>
      </w:tblPr>
      <w:tblGrid>
        <w:gridCol w:w="2500"/>
        <w:gridCol w:w="6860"/>
      </w:tblGrid>
      <w:tr>
        <w:trPr>
          <w:tblHeader w:val="true"/>
        </w:trPr>
        <w:tc>
          <w:tcPr>
            <w:tcW w:w="2500"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Type</w:t>
            </w:r>
          </w:p>
        </w:tc>
        <w:tc>
          <w:tcPr>
            <w:tcW w:w="6860"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Description</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Coincidental (Worst)</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Elements grouped arbitrarily — no meaningful relationship at all.</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Logical</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Elements perform similar functions (e.g., all input routines in one module).</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Temporal</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Elements executed at the same time (e.g., all startup initialization code).</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Procedural</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Elements follow a specific sequence of execution steps.</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Communicational</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Elements operate on the same data or input/output.</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Sequential</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Output of one element is input to the next — pipeline-like.</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Functional (Best)</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Every element contributes to one single, well-defined function.</w:t>
            </w:r>
          </w:p>
        </w:tc>
      </w:tr>
    </w:tbl>
    <w:p>
      <w:pPr>
        <w:pStyle w:val="Normal"/>
        <w:spacing w:before="200" w:after="80"/>
        <w:rPr/>
      </w:pPr>
      <w:r>
        <w:rPr>
          <w:rFonts w:eastAsia="Arial" w:cs="Arial"/>
          <w:b/>
          <w:bCs/>
          <w:color w:val="17375E"/>
          <w:sz w:val="22"/>
          <w:szCs w:val="22"/>
        </w:rPr>
        <w:t>Coupling</w:t>
      </w:r>
    </w:p>
    <w:p>
      <w:pPr>
        <w:pStyle w:val="Normal"/>
        <w:pBdr>
          <w:left w:val="single" w:sz="6" w:space="4" w:color="2E5FA3"/>
        </w:pBdr>
        <w:shd w:val="clear" w:fill="EEF4FB"/>
        <w:spacing w:before="80" w:after="80"/>
        <w:ind w:start="280"/>
        <w:rPr/>
      </w:pPr>
      <w:r>
        <w:rPr>
          <w:rFonts w:eastAsia="Arial" w:cs="Arial"/>
          <w:i/>
          <w:iCs/>
          <w:color w:val="17375E"/>
          <w:sz w:val="22"/>
          <w:szCs w:val="22"/>
        </w:rPr>
        <w:t>Coupling measures the degree of interdependence between different modules. It is an inter-module property (between modules). Low (loose) coupling means modules are largely independent — they interact only through well-defined, minimal interfaces. High (tight) coupling means modules are heavily dependent on each other's internal details. Low coupling is always desirable because it makes the system easier to modify, test in isolation, and reuse individual modules.</w:t>
      </w:r>
    </w:p>
    <w:p>
      <w:pPr>
        <w:pStyle w:val="Normal"/>
        <w:spacing w:before="50" w:after="50"/>
        <w:rPr/>
      </w:pPr>
      <w:r>
        <w:rPr/>
      </w:r>
    </w:p>
    <w:p>
      <w:pPr>
        <w:pStyle w:val="Normal"/>
        <w:spacing w:before="200" w:after="80"/>
        <w:rPr/>
      </w:pPr>
      <w:r>
        <w:rPr>
          <w:rFonts w:eastAsia="Arial" w:cs="Arial"/>
          <w:b/>
          <w:bCs/>
          <w:color w:val="17375E"/>
          <w:sz w:val="22"/>
          <w:szCs w:val="22"/>
        </w:rPr>
        <w:t>Types of Coupling (from worst to best)</w:t>
      </w:r>
    </w:p>
    <w:tbl>
      <w:tblPr>
        <w:tblW w:w="9360" w:type="dxa"/>
        <w:jc w:val="start"/>
        <w:tblInd w:w="0" w:type="dxa"/>
        <w:tblLayout w:type="fixed"/>
        <w:tblCellMar>
          <w:top w:w="80" w:type="dxa"/>
          <w:start w:w="120" w:type="dxa"/>
          <w:bottom w:w="80" w:type="dxa"/>
          <w:end w:w="120" w:type="dxa"/>
        </w:tblCellMar>
      </w:tblPr>
      <w:tblGrid>
        <w:gridCol w:w="2500"/>
        <w:gridCol w:w="6860"/>
      </w:tblGrid>
      <w:tr>
        <w:trPr>
          <w:tblHeader w:val="true"/>
        </w:trPr>
        <w:tc>
          <w:tcPr>
            <w:tcW w:w="2500"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Type</w:t>
            </w:r>
          </w:p>
        </w:tc>
        <w:tc>
          <w:tcPr>
            <w:tcW w:w="6860"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Description</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Content (Worst)</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One module directly modifies or accesses the internals of another.</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Common</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Modules share global data — a change in one can affect all others.</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External</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Modules depend on an external format, protocol, or device.</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Control</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One module controls the logic of another by passing a flag/control signal.</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Stamp</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Modules share a composite data structure (record/object) but use only part of it.</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Data (Best)</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Modules communicate only through parameters — simple, well-defined data.</w:t>
            </w:r>
          </w:p>
        </w:tc>
      </w:tr>
    </w:tbl>
    <w:p>
      <w:pPr>
        <w:pStyle w:val="Normal"/>
        <w:spacing w:before="50" w:after="50"/>
        <w:rPr/>
      </w:pPr>
      <w:r>
        <w:rPr/>
      </w:r>
    </w:p>
    <w:p>
      <w:pPr>
        <w:pStyle w:val="Normal"/>
        <w:spacing w:before="60" w:after="60"/>
        <w:rPr/>
      </w:pPr>
      <w:r>
        <w:rPr>
          <w:rFonts w:eastAsia="Arial" w:cs="Arial"/>
          <w:b/>
          <w:bCs/>
          <w:color w:val="2E5FA3"/>
          <w:sz w:val="22"/>
          <w:szCs w:val="22"/>
        </w:rPr>
        <w:t xml:space="preserve">Design Goal: </w:t>
      </w:r>
      <w:r>
        <w:rPr>
          <w:rFonts w:eastAsia="Arial" w:cs="Arial"/>
          <w:sz w:val="22"/>
          <w:szCs w:val="22"/>
        </w:rPr>
        <w:t>High Cohesion + Low Coupling = Modular, Maintainable, Testable Software</w:t>
      </w:r>
    </w:p>
    <w:p>
      <w:pPr>
        <w:pStyle w:val="Heading2"/>
        <w:spacing w:before="260" w:after="120"/>
        <w:rPr/>
      </w:pPr>
      <w:r>
        <w:rPr>
          <w:rFonts w:eastAsia="Arial" w:cs="Arial" w:ascii="Arial" w:hAnsi="Arial"/>
          <w:b/>
          <w:bCs/>
          <w:color w:val="2E5FA3"/>
          <w:sz w:val="26"/>
          <w:szCs w:val="26"/>
        </w:rPr>
        <w:t>3. Approaches to Software Design</w:t>
      </w:r>
    </w:p>
    <w:p>
      <w:pPr>
        <w:pStyle w:val="Normal"/>
        <w:spacing w:before="200" w:after="80"/>
        <w:rPr/>
      </w:pPr>
      <w:r>
        <w:rPr>
          <w:rFonts w:eastAsia="Arial" w:cs="Arial"/>
          <w:b/>
          <w:bCs/>
          <w:color w:val="17375E"/>
          <w:sz w:val="22"/>
          <w:szCs w:val="22"/>
        </w:rPr>
        <w:t>Overview</w:t>
      </w:r>
    </w:p>
    <w:p>
      <w:pPr>
        <w:pStyle w:val="Normal"/>
        <w:pBdr>
          <w:left w:val="single" w:sz="6" w:space="4" w:color="2E5FA3"/>
        </w:pBdr>
        <w:shd w:val="clear" w:fill="EEF4FB"/>
        <w:spacing w:before="80" w:after="80"/>
        <w:ind w:start="280"/>
        <w:rPr/>
      </w:pPr>
      <w:r>
        <w:rPr>
          <w:rFonts w:eastAsia="Arial" w:cs="Arial"/>
          <w:i/>
          <w:iCs/>
          <w:color w:val="17375E"/>
          <w:sz w:val="22"/>
          <w:szCs w:val="22"/>
        </w:rPr>
        <w:t>Software design approaches are systematic strategies for transforming requirements into a design model. Each approach suits different types of problems and application domains. The three main approaches are: Function-Oriented Design, Object-Oriented Design, and Data Structure-Oriented Design. Modern systems often combine multiple approaches.</w:t>
      </w:r>
    </w:p>
    <w:p>
      <w:pPr>
        <w:pStyle w:val="Normal"/>
        <w:spacing w:before="200" w:after="80"/>
        <w:rPr/>
      </w:pPr>
      <w:r>
        <w:rPr>
          <w:rFonts w:eastAsia="Arial" w:cs="Arial"/>
          <w:b/>
          <w:bCs/>
          <w:color w:val="17375E"/>
          <w:sz w:val="22"/>
          <w:szCs w:val="22"/>
        </w:rPr>
        <w:t>1. Function-Oriented Design (Structured Design)</w:t>
      </w:r>
    </w:p>
    <w:p>
      <w:pPr>
        <w:pStyle w:val="Normal"/>
        <w:pBdr>
          <w:left w:val="single" w:sz="6" w:space="4" w:color="2E5FA3"/>
        </w:pBdr>
        <w:shd w:val="clear" w:fill="EEF4FB"/>
        <w:spacing w:before="80" w:after="80"/>
        <w:ind w:start="280"/>
        <w:rPr/>
      </w:pPr>
      <w:r>
        <w:rPr>
          <w:rFonts w:eastAsia="Arial" w:cs="Arial"/>
          <w:i/>
          <w:iCs/>
          <w:color w:val="17375E"/>
          <w:sz w:val="22"/>
          <w:szCs w:val="22"/>
        </w:rPr>
        <w:t>In function-oriented design, the system is decomposed based on the functions (processes) it performs. The main focus is: what does the system do? Data is secondary to the functions. The design starts with a high-level function and progressively decomposes it into smaller sub-functions using top-down decomposition. The primary tool is the Structure Chart, derived from the DFD produced during structured analysis.</w:t>
      </w:r>
    </w:p>
    <w:p>
      <w:pPr>
        <w:pStyle w:val="Normal"/>
        <w:spacing w:before="50" w:after="50"/>
        <w:rPr/>
      </w:pPr>
      <w:r>
        <w:rPr/>
      </w:r>
    </w:p>
    <w:p>
      <w:pPr>
        <w:pStyle w:val="ListParagraph"/>
        <w:numPr>
          <w:ilvl w:val="0"/>
          <w:numId w:val="1"/>
        </w:numPr>
        <w:spacing w:before="40" w:after="40"/>
        <w:rPr/>
      </w:pPr>
      <w:r>
        <w:rPr>
          <w:rFonts w:eastAsia="Arial" w:cs="Arial"/>
          <w:sz w:val="22"/>
          <w:szCs w:val="22"/>
        </w:rPr>
        <w:t>Based on functions/processes and their flow of data.</w:t>
      </w:r>
    </w:p>
    <w:p>
      <w:pPr>
        <w:pStyle w:val="ListParagraph"/>
        <w:numPr>
          <w:ilvl w:val="0"/>
          <w:numId w:val="1"/>
        </w:numPr>
        <w:spacing w:before="40" w:after="40"/>
        <w:rPr/>
      </w:pPr>
      <w:r>
        <w:rPr>
          <w:rFonts w:eastAsia="Arial" w:cs="Arial"/>
          <w:sz w:val="22"/>
          <w:szCs w:val="22"/>
        </w:rPr>
        <w:t>Uses Data Flow Diagrams (DFD) for analysis and Structure Charts for design.</w:t>
      </w:r>
    </w:p>
    <w:p>
      <w:pPr>
        <w:pStyle w:val="ListParagraph"/>
        <w:numPr>
          <w:ilvl w:val="0"/>
          <w:numId w:val="1"/>
        </w:numPr>
        <w:spacing w:before="40" w:after="40"/>
        <w:rPr/>
      </w:pPr>
      <w:r>
        <w:rPr>
          <w:rFonts w:eastAsia="Arial" w:cs="Arial"/>
          <w:sz w:val="22"/>
          <w:szCs w:val="22"/>
        </w:rPr>
        <w:t>Suitable for procedural languages like C, COBOL, FORTRAN.</w:t>
      </w:r>
    </w:p>
    <w:p>
      <w:pPr>
        <w:pStyle w:val="ListParagraph"/>
        <w:numPr>
          <w:ilvl w:val="0"/>
          <w:numId w:val="1"/>
        </w:numPr>
        <w:spacing w:before="40" w:after="40"/>
        <w:rPr/>
      </w:pPr>
      <w:r>
        <w:rPr>
          <w:rFonts w:eastAsia="Arial" w:cs="Arial"/>
          <w:sz w:val="22"/>
          <w:szCs w:val="22"/>
        </w:rPr>
        <w:t>Best for batch-processing, data-transformation systems.</w:t>
      </w:r>
    </w:p>
    <w:p>
      <w:pPr>
        <w:pStyle w:val="Normal"/>
        <w:spacing w:before="50" w:after="50"/>
        <w:rPr/>
      </w:pPr>
      <w:r>
        <w:rPr/>
      </w:r>
    </w:p>
    <w:p>
      <w:pPr>
        <w:pStyle w:val="Normal"/>
        <w:spacing w:before="60" w:after="60"/>
        <w:rPr/>
      </w:pPr>
      <w:r>
        <w:rPr>
          <w:rFonts w:eastAsia="Arial" w:cs="Arial"/>
          <w:sz w:val="22"/>
          <w:szCs w:val="22"/>
        </w:rPr>
        <w:t>Example: A payroll system is decomposed into: Read Employee Data → Calculate Gross Pay → Deduct Tax → Calculate Net Pay → Print Payslip. Each is a separate module in the structure chart.</w:t>
      </w:r>
    </w:p>
    <w:p>
      <w:pPr>
        <w:pStyle w:val="Normal"/>
        <w:spacing w:before="200" w:after="80"/>
        <w:rPr/>
      </w:pPr>
      <w:r>
        <w:rPr>
          <w:rFonts w:eastAsia="Arial" w:cs="Arial"/>
          <w:b/>
          <w:bCs/>
          <w:color w:val="17375E"/>
          <w:sz w:val="22"/>
          <w:szCs w:val="22"/>
        </w:rPr>
        <w:t>2. Object-Oriented Design (OOD)</w:t>
      </w:r>
    </w:p>
    <w:p>
      <w:pPr>
        <w:pStyle w:val="Normal"/>
        <w:pBdr>
          <w:left w:val="single" w:sz="6" w:space="4" w:color="2E5FA3"/>
        </w:pBdr>
        <w:shd w:val="clear" w:fill="EEF4FB"/>
        <w:spacing w:before="80" w:after="80"/>
        <w:ind w:start="280"/>
        <w:rPr/>
      </w:pPr>
      <w:r>
        <w:rPr>
          <w:rFonts w:eastAsia="Arial" w:cs="Arial"/>
          <w:i/>
          <w:iCs/>
          <w:color w:val="17375E"/>
          <w:sz w:val="22"/>
          <w:szCs w:val="22"/>
        </w:rPr>
        <w:t>In object-oriented design, the system is decomposed based on the objects (entities) it contains. Objects combine data (attributes) and behavior (methods) into a single unit. The focus is: what real-world entities exist in the system and how do they interact? OOD is more natural for modelling real-world systems and is better at handling complex, evolving requirements.</w:t>
      </w:r>
    </w:p>
    <w:p>
      <w:pPr>
        <w:pStyle w:val="Normal"/>
        <w:spacing w:before="50" w:after="50"/>
        <w:rPr/>
      </w:pPr>
      <w:r>
        <w:rPr/>
      </w:r>
    </w:p>
    <w:p>
      <w:pPr>
        <w:pStyle w:val="ListParagraph"/>
        <w:numPr>
          <w:ilvl w:val="0"/>
          <w:numId w:val="1"/>
        </w:numPr>
        <w:spacing w:before="40" w:after="40"/>
        <w:rPr/>
      </w:pPr>
      <w:r>
        <w:rPr>
          <w:rFonts w:eastAsia="Arial" w:cs="Arial"/>
          <w:sz w:val="22"/>
          <w:szCs w:val="22"/>
        </w:rPr>
        <w:t>Based on objects — entities that encapsulate data and behavior.</w:t>
      </w:r>
    </w:p>
    <w:p>
      <w:pPr>
        <w:pStyle w:val="ListParagraph"/>
        <w:numPr>
          <w:ilvl w:val="0"/>
          <w:numId w:val="1"/>
        </w:numPr>
        <w:spacing w:before="40" w:after="40"/>
        <w:rPr/>
      </w:pPr>
      <w:r>
        <w:rPr>
          <w:rFonts w:eastAsia="Arial" w:cs="Arial"/>
          <w:sz w:val="22"/>
          <w:szCs w:val="22"/>
        </w:rPr>
        <w:t>Key concepts: Class, Object, Inheritance, Polymorphism, Encapsulation.</w:t>
      </w:r>
    </w:p>
    <w:p>
      <w:pPr>
        <w:pStyle w:val="ListParagraph"/>
        <w:numPr>
          <w:ilvl w:val="0"/>
          <w:numId w:val="1"/>
        </w:numPr>
        <w:spacing w:before="40" w:after="40"/>
        <w:rPr/>
      </w:pPr>
      <w:r>
        <w:rPr>
          <w:rFonts w:eastAsia="Arial" w:cs="Arial"/>
          <w:sz w:val="22"/>
          <w:szCs w:val="22"/>
        </w:rPr>
        <w:t>Uses UML diagrams: Class Diagram, Sequence Diagram, Use Case Diagram.</w:t>
      </w:r>
    </w:p>
    <w:p>
      <w:pPr>
        <w:pStyle w:val="ListParagraph"/>
        <w:numPr>
          <w:ilvl w:val="0"/>
          <w:numId w:val="1"/>
        </w:numPr>
        <w:spacing w:before="40" w:after="40"/>
        <w:rPr/>
      </w:pPr>
      <w:r>
        <w:rPr>
          <w:rFonts w:eastAsia="Arial" w:cs="Arial"/>
          <w:sz w:val="22"/>
          <w:szCs w:val="22"/>
        </w:rPr>
        <w:t>Suitable for object-oriented languages like Java, C++, Python.</w:t>
      </w:r>
    </w:p>
    <w:p>
      <w:pPr>
        <w:pStyle w:val="ListParagraph"/>
        <w:numPr>
          <w:ilvl w:val="0"/>
          <w:numId w:val="1"/>
        </w:numPr>
        <w:spacing w:before="40" w:after="40"/>
        <w:rPr/>
      </w:pPr>
      <w:r>
        <w:rPr>
          <w:rFonts w:eastAsia="Arial" w:cs="Arial"/>
          <w:sz w:val="22"/>
          <w:szCs w:val="22"/>
        </w:rPr>
        <w:t>Best for interactive systems, GUI applications, large-scale enterprise systems.</w:t>
      </w:r>
    </w:p>
    <w:p>
      <w:pPr>
        <w:pStyle w:val="Normal"/>
        <w:spacing w:before="50" w:after="50"/>
        <w:rPr/>
      </w:pPr>
      <w:r>
        <w:rPr/>
      </w:r>
    </w:p>
    <w:p>
      <w:pPr>
        <w:pStyle w:val="Normal"/>
        <w:spacing w:before="60" w:after="60"/>
        <w:rPr/>
      </w:pPr>
      <w:r>
        <w:rPr>
          <w:rFonts w:eastAsia="Arial" w:cs="Arial"/>
          <w:sz w:val="22"/>
          <w:szCs w:val="22"/>
        </w:rPr>
        <w:t>Example: A library system has objects like Book, Member, Librarian, and Loan. Each has its own data and methods (Book.checkout(), Member.returnBook(), etc.).</w:t>
      </w:r>
    </w:p>
    <w:p>
      <w:pPr>
        <w:pStyle w:val="Normal"/>
        <w:spacing w:before="200" w:after="80"/>
        <w:rPr/>
      </w:pPr>
      <w:r>
        <w:rPr>
          <w:rFonts w:eastAsia="Arial" w:cs="Arial"/>
          <w:b/>
          <w:bCs/>
          <w:color w:val="17375E"/>
          <w:sz w:val="22"/>
          <w:szCs w:val="22"/>
        </w:rPr>
        <w:t>3. Data Structure-Oriented Design</w:t>
      </w:r>
    </w:p>
    <w:p>
      <w:pPr>
        <w:pStyle w:val="Normal"/>
        <w:pBdr>
          <w:left w:val="single" w:sz="6" w:space="4" w:color="2E5FA3"/>
        </w:pBdr>
        <w:shd w:val="clear" w:fill="EEF4FB"/>
        <w:spacing w:before="80" w:after="80"/>
        <w:ind w:start="280"/>
        <w:rPr/>
      </w:pPr>
      <w:r>
        <w:rPr>
          <w:rFonts w:eastAsia="Arial" w:cs="Arial"/>
          <w:i/>
          <w:iCs/>
          <w:color w:val="17375E"/>
          <w:sz w:val="22"/>
          <w:szCs w:val="22"/>
        </w:rPr>
        <w:t>In data structure-oriented design, the structure of the software is derived from the structure of the input/output data. The assumption is that the program structure should mirror the data structure. The most well-known method is Jackson Structured Programming (JSP), which uses Jackson diagrams to represent both data and program structure.</w:t>
      </w:r>
    </w:p>
    <w:p>
      <w:pPr>
        <w:pStyle w:val="Normal"/>
        <w:spacing w:before="50" w:after="50"/>
        <w:rPr/>
      </w:pPr>
      <w:r>
        <w:rPr/>
      </w:r>
    </w:p>
    <w:p>
      <w:pPr>
        <w:pStyle w:val="ListParagraph"/>
        <w:numPr>
          <w:ilvl w:val="0"/>
          <w:numId w:val="1"/>
        </w:numPr>
        <w:spacing w:before="40" w:after="40"/>
        <w:rPr/>
      </w:pPr>
      <w:r>
        <w:rPr>
          <w:rFonts w:eastAsia="Arial" w:cs="Arial"/>
          <w:sz w:val="22"/>
          <w:szCs w:val="22"/>
        </w:rPr>
        <w:t>Based on the structure of input and output data.</w:t>
      </w:r>
    </w:p>
    <w:p>
      <w:pPr>
        <w:pStyle w:val="ListParagraph"/>
        <w:numPr>
          <w:ilvl w:val="0"/>
          <w:numId w:val="1"/>
        </w:numPr>
        <w:spacing w:before="40" w:after="40"/>
        <w:rPr/>
      </w:pPr>
      <w:r>
        <w:rPr>
          <w:rFonts w:eastAsia="Arial" w:cs="Arial"/>
          <w:sz w:val="22"/>
          <w:szCs w:val="22"/>
        </w:rPr>
        <w:t>Program structure is derived directly from data structure.</w:t>
      </w:r>
    </w:p>
    <w:p>
      <w:pPr>
        <w:pStyle w:val="ListParagraph"/>
        <w:numPr>
          <w:ilvl w:val="0"/>
          <w:numId w:val="1"/>
        </w:numPr>
        <w:spacing w:before="40" w:after="40"/>
        <w:rPr/>
      </w:pPr>
      <w:r>
        <w:rPr>
          <w:rFonts w:eastAsia="Arial" w:cs="Arial"/>
          <w:sz w:val="22"/>
          <w:szCs w:val="22"/>
        </w:rPr>
        <w:t>Best suited for data-intensive, file-processing applications.</w:t>
      </w:r>
    </w:p>
    <w:p>
      <w:pPr>
        <w:pStyle w:val="ListParagraph"/>
        <w:numPr>
          <w:ilvl w:val="0"/>
          <w:numId w:val="1"/>
        </w:numPr>
        <w:spacing w:before="40" w:after="40"/>
        <w:rPr/>
      </w:pPr>
      <w:r>
        <w:rPr>
          <w:rFonts w:eastAsia="Arial" w:cs="Arial"/>
          <w:sz w:val="22"/>
          <w:szCs w:val="22"/>
        </w:rPr>
        <w:t>Example: If data is a sequence of records, the program is structured as a sequence of record-processing steps.</w:t>
      </w:r>
    </w:p>
    <w:p>
      <w:pPr>
        <w:pStyle w:val="Normal"/>
        <w:spacing w:before="50" w:after="50"/>
        <w:rPr/>
      </w:pPr>
      <w:r>
        <w:rPr/>
      </w:r>
    </w:p>
    <w:tbl>
      <w:tblPr>
        <w:tblW w:w="9360" w:type="dxa"/>
        <w:jc w:val="start"/>
        <w:tblInd w:w="0" w:type="dxa"/>
        <w:tblLayout w:type="fixed"/>
        <w:tblCellMar>
          <w:top w:w="80" w:type="dxa"/>
          <w:start w:w="120" w:type="dxa"/>
          <w:bottom w:w="80" w:type="dxa"/>
          <w:end w:w="120" w:type="dxa"/>
        </w:tblCellMar>
      </w:tblPr>
      <w:tblGrid>
        <w:gridCol w:w="2500"/>
        <w:gridCol w:w="2199"/>
        <w:gridCol w:w="2201"/>
        <w:gridCol w:w="2460"/>
      </w:tblGrid>
      <w:tr>
        <w:trPr>
          <w:tblHeader w:val="true"/>
        </w:trPr>
        <w:tc>
          <w:tcPr>
            <w:tcW w:w="2500"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Feature</w:t>
            </w:r>
          </w:p>
        </w:tc>
        <w:tc>
          <w:tcPr>
            <w:tcW w:w="2199"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Function-Oriented</w:t>
            </w:r>
          </w:p>
        </w:tc>
        <w:tc>
          <w:tcPr>
            <w:tcW w:w="2201"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Object-Oriented</w:t>
            </w:r>
          </w:p>
        </w:tc>
        <w:tc>
          <w:tcPr>
            <w:tcW w:w="2460"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Data-Oriented</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Focus</w:t>
            </w:r>
          </w:p>
        </w:tc>
        <w:tc>
          <w:tcPr>
            <w:tcW w:w="21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Functions/Processes</w:t>
            </w:r>
          </w:p>
        </w:tc>
        <w:tc>
          <w:tcPr>
            <w:tcW w:w="2201"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Objects/Entities</w:t>
            </w:r>
          </w:p>
        </w:tc>
        <w:tc>
          <w:tcPr>
            <w:tcW w:w="24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Data Structure</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Tool</w:t>
            </w:r>
          </w:p>
        </w:tc>
        <w:tc>
          <w:tcPr>
            <w:tcW w:w="21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DFD, Structure Chart</w:t>
            </w:r>
          </w:p>
        </w:tc>
        <w:tc>
          <w:tcPr>
            <w:tcW w:w="2201"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UML diagrams</w:t>
            </w:r>
          </w:p>
        </w:tc>
        <w:tc>
          <w:tcPr>
            <w:tcW w:w="24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Jackson diagrams</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Language</w:t>
            </w:r>
          </w:p>
        </w:tc>
        <w:tc>
          <w:tcPr>
            <w:tcW w:w="21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C, COBOL</w:t>
            </w:r>
          </w:p>
        </w:tc>
        <w:tc>
          <w:tcPr>
            <w:tcW w:w="2201"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Java, C++, Python</w:t>
            </w:r>
          </w:p>
        </w:tc>
        <w:tc>
          <w:tcPr>
            <w:tcW w:w="24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COBOL, PL/I</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Best for</w:t>
            </w:r>
          </w:p>
        </w:tc>
        <w:tc>
          <w:tcPr>
            <w:tcW w:w="21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Batch processing</w:t>
            </w:r>
          </w:p>
        </w:tc>
        <w:tc>
          <w:tcPr>
            <w:tcW w:w="2201"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Interactive systems</w:t>
            </w:r>
          </w:p>
        </w:tc>
        <w:tc>
          <w:tcPr>
            <w:tcW w:w="24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File processing</w:t>
            </w:r>
          </w:p>
        </w:tc>
      </w:tr>
    </w:tbl>
    <w:p>
      <w:pPr>
        <w:pStyle w:val="Heading2"/>
        <w:spacing w:before="260" w:after="120"/>
        <w:rPr/>
      </w:pPr>
      <w:r>
        <w:rPr>
          <w:rFonts w:eastAsia="Arial" w:cs="Arial" w:ascii="Arial" w:hAnsi="Arial"/>
          <w:b/>
          <w:bCs/>
          <w:color w:val="2E5FA3"/>
          <w:sz w:val="26"/>
          <w:szCs w:val="26"/>
        </w:rPr>
        <w:t>4. Agility and Cost of Change in Software Development</w:t>
      </w:r>
    </w:p>
    <w:p>
      <w:pPr>
        <w:pStyle w:val="Normal"/>
        <w:spacing w:before="200" w:after="80"/>
        <w:rPr/>
      </w:pPr>
      <w:r>
        <w:rPr>
          <w:rFonts w:eastAsia="Arial" w:cs="Arial"/>
          <w:b/>
          <w:bCs/>
          <w:color w:val="17375E"/>
          <w:sz w:val="22"/>
          <w:szCs w:val="22"/>
        </w:rPr>
        <w:t>What is Agility?</w:t>
      </w:r>
    </w:p>
    <w:p>
      <w:pPr>
        <w:pStyle w:val="Normal"/>
        <w:pBdr>
          <w:left w:val="single" w:sz="6" w:space="4" w:color="2E5FA3"/>
        </w:pBdr>
        <w:shd w:val="clear" w:fill="EEF4FB"/>
        <w:spacing w:before="80" w:after="80"/>
        <w:ind w:start="280"/>
        <w:rPr/>
      </w:pPr>
      <w:r>
        <w:rPr>
          <w:rFonts w:eastAsia="Arial" w:cs="Arial"/>
          <w:i/>
          <w:iCs/>
          <w:color w:val="17375E"/>
          <w:sz w:val="22"/>
          <w:szCs w:val="22"/>
        </w:rPr>
        <w:t>Agility in software development refers to the capacity of a development team and process to respond quickly and effectively to change — changes in requirements, technology, market conditions, or customer feedback. Traditional (waterfall) processes assume requirements are fixed at the start and resist change. Agile processes embrace change as a natural and inevitable part of software development, designing the process to accommodate it at any stage.</w:t>
      </w:r>
    </w:p>
    <w:p>
      <w:pPr>
        <w:pStyle w:val="Normal"/>
        <w:spacing w:before="200" w:after="80"/>
        <w:rPr/>
      </w:pPr>
      <w:r>
        <w:rPr>
          <w:rFonts w:eastAsia="Arial" w:cs="Arial"/>
          <w:b/>
          <w:bCs/>
          <w:color w:val="17375E"/>
          <w:sz w:val="22"/>
          <w:szCs w:val="22"/>
        </w:rPr>
        <w:t>The Cost of Change Problem</w:t>
      </w:r>
    </w:p>
    <w:p>
      <w:pPr>
        <w:pStyle w:val="Normal"/>
        <w:pBdr>
          <w:left w:val="single" w:sz="6" w:space="4" w:color="2E5FA3"/>
        </w:pBdr>
        <w:shd w:val="clear" w:fill="EEF4FB"/>
        <w:spacing w:before="80" w:after="80"/>
        <w:ind w:start="280"/>
        <w:rPr/>
      </w:pPr>
      <w:r>
        <w:rPr>
          <w:rFonts w:eastAsia="Arial" w:cs="Arial"/>
          <w:i/>
          <w:iCs/>
          <w:color w:val="17375E"/>
          <w:sz w:val="22"/>
          <w:szCs w:val="22"/>
        </w:rPr>
        <w:t>In traditional software development, the cost of making a change increases exponentially as the project progresses. A requirement change discovered during requirements analysis costs very little to fix. The same change discovered during testing or after deployment can cost 100 to 1000 times more — because it may require redesign, re-coding, and re-testing of large portions of the system. This is called the 'flat cost of change curve' problem.</w:t>
      </w:r>
    </w:p>
    <w:p>
      <w:pPr>
        <w:pStyle w:val="Normal"/>
        <w:spacing w:before="50" w:after="50"/>
        <w:rPr/>
      </w:pPr>
      <w:r>
        <w:rPr/>
      </w:r>
    </w:p>
    <w:tbl>
      <w:tblPr>
        <w:tblW w:w="9360" w:type="dxa"/>
        <w:jc w:val="start"/>
        <w:tblInd w:w="0" w:type="dxa"/>
        <w:tblLayout w:type="fixed"/>
        <w:tblCellMar>
          <w:top w:w="80" w:type="dxa"/>
          <w:start w:w="120" w:type="dxa"/>
          <w:bottom w:w="80" w:type="dxa"/>
          <w:end w:w="120" w:type="dxa"/>
        </w:tblCellMar>
      </w:tblPr>
      <w:tblGrid>
        <w:gridCol w:w="2999"/>
        <w:gridCol w:w="3181"/>
        <w:gridCol w:w="3180"/>
      </w:tblGrid>
      <w:tr>
        <w:trPr>
          <w:tblHeader w:val="true"/>
        </w:trPr>
        <w:tc>
          <w:tcPr>
            <w:tcW w:w="2999"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Phase where change found</w:t>
            </w:r>
          </w:p>
        </w:tc>
        <w:tc>
          <w:tcPr>
            <w:tcW w:w="3181"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Traditional Cost</w:t>
            </w:r>
          </w:p>
        </w:tc>
        <w:tc>
          <w:tcPr>
            <w:tcW w:w="3180"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Agile Cost</w:t>
            </w:r>
          </w:p>
        </w:tc>
      </w:tr>
      <w:tr>
        <w:trPr/>
        <w:tc>
          <w:tcPr>
            <w:tcW w:w="2999"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Requirements</w:t>
            </w:r>
          </w:p>
        </w:tc>
        <w:tc>
          <w:tcPr>
            <w:tcW w:w="318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Low</w:t>
            </w:r>
          </w:p>
        </w:tc>
        <w:tc>
          <w:tcPr>
            <w:tcW w:w="318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Low</w:t>
            </w:r>
          </w:p>
        </w:tc>
      </w:tr>
      <w:tr>
        <w:trPr/>
        <w:tc>
          <w:tcPr>
            <w:tcW w:w="2999"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Design</w:t>
            </w:r>
          </w:p>
        </w:tc>
        <w:tc>
          <w:tcPr>
            <w:tcW w:w="318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Moderate</w:t>
            </w:r>
          </w:p>
        </w:tc>
        <w:tc>
          <w:tcPr>
            <w:tcW w:w="318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Low</w:t>
            </w:r>
          </w:p>
        </w:tc>
      </w:tr>
      <w:tr>
        <w:trPr/>
        <w:tc>
          <w:tcPr>
            <w:tcW w:w="2999"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Coding</w:t>
            </w:r>
          </w:p>
        </w:tc>
        <w:tc>
          <w:tcPr>
            <w:tcW w:w="318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High</w:t>
            </w:r>
          </w:p>
        </w:tc>
        <w:tc>
          <w:tcPr>
            <w:tcW w:w="318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Low-Moderate</w:t>
            </w:r>
          </w:p>
        </w:tc>
      </w:tr>
      <w:tr>
        <w:trPr/>
        <w:tc>
          <w:tcPr>
            <w:tcW w:w="2999"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Testing</w:t>
            </w:r>
          </w:p>
        </w:tc>
        <w:tc>
          <w:tcPr>
            <w:tcW w:w="318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Very High</w:t>
            </w:r>
          </w:p>
        </w:tc>
        <w:tc>
          <w:tcPr>
            <w:tcW w:w="318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Moderate</w:t>
            </w:r>
          </w:p>
        </w:tc>
      </w:tr>
      <w:tr>
        <w:trPr/>
        <w:tc>
          <w:tcPr>
            <w:tcW w:w="2999"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After Deployment</w:t>
            </w:r>
          </w:p>
        </w:tc>
        <w:tc>
          <w:tcPr>
            <w:tcW w:w="318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Extremely High</w:t>
            </w:r>
          </w:p>
        </w:tc>
        <w:tc>
          <w:tcPr>
            <w:tcW w:w="318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Moderate-High</w:t>
            </w:r>
          </w:p>
        </w:tc>
      </w:tr>
    </w:tbl>
    <w:p>
      <w:pPr>
        <w:pStyle w:val="Normal"/>
        <w:spacing w:before="50" w:after="50"/>
        <w:rPr/>
      </w:pPr>
      <w:r>
        <w:rPr/>
      </w:r>
    </w:p>
    <w:p>
      <w:pPr>
        <w:pStyle w:val="Normal"/>
        <w:pBdr>
          <w:left w:val="single" w:sz="6" w:space="4" w:color="2E5FA3"/>
        </w:pBdr>
        <w:shd w:val="clear" w:fill="EEF4FB"/>
        <w:spacing w:before="80" w:after="80"/>
        <w:ind w:start="280"/>
        <w:rPr/>
      </w:pPr>
      <w:r>
        <w:rPr>
          <w:rFonts w:eastAsia="Arial" w:cs="Arial"/>
          <w:i/>
          <w:iCs/>
          <w:color w:val="17375E"/>
          <w:sz w:val="22"/>
          <w:szCs w:val="22"/>
        </w:rPr>
        <w:t>Agile processes flatten this cost curve by working in short iterations (sprints), delivering working software frequently, and continuously incorporating feedback. The idea is to discover problems early — when they are cheap to fix — rather than discovering them late.</w:t>
      </w:r>
    </w:p>
    <w:p>
      <w:pPr>
        <w:pStyle w:val="Normal"/>
        <w:spacing w:before="200" w:after="80"/>
        <w:rPr/>
      </w:pPr>
      <w:r>
        <w:rPr>
          <w:rFonts w:eastAsia="Arial" w:cs="Arial"/>
          <w:b/>
          <w:bCs/>
          <w:color w:val="17375E"/>
          <w:sz w:val="22"/>
          <w:szCs w:val="22"/>
        </w:rPr>
        <w:t>Agile Principles for Handling Change</w:t>
      </w:r>
    </w:p>
    <w:p>
      <w:pPr>
        <w:pStyle w:val="ListParagraph"/>
        <w:numPr>
          <w:ilvl w:val="0"/>
          <w:numId w:val="1"/>
        </w:numPr>
        <w:spacing w:before="40" w:after="40"/>
        <w:rPr/>
      </w:pPr>
      <w:r>
        <w:rPr>
          <w:rFonts w:eastAsia="Arial" w:cs="Arial"/>
          <w:sz w:val="22"/>
          <w:szCs w:val="22"/>
        </w:rPr>
        <w:t>Iterative Development: Build the system in small, working increments. Each iteration is a mini-project with its own requirements, design, code, and test.</w:t>
      </w:r>
    </w:p>
    <w:p>
      <w:pPr>
        <w:pStyle w:val="ListParagraph"/>
        <w:numPr>
          <w:ilvl w:val="0"/>
          <w:numId w:val="1"/>
        </w:numPr>
        <w:spacing w:before="40" w:after="40"/>
        <w:rPr/>
      </w:pPr>
      <w:r>
        <w:rPr>
          <w:rFonts w:eastAsia="Arial" w:cs="Arial"/>
          <w:sz w:val="22"/>
          <w:szCs w:val="22"/>
        </w:rPr>
        <w:t>Continuous Customer Collaboration: Keep the customer involved throughout — not just at the start and end. Regular feedback prevents large misunderstandings.</w:t>
      </w:r>
    </w:p>
    <w:p>
      <w:pPr>
        <w:pStyle w:val="ListParagraph"/>
        <w:numPr>
          <w:ilvl w:val="0"/>
          <w:numId w:val="1"/>
        </w:numPr>
        <w:spacing w:before="40" w:after="40"/>
        <w:rPr/>
      </w:pPr>
      <w:r>
        <w:rPr>
          <w:rFonts w:eastAsia="Arial" w:cs="Arial"/>
          <w:sz w:val="22"/>
          <w:szCs w:val="22"/>
        </w:rPr>
        <w:t>Embrace Change: Agile welcomes changing requirements even late in development, treating them as competitive advantage rather than problems.</w:t>
      </w:r>
    </w:p>
    <w:p>
      <w:pPr>
        <w:pStyle w:val="ListParagraph"/>
        <w:numPr>
          <w:ilvl w:val="0"/>
          <w:numId w:val="1"/>
        </w:numPr>
        <w:spacing w:before="40" w:after="40"/>
        <w:rPr/>
      </w:pPr>
      <w:r>
        <w:rPr>
          <w:rFonts w:eastAsia="Arial" w:cs="Arial"/>
          <w:sz w:val="22"/>
          <w:szCs w:val="22"/>
        </w:rPr>
        <w:t>Test-Driven Development: Write tests before code so that changes can be made confidently — the tests catch regressions immediately.</w:t>
      </w:r>
    </w:p>
    <w:p>
      <w:pPr>
        <w:pStyle w:val="ListParagraph"/>
        <w:numPr>
          <w:ilvl w:val="0"/>
          <w:numId w:val="1"/>
        </w:numPr>
        <w:spacing w:before="40" w:after="40"/>
        <w:rPr/>
      </w:pPr>
      <w:r>
        <w:rPr>
          <w:rFonts w:eastAsia="Arial" w:cs="Arial"/>
          <w:sz w:val="22"/>
          <w:szCs w:val="22"/>
        </w:rPr>
        <w:t>Refactoring: Continuously improve the design as the system evolves — keeping it clean and change-friendly.</w:t>
      </w:r>
    </w:p>
    <w:p>
      <w:pPr>
        <w:pStyle w:val="ListParagraph"/>
        <w:numPr>
          <w:ilvl w:val="0"/>
          <w:numId w:val="1"/>
        </w:numPr>
        <w:spacing w:before="40" w:after="40"/>
        <w:rPr/>
      </w:pPr>
      <w:r>
        <w:rPr>
          <w:rFonts w:eastAsia="Arial" w:cs="Arial"/>
          <w:sz w:val="22"/>
          <w:szCs w:val="22"/>
        </w:rPr>
        <w:t>Simple Design: Do the simplest thing that works today; don't over-engineer for hypothetical future needs that may never arrive.</w:t>
      </w:r>
    </w:p>
    <w:p>
      <w:pPr>
        <w:pStyle w:val="Heading2"/>
        <w:spacing w:before="260" w:after="120"/>
        <w:rPr/>
      </w:pPr>
      <w:r>
        <w:rPr>
          <w:rFonts w:eastAsia="Arial" w:cs="Arial" w:ascii="Arial" w:hAnsi="Arial"/>
          <w:b/>
          <w:bCs/>
          <w:color w:val="2E5FA3"/>
          <w:sz w:val="26"/>
          <w:szCs w:val="26"/>
        </w:rPr>
        <w:t>5. The Agile Process Model</w:t>
      </w:r>
    </w:p>
    <w:p>
      <w:pPr>
        <w:pStyle w:val="Normal"/>
        <w:spacing w:before="200" w:after="80"/>
        <w:rPr/>
      </w:pPr>
      <w:r>
        <w:rPr>
          <w:rFonts w:eastAsia="Arial" w:cs="Arial"/>
          <w:b/>
          <w:bCs/>
          <w:color w:val="17375E"/>
          <w:sz w:val="22"/>
          <w:szCs w:val="22"/>
        </w:rPr>
        <w:t>What is the Agile Process Model?</w:t>
      </w:r>
    </w:p>
    <w:p>
      <w:pPr>
        <w:pStyle w:val="Normal"/>
        <w:pBdr>
          <w:left w:val="single" w:sz="6" w:space="4" w:color="2E5FA3"/>
        </w:pBdr>
        <w:shd w:val="clear" w:fill="EEF4FB"/>
        <w:spacing w:before="80" w:after="80"/>
        <w:ind w:start="280"/>
        <w:rPr/>
      </w:pPr>
      <w:r>
        <w:rPr>
          <w:rFonts w:eastAsia="Arial" w:cs="Arial"/>
          <w:i/>
          <w:iCs/>
          <w:color w:val="17375E"/>
          <w:sz w:val="22"/>
          <w:szCs w:val="22"/>
        </w:rPr>
        <w:t>The Agile process model is a family of iterative and incremental software development approaches that deliver value to customers in short cycles (called iterations or sprints), typically 1–4 weeks long. Each iteration delivers a potentially shippable product increment. The team continuously adapts its plans based on working software and customer feedback. The Agile Manifesto (2001) defines four values: Individuals and interactions over processes and tools; Working software over comprehensive documentation; Customer collaboration over contract negotiation; Responding to change over following a plan.</w:t>
      </w:r>
    </w:p>
    <w:p>
      <w:pPr>
        <w:pStyle w:val="Normal"/>
        <w:spacing w:before="200" w:after="80"/>
        <w:rPr/>
      </w:pPr>
      <w:r>
        <w:rPr>
          <w:rFonts w:eastAsia="Arial" w:cs="Arial"/>
          <w:b/>
          <w:bCs/>
          <w:color w:val="17375E"/>
          <w:sz w:val="22"/>
          <w:szCs w:val="22"/>
        </w:rPr>
        <w:t>Core Agile Principles (12 Agile Manifesto Principles)</w:t>
      </w:r>
    </w:p>
    <w:p>
      <w:pPr>
        <w:pStyle w:val="ListParagraph"/>
        <w:numPr>
          <w:ilvl w:val="0"/>
          <w:numId w:val="1"/>
        </w:numPr>
        <w:spacing w:before="40" w:after="40"/>
        <w:rPr/>
      </w:pPr>
      <w:r>
        <w:rPr>
          <w:rFonts w:eastAsia="Arial" w:cs="Arial"/>
          <w:sz w:val="22"/>
          <w:szCs w:val="22"/>
        </w:rPr>
        <w:t>Highest priority is to satisfy the customer through early and continuous delivery of valuable software.</w:t>
      </w:r>
    </w:p>
    <w:p>
      <w:pPr>
        <w:pStyle w:val="ListParagraph"/>
        <w:numPr>
          <w:ilvl w:val="0"/>
          <w:numId w:val="1"/>
        </w:numPr>
        <w:spacing w:before="40" w:after="40"/>
        <w:rPr/>
      </w:pPr>
      <w:r>
        <w:rPr>
          <w:rFonts w:eastAsia="Arial" w:cs="Arial"/>
          <w:sz w:val="22"/>
          <w:szCs w:val="22"/>
        </w:rPr>
        <w:t>Welcome changing requirements, even late in development.</w:t>
      </w:r>
    </w:p>
    <w:p>
      <w:pPr>
        <w:pStyle w:val="ListParagraph"/>
        <w:numPr>
          <w:ilvl w:val="0"/>
          <w:numId w:val="1"/>
        </w:numPr>
        <w:spacing w:before="40" w:after="40"/>
        <w:rPr/>
      </w:pPr>
      <w:r>
        <w:rPr>
          <w:rFonts w:eastAsia="Arial" w:cs="Arial"/>
          <w:sz w:val="22"/>
          <w:szCs w:val="22"/>
        </w:rPr>
        <w:t>Deliver working software frequently (every 1–4 weeks).</w:t>
      </w:r>
    </w:p>
    <w:p>
      <w:pPr>
        <w:pStyle w:val="ListParagraph"/>
        <w:numPr>
          <w:ilvl w:val="0"/>
          <w:numId w:val="1"/>
        </w:numPr>
        <w:spacing w:before="40" w:after="40"/>
        <w:rPr/>
      </w:pPr>
      <w:r>
        <w:rPr>
          <w:rFonts w:eastAsia="Arial" w:cs="Arial"/>
          <w:sz w:val="22"/>
          <w:szCs w:val="22"/>
        </w:rPr>
        <w:t>Business people and developers must work together daily.</w:t>
      </w:r>
    </w:p>
    <w:p>
      <w:pPr>
        <w:pStyle w:val="ListParagraph"/>
        <w:numPr>
          <w:ilvl w:val="0"/>
          <w:numId w:val="1"/>
        </w:numPr>
        <w:spacing w:before="40" w:after="40"/>
        <w:rPr/>
      </w:pPr>
      <w:r>
        <w:rPr>
          <w:rFonts w:eastAsia="Arial" w:cs="Arial"/>
          <w:sz w:val="22"/>
          <w:szCs w:val="22"/>
        </w:rPr>
        <w:t>Build projects around motivated individuals; give them the environment and trust they need.</w:t>
      </w:r>
    </w:p>
    <w:p>
      <w:pPr>
        <w:pStyle w:val="ListParagraph"/>
        <w:numPr>
          <w:ilvl w:val="0"/>
          <w:numId w:val="1"/>
        </w:numPr>
        <w:spacing w:before="40" w:after="40"/>
        <w:rPr/>
      </w:pPr>
      <w:r>
        <w:rPr>
          <w:rFonts w:eastAsia="Arial" w:cs="Arial"/>
          <w:sz w:val="22"/>
          <w:szCs w:val="22"/>
        </w:rPr>
        <w:t>Face-to-face conversation is the most efficient method of communication.</w:t>
      </w:r>
    </w:p>
    <w:p>
      <w:pPr>
        <w:pStyle w:val="ListParagraph"/>
        <w:numPr>
          <w:ilvl w:val="0"/>
          <w:numId w:val="1"/>
        </w:numPr>
        <w:spacing w:before="40" w:after="40"/>
        <w:rPr/>
      </w:pPr>
      <w:r>
        <w:rPr>
          <w:rFonts w:eastAsia="Arial" w:cs="Arial"/>
          <w:sz w:val="22"/>
          <w:szCs w:val="22"/>
        </w:rPr>
        <w:t>Working software is the primary measure of progress.</w:t>
      </w:r>
    </w:p>
    <w:p>
      <w:pPr>
        <w:pStyle w:val="ListParagraph"/>
        <w:numPr>
          <w:ilvl w:val="0"/>
          <w:numId w:val="1"/>
        </w:numPr>
        <w:spacing w:before="40" w:after="40"/>
        <w:rPr/>
      </w:pPr>
      <w:r>
        <w:rPr>
          <w:rFonts w:eastAsia="Arial" w:cs="Arial"/>
          <w:sz w:val="22"/>
          <w:szCs w:val="22"/>
        </w:rPr>
        <w:t>Agile processes promote sustainable development — the team should be able to maintain a constant pace indefinitely.</w:t>
      </w:r>
    </w:p>
    <w:p>
      <w:pPr>
        <w:pStyle w:val="ListParagraph"/>
        <w:numPr>
          <w:ilvl w:val="0"/>
          <w:numId w:val="1"/>
        </w:numPr>
        <w:spacing w:before="40" w:after="40"/>
        <w:rPr/>
      </w:pPr>
      <w:r>
        <w:rPr>
          <w:rFonts w:eastAsia="Arial" w:cs="Arial"/>
          <w:sz w:val="22"/>
          <w:szCs w:val="22"/>
        </w:rPr>
        <w:t>Continuous attention to technical excellence and good design enhances agility.</w:t>
      </w:r>
    </w:p>
    <w:p>
      <w:pPr>
        <w:pStyle w:val="ListParagraph"/>
        <w:numPr>
          <w:ilvl w:val="0"/>
          <w:numId w:val="1"/>
        </w:numPr>
        <w:spacing w:before="40" w:after="40"/>
        <w:rPr/>
      </w:pPr>
      <w:r>
        <w:rPr>
          <w:rFonts w:eastAsia="Arial" w:cs="Arial"/>
          <w:sz w:val="22"/>
          <w:szCs w:val="22"/>
        </w:rPr>
        <w:t>Simplicity — the art of maximizing the amount of work not done — is essential.</w:t>
      </w:r>
    </w:p>
    <w:p>
      <w:pPr>
        <w:pStyle w:val="ListParagraph"/>
        <w:numPr>
          <w:ilvl w:val="0"/>
          <w:numId w:val="1"/>
        </w:numPr>
        <w:spacing w:before="40" w:after="40"/>
        <w:rPr/>
      </w:pPr>
      <w:r>
        <w:rPr>
          <w:rFonts w:eastAsia="Arial" w:cs="Arial"/>
          <w:sz w:val="22"/>
          <w:szCs w:val="22"/>
        </w:rPr>
        <w:t>The best architectures, requirements, and designs emerge from self-organizing teams.</w:t>
      </w:r>
    </w:p>
    <w:p>
      <w:pPr>
        <w:pStyle w:val="ListParagraph"/>
        <w:numPr>
          <w:ilvl w:val="0"/>
          <w:numId w:val="1"/>
        </w:numPr>
        <w:spacing w:before="40" w:after="40"/>
        <w:rPr/>
      </w:pPr>
      <w:r>
        <w:rPr>
          <w:rFonts w:eastAsia="Arial" w:cs="Arial"/>
          <w:sz w:val="22"/>
          <w:szCs w:val="22"/>
        </w:rPr>
        <w:t>At regular intervals, the team reflects on how to become more effective and adjusts accordingly (retrospectives).</w:t>
      </w:r>
    </w:p>
    <w:p>
      <w:pPr>
        <w:pStyle w:val="Normal"/>
        <w:spacing w:before="200" w:after="80"/>
        <w:rPr/>
      </w:pPr>
      <w:r>
        <w:rPr>
          <w:rFonts w:eastAsia="Arial" w:cs="Arial"/>
          <w:b/>
          <w:bCs/>
          <w:color w:val="17375E"/>
          <w:sz w:val="22"/>
          <w:szCs w:val="22"/>
        </w:rPr>
        <w:t>Key Practices in Agile Development</w:t>
      </w:r>
    </w:p>
    <w:tbl>
      <w:tblPr>
        <w:tblW w:w="9360" w:type="dxa"/>
        <w:jc w:val="start"/>
        <w:tblInd w:w="0" w:type="dxa"/>
        <w:tblLayout w:type="fixed"/>
        <w:tblCellMar>
          <w:top w:w="80" w:type="dxa"/>
          <w:start w:w="120" w:type="dxa"/>
          <w:bottom w:w="80" w:type="dxa"/>
          <w:end w:w="120" w:type="dxa"/>
        </w:tblCellMar>
      </w:tblPr>
      <w:tblGrid>
        <w:gridCol w:w="2500"/>
        <w:gridCol w:w="6860"/>
      </w:tblGrid>
      <w:tr>
        <w:trPr>
          <w:tblHeader w:val="true"/>
        </w:trPr>
        <w:tc>
          <w:tcPr>
            <w:tcW w:w="2500"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Practice</w:t>
            </w:r>
          </w:p>
        </w:tc>
        <w:tc>
          <w:tcPr>
            <w:tcW w:w="6860"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Description</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Sprints / Iterations</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Short, time-boxed development cycles (1–4 weeks) that produce a working product increment.</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User Stories</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Requirements written from the user's perspective: 'As a [user], I want [feature] so that [benefit].'</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Product Backlog</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A prioritized list of all features, requirements, and fixes to be done. Maintained by the Product Owner.</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Sprint Backlog</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The subset of product backlog items selected for the current sprint.</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Daily Stand-up</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A 15-minute daily meeting: What did I do yesterday? What will I do today? Any blockers?</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Sprint Review</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End-of-sprint demo to stakeholders; feedback collected for the next sprint.</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Retrospective</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Team meeting to reflect on the process and improve for the next sprint.</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Continuous Integration</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Code is merged and tested automatically multiple times per day.</w:t>
            </w:r>
          </w:p>
        </w:tc>
      </w:tr>
    </w:tbl>
    <w:p>
      <w:pPr>
        <w:pStyle w:val="Normal"/>
        <w:spacing w:before="200" w:after="80"/>
        <w:rPr/>
      </w:pPr>
      <w:r>
        <w:rPr>
          <w:rFonts w:eastAsia="Arial" w:cs="Arial"/>
          <w:b/>
          <w:bCs/>
          <w:color w:val="17375E"/>
          <w:sz w:val="22"/>
          <w:szCs w:val="22"/>
        </w:rPr>
        <w:t>Popular Agile Frameworks</w:t>
      </w:r>
    </w:p>
    <w:p>
      <w:pPr>
        <w:pStyle w:val="ListParagraph"/>
        <w:numPr>
          <w:ilvl w:val="0"/>
          <w:numId w:val="1"/>
        </w:numPr>
        <w:spacing w:before="40" w:after="40"/>
        <w:rPr/>
      </w:pPr>
      <w:r>
        <w:rPr>
          <w:rFonts w:eastAsia="Arial" w:cs="Arial"/>
          <w:sz w:val="22"/>
          <w:szCs w:val="22"/>
        </w:rPr>
        <w:t>Scrum: Roles (Product Owner, Scrum Master, Development Team), fixed-length sprints, daily scrums.</w:t>
      </w:r>
    </w:p>
    <w:p>
      <w:pPr>
        <w:pStyle w:val="ListParagraph"/>
        <w:numPr>
          <w:ilvl w:val="0"/>
          <w:numId w:val="1"/>
        </w:numPr>
        <w:spacing w:before="40" w:after="40"/>
        <w:rPr/>
      </w:pPr>
      <w:r>
        <w:rPr>
          <w:rFonts w:eastAsia="Arial" w:cs="Arial"/>
          <w:sz w:val="22"/>
          <w:szCs w:val="22"/>
        </w:rPr>
        <w:t>Kanban: Visual board with columns (To Do → In Progress → Done); continuous flow, no fixed sprints.</w:t>
      </w:r>
    </w:p>
    <w:p>
      <w:pPr>
        <w:pStyle w:val="ListParagraph"/>
        <w:numPr>
          <w:ilvl w:val="0"/>
          <w:numId w:val="1"/>
        </w:numPr>
        <w:spacing w:before="40" w:after="40"/>
        <w:rPr/>
      </w:pPr>
      <w:r>
        <w:rPr>
          <w:rFonts w:eastAsia="Arial" w:cs="Arial"/>
          <w:sz w:val="22"/>
          <w:szCs w:val="22"/>
        </w:rPr>
        <w:t>Extreme Programming (XP): Engineering-focused; test-driven development, pair programming, continuous delivery.</w:t>
      </w:r>
    </w:p>
    <w:p>
      <w:pPr>
        <w:pStyle w:val="ListParagraph"/>
        <w:numPr>
          <w:ilvl w:val="0"/>
          <w:numId w:val="1"/>
        </w:numPr>
        <w:spacing w:before="40" w:after="40"/>
        <w:rPr/>
      </w:pPr>
      <w:r>
        <w:rPr>
          <w:rFonts w:eastAsia="Arial" w:cs="Arial"/>
          <w:sz w:val="22"/>
          <w:szCs w:val="22"/>
        </w:rPr>
        <w:t>SAFe (Scaled Agile Framework): Agile at enterprise scale with multiple teams.</w:t>
      </w:r>
    </w:p>
    <w:p>
      <w:pPr>
        <w:pStyle w:val="Heading2"/>
        <w:spacing w:before="260" w:after="120"/>
        <w:rPr/>
      </w:pPr>
      <w:r>
        <w:rPr>
          <w:rFonts w:eastAsia="Arial" w:cs="Arial" w:ascii="Arial" w:hAnsi="Arial"/>
          <w:b/>
          <w:bCs/>
          <w:color w:val="2E5FA3"/>
          <w:sz w:val="26"/>
          <w:szCs w:val="26"/>
        </w:rPr>
        <w:t>6. Extreme Programming (XP) – Values, Practices, Advantages, Limitations</w:t>
      </w:r>
    </w:p>
    <w:p>
      <w:pPr>
        <w:pStyle w:val="Normal"/>
        <w:spacing w:before="200" w:after="80"/>
        <w:rPr/>
      </w:pPr>
      <w:r>
        <w:rPr>
          <w:rFonts w:eastAsia="Arial" w:cs="Arial"/>
          <w:b/>
          <w:bCs/>
          <w:color w:val="17375E"/>
          <w:sz w:val="22"/>
          <w:szCs w:val="22"/>
        </w:rPr>
        <w:t>What is Extreme Programming?</w:t>
      </w:r>
    </w:p>
    <w:p>
      <w:pPr>
        <w:pStyle w:val="Normal"/>
        <w:pBdr>
          <w:left w:val="single" w:sz="6" w:space="4" w:color="2E5FA3"/>
        </w:pBdr>
        <w:shd w:val="clear" w:fill="EEF4FB"/>
        <w:spacing w:before="80" w:after="80"/>
        <w:ind w:start="280"/>
        <w:rPr/>
      </w:pPr>
      <w:r>
        <w:rPr>
          <w:rFonts w:eastAsia="Arial" w:cs="Arial"/>
          <w:i/>
          <w:iCs/>
          <w:color w:val="17375E"/>
          <w:sz w:val="22"/>
          <w:szCs w:val="22"/>
        </w:rPr>
        <w:t>Extreme Programming (XP) is an Agile software development methodology introduced by Kent Beck in the late 1990s. It is called 'extreme' because it takes proven software engineering practices to extreme levels — for example, if code review is good, do it all the time (pair programming); if testing is good, test all the time (TDD); if integration is good, integrate all the time (continuous integration). XP is particularly suited for small teams working on rapidly changing requirements.</w:t>
      </w:r>
    </w:p>
    <w:p>
      <w:pPr>
        <w:pStyle w:val="Normal"/>
        <w:spacing w:before="200" w:after="80"/>
        <w:rPr/>
      </w:pPr>
      <w:r>
        <w:rPr>
          <w:rFonts w:eastAsia="Arial" w:cs="Arial"/>
          <w:b/>
          <w:bCs/>
          <w:color w:val="17375E"/>
          <w:sz w:val="22"/>
          <w:szCs w:val="22"/>
        </w:rPr>
        <w:t>XP Core Values</w:t>
      </w:r>
    </w:p>
    <w:tbl>
      <w:tblPr>
        <w:tblW w:w="9360" w:type="dxa"/>
        <w:jc w:val="start"/>
        <w:tblInd w:w="0" w:type="dxa"/>
        <w:tblLayout w:type="fixed"/>
        <w:tblCellMar>
          <w:top w:w="80" w:type="dxa"/>
          <w:start w:w="120" w:type="dxa"/>
          <w:bottom w:w="80" w:type="dxa"/>
          <w:end w:w="120" w:type="dxa"/>
        </w:tblCellMar>
      </w:tblPr>
      <w:tblGrid>
        <w:gridCol w:w="2000"/>
        <w:gridCol w:w="7360"/>
      </w:tblGrid>
      <w:tr>
        <w:trPr>
          <w:tblHeader w:val="true"/>
        </w:trPr>
        <w:tc>
          <w:tcPr>
            <w:tcW w:w="2000"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Value</w:t>
            </w:r>
          </w:p>
        </w:tc>
        <w:tc>
          <w:tcPr>
            <w:tcW w:w="7360"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Explanation</w:t>
            </w:r>
          </w:p>
        </w:tc>
      </w:tr>
      <w:tr>
        <w:trPr/>
        <w:tc>
          <w:tcPr>
            <w:tcW w:w="20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Communication</w:t>
            </w:r>
          </w:p>
        </w:tc>
        <w:tc>
          <w:tcPr>
            <w:tcW w:w="73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Face-to-face communication among team members and with the customer is essential. Problems must be discussed, not hidden.</w:t>
            </w:r>
          </w:p>
        </w:tc>
      </w:tr>
      <w:tr>
        <w:trPr/>
        <w:tc>
          <w:tcPr>
            <w:tcW w:w="20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Simplicity</w:t>
            </w:r>
          </w:p>
        </w:tc>
        <w:tc>
          <w:tcPr>
            <w:tcW w:w="73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Write the simplest code that works today. Don't add complexity for hypothetical future needs — YAGNI (You Aren't Gonna Need It).</w:t>
            </w:r>
          </w:p>
        </w:tc>
      </w:tr>
      <w:tr>
        <w:trPr/>
        <w:tc>
          <w:tcPr>
            <w:tcW w:w="20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Feedback</w:t>
            </w:r>
          </w:p>
        </w:tc>
        <w:tc>
          <w:tcPr>
            <w:tcW w:w="73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Get rapid feedback at every level — from automated tests, from code reviews, from the customer — and act on it immediately.</w:t>
            </w:r>
          </w:p>
        </w:tc>
      </w:tr>
      <w:tr>
        <w:trPr/>
        <w:tc>
          <w:tcPr>
            <w:tcW w:w="20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Courage</w:t>
            </w:r>
          </w:p>
        </w:tc>
        <w:tc>
          <w:tcPr>
            <w:tcW w:w="73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Tell the customer bad news early. Throw away bad code and rewrite. Refactor aggressively. Make hard decisions.</w:t>
            </w:r>
          </w:p>
        </w:tc>
      </w:tr>
      <w:tr>
        <w:trPr/>
        <w:tc>
          <w:tcPr>
            <w:tcW w:w="20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Respect</w:t>
            </w:r>
          </w:p>
        </w:tc>
        <w:tc>
          <w:tcPr>
            <w:tcW w:w="73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Team members respect each other's contributions. No one makes changes that break another's work without notifying them.</w:t>
            </w:r>
          </w:p>
        </w:tc>
      </w:tr>
    </w:tbl>
    <w:p>
      <w:pPr>
        <w:pStyle w:val="Normal"/>
        <w:spacing w:before="200" w:after="80"/>
        <w:rPr/>
      </w:pPr>
      <w:r>
        <w:rPr>
          <w:rFonts w:eastAsia="Arial" w:cs="Arial"/>
          <w:b/>
          <w:bCs/>
          <w:color w:val="17375E"/>
          <w:sz w:val="22"/>
          <w:szCs w:val="22"/>
        </w:rPr>
        <w:t>XP Key Practices</w:t>
      </w:r>
    </w:p>
    <w:p>
      <w:pPr>
        <w:pStyle w:val="ListParagraph"/>
        <w:numPr>
          <w:ilvl w:val="0"/>
          <w:numId w:val="1"/>
        </w:numPr>
        <w:spacing w:before="40" w:after="40"/>
        <w:rPr/>
      </w:pPr>
      <w:r>
        <w:rPr>
          <w:rFonts w:eastAsia="Arial" w:cs="Arial"/>
          <w:sz w:val="22"/>
          <w:szCs w:val="22"/>
        </w:rPr>
        <w:t>Test-Driven Development (TDD): Write a failing unit test FIRST, then write just enough code to pass it, then refactor. Ensures correctness from the start.</w:t>
      </w:r>
    </w:p>
    <w:p>
      <w:pPr>
        <w:pStyle w:val="ListParagraph"/>
        <w:numPr>
          <w:ilvl w:val="0"/>
          <w:numId w:val="1"/>
        </w:numPr>
        <w:spacing w:before="40" w:after="40"/>
        <w:rPr/>
      </w:pPr>
      <w:r>
        <w:rPr>
          <w:rFonts w:eastAsia="Arial" w:cs="Arial"/>
          <w:sz w:val="22"/>
          <w:szCs w:val="22"/>
        </w:rPr>
        <w:t>Pair Programming: Two programmers share one workstation. One writes code (driver); the other reviews in real time (navigator). Roles switch frequently.</w:t>
      </w:r>
    </w:p>
    <w:p>
      <w:pPr>
        <w:pStyle w:val="ListParagraph"/>
        <w:numPr>
          <w:ilvl w:val="0"/>
          <w:numId w:val="1"/>
        </w:numPr>
        <w:spacing w:before="40" w:after="40"/>
        <w:rPr/>
      </w:pPr>
      <w:r>
        <w:rPr>
          <w:rFonts w:eastAsia="Arial" w:cs="Arial"/>
          <w:sz w:val="22"/>
          <w:szCs w:val="22"/>
        </w:rPr>
        <w:t>Continuous Integration: Developers integrate and build the system several times a day. Automated tests run on every integration to catch problems immediately.</w:t>
      </w:r>
    </w:p>
    <w:p>
      <w:pPr>
        <w:pStyle w:val="ListParagraph"/>
        <w:numPr>
          <w:ilvl w:val="0"/>
          <w:numId w:val="1"/>
        </w:numPr>
        <w:spacing w:before="40" w:after="40"/>
        <w:rPr/>
      </w:pPr>
      <w:r>
        <w:rPr>
          <w:rFonts w:eastAsia="Arial" w:cs="Arial"/>
          <w:sz w:val="22"/>
          <w:szCs w:val="22"/>
        </w:rPr>
        <w:t>Refactoring: Continuously improve the internal structure of the code without changing its behavior — keeping it clean, readable, and easy to change.</w:t>
      </w:r>
    </w:p>
    <w:p>
      <w:pPr>
        <w:pStyle w:val="ListParagraph"/>
        <w:numPr>
          <w:ilvl w:val="0"/>
          <w:numId w:val="1"/>
        </w:numPr>
        <w:spacing w:before="40" w:after="40"/>
        <w:rPr/>
      </w:pPr>
      <w:r>
        <w:rPr>
          <w:rFonts w:eastAsia="Arial" w:cs="Arial"/>
          <w:sz w:val="22"/>
          <w:szCs w:val="22"/>
        </w:rPr>
        <w:t>Small Releases: Release working software to the customer in small, frequent increments — sometimes weekly — to get real-world feedback quickly.</w:t>
      </w:r>
    </w:p>
    <w:p>
      <w:pPr>
        <w:pStyle w:val="ListParagraph"/>
        <w:numPr>
          <w:ilvl w:val="0"/>
          <w:numId w:val="1"/>
        </w:numPr>
        <w:spacing w:before="40" w:after="40"/>
        <w:rPr/>
      </w:pPr>
      <w:r>
        <w:rPr>
          <w:rFonts w:eastAsia="Arial" w:cs="Arial"/>
          <w:sz w:val="22"/>
          <w:szCs w:val="22"/>
        </w:rPr>
        <w:t>Planning Game: The customer defines 'user stories' (features needed); the development team estimates effort. Together they decide what goes into the next release.</w:t>
      </w:r>
    </w:p>
    <w:p>
      <w:pPr>
        <w:pStyle w:val="ListParagraph"/>
        <w:numPr>
          <w:ilvl w:val="0"/>
          <w:numId w:val="1"/>
        </w:numPr>
        <w:spacing w:before="40" w:after="40"/>
        <w:rPr/>
      </w:pPr>
      <w:r>
        <w:rPr>
          <w:rFonts w:eastAsia="Arial" w:cs="Arial"/>
          <w:sz w:val="22"/>
          <w:szCs w:val="22"/>
        </w:rPr>
        <w:t>On-Site Customer: A real customer representative is embedded with the development team to answer questions, clarify requirements, and set priorities in real time.</w:t>
      </w:r>
    </w:p>
    <w:p>
      <w:pPr>
        <w:pStyle w:val="ListParagraph"/>
        <w:numPr>
          <w:ilvl w:val="0"/>
          <w:numId w:val="1"/>
        </w:numPr>
        <w:spacing w:before="40" w:after="40"/>
        <w:rPr/>
      </w:pPr>
      <w:r>
        <w:rPr>
          <w:rFonts w:eastAsia="Arial" w:cs="Arial"/>
          <w:sz w:val="22"/>
          <w:szCs w:val="22"/>
        </w:rPr>
        <w:t>Coding Standards: The whole team follows agreed coding conventions — since pair programming means everyone reads everyone's code.</w:t>
      </w:r>
    </w:p>
    <w:p>
      <w:pPr>
        <w:pStyle w:val="ListParagraph"/>
        <w:numPr>
          <w:ilvl w:val="0"/>
          <w:numId w:val="1"/>
        </w:numPr>
        <w:spacing w:before="40" w:after="40"/>
        <w:rPr/>
      </w:pPr>
      <w:r>
        <w:rPr>
          <w:rFonts w:eastAsia="Arial" w:cs="Arial"/>
          <w:sz w:val="22"/>
          <w:szCs w:val="22"/>
        </w:rPr>
        <w:t>Collective Ownership: Any developer can modify any part of the codebase at any time. No one 'owns' a module exclusively.</w:t>
      </w:r>
    </w:p>
    <w:p>
      <w:pPr>
        <w:pStyle w:val="ListParagraph"/>
        <w:numPr>
          <w:ilvl w:val="0"/>
          <w:numId w:val="1"/>
        </w:numPr>
        <w:spacing w:before="40" w:after="40"/>
        <w:rPr/>
      </w:pPr>
      <w:r>
        <w:rPr>
          <w:rFonts w:eastAsia="Arial" w:cs="Arial"/>
          <w:sz w:val="22"/>
          <w:szCs w:val="22"/>
        </w:rPr>
        <w:t>40-Hour Work Week: XP prohibits sustained overtime. A tired programmer makes more mistakes. Sustainable pace leads to better quality.</w:t>
      </w:r>
    </w:p>
    <w:p>
      <w:pPr>
        <w:pStyle w:val="Normal"/>
        <w:spacing w:before="200" w:after="80"/>
        <w:rPr/>
      </w:pPr>
      <w:r>
        <w:rPr>
          <w:rFonts w:eastAsia="Arial" w:cs="Arial"/>
          <w:b/>
          <w:bCs/>
          <w:color w:val="17375E"/>
          <w:sz w:val="22"/>
          <w:szCs w:val="22"/>
        </w:rPr>
        <w:t>Advantages of XP</w:t>
      </w:r>
    </w:p>
    <w:p>
      <w:pPr>
        <w:pStyle w:val="ListParagraph"/>
        <w:numPr>
          <w:ilvl w:val="0"/>
          <w:numId w:val="1"/>
        </w:numPr>
        <w:spacing w:before="40" w:after="40"/>
        <w:rPr/>
      </w:pPr>
      <w:r>
        <w:rPr>
          <w:rFonts w:eastAsia="Arial" w:cs="Arial"/>
          <w:sz w:val="22"/>
          <w:szCs w:val="22"/>
        </w:rPr>
        <w:t>Rapid delivery of working software — small, frequent releases keep the customer happy.</w:t>
      </w:r>
    </w:p>
    <w:p>
      <w:pPr>
        <w:pStyle w:val="ListParagraph"/>
        <w:numPr>
          <w:ilvl w:val="0"/>
          <w:numId w:val="1"/>
        </w:numPr>
        <w:spacing w:before="40" w:after="40"/>
        <w:rPr/>
      </w:pPr>
      <w:r>
        <w:rPr>
          <w:rFonts w:eastAsia="Arial" w:cs="Arial"/>
          <w:sz w:val="22"/>
          <w:szCs w:val="22"/>
        </w:rPr>
        <w:t>High software quality — continuous testing and pair programming catch bugs early.</w:t>
      </w:r>
    </w:p>
    <w:p>
      <w:pPr>
        <w:pStyle w:val="ListParagraph"/>
        <w:numPr>
          <w:ilvl w:val="0"/>
          <w:numId w:val="1"/>
        </w:numPr>
        <w:spacing w:before="40" w:after="40"/>
        <w:rPr/>
      </w:pPr>
      <w:r>
        <w:rPr>
          <w:rFonts w:eastAsia="Arial" w:cs="Arial"/>
          <w:sz w:val="22"/>
          <w:szCs w:val="22"/>
        </w:rPr>
        <w:t>Better team communication and morale — collaboration is built into the process.</w:t>
      </w:r>
    </w:p>
    <w:p>
      <w:pPr>
        <w:pStyle w:val="ListParagraph"/>
        <w:numPr>
          <w:ilvl w:val="0"/>
          <w:numId w:val="1"/>
        </w:numPr>
        <w:spacing w:before="40" w:after="40"/>
        <w:rPr/>
      </w:pPr>
      <w:r>
        <w:rPr>
          <w:rFonts w:eastAsia="Arial" w:cs="Arial"/>
          <w:sz w:val="22"/>
          <w:szCs w:val="22"/>
        </w:rPr>
        <w:t>Highly adaptable to changing requirements.</w:t>
      </w:r>
    </w:p>
    <w:p>
      <w:pPr>
        <w:pStyle w:val="ListParagraph"/>
        <w:numPr>
          <w:ilvl w:val="0"/>
          <w:numId w:val="1"/>
        </w:numPr>
        <w:spacing w:before="40" w:after="40"/>
        <w:rPr/>
      </w:pPr>
      <w:r>
        <w:rPr>
          <w:rFonts w:eastAsia="Arial" w:cs="Arial"/>
          <w:sz w:val="22"/>
          <w:szCs w:val="22"/>
        </w:rPr>
        <w:t>Reduced risk — problems are found early when they are cheap to fix.</w:t>
      </w:r>
    </w:p>
    <w:p>
      <w:pPr>
        <w:pStyle w:val="Normal"/>
        <w:spacing w:before="200" w:after="80"/>
        <w:rPr/>
      </w:pPr>
      <w:r>
        <w:rPr>
          <w:rFonts w:eastAsia="Arial" w:cs="Arial"/>
          <w:b/>
          <w:bCs/>
          <w:color w:val="17375E"/>
          <w:sz w:val="22"/>
          <w:szCs w:val="22"/>
        </w:rPr>
        <w:t>Limitations of XP</w:t>
      </w:r>
    </w:p>
    <w:p>
      <w:pPr>
        <w:pStyle w:val="ListParagraph"/>
        <w:numPr>
          <w:ilvl w:val="0"/>
          <w:numId w:val="1"/>
        </w:numPr>
        <w:spacing w:before="40" w:after="40"/>
        <w:rPr/>
      </w:pPr>
      <w:r>
        <w:rPr>
          <w:rFonts w:eastAsia="Arial" w:cs="Arial"/>
          <w:sz w:val="22"/>
          <w:szCs w:val="22"/>
        </w:rPr>
        <w:t>Requires an on-site customer which is not always practical or affordable.</w:t>
      </w:r>
    </w:p>
    <w:p>
      <w:pPr>
        <w:pStyle w:val="ListParagraph"/>
        <w:numPr>
          <w:ilvl w:val="0"/>
          <w:numId w:val="1"/>
        </w:numPr>
        <w:spacing w:before="40" w:after="40"/>
        <w:rPr/>
      </w:pPr>
      <w:r>
        <w:rPr>
          <w:rFonts w:eastAsia="Arial" w:cs="Arial"/>
          <w:sz w:val="22"/>
          <w:szCs w:val="22"/>
        </w:rPr>
        <w:t>Pair programming increases developer time (two developers on one task).</w:t>
      </w:r>
    </w:p>
    <w:p>
      <w:pPr>
        <w:pStyle w:val="ListParagraph"/>
        <w:numPr>
          <w:ilvl w:val="0"/>
          <w:numId w:val="1"/>
        </w:numPr>
        <w:spacing w:before="40" w:after="40"/>
        <w:rPr/>
      </w:pPr>
      <w:r>
        <w:rPr>
          <w:rFonts w:eastAsia="Arial" w:cs="Arial"/>
          <w:sz w:val="22"/>
          <w:szCs w:val="22"/>
        </w:rPr>
        <w:t>Less suitable for large teams or geographically distributed teams.</w:t>
      </w:r>
    </w:p>
    <w:p>
      <w:pPr>
        <w:pStyle w:val="ListParagraph"/>
        <w:numPr>
          <w:ilvl w:val="0"/>
          <w:numId w:val="1"/>
        </w:numPr>
        <w:spacing w:before="40" w:after="40"/>
        <w:rPr/>
      </w:pPr>
      <w:r>
        <w:rPr>
          <w:rFonts w:eastAsia="Arial" w:cs="Arial"/>
          <w:sz w:val="22"/>
          <w:szCs w:val="22"/>
        </w:rPr>
        <w:t>Minimal documentation can be a problem for future developers or regulatory compliance.</w:t>
      </w:r>
    </w:p>
    <w:p>
      <w:pPr>
        <w:pStyle w:val="ListParagraph"/>
        <w:numPr>
          <w:ilvl w:val="0"/>
          <w:numId w:val="1"/>
        </w:numPr>
        <w:spacing w:before="40" w:after="40"/>
        <w:rPr/>
      </w:pPr>
      <w:r>
        <w:rPr>
          <w:rFonts w:eastAsia="Arial" w:cs="Arial"/>
          <w:sz w:val="22"/>
          <w:szCs w:val="22"/>
        </w:rPr>
        <w:t>Requires highly disciplined, experienced developers — TDD and refactoring take skill.</w:t>
      </w:r>
    </w:p>
    <w:p>
      <w:pPr>
        <w:pStyle w:val="Heading2"/>
        <w:spacing w:before="260" w:after="120"/>
        <w:rPr/>
      </w:pPr>
      <w:r>
        <w:rPr>
          <w:rFonts w:eastAsia="Arial" w:cs="Arial" w:ascii="Arial" w:hAnsi="Arial"/>
          <w:b/>
          <w:bCs/>
          <w:color w:val="2E5FA3"/>
          <w:sz w:val="26"/>
          <w:szCs w:val="26"/>
        </w:rPr>
        <w:t>7. Function-Oriented Software Design – SA/SD Methodology</w:t>
      </w:r>
    </w:p>
    <w:p>
      <w:pPr>
        <w:pStyle w:val="Normal"/>
        <w:spacing w:before="200" w:after="80"/>
        <w:rPr/>
      </w:pPr>
      <w:r>
        <w:rPr>
          <w:rFonts w:eastAsia="Arial" w:cs="Arial"/>
          <w:b/>
          <w:bCs/>
          <w:color w:val="17375E"/>
          <w:sz w:val="22"/>
          <w:szCs w:val="22"/>
        </w:rPr>
        <w:t>What is SA/SD?</w:t>
      </w:r>
    </w:p>
    <w:p>
      <w:pPr>
        <w:pStyle w:val="Normal"/>
        <w:pBdr>
          <w:left w:val="single" w:sz="6" w:space="4" w:color="2E5FA3"/>
        </w:pBdr>
        <w:shd w:val="clear" w:fill="EEF4FB"/>
        <w:spacing w:before="80" w:after="80"/>
        <w:ind w:start="280"/>
        <w:rPr/>
      </w:pPr>
      <w:r>
        <w:rPr>
          <w:rFonts w:eastAsia="Arial" w:cs="Arial"/>
          <w:i/>
          <w:iCs/>
          <w:color w:val="17375E"/>
          <w:sz w:val="22"/>
          <w:szCs w:val="22"/>
        </w:rPr>
        <w:t>SA/SD (Structured Analysis / Structured Design) is a classical function-oriented software engineering methodology. It consists of two linked phases: Structured Analysis (SA) which models WHAT the system does using DFDs, and Structured Design (SD) which models HOW the system is structured using Structure Charts. SA/SD is most suitable for procedural, data-processing systems. It was the dominant methodology before object-oriented approaches became mainstream.</w:t>
      </w:r>
    </w:p>
    <w:p>
      <w:pPr>
        <w:pStyle w:val="Normal"/>
        <w:spacing w:before="200" w:after="80"/>
        <w:rPr/>
      </w:pPr>
      <w:r>
        <w:rPr>
          <w:rFonts w:eastAsia="Arial" w:cs="Arial"/>
          <w:b/>
          <w:bCs/>
          <w:color w:val="17375E"/>
          <w:sz w:val="22"/>
          <w:szCs w:val="22"/>
        </w:rPr>
        <w:t>Phase 1 — Structured Analysis (SA)</w:t>
      </w:r>
    </w:p>
    <w:p>
      <w:pPr>
        <w:pStyle w:val="Normal"/>
        <w:pBdr>
          <w:left w:val="single" w:sz="6" w:space="4" w:color="2E5FA3"/>
        </w:pBdr>
        <w:shd w:val="clear" w:fill="EEF4FB"/>
        <w:spacing w:before="80" w:after="80"/>
        <w:ind w:start="280"/>
        <w:rPr/>
      </w:pPr>
      <w:r>
        <w:rPr>
          <w:rFonts w:eastAsia="Arial" w:cs="Arial"/>
          <w:i/>
          <w:iCs/>
          <w:color w:val="17375E"/>
          <w:sz w:val="22"/>
          <w:szCs w:val="22"/>
        </w:rPr>
        <w:t>Structured Analysis is the process of understanding and modelling the system's requirements by decomposing the system into functions and showing how data flows between them. The primary output is a set of levelled DFDs and a Data Dictionary. The analyst works top-down: start with the whole system as one process (context diagram), then progressively decompose each process into sub-processes.</w:t>
      </w:r>
    </w:p>
    <w:p>
      <w:pPr>
        <w:pStyle w:val="Normal"/>
        <w:spacing w:before="50" w:after="50"/>
        <w:rPr/>
      </w:pPr>
      <w:r>
        <w:rPr/>
      </w:r>
    </w:p>
    <w:p>
      <w:pPr>
        <w:pStyle w:val="ListParagraph"/>
        <w:numPr>
          <w:ilvl w:val="0"/>
          <w:numId w:val="1"/>
        </w:numPr>
        <w:spacing w:before="40" w:after="40"/>
        <w:rPr/>
      </w:pPr>
      <w:r>
        <w:rPr>
          <w:rFonts w:eastAsia="Arial" w:cs="Arial"/>
          <w:sz w:val="22"/>
          <w:szCs w:val="22"/>
        </w:rPr>
        <w:t>Context Diagram (Level 0 DFD): Shows the entire system as one process bubble, with all external entities and data flows. Defines the system boundary.</w:t>
      </w:r>
    </w:p>
    <w:p>
      <w:pPr>
        <w:pStyle w:val="ListParagraph"/>
        <w:numPr>
          <w:ilvl w:val="0"/>
          <w:numId w:val="1"/>
        </w:numPr>
        <w:spacing w:before="40" w:after="40"/>
        <w:rPr/>
      </w:pPr>
      <w:r>
        <w:rPr>
          <w:rFonts w:eastAsia="Arial" w:cs="Arial"/>
          <w:sz w:val="22"/>
          <w:szCs w:val="22"/>
        </w:rPr>
        <w:t>Level 1 DFD: Explodes the single bubble into the major sub-processes of the system and shows the data flows and stores between them.</w:t>
      </w:r>
    </w:p>
    <w:p>
      <w:pPr>
        <w:pStyle w:val="ListParagraph"/>
        <w:numPr>
          <w:ilvl w:val="0"/>
          <w:numId w:val="1"/>
        </w:numPr>
        <w:spacing w:before="40" w:after="40"/>
        <w:rPr/>
      </w:pPr>
      <w:r>
        <w:rPr>
          <w:rFonts w:eastAsia="Arial" w:cs="Arial"/>
          <w:sz w:val="22"/>
          <w:szCs w:val="22"/>
        </w:rPr>
        <w:t>Level 2, 3, ... DFDs: Further decompose each sub-process until the processes are small enough to be easily implemented (primitive processes).</w:t>
      </w:r>
    </w:p>
    <w:p>
      <w:pPr>
        <w:pStyle w:val="ListParagraph"/>
        <w:numPr>
          <w:ilvl w:val="0"/>
          <w:numId w:val="1"/>
        </w:numPr>
        <w:spacing w:before="40" w:after="40"/>
        <w:rPr/>
      </w:pPr>
      <w:r>
        <w:rPr>
          <w:rFonts w:eastAsia="Arial" w:cs="Arial"/>
          <w:sz w:val="22"/>
          <w:szCs w:val="22"/>
        </w:rPr>
        <w:t>Data Dictionary: Documents every data flow, data store, and data element shown in the DFDs — their structure, type, and meaning.</w:t>
      </w:r>
    </w:p>
    <w:p>
      <w:pPr>
        <w:pStyle w:val="ListParagraph"/>
        <w:numPr>
          <w:ilvl w:val="0"/>
          <w:numId w:val="1"/>
        </w:numPr>
        <w:spacing w:before="40" w:after="40"/>
        <w:rPr/>
      </w:pPr>
      <w:r>
        <w:rPr>
          <w:rFonts w:eastAsia="Arial" w:cs="Arial"/>
          <w:sz w:val="22"/>
          <w:szCs w:val="22"/>
        </w:rPr>
        <w:t>Process Specification (MiniSpec): For each primitive process, a detailed description of its logic using pseudocode or decision tables.</w:t>
      </w:r>
    </w:p>
    <w:p>
      <w:pPr>
        <w:pStyle w:val="Normal"/>
        <w:spacing w:before="200" w:after="80"/>
        <w:rPr/>
      </w:pPr>
      <w:r>
        <w:rPr>
          <w:rFonts w:eastAsia="Arial" w:cs="Arial"/>
          <w:b/>
          <w:bCs/>
          <w:color w:val="17375E"/>
          <w:sz w:val="22"/>
          <w:szCs w:val="22"/>
        </w:rPr>
        <w:t>Phase 2 — Structured Design (SD)</w:t>
      </w:r>
    </w:p>
    <w:p>
      <w:pPr>
        <w:pStyle w:val="Normal"/>
        <w:pBdr>
          <w:left w:val="single" w:sz="6" w:space="4" w:color="2E5FA3"/>
        </w:pBdr>
        <w:shd w:val="clear" w:fill="EEF4FB"/>
        <w:spacing w:before="80" w:after="80"/>
        <w:ind w:start="280"/>
        <w:rPr/>
      </w:pPr>
      <w:r>
        <w:rPr>
          <w:rFonts w:eastAsia="Arial" w:cs="Arial"/>
          <w:i/>
          <w:iCs/>
          <w:color w:val="17375E"/>
          <w:sz w:val="22"/>
          <w:szCs w:val="22"/>
        </w:rPr>
        <w:t>Structured Design transforms the DFDs from structured analysis into a hierarchical Structure Chart that shows the module hierarchy and how modules call each other. The transformation follows specific strategies: Transform Analysis (for transform-centered DFDs) and Transaction Analysis (for transaction-centered DFDs).</w:t>
      </w:r>
    </w:p>
    <w:p>
      <w:pPr>
        <w:pStyle w:val="Normal"/>
        <w:spacing w:before="50" w:after="50"/>
        <w:rPr/>
      </w:pPr>
      <w:r>
        <w:rPr/>
      </w:r>
    </w:p>
    <w:p>
      <w:pPr>
        <w:pStyle w:val="ListParagraph"/>
        <w:numPr>
          <w:ilvl w:val="0"/>
          <w:numId w:val="1"/>
        </w:numPr>
        <w:spacing w:before="40" w:after="40"/>
        <w:rPr/>
      </w:pPr>
      <w:r>
        <w:rPr>
          <w:rFonts w:eastAsia="Arial" w:cs="Arial"/>
          <w:sz w:val="22"/>
          <w:szCs w:val="22"/>
        </w:rPr>
        <w:t>Structure Chart: Hierarchical diagram showing modules (rectangles), calls (arrows), and data passed between modules (annotated arrows). Root module calls top-level modules which call lower-level modules.</w:t>
      </w:r>
    </w:p>
    <w:p>
      <w:pPr>
        <w:pStyle w:val="ListParagraph"/>
        <w:numPr>
          <w:ilvl w:val="0"/>
          <w:numId w:val="1"/>
        </w:numPr>
        <w:spacing w:before="40" w:after="40"/>
        <w:rPr/>
      </w:pPr>
      <w:r>
        <w:rPr>
          <w:rFonts w:eastAsia="Arial" w:cs="Arial"/>
          <w:sz w:val="22"/>
          <w:szCs w:val="22"/>
        </w:rPr>
        <w:t>Transform Analysis: Used when the DFD shows a clear input → transform → output flow. The DFD is mapped to a structure chart with input, transform, and output branches.</w:t>
      </w:r>
    </w:p>
    <w:p>
      <w:pPr>
        <w:pStyle w:val="ListParagraph"/>
        <w:numPr>
          <w:ilvl w:val="0"/>
          <w:numId w:val="1"/>
        </w:numPr>
        <w:spacing w:before="40" w:after="40"/>
        <w:rPr/>
      </w:pPr>
      <w:r>
        <w:rPr>
          <w:rFonts w:eastAsia="Arial" w:cs="Arial"/>
          <w:sz w:val="22"/>
          <w:szCs w:val="22"/>
        </w:rPr>
        <w:t>Transaction Analysis: Used when a central process (transaction center) receives data and routes it to one of several possible processing paths.</w:t>
      </w:r>
    </w:p>
    <w:p>
      <w:pPr>
        <w:pStyle w:val="Normal"/>
        <w:spacing w:before="50" w:after="50"/>
        <w:rPr/>
      </w:pPr>
      <w:r>
        <w:rPr/>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   Main Control   |   &lt;- Root module</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         |          \</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   +---------+   +--------+</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 Input  |   | Process |   | Output |   &lt;- Top-level modules</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   +---------+   +--------+</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               |</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     +-----------+</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|Read   |     |Calculate  |             &lt;- Leaf modules</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     +-----------+</w:t>
      </w:r>
    </w:p>
    <w:p>
      <w:pPr>
        <w:pStyle w:val="Normal"/>
        <w:spacing w:before="200" w:after="80"/>
        <w:rPr/>
      </w:pPr>
      <w:r>
        <w:rPr>
          <w:rFonts w:eastAsia="Arial" w:cs="Arial"/>
          <w:b/>
          <w:bCs/>
          <w:color w:val="17375E"/>
          <w:sz w:val="22"/>
          <w:szCs w:val="22"/>
        </w:rPr>
        <w:t>Metrics for Evaluating Structure Charts</w:t>
      </w:r>
    </w:p>
    <w:p>
      <w:pPr>
        <w:pStyle w:val="ListParagraph"/>
        <w:numPr>
          <w:ilvl w:val="0"/>
          <w:numId w:val="1"/>
        </w:numPr>
        <w:spacing w:before="40" w:after="40"/>
        <w:rPr/>
      </w:pPr>
      <w:r>
        <w:rPr>
          <w:rFonts w:eastAsia="Arial" w:cs="Arial"/>
          <w:sz w:val="22"/>
          <w:szCs w:val="22"/>
        </w:rPr>
        <w:t>Fan-in: Number of modules that call a given module. High fan-in indicates a reusable, general-purpose module (good).</w:t>
      </w:r>
    </w:p>
    <w:p>
      <w:pPr>
        <w:pStyle w:val="ListParagraph"/>
        <w:numPr>
          <w:ilvl w:val="0"/>
          <w:numId w:val="1"/>
        </w:numPr>
        <w:spacing w:before="40" w:after="40"/>
        <w:rPr/>
      </w:pPr>
      <w:r>
        <w:rPr>
          <w:rFonts w:eastAsia="Arial" w:cs="Arial"/>
          <w:sz w:val="22"/>
          <w:szCs w:val="22"/>
        </w:rPr>
        <w:t>Fan-out: Number of modules called by a given module. High fan-out (&gt;7) suggests the module is doing too much and should be decomposed further.</w:t>
      </w:r>
    </w:p>
    <w:p>
      <w:pPr>
        <w:pStyle w:val="Heading2"/>
        <w:spacing w:before="260" w:after="120"/>
        <w:rPr/>
      </w:pPr>
      <w:r>
        <w:rPr>
          <w:rFonts w:eastAsia="Arial" w:cs="Arial" w:ascii="Arial" w:hAnsi="Arial"/>
          <w:b/>
          <w:bCs/>
          <w:color w:val="2E5FA3"/>
          <w:sz w:val="26"/>
          <w:szCs w:val="26"/>
        </w:rPr>
        <w:t>8. Structured Analysis – DFD Model with Components</w:t>
      </w:r>
    </w:p>
    <w:p>
      <w:pPr>
        <w:pStyle w:val="Normal"/>
        <w:spacing w:before="200" w:after="80"/>
        <w:rPr/>
      </w:pPr>
      <w:r>
        <w:rPr>
          <w:rFonts w:eastAsia="Arial" w:cs="Arial"/>
          <w:b/>
          <w:bCs/>
          <w:color w:val="17375E"/>
          <w:sz w:val="22"/>
          <w:szCs w:val="22"/>
        </w:rPr>
        <w:t>Theory — Structured Analysis</w:t>
      </w:r>
    </w:p>
    <w:p>
      <w:pPr>
        <w:pStyle w:val="Normal"/>
        <w:pBdr>
          <w:left w:val="single" w:sz="6" w:space="4" w:color="2E5FA3"/>
        </w:pBdr>
        <w:shd w:val="clear" w:fill="EEF4FB"/>
        <w:spacing w:before="80" w:after="80"/>
        <w:ind w:start="280"/>
        <w:rPr/>
      </w:pPr>
      <w:r>
        <w:rPr>
          <w:rFonts w:eastAsia="Arial" w:cs="Arial"/>
          <w:i/>
          <w:iCs/>
          <w:color w:val="17375E"/>
          <w:sz w:val="22"/>
          <w:szCs w:val="22"/>
        </w:rPr>
        <w:t>Structured Analysis (SA) is a systematic, graphical approach to understanding and modelling what a software system must do. It was developed by DeMarco, Yourdon, and Gane &amp; Sarson in the 1970s. Instead of describing requirements in lengthy, ambiguous text, SA uses graphical models — primarily Data Flow Diagrams — to show how data moves through the system and what transformations are applied to it. SA is the analysis phase of the SA/SD methodology and produces models that directly feed into structured design.</w:t>
      </w:r>
    </w:p>
    <w:p>
      <w:pPr>
        <w:pStyle w:val="Normal"/>
        <w:spacing w:before="200" w:after="80"/>
        <w:rPr/>
      </w:pPr>
      <w:r>
        <w:rPr>
          <w:rFonts w:eastAsia="Arial" w:cs="Arial"/>
          <w:b/>
          <w:bCs/>
          <w:color w:val="17375E"/>
          <w:sz w:val="22"/>
          <w:szCs w:val="22"/>
        </w:rPr>
        <w:t>Goals of Structured Analysis</w:t>
      </w:r>
    </w:p>
    <w:p>
      <w:pPr>
        <w:pStyle w:val="ListParagraph"/>
        <w:numPr>
          <w:ilvl w:val="0"/>
          <w:numId w:val="1"/>
        </w:numPr>
        <w:spacing w:before="40" w:after="40"/>
        <w:rPr/>
      </w:pPr>
      <w:r>
        <w:rPr>
          <w:rFonts w:eastAsia="Arial" w:cs="Arial"/>
          <w:sz w:val="22"/>
          <w:szCs w:val="22"/>
        </w:rPr>
        <w:t>Understand and model the current system (if it exists) — the 'physical' model.</w:t>
      </w:r>
    </w:p>
    <w:p>
      <w:pPr>
        <w:pStyle w:val="ListParagraph"/>
        <w:numPr>
          <w:ilvl w:val="0"/>
          <w:numId w:val="1"/>
        </w:numPr>
        <w:spacing w:before="40" w:after="40"/>
        <w:rPr/>
      </w:pPr>
      <w:r>
        <w:rPr>
          <w:rFonts w:eastAsia="Arial" w:cs="Arial"/>
          <w:sz w:val="22"/>
          <w:szCs w:val="22"/>
        </w:rPr>
        <w:t>Model what the new system must do — the 'logical' model.</w:t>
      </w:r>
    </w:p>
    <w:p>
      <w:pPr>
        <w:pStyle w:val="ListParagraph"/>
        <w:numPr>
          <w:ilvl w:val="0"/>
          <w:numId w:val="1"/>
        </w:numPr>
        <w:spacing w:before="40" w:after="40"/>
        <w:rPr/>
      </w:pPr>
      <w:r>
        <w:rPr>
          <w:rFonts w:eastAsia="Arial" w:cs="Arial"/>
          <w:sz w:val="22"/>
          <w:szCs w:val="22"/>
        </w:rPr>
        <w:t>Communicate clearly with customers, users, and developers using understandable diagrams.</w:t>
      </w:r>
    </w:p>
    <w:p>
      <w:pPr>
        <w:pStyle w:val="ListParagraph"/>
        <w:numPr>
          <w:ilvl w:val="0"/>
          <w:numId w:val="1"/>
        </w:numPr>
        <w:spacing w:before="40" w:after="40"/>
        <w:rPr/>
      </w:pPr>
      <w:r>
        <w:rPr>
          <w:rFonts w:eastAsia="Arial" w:cs="Arial"/>
          <w:sz w:val="22"/>
          <w:szCs w:val="22"/>
        </w:rPr>
        <w:t>Provide a basis for structured design to derive the module structure.</w:t>
      </w:r>
    </w:p>
    <w:p>
      <w:pPr>
        <w:pStyle w:val="Normal"/>
        <w:spacing w:before="200" w:after="80"/>
        <w:rPr/>
      </w:pPr>
      <w:r>
        <w:rPr>
          <w:rFonts w:eastAsia="Arial" w:cs="Arial"/>
          <w:b/>
          <w:bCs/>
          <w:color w:val="17375E"/>
          <w:sz w:val="22"/>
          <w:szCs w:val="22"/>
        </w:rPr>
        <w:t>DFD Components</w:t>
      </w:r>
    </w:p>
    <w:tbl>
      <w:tblPr>
        <w:tblW w:w="9360" w:type="dxa"/>
        <w:jc w:val="start"/>
        <w:tblInd w:w="0" w:type="dxa"/>
        <w:tblLayout w:type="fixed"/>
        <w:tblCellMar>
          <w:top w:w="80" w:type="dxa"/>
          <w:start w:w="120" w:type="dxa"/>
          <w:bottom w:w="80" w:type="dxa"/>
          <w:end w:w="120" w:type="dxa"/>
        </w:tblCellMar>
      </w:tblPr>
      <w:tblGrid>
        <w:gridCol w:w="2000"/>
        <w:gridCol w:w="2000"/>
        <w:gridCol w:w="5360"/>
      </w:tblGrid>
      <w:tr>
        <w:trPr>
          <w:tblHeader w:val="true"/>
        </w:trPr>
        <w:tc>
          <w:tcPr>
            <w:tcW w:w="2000"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Symbol</w:t>
            </w:r>
          </w:p>
        </w:tc>
        <w:tc>
          <w:tcPr>
            <w:tcW w:w="2000"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Name</w:t>
            </w:r>
          </w:p>
        </w:tc>
        <w:tc>
          <w:tcPr>
            <w:tcW w:w="5360"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Description</w:t>
            </w:r>
          </w:p>
        </w:tc>
      </w:tr>
      <w:tr>
        <w:trPr/>
        <w:tc>
          <w:tcPr>
            <w:tcW w:w="20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Circle / Bubble</w:t>
            </w:r>
          </w:p>
        </w:tc>
        <w:tc>
          <w:tcPr>
            <w:tcW w:w="20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Process</w:t>
            </w:r>
          </w:p>
        </w:tc>
        <w:tc>
          <w:tcPr>
            <w:tcW w:w="536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A function that transforms input data into output data. Named with a verb phrase. E.g., 'Validate Login', 'Calculate Tax'.</w:t>
            </w:r>
          </w:p>
        </w:tc>
      </w:tr>
      <w:tr>
        <w:trPr/>
        <w:tc>
          <w:tcPr>
            <w:tcW w:w="20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Arrow</w:t>
            </w:r>
          </w:p>
        </w:tc>
        <w:tc>
          <w:tcPr>
            <w:tcW w:w="20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Data Flow</w:t>
            </w:r>
          </w:p>
        </w:tc>
        <w:tc>
          <w:tcPr>
            <w:tcW w:w="536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Shows the movement of data between processes, entities, and stores. Named with a noun. E.g., 'Student Record', 'Invoice'.</w:t>
            </w:r>
          </w:p>
        </w:tc>
      </w:tr>
      <w:tr>
        <w:trPr/>
        <w:tc>
          <w:tcPr>
            <w:tcW w:w="20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Parallel Lines / Rectangle</w:t>
            </w:r>
          </w:p>
        </w:tc>
        <w:tc>
          <w:tcPr>
            <w:tcW w:w="20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Data Store</w:t>
            </w:r>
          </w:p>
        </w:tc>
        <w:tc>
          <w:tcPr>
            <w:tcW w:w="536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A repository where data is stored for later use. Named as a noun. E.g., 'Student DB', 'Order File'.</w:t>
            </w:r>
          </w:p>
        </w:tc>
      </w:tr>
      <w:tr>
        <w:trPr/>
        <w:tc>
          <w:tcPr>
            <w:tcW w:w="20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Rectangle (outer)</w:t>
            </w:r>
          </w:p>
        </w:tc>
        <w:tc>
          <w:tcPr>
            <w:tcW w:w="20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External Entity</w:t>
            </w:r>
          </w:p>
        </w:tc>
        <w:tc>
          <w:tcPr>
            <w:tcW w:w="536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A person, organization, or system outside the system boundary that sends or receives data. E.g., 'Customer', 'Bank'.</w:t>
            </w:r>
          </w:p>
        </w:tc>
      </w:tr>
    </w:tbl>
    <w:p>
      <w:pPr>
        <w:pStyle w:val="Normal"/>
        <w:spacing w:before="200" w:after="80"/>
        <w:rPr/>
      </w:pPr>
      <w:r>
        <w:rPr>
          <w:rFonts w:eastAsia="Arial" w:cs="Arial"/>
          <w:b/>
          <w:bCs/>
          <w:color w:val="17375E"/>
          <w:sz w:val="22"/>
          <w:szCs w:val="22"/>
        </w:rPr>
        <w:t>Levels of DFD</w:t>
      </w:r>
    </w:p>
    <w:p>
      <w:pPr>
        <w:pStyle w:val="ListParagraph"/>
        <w:numPr>
          <w:ilvl w:val="0"/>
          <w:numId w:val="1"/>
        </w:numPr>
        <w:spacing w:before="40" w:after="40"/>
        <w:rPr/>
      </w:pPr>
      <w:r>
        <w:rPr>
          <w:rFonts w:eastAsia="Arial" w:cs="Arial"/>
          <w:sz w:val="22"/>
          <w:szCs w:val="22"/>
        </w:rPr>
        <w:t>Context Diagram (Level 0): The entire system is represented as ONE process bubble. Shows all external entities and the data flows between them and the system. Defines scope.</w:t>
      </w:r>
    </w:p>
    <w:p>
      <w:pPr>
        <w:pStyle w:val="ListParagraph"/>
        <w:numPr>
          <w:ilvl w:val="0"/>
          <w:numId w:val="1"/>
        </w:numPr>
        <w:spacing w:before="40" w:after="40"/>
        <w:rPr/>
      </w:pPr>
      <w:r>
        <w:rPr>
          <w:rFonts w:eastAsia="Arial" w:cs="Arial"/>
          <w:sz w:val="22"/>
          <w:szCs w:val="22"/>
        </w:rPr>
        <w:t>Level 1 DFD: The single process from the context diagram is exploded into the major sub-processes. Data stores appear here for the first time.</w:t>
      </w:r>
    </w:p>
    <w:p>
      <w:pPr>
        <w:pStyle w:val="ListParagraph"/>
        <w:numPr>
          <w:ilvl w:val="0"/>
          <w:numId w:val="1"/>
        </w:numPr>
        <w:spacing w:before="40" w:after="40"/>
        <w:rPr/>
      </w:pPr>
      <w:r>
        <w:rPr>
          <w:rFonts w:eastAsia="Arial" w:cs="Arial"/>
          <w:sz w:val="22"/>
          <w:szCs w:val="22"/>
        </w:rPr>
        <w:t>Level 2 DFD: Each Level 1 process is further decomposed into finer sub-processes. Decomposition continues until primitive processes are reached.</w:t>
      </w:r>
    </w:p>
    <w:p>
      <w:pPr>
        <w:pStyle w:val="Normal"/>
        <w:spacing w:before="200" w:after="80"/>
        <w:rPr/>
      </w:pPr>
      <w:r>
        <w:rPr>
          <w:rFonts w:eastAsia="Arial" w:cs="Arial"/>
          <w:b/>
          <w:bCs/>
          <w:color w:val="17375E"/>
          <w:sz w:val="22"/>
          <w:szCs w:val="22"/>
        </w:rPr>
        <w:t>Example — DFD for an Online Library System</w:t>
      </w:r>
    </w:p>
    <w:p>
      <w:pPr>
        <w:pStyle w:val="Normal"/>
        <w:spacing w:before="50" w:after="50"/>
        <w:rPr/>
      </w:pPr>
      <w:r>
        <w:rPr/>
      </w:r>
    </w:p>
    <w:p>
      <w:pPr>
        <w:pStyle w:val="Normal"/>
        <w:spacing w:before="60" w:after="60"/>
        <w:rPr/>
      </w:pPr>
      <w:r>
        <w:rPr>
          <w:rFonts w:eastAsia="Arial" w:cs="Arial"/>
          <w:sz w:val="22"/>
          <w:szCs w:val="22"/>
        </w:rPr>
        <w:t>External Entities: Member, Librarian</w:t>
      </w:r>
    </w:p>
    <w:p>
      <w:pPr>
        <w:pStyle w:val="Normal"/>
        <w:spacing w:before="60" w:after="60"/>
        <w:rPr/>
      </w:pPr>
      <w:r>
        <w:rPr>
          <w:rFonts w:eastAsia="Arial" w:cs="Arial"/>
          <w:sz w:val="22"/>
          <w:szCs w:val="22"/>
        </w:rPr>
        <w:t>Context Diagram (Level 0):</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    Book Request    +------------------+    Due Reminder    +----------+</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  Member  | ----------------&gt; | Library System   | -----------------&gt; | Member   |</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          | &lt;---------------- |                  | &lt;----------------- |          |</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    Book Issued     +------------------+    Book Returned   +----------+</w:t>
      </w:r>
    </w:p>
    <w:p>
      <w:pPr>
        <w:pStyle w:val="Normal"/>
        <w:spacing w:before="50" w:after="50"/>
        <w:rPr/>
      </w:pPr>
      <w:r>
        <w:rPr/>
      </w:r>
    </w:p>
    <w:p>
      <w:pPr>
        <w:pStyle w:val="Normal"/>
        <w:spacing w:before="60" w:after="60"/>
        <w:rPr/>
      </w:pPr>
      <w:r>
        <w:rPr>
          <w:rFonts w:eastAsia="Arial" w:cs="Arial"/>
          <w:sz w:val="22"/>
          <w:szCs w:val="22"/>
        </w:rPr>
        <w:t>Level 1 DFD (Major Processes):</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Member ---[Book Request]---&gt; (1. Validate Member) ---&gt; [Member Status]---&gt; MEMBER_DB</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[Valid Request]</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(2. Check Availability) &lt;---&gt; BOOK_DB</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[Available Book]</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(3. Issue Book) ---------&gt; LOAN_DB</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[Issue Slip] ---------&gt; Member</w:t>
      </w:r>
    </w:p>
    <w:p>
      <w:pPr>
        <w:pStyle w:val="Normal"/>
        <w:spacing w:before="50" w:after="50"/>
        <w:rPr/>
      </w:pPr>
      <w:r>
        <w:rPr/>
      </w:r>
    </w:p>
    <w:p>
      <w:pPr>
        <w:pStyle w:val="ListParagraph"/>
        <w:numPr>
          <w:ilvl w:val="0"/>
          <w:numId w:val="1"/>
        </w:numPr>
        <w:spacing w:before="40" w:after="40"/>
        <w:rPr/>
      </w:pPr>
      <w:r>
        <w:rPr>
          <w:rFonts w:eastAsia="Arial" w:cs="Arial"/>
          <w:sz w:val="22"/>
          <w:szCs w:val="22"/>
        </w:rPr>
        <w:t>Process 1 (Validate Member): Checks if the member is registered and eligible to borrow.</w:t>
      </w:r>
    </w:p>
    <w:p>
      <w:pPr>
        <w:pStyle w:val="ListParagraph"/>
        <w:numPr>
          <w:ilvl w:val="0"/>
          <w:numId w:val="1"/>
        </w:numPr>
        <w:spacing w:before="40" w:after="40"/>
        <w:rPr/>
      </w:pPr>
      <w:r>
        <w:rPr>
          <w:rFonts w:eastAsia="Arial" w:cs="Arial"/>
          <w:sz w:val="22"/>
          <w:szCs w:val="22"/>
        </w:rPr>
        <w:t>Process 2 (Check Availability): Queries the book database to see if the requested book is available.</w:t>
      </w:r>
    </w:p>
    <w:p>
      <w:pPr>
        <w:pStyle w:val="ListParagraph"/>
        <w:numPr>
          <w:ilvl w:val="0"/>
          <w:numId w:val="1"/>
        </w:numPr>
        <w:spacing w:before="40" w:after="40"/>
        <w:rPr/>
      </w:pPr>
      <w:r>
        <w:rPr>
          <w:rFonts w:eastAsia="Arial" w:cs="Arial"/>
          <w:sz w:val="22"/>
          <w:szCs w:val="22"/>
        </w:rPr>
        <w:t>Process 3 (Issue Book): Records the loan in the loan database and generates an issue slip for the member.</w:t>
      </w:r>
    </w:p>
    <w:p>
      <w:pPr>
        <w:pStyle w:val="ListParagraph"/>
        <w:numPr>
          <w:ilvl w:val="0"/>
          <w:numId w:val="1"/>
        </w:numPr>
        <w:spacing w:before="40" w:after="40"/>
        <w:rPr/>
      </w:pPr>
      <w:r>
        <w:rPr>
          <w:rFonts w:eastAsia="Arial" w:cs="Arial"/>
          <w:sz w:val="22"/>
          <w:szCs w:val="22"/>
        </w:rPr>
        <w:t>Data Stores: MEMBER_DB (member records), BOOK_DB (book inventory), LOAN_DB (active loans).</w:t>
      </w:r>
    </w:p>
    <w:p>
      <w:pPr>
        <w:pStyle w:val="Heading2"/>
        <w:spacing w:before="260" w:after="120"/>
        <w:rPr/>
      </w:pPr>
      <w:r>
        <w:rPr>
          <w:rFonts w:eastAsia="Arial" w:cs="Arial" w:ascii="Arial" w:hAnsi="Arial"/>
          <w:b/>
          <w:bCs/>
          <w:color w:val="2E5FA3"/>
          <w:sz w:val="26"/>
          <w:szCs w:val="26"/>
        </w:rPr>
        <w:t>9. Structured Design, Detailed Design, and Design Review</w:t>
      </w:r>
    </w:p>
    <w:p>
      <w:pPr>
        <w:pStyle w:val="Normal"/>
        <w:spacing w:before="200" w:after="80"/>
        <w:rPr/>
      </w:pPr>
      <w:r>
        <w:rPr>
          <w:rFonts w:eastAsia="Arial" w:cs="Arial"/>
          <w:b/>
          <w:bCs/>
          <w:color w:val="17375E"/>
          <w:sz w:val="22"/>
          <w:szCs w:val="22"/>
        </w:rPr>
        <w:t>Structured Design</w:t>
      </w:r>
    </w:p>
    <w:p>
      <w:pPr>
        <w:pStyle w:val="Normal"/>
        <w:pBdr>
          <w:left w:val="single" w:sz="6" w:space="4" w:color="2E5FA3"/>
        </w:pBdr>
        <w:shd w:val="clear" w:fill="EEF4FB"/>
        <w:spacing w:before="80" w:after="80"/>
        <w:ind w:start="280"/>
        <w:rPr/>
      </w:pPr>
      <w:r>
        <w:rPr>
          <w:rFonts w:eastAsia="Arial" w:cs="Arial"/>
          <w:i/>
          <w:iCs/>
          <w:color w:val="17375E"/>
          <w:sz w:val="22"/>
          <w:szCs w:val="22"/>
        </w:rPr>
        <w:t>Structured design is the process of converting the DFDs produced during structured analysis into a hierarchical Structure Chart that defines the module organization of the software. It answers the question: HOW should the system be organized internally? The Structure Chart becomes the blueprint for programmers. The two main strategies are Transform Analysis and Transaction Analysis.</w:t>
      </w:r>
    </w:p>
    <w:p>
      <w:pPr>
        <w:pStyle w:val="Normal"/>
        <w:spacing w:before="200" w:after="80"/>
        <w:rPr/>
      </w:pPr>
      <w:r>
        <w:rPr>
          <w:rFonts w:eastAsia="Arial" w:cs="Arial"/>
          <w:b/>
          <w:bCs/>
          <w:color w:val="17375E"/>
          <w:sz w:val="22"/>
          <w:szCs w:val="22"/>
        </w:rPr>
        <w:t>Transform Analysis</w:t>
      </w:r>
    </w:p>
    <w:p>
      <w:pPr>
        <w:pStyle w:val="Normal"/>
        <w:pBdr>
          <w:left w:val="single" w:sz="6" w:space="4" w:color="2E5FA3"/>
        </w:pBdr>
        <w:shd w:val="clear" w:fill="EEF4FB"/>
        <w:spacing w:before="80" w:after="80"/>
        <w:ind w:start="280"/>
        <w:rPr/>
      </w:pPr>
      <w:r>
        <w:rPr>
          <w:rFonts w:eastAsia="Arial" w:cs="Arial"/>
          <w:i/>
          <w:iCs/>
          <w:color w:val="17375E"/>
          <w:sz w:val="22"/>
          <w:szCs w:val="22"/>
        </w:rPr>
        <w:t>Transform analysis is used when the DFD follows a clear input → transform → output pattern. The DFD is divided into three regions: input streams (afferent), central transform (efferent), and output streams. These map directly to three branches of the structure chart.</w:t>
      </w:r>
    </w:p>
    <w:p>
      <w:pPr>
        <w:pStyle w:val="Normal"/>
        <w:spacing w:before="50" w:after="50"/>
        <w:rPr/>
      </w:pPr>
      <w:r>
        <w:rPr/>
      </w:r>
    </w:p>
    <w:p>
      <w:pPr>
        <w:pStyle w:val="ListParagraph"/>
        <w:numPr>
          <w:ilvl w:val="0"/>
          <w:numId w:val="1"/>
        </w:numPr>
        <w:spacing w:before="40" w:after="40"/>
        <w:rPr/>
      </w:pPr>
      <w:r>
        <w:rPr>
          <w:rFonts w:eastAsia="Arial" w:cs="Arial"/>
          <w:sz w:val="22"/>
          <w:szCs w:val="22"/>
        </w:rPr>
        <w:t>Step 1: Identify the central transform (the process that transforms the most abstract input data into the most abstract output data).</w:t>
      </w:r>
    </w:p>
    <w:p>
      <w:pPr>
        <w:pStyle w:val="ListParagraph"/>
        <w:numPr>
          <w:ilvl w:val="0"/>
          <w:numId w:val="1"/>
        </w:numPr>
        <w:spacing w:before="40" w:after="40"/>
        <w:rPr/>
      </w:pPr>
      <w:r>
        <w:rPr>
          <w:rFonts w:eastAsia="Arial" w:cs="Arial"/>
          <w:sz w:val="22"/>
          <w:szCs w:val="22"/>
        </w:rPr>
        <w:t>Step 2: Define the top-level modules: a main control module, input modules, transform modules, and output modules.</w:t>
      </w:r>
    </w:p>
    <w:p>
      <w:pPr>
        <w:pStyle w:val="ListParagraph"/>
        <w:numPr>
          <w:ilvl w:val="0"/>
          <w:numId w:val="1"/>
        </w:numPr>
        <w:spacing w:before="40" w:after="40"/>
        <w:rPr/>
      </w:pPr>
      <w:r>
        <w:rPr>
          <w:rFonts w:eastAsia="Arial" w:cs="Arial"/>
          <w:sz w:val="22"/>
          <w:szCs w:val="22"/>
        </w:rPr>
        <w:t>Step 3: Refine each module by further decomposing complex processes.</w:t>
      </w:r>
    </w:p>
    <w:p>
      <w:pPr>
        <w:pStyle w:val="Normal"/>
        <w:spacing w:before="200" w:after="80"/>
        <w:rPr/>
      </w:pPr>
      <w:r>
        <w:rPr>
          <w:rFonts w:eastAsia="Arial" w:cs="Arial"/>
          <w:b/>
          <w:bCs/>
          <w:color w:val="17375E"/>
          <w:sz w:val="22"/>
          <w:szCs w:val="22"/>
        </w:rPr>
        <w:t>Transaction Analysis</w:t>
      </w:r>
    </w:p>
    <w:p>
      <w:pPr>
        <w:pStyle w:val="Normal"/>
        <w:pBdr>
          <w:left w:val="single" w:sz="6" w:space="4" w:color="2E5FA3"/>
        </w:pBdr>
        <w:shd w:val="clear" w:fill="EEF4FB"/>
        <w:spacing w:before="80" w:after="80"/>
        <w:ind w:start="280"/>
        <w:rPr/>
      </w:pPr>
      <w:r>
        <w:rPr>
          <w:rFonts w:eastAsia="Arial" w:cs="Arial"/>
          <w:i/>
          <w:iCs/>
          <w:color w:val="17375E"/>
          <w:sz w:val="22"/>
          <w:szCs w:val="22"/>
        </w:rPr>
        <w:t>Transaction analysis is used when the DFD has a transaction center — a process that receives a transaction (input) and routes it to one of several possible processing paths based on its type. The transaction center maps to a dispatcher module in the structure chart.</w:t>
      </w:r>
    </w:p>
    <w:p>
      <w:pPr>
        <w:pStyle w:val="Normal"/>
        <w:spacing w:before="50" w:after="50"/>
        <w:rPr/>
      </w:pPr>
      <w:r>
        <w:rPr/>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[Transaction Center]</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       |       \</w:t>
      </w:r>
    </w:p>
    <w:p>
      <w:pPr>
        <w:pStyle w:val="Normal"/>
        <w:pBdr>
          <w:left w:val="single" w:sz="6" w:space="4" w:color="888888"/>
        </w:pBdr>
        <w:shd w:val="clear" w:fill="F2F2F2"/>
        <w:spacing w:before="50" w:after="50"/>
        <w:ind w:start="360"/>
        <w:rPr/>
      </w:pPr>
      <w:r>
        <w:rPr>
          <w:rFonts w:eastAsia="Courier New" w:cs="Courier New" w:ascii="Courier New" w:hAnsi="Courier New"/>
          <w:color w:val="1A1A1A"/>
          <w:sz w:val="20"/>
          <w:szCs w:val="20"/>
        </w:rPr>
        <w:t xml:space="preserve">    </w:t>
      </w:r>
      <w:r>
        <w:rPr>
          <w:rFonts w:eastAsia="Courier New" w:cs="Courier New" w:ascii="Courier New" w:hAnsi="Courier New"/>
          <w:color w:val="1A1A1A"/>
          <w:sz w:val="20"/>
          <w:szCs w:val="20"/>
        </w:rPr>
        <w:t>[Add Item] [Delete Item] [Update Item]   &lt;- Transaction arms</w:t>
      </w:r>
    </w:p>
    <w:p>
      <w:pPr>
        <w:pStyle w:val="Normal"/>
        <w:spacing w:before="200" w:after="80"/>
        <w:rPr/>
      </w:pPr>
      <w:r>
        <w:rPr>
          <w:rFonts w:eastAsia="Arial" w:cs="Arial"/>
          <w:b/>
          <w:bCs/>
          <w:color w:val="17375E"/>
          <w:sz w:val="22"/>
          <w:szCs w:val="22"/>
        </w:rPr>
        <w:t>Detailed Design</w:t>
      </w:r>
    </w:p>
    <w:p>
      <w:pPr>
        <w:pStyle w:val="Normal"/>
        <w:pBdr>
          <w:left w:val="single" w:sz="6" w:space="4" w:color="2E5FA3"/>
        </w:pBdr>
        <w:shd w:val="clear" w:fill="EEF4FB"/>
        <w:spacing w:before="80" w:after="80"/>
        <w:ind w:start="280"/>
        <w:rPr/>
      </w:pPr>
      <w:r>
        <w:rPr>
          <w:rFonts w:eastAsia="Arial" w:cs="Arial"/>
          <w:i/>
          <w:iCs/>
          <w:color w:val="17375E"/>
          <w:sz w:val="22"/>
          <w:szCs w:val="22"/>
        </w:rPr>
        <w:t>Detailed design (also called low-level design) specifies the internal logic of each module identified during structured design. While architectural/structured design tells us what modules exist and how they connect, detailed design specifies exactly what each module does internally. The output of detailed design is directly used by programmers for coding.</w:t>
      </w:r>
    </w:p>
    <w:p>
      <w:pPr>
        <w:pStyle w:val="Normal"/>
        <w:spacing w:before="50" w:after="50"/>
        <w:rPr/>
      </w:pPr>
      <w:r>
        <w:rPr/>
      </w:r>
    </w:p>
    <w:p>
      <w:pPr>
        <w:pStyle w:val="Normal"/>
        <w:spacing w:before="200" w:after="80"/>
        <w:rPr/>
      </w:pPr>
      <w:r>
        <w:rPr>
          <w:rFonts w:eastAsia="Arial" w:cs="Arial"/>
          <w:b/>
          <w:bCs/>
          <w:color w:val="17375E"/>
          <w:sz w:val="22"/>
          <w:szCs w:val="22"/>
        </w:rPr>
        <w:t>Detailed Design Tools</w:t>
      </w:r>
    </w:p>
    <w:p>
      <w:pPr>
        <w:pStyle w:val="ListParagraph"/>
        <w:numPr>
          <w:ilvl w:val="0"/>
          <w:numId w:val="1"/>
        </w:numPr>
        <w:spacing w:before="40" w:after="40"/>
        <w:rPr/>
      </w:pPr>
      <w:r>
        <w:rPr>
          <w:rFonts w:eastAsia="Arial" w:cs="Arial"/>
          <w:sz w:val="22"/>
          <w:szCs w:val="22"/>
        </w:rPr>
        <w:t>Flowcharts: Graphical representation of the step-by-step logic of a module using standard symbols (process, decision, start/end).</w:t>
      </w:r>
    </w:p>
    <w:p>
      <w:pPr>
        <w:pStyle w:val="ListParagraph"/>
        <w:numPr>
          <w:ilvl w:val="0"/>
          <w:numId w:val="1"/>
        </w:numPr>
        <w:spacing w:before="40" w:after="40"/>
        <w:rPr/>
      </w:pPr>
      <w:r>
        <w:rPr>
          <w:rFonts w:eastAsia="Arial" w:cs="Arial"/>
          <w:sz w:val="22"/>
          <w:szCs w:val="22"/>
        </w:rPr>
        <w:t>Pseudocode: Informal, language-independent description of an algorithm in plain English mixed with programming constructs.</w:t>
      </w:r>
    </w:p>
    <w:p>
      <w:pPr>
        <w:pStyle w:val="ListParagraph"/>
        <w:numPr>
          <w:ilvl w:val="0"/>
          <w:numId w:val="1"/>
        </w:numPr>
        <w:spacing w:before="40" w:after="40"/>
        <w:rPr/>
      </w:pPr>
      <w:r>
        <w:rPr>
          <w:rFonts w:eastAsia="Arial" w:cs="Arial"/>
          <w:sz w:val="22"/>
          <w:szCs w:val="22"/>
        </w:rPr>
        <w:t>Decision Tables: Used when a module has complex conditional logic with multiple conditions and actions.</w:t>
      </w:r>
    </w:p>
    <w:p>
      <w:pPr>
        <w:pStyle w:val="ListParagraph"/>
        <w:numPr>
          <w:ilvl w:val="0"/>
          <w:numId w:val="1"/>
        </w:numPr>
        <w:spacing w:before="40" w:after="40"/>
        <w:rPr/>
      </w:pPr>
      <w:r>
        <w:rPr>
          <w:rFonts w:eastAsia="Arial" w:cs="Arial"/>
          <w:sz w:val="22"/>
          <w:szCs w:val="22"/>
        </w:rPr>
        <w:t>Entity-Relationship (ER) Diagrams: For detailed data design — showing entities, attributes, and relationships for the database.</w:t>
      </w:r>
    </w:p>
    <w:p>
      <w:pPr>
        <w:pStyle w:val="ListParagraph"/>
        <w:numPr>
          <w:ilvl w:val="0"/>
          <w:numId w:val="1"/>
        </w:numPr>
        <w:spacing w:before="40" w:after="40"/>
        <w:rPr/>
      </w:pPr>
      <w:r>
        <w:rPr>
          <w:rFonts w:eastAsia="Arial" w:cs="Arial"/>
          <w:sz w:val="22"/>
          <w:szCs w:val="22"/>
        </w:rPr>
        <w:t>Class Diagrams (for OOD): Show classes, their attributes, methods, and relationships.</w:t>
      </w:r>
    </w:p>
    <w:p>
      <w:pPr>
        <w:pStyle w:val="Normal"/>
        <w:spacing w:before="200" w:after="80"/>
        <w:rPr/>
      </w:pPr>
      <w:r>
        <w:rPr>
          <w:rFonts w:eastAsia="Arial" w:cs="Arial"/>
          <w:b/>
          <w:bCs/>
          <w:color w:val="17375E"/>
          <w:sz w:val="22"/>
          <w:szCs w:val="22"/>
        </w:rPr>
        <w:t>Design Review</w:t>
      </w:r>
    </w:p>
    <w:p>
      <w:pPr>
        <w:pStyle w:val="Normal"/>
        <w:pBdr>
          <w:left w:val="single" w:sz="6" w:space="4" w:color="2E5FA3"/>
        </w:pBdr>
        <w:shd w:val="clear" w:fill="EEF4FB"/>
        <w:spacing w:before="80" w:after="80"/>
        <w:ind w:start="280"/>
        <w:rPr/>
      </w:pPr>
      <w:r>
        <w:rPr>
          <w:rFonts w:eastAsia="Arial" w:cs="Arial"/>
          <w:i/>
          <w:iCs/>
          <w:color w:val="17375E"/>
          <w:sz w:val="22"/>
          <w:szCs w:val="22"/>
        </w:rPr>
        <w:t>Design review is a quality assurance activity in which the design document is critically examined by a group of people — including designers, developers, testers, and sometimes customers — to identify defects, inconsistencies, and areas for improvement before implementation begins. Finding design defects early is far cheaper than finding them during coding or testing. Design reviews are the software engineering equivalent of proofreading before publishing.</w:t>
      </w:r>
    </w:p>
    <w:p>
      <w:pPr>
        <w:pStyle w:val="Normal"/>
        <w:spacing w:before="50" w:after="50"/>
        <w:rPr/>
      </w:pPr>
      <w:r>
        <w:rPr/>
      </w:r>
    </w:p>
    <w:p>
      <w:pPr>
        <w:pStyle w:val="Normal"/>
        <w:spacing w:before="200" w:after="80"/>
        <w:rPr/>
      </w:pPr>
      <w:r>
        <w:rPr>
          <w:rFonts w:eastAsia="Arial" w:cs="Arial"/>
          <w:b/>
          <w:bCs/>
          <w:color w:val="17375E"/>
          <w:sz w:val="22"/>
          <w:szCs w:val="22"/>
        </w:rPr>
        <w:t>Types of Design Review</w:t>
      </w:r>
    </w:p>
    <w:p>
      <w:pPr>
        <w:pStyle w:val="ListParagraph"/>
        <w:numPr>
          <w:ilvl w:val="0"/>
          <w:numId w:val="1"/>
        </w:numPr>
        <w:spacing w:before="40" w:after="40"/>
        <w:rPr/>
      </w:pPr>
      <w:r>
        <w:rPr>
          <w:rFonts w:eastAsia="Arial" w:cs="Arial"/>
          <w:sz w:val="22"/>
          <w:szCs w:val="22"/>
        </w:rPr>
        <w:t>Informal Review / Walkthrough: The designer informally walks the team through the design, explaining each component. Team members ask questions and suggest improvements. Less formal — no detailed roles.</w:t>
      </w:r>
    </w:p>
    <w:p>
      <w:pPr>
        <w:pStyle w:val="ListParagraph"/>
        <w:numPr>
          <w:ilvl w:val="0"/>
          <w:numId w:val="1"/>
        </w:numPr>
        <w:spacing w:before="40" w:after="40"/>
        <w:rPr/>
      </w:pPr>
      <w:r>
        <w:rPr>
          <w:rFonts w:eastAsia="Arial" w:cs="Arial"/>
          <w:sz w:val="22"/>
          <w:szCs w:val="22"/>
        </w:rPr>
        <w:t>Formal Technical Review (FTR): A structured meeting with defined roles (moderator, recorder, reviewers). The design is reviewed against a checklist. Defects are logged and must be formally resolved.</w:t>
      </w:r>
    </w:p>
    <w:p>
      <w:pPr>
        <w:pStyle w:val="ListParagraph"/>
        <w:numPr>
          <w:ilvl w:val="0"/>
          <w:numId w:val="1"/>
        </w:numPr>
        <w:spacing w:before="40" w:after="40"/>
        <w:rPr/>
      </w:pPr>
      <w:r>
        <w:rPr>
          <w:rFonts w:eastAsia="Arial" w:cs="Arial"/>
          <w:sz w:val="22"/>
          <w:szCs w:val="22"/>
        </w:rPr>
        <w:t>Design Inspection: The most rigorous form — an independent team (not the designers) thoroughly examines the design. Defect data is collected for process improvement.</w:t>
      </w:r>
    </w:p>
    <w:p>
      <w:pPr>
        <w:pStyle w:val="Normal"/>
        <w:spacing w:before="50" w:after="50"/>
        <w:rPr/>
      </w:pPr>
      <w:r>
        <w:rPr/>
      </w:r>
    </w:p>
    <w:p>
      <w:pPr>
        <w:pStyle w:val="Normal"/>
        <w:spacing w:before="200" w:after="80"/>
        <w:rPr/>
      </w:pPr>
      <w:r>
        <w:rPr>
          <w:rFonts w:eastAsia="Arial" w:cs="Arial"/>
          <w:b/>
          <w:bCs/>
          <w:color w:val="17375E"/>
          <w:sz w:val="22"/>
          <w:szCs w:val="22"/>
        </w:rPr>
        <w:t>Importance of Design Review</w:t>
      </w:r>
    </w:p>
    <w:p>
      <w:pPr>
        <w:pStyle w:val="ListParagraph"/>
        <w:numPr>
          <w:ilvl w:val="0"/>
          <w:numId w:val="1"/>
        </w:numPr>
        <w:spacing w:before="40" w:after="40"/>
        <w:rPr/>
      </w:pPr>
      <w:r>
        <w:rPr>
          <w:rFonts w:eastAsia="Arial" w:cs="Arial"/>
          <w:sz w:val="22"/>
          <w:szCs w:val="22"/>
        </w:rPr>
        <w:t>Catches design defects before they become costly coding bugs.</w:t>
      </w:r>
    </w:p>
    <w:p>
      <w:pPr>
        <w:pStyle w:val="ListParagraph"/>
        <w:numPr>
          <w:ilvl w:val="0"/>
          <w:numId w:val="1"/>
        </w:numPr>
        <w:spacing w:before="40" w:after="40"/>
        <w:rPr/>
      </w:pPr>
      <w:r>
        <w:rPr>
          <w:rFonts w:eastAsia="Arial" w:cs="Arial"/>
          <w:sz w:val="22"/>
          <w:szCs w:val="22"/>
        </w:rPr>
        <w:t>Ensures the design satisfies all requirements (completeness check).</w:t>
      </w:r>
    </w:p>
    <w:p>
      <w:pPr>
        <w:pStyle w:val="ListParagraph"/>
        <w:numPr>
          <w:ilvl w:val="0"/>
          <w:numId w:val="1"/>
        </w:numPr>
        <w:spacing w:before="40" w:after="40"/>
        <w:rPr/>
      </w:pPr>
      <w:r>
        <w:rPr>
          <w:rFonts w:eastAsia="Arial" w:cs="Arial"/>
          <w:sz w:val="22"/>
          <w:szCs w:val="22"/>
        </w:rPr>
        <w:t>Promotes shared understanding of the design among all team members.</w:t>
      </w:r>
    </w:p>
    <w:p>
      <w:pPr>
        <w:pStyle w:val="ListParagraph"/>
        <w:numPr>
          <w:ilvl w:val="0"/>
          <w:numId w:val="1"/>
        </w:numPr>
        <w:spacing w:before="40" w:after="40"/>
        <w:rPr/>
      </w:pPr>
      <w:r>
        <w:rPr>
          <w:rFonts w:eastAsia="Arial" w:cs="Arial"/>
          <w:sz w:val="22"/>
          <w:szCs w:val="22"/>
        </w:rPr>
        <w:t>Improves the overall quality and maintainability of the software.</w:t>
      </w:r>
    </w:p>
    <w:p>
      <w:pPr>
        <w:pStyle w:val="ListParagraph"/>
        <w:numPr>
          <w:ilvl w:val="0"/>
          <w:numId w:val="1"/>
        </w:numPr>
        <w:spacing w:before="40" w:after="40"/>
        <w:rPr/>
      </w:pPr>
      <w:r>
        <w:rPr>
          <w:rFonts w:eastAsia="Arial" w:cs="Arial"/>
          <w:sz w:val="22"/>
          <w:szCs w:val="22"/>
        </w:rPr>
        <w:t>Provides a formal sign-off before implementation begins, reducing scope creep.</w:t>
      </w:r>
    </w:p>
    <w:p>
      <w:pPr>
        <w:pStyle w:val="Heading2"/>
        <w:spacing w:before="260" w:after="120"/>
        <w:rPr/>
      </w:pPr>
      <w:r>
        <w:rPr>
          <w:rFonts w:eastAsia="Arial" w:cs="Arial" w:ascii="Arial" w:hAnsi="Arial"/>
          <w:b/>
          <w:bCs/>
          <w:color w:val="2E5FA3"/>
          <w:sz w:val="26"/>
          <w:szCs w:val="26"/>
        </w:rPr>
        <w:t>10. User Interface Design – Characteristics and Types</w:t>
      </w:r>
    </w:p>
    <w:p>
      <w:pPr>
        <w:pStyle w:val="Normal"/>
        <w:spacing w:before="200" w:after="80"/>
        <w:rPr/>
      </w:pPr>
      <w:r>
        <w:rPr>
          <w:rFonts w:eastAsia="Arial" w:cs="Arial"/>
          <w:b/>
          <w:bCs/>
          <w:color w:val="17375E"/>
          <w:sz w:val="22"/>
          <w:szCs w:val="22"/>
        </w:rPr>
        <w:t>What is User Interface Design?</w:t>
      </w:r>
    </w:p>
    <w:p>
      <w:pPr>
        <w:pStyle w:val="Normal"/>
        <w:pBdr>
          <w:left w:val="single" w:sz="6" w:space="4" w:color="2E5FA3"/>
        </w:pBdr>
        <w:shd w:val="clear" w:fill="EEF4FB"/>
        <w:spacing w:before="80" w:after="80"/>
        <w:ind w:start="280"/>
        <w:rPr/>
      </w:pPr>
      <w:r>
        <w:rPr>
          <w:rFonts w:eastAsia="Arial" w:cs="Arial"/>
          <w:i/>
          <w:iCs/>
          <w:color w:val="17375E"/>
          <w:sz w:val="22"/>
          <w:szCs w:val="22"/>
        </w:rPr>
        <w:t>User interface (UI) design is the process of designing the visual and interactive elements through which users interact with a software system. The UI is the only part of the system the user directly sees and uses — no matter how powerful the underlying system is, a poor UI will make it unusable or frustrating. Good UI design focuses on making the interaction natural, efficient, and error-free. UI design bridges the gap between the user's mental model (how they think the system works) and the system's actual operation.</w:t>
      </w:r>
    </w:p>
    <w:p>
      <w:pPr>
        <w:pStyle w:val="Normal"/>
        <w:spacing w:before="200" w:after="80"/>
        <w:rPr/>
      </w:pPr>
      <w:r>
        <w:rPr>
          <w:rFonts w:eastAsia="Arial" w:cs="Arial"/>
          <w:b/>
          <w:bCs/>
          <w:color w:val="17375E"/>
          <w:sz w:val="22"/>
          <w:szCs w:val="22"/>
        </w:rPr>
        <w:t>Why is UI Design Important?</w:t>
      </w:r>
    </w:p>
    <w:p>
      <w:pPr>
        <w:pStyle w:val="ListParagraph"/>
        <w:numPr>
          <w:ilvl w:val="0"/>
          <w:numId w:val="1"/>
        </w:numPr>
        <w:spacing w:before="40" w:after="40"/>
        <w:rPr/>
      </w:pPr>
      <w:r>
        <w:rPr>
          <w:rFonts w:eastAsia="Arial" w:cs="Arial"/>
          <w:sz w:val="22"/>
          <w:szCs w:val="22"/>
        </w:rPr>
        <w:t>Usability: A well-designed UI reduces the learning curve and allows users to accomplish tasks quickly and easily.</w:t>
      </w:r>
    </w:p>
    <w:p>
      <w:pPr>
        <w:pStyle w:val="ListParagraph"/>
        <w:numPr>
          <w:ilvl w:val="0"/>
          <w:numId w:val="1"/>
        </w:numPr>
        <w:spacing w:before="40" w:after="40"/>
        <w:rPr/>
      </w:pPr>
      <w:r>
        <w:rPr>
          <w:rFonts w:eastAsia="Arial" w:cs="Arial"/>
          <w:sz w:val="22"/>
          <w:szCs w:val="22"/>
        </w:rPr>
        <w:t>Error Reduction: Good UI prevents common user errors through validation, confirmation dialogs, and clear feedback.</w:t>
      </w:r>
    </w:p>
    <w:p>
      <w:pPr>
        <w:pStyle w:val="ListParagraph"/>
        <w:numPr>
          <w:ilvl w:val="0"/>
          <w:numId w:val="1"/>
        </w:numPr>
        <w:spacing w:before="40" w:after="40"/>
        <w:rPr/>
      </w:pPr>
      <w:r>
        <w:rPr>
          <w:rFonts w:eastAsia="Arial" w:cs="Arial"/>
          <w:sz w:val="22"/>
          <w:szCs w:val="22"/>
        </w:rPr>
        <w:t>User Satisfaction: A pleasant, intuitive interface improves user satisfaction and adoption of the software.</w:t>
      </w:r>
    </w:p>
    <w:p>
      <w:pPr>
        <w:pStyle w:val="ListParagraph"/>
        <w:numPr>
          <w:ilvl w:val="0"/>
          <w:numId w:val="1"/>
        </w:numPr>
        <w:spacing w:before="40" w:after="40"/>
        <w:rPr/>
      </w:pPr>
      <w:r>
        <w:rPr>
          <w:rFonts w:eastAsia="Arial" w:cs="Arial"/>
          <w:sz w:val="22"/>
          <w:szCs w:val="22"/>
        </w:rPr>
        <w:t>Productivity: Users can complete tasks faster with a well-organized interface.</w:t>
      </w:r>
    </w:p>
    <w:p>
      <w:pPr>
        <w:pStyle w:val="ListParagraph"/>
        <w:numPr>
          <w:ilvl w:val="0"/>
          <w:numId w:val="1"/>
        </w:numPr>
        <w:spacing w:before="40" w:after="40"/>
        <w:rPr/>
      </w:pPr>
      <w:r>
        <w:rPr>
          <w:rFonts w:eastAsia="Arial" w:cs="Arial"/>
          <w:sz w:val="22"/>
          <w:szCs w:val="22"/>
        </w:rPr>
        <w:t>Accessibility: Good UI design considers all users, including those with disabilities.</w:t>
      </w:r>
    </w:p>
    <w:p>
      <w:pPr>
        <w:pStyle w:val="Normal"/>
        <w:spacing w:before="200" w:after="80"/>
        <w:rPr/>
      </w:pPr>
      <w:r>
        <w:rPr>
          <w:rFonts w:eastAsia="Arial" w:cs="Arial"/>
          <w:b/>
          <w:bCs/>
          <w:color w:val="17375E"/>
          <w:sz w:val="22"/>
          <w:szCs w:val="22"/>
        </w:rPr>
        <w:t>UI Design Process</w:t>
      </w:r>
    </w:p>
    <w:p>
      <w:pPr>
        <w:pStyle w:val="ListParagraph"/>
        <w:numPr>
          <w:ilvl w:val="0"/>
          <w:numId w:val="1"/>
        </w:numPr>
        <w:spacing w:before="40" w:after="40"/>
        <w:rPr/>
      </w:pPr>
      <w:r>
        <w:rPr>
          <w:rFonts w:eastAsia="Arial" w:cs="Arial"/>
          <w:sz w:val="22"/>
          <w:szCs w:val="22"/>
        </w:rPr>
        <w:t>Step 1 — User Analysis: Understand who the users are — their goals, skills, domain knowledge, and environment.</w:t>
      </w:r>
    </w:p>
    <w:p>
      <w:pPr>
        <w:pStyle w:val="ListParagraph"/>
        <w:numPr>
          <w:ilvl w:val="0"/>
          <w:numId w:val="1"/>
        </w:numPr>
        <w:spacing w:before="40" w:after="40"/>
        <w:rPr/>
      </w:pPr>
      <w:r>
        <w:rPr>
          <w:rFonts w:eastAsia="Arial" w:cs="Arial"/>
          <w:sz w:val="22"/>
          <w:szCs w:val="22"/>
        </w:rPr>
        <w:t>Step 2 — Task Analysis: Identify the tasks users need to perform with the system and their frequency and importance.</w:t>
      </w:r>
    </w:p>
    <w:p>
      <w:pPr>
        <w:pStyle w:val="ListParagraph"/>
        <w:numPr>
          <w:ilvl w:val="0"/>
          <w:numId w:val="1"/>
        </w:numPr>
        <w:spacing w:before="40" w:after="40"/>
        <w:rPr/>
      </w:pPr>
      <w:r>
        <w:rPr>
          <w:rFonts w:eastAsia="Arial" w:cs="Arial"/>
          <w:sz w:val="22"/>
          <w:szCs w:val="22"/>
        </w:rPr>
        <w:t>Step 3 — Prototyping: Create paper sketches or wireframe mockups of the interface to test with users before coding.</w:t>
      </w:r>
    </w:p>
    <w:p>
      <w:pPr>
        <w:pStyle w:val="ListParagraph"/>
        <w:numPr>
          <w:ilvl w:val="0"/>
          <w:numId w:val="1"/>
        </w:numPr>
        <w:spacing w:before="40" w:after="40"/>
        <w:rPr/>
      </w:pPr>
      <w:r>
        <w:rPr>
          <w:rFonts w:eastAsia="Arial" w:cs="Arial"/>
          <w:sz w:val="22"/>
          <w:szCs w:val="22"/>
        </w:rPr>
        <w:t>Step 4 — User Evaluation: Test the prototype with real users to identify usability problems.</w:t>
      </w:r>
    </w:p>
    <w:p>
      <w:pPr>
        <w:pStyle w:val="ListParagraph"/>
        <w:numPr>
          <w:ilvl w:val="0"/>
          <w:numId w:val="1"/>
        </w:numPr>
        <w:spacing w:before="40" w:after="40"/>
        <w:rPr/>
      </w:pPr>
      <w:r>
        <w:rPr>
          <w:rFonts w:eastAsia="Arial" w:cs="Arial"/>
          <w:sz w:val="22"/>
          <w:szCs w:val="22"/>
        </w:rPr>
        <w:t>Step 5 — Iteration: Refine the design based on user feedback. Repeat until the design is satisfactory.</w:t>
      </w:r>
    </w:p>
    <w:p>
      <w:pPr>
        <w:pStyle w:val="Normal"/>
        <w:spacing w:before="200" w:after="80"/>
        <w:rPr/>
      </w:pPr>
      <w:r>
        <w:rPr>
          <w:rFonts w:eastAsia="Arial" w:cs="Arial"/>
          <w:b/>
          <w:bCs/>
          <w:color w:val="17375E"/>
          <w:sz w:val="22"/>
          <w:szCs w:val="22"/>
        </w:rPr>
        <w:t>Characteristics of a Good User Interface</w:t>
      </w:r>
    </w:p>
    <w:tbl>
      <w:tblPr>
        <w:tblW w:w="9360" w:type="dxa"/>
        <w:jc w:val="start"/>
        <w:tblInd w:w="0" w:type="dxa"/>
        <w:tblLayout w:type="fixed"/>
        <w:tblCellMar>
          <w:top w:w="80" w:type="dxa"/>
          <w:start w:w="120" w:type="dxa"/>
          <w:bottom w:w="80" w:type="dxa"/>
          <w:end w:w="120" w:type="dxa"/>
        </w:tblCellMar>
      </w:tblPr>
      <w:tblGrid>
        <w:gridCol w:w="2500"/>
        <w:gridCol w:w="6860"/>
      </w:tblGrid>
      <w:tr>
        <w:trPr>
          <w:tblHeader w:val="true"/>
        </w:trPr>
        <w:tc>
          <w:tcPr>
            <w:tcW w:w="2500"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Characteristic</w:t>
            </w:r>
          </w:p>
        </w:tc>
        <w:tc>
          <w:tcPr>
            <w:tcW w:w="6860"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Description</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User Familiarity</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Uses concepts and terminology familiar to the user, not technical jargon.</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Consistency</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Similar operations are triggered in the same way throughout the system (e.g., Ctrl+S always saves).</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Minimal Surprise</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The system behaves as the user expects — no unexpected results from familiar actions.</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Recoverability</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Users can recover from errors easily — Undo/Redo, confirmation before destructive actions.</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User Guidance</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Meaningful error messages, tooltips, help documentation, and progress indicators.</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Flexibility</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Supports both novice and expert users — shortcuts for experts, guided steps for beginners.</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Responsiveness</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The UI responds quickly to user actions; shows feedback for long-running operations.</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Aesthetics</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Clean, uncluttered layout with good use of color, typography, and spacing.</w:t>
            </w:r>
          </w:p>
        </w:tc>
      </w:tr>
    </w:tbl>
    <w:p>
      <w:pPr>
        <w:pStyle w:val="Normal"/>
        <w:spacing w:before="200" w:after="80"/>
        <w:rPr/>
      </w:pPr>
      <w:r>
        <w:rPr>
          <w:rFonts w:eastAsia="Arial" w:cs="Arial"/>
          <w:b/>
          <w:bCs/>
          <w:color w:val="17375E"/>
          <w:sz w:val="22"/>
          <w:szCs w:val="22"/>
        </w:rPr>
        <w:t>Golden Rules of UI Design (Shneiderman's 8 Rules)</w:t>
      </w:r>
    </w:p>
    <w:p>
      <w:pPr>
        <w:pStyle w:val="ListParagraph"/>
        <w:numPr>
          <w:ilvl w:val="0"/>
          <w:numId w:val="1"/>
        </w:numPr>
        <w:spacing w:before="40" w:after="40"/>
        <w:rPr/>
      </w:pPr>
      <w:r>
        <w:rPr>
          <w:rFonts w:eastAsia="Arial" w:cs="Arial"/>
          <w:sz w:val="22"/>
          <w:szCs w:val="22"/>
        </w:rPr>
        <w:t>Strive for consistency — consistent sequences of actions, identical terminology, consistent commands.</w:t>
      </w:r>
    </w:p>
    <w:p>
      <w:pPr>
        <w:pStyle w:val="ListParagraph"/>
        <w:numPr>
          <w:ilvl w:val="0"/>
          <w:numId w:val="1"/>
        </w:numPr>
        <w:spacing w:before="40" w:after="40"/>
        <w:rPr/>
      </w:pPr>
      <w:r>
        <w:rPr>
          <w:rFonts w:eastAsia="Arial" w:cs="Arial"/>
          <w:sz w:val="22"/>
          <w:szCs w:val="22"/>
        </w:rPr>
        <w:t>Enable frequent users to use shortcuts — accelerators for expert users.</w:t>
      </w:r>
    </w:p>
    <w:p>
      <w:pPr>
        <w:pStyle w:val="ListParagraph"/>
        <w:numPr>
          <w:ilvl w:val="0"/>
          <w:numId w:val="1"/>
        </w:numPr>
        <w:spacing w:before="40" w:after="40"/>
        <w:rPr/>
      </w:pPr>
      <w:r>
        <w:rPr>
          <w:rFonts w:eastAsia="Arial" w:cs="Arial"/>
          <w:sz w:val="22"/>
          <w:szCs w:val="22"/>
        </w:rPr>
        <w:t>Offer informative feedback — every user action should produce a system response.</w:t>
      </w:r>
    </w:p>
    <w:p>
      <w:pPr>
        <w:pStyle w:val="ListParagraph"/>
        <w:numPr>
          <w:ilvl w:val="0"/>
          <w:numId w:val="1"/>
        </w:numPr>
        <w:spacing w:before="40" w:after="40"/>
        <w:rPr/>
      </w:pPr>
      <w:r>
        <w:rPr>
          <w:rFonts w:eastAsia="Arial" w:cs="Arial"/>
          <w:sz w:val="22"/>
          <w:szCs w:val="22"/>
        </w:rPr>
        <w:t>Design dialogues to yield closure — sequences of actions with a clear beginning, middle, and end.</w:t>
      </w:r>
    </w:p>
    <w:p>
      <w:pPr>
        <w:pStyle w:val="ListParagraph"/>
        <w:numPr>
          <w:ilvl w:val="0"/>
          <w:numId w:val="1"/>
        </w:numPr>
        <w:spacing w:before="40" w:after="40"/>
        <w:rPr/>
      </w:pPr>
      <w:r>
        <w:rPr>
          <w:rFonts w:eastAsia="Arial" w:cs="Arial"/>
          <w:sz w:val="22"/>
          <w:szCs w:val="22"/>
        </w:rPr>
        <w:t>Prevent errors — design to avoid serious errors; if an error is made, detect and offer simple recovery.</w:t>
      </w:r>
    </w:p>
    <w:p>
      <w:pPr>
        <w:pStyle w:val="ListParagraph"/>
        <w:numPr>
          <w:ilvl w:val="0"/>
          <w:numId w:val="1"/>
        </w:numPr>
        <w:spacing w:before="40" w:after="40"/>
        <w:rPr/>
      </w:pPr>
      <w:r>
        <w:rPr>
          <w:rFonts w:eastAsia="Arial" w:cs="Arial"/>
          <w:sz w:val="22"/>
          <w:szCs w:val="22"/>
        </w:rPr>
        <w:t>Permit easy reversal of actions — Undo/Redo functionality.</w:t>
      </w:r>
    </w:p>
    <w:p>
      <w:pPr>
        <w:pStyle w:val="ListParagraph"/>
        <w:numPr>
          <w:ilvl w:val="0"/>
          <w:numId w:val="1"/>
        </w:numPr>
        <w:spacing w:before="40" w:after="40"/>
        <w:rPr/>
      </w:pPr>
      <w:r>
        <w:rPr>
          <w:rFonts w:eastAsia="Arial" w:cs="Arial"/>
          <w:sz w:val="22"/>
          <w:szCs w:val="22"/>
        </w:rPr>
        <w:t>Support internal locus of control — users feel in control of the system, not controlled by it.</w:t>
      </w:r>
    </w:p>
    <w:p>
      <w:pPr>
        <w:pStyle w:val="ListParagraph"/>
        <w:numPr>
          <w:ilvl w:val="0"/>
          <w:numId w:val="1"/>
        </w:numPr>
        <w:spacing w:before="40" w:after="40"/>
        <w:rPr/>
      </w:pPr>
      <w:r>
        <w:rPr>
          <w:rFonts w:eastAsia="Arial" w:cs="Arial"/>
          <w:sz w:val="22"/>
          <w:szCs w:val="22"/>
        </w:rPr>
        <w:t>Reduce short-term memory load — keep displays simple; don't require users to remember info across screens.</w:t>
      </w:r>
    </w:p>
    <w:p>
      <w:pPr>
        <w:pStyle w:val="Normal"/>
        <w:spacing w:before="200" w:after="80"/>
        <w:rPr/>
      </w:pPr>
      <w:r>
        <w:rPr>
          <w:rFonts w:eastAsia="Arial" w:cs="Arial"/>
          <w:b/>
          <w:bCs/>
          <w:color w:val="17375E"/>
          <w:sz w:val="22"/>
          <w:szCs w:val="22"/>
        </w:rPr>
        <w:t>Types of User Interfaces</w:t>
      </w:r>
    </w:p>
    <w:tbl>
      <w:tblPr>
        <w:tblW w:w="9360" w:type="dxa"/>
        <w:jc w:val="start"/>
        <w:tblInd w:w="0" w:type="dxa"/>
        <w:tblLayout w:type="fixed"/>
        <w:tblCellMar>
          <w:top w:w="80" w:type="dxa"/>
          <w:start w:w="120" w:type="dxa"/>
          <w:bottom w:w="80" w:type="dxa"/>
          <w:end w:w="120" w:type="dxa"/>
        </w:tblCellMar>
      </w:tblPr>
      <w:tblGrid>
        <w:gridCol w:w="2500"/>
        <w:gridCol w:w="6860"/>
      </w:tblGrid>
      <w:tr>
        <w:trPr>
          <w:tblHeader w:val="true"/>
        </w:trPr>
        <w:tc>
          <w:tcPr>
            <w:tcW w:w="2500"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Type</w:t>
            </w:r>
          </w:p>
        </w:tc>
        <w:tc>
          <w:tcPr>
            <w:tcW w:w="6860" w:type="dxa"/>
            <w:tcBorders>
              <w:top w:val="single" w:sz="2" w:space="0" w:color="AAAAAA"/>
              <w:start w:val="single" w:sz="2" w:space="0" w:color="AAAAAA"/>
              <w:bottom w:val="single" w:sz="2" w:space="0" w:color="AAAAAA"/>
              <w:end w:val="single" w:sz="2" w:space="0" w:color="AAAAAA"/>
            </w:tcBorders>
            <w:shd w:fill="2E5FA3" w:val="clear"/>
          </w:tcPr>
          <w:p>
            <w:pPr>
              <w:pStyle w:val="Normal"/>
              <w:rPr/>
            </w:pPr>
            <w:r>
              <w:rPr>
                <w:rFonts w:eastAsia="Arial" w:cs="Arial"/>
                <w:b/>
                <w:bCs/>
                <w:color w:val="FFFFFF"/>
                <w:sz w:val="20"/>
                <w:szCs w:val="20"/>
              </w:rPr>
              <w:t>Description and Example</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Command Line Interface (CLI)</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User types text commands. Steep learning curve but very powerful and scriptable. Example: Linux terminal, Windows Command Prompt.</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Graphical User Interface (GUI)</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Visual elements — windows, icons, menus, buttons. Intuitive and easy to learn. Example: Windows, macOS, Android, web browsers.</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Menu-Driven Interface</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User selects options from menus and submenus. Simple but can be slow for experts. Example: ATM machines, feature phones.</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Form-Based Interface</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User fills in fields in a form. Common in data-entry applications. Example: Hospital registration forms, bank account opening.</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Natural Language Interface</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User interacts using natural spoken or written language. Example: Siri, Alexa, ChatGPT.</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Touch Interface</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User interacts by touching and gesturing on a screen. Example: Smartphones, tablets, kiosks.</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Voice Interface</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User interacts through voice commands. Example: Google Assistant, car navigation systems.</w:t>
            </w:r>
          </w:p>
        </w:tc>
      </w:tr>
      <w:tr>
        <w:trPr/>
        <w:tc>
          <w:tcPr>
            <w:tcW w:w="2500" w:type="dxa"/>
            <w:tcBorders>
              <w:top w:val="single" w:sz="2" w:space="0" w:color="AAAAAA"/>
              <w:start w:val="single" w:sz="2" w:space="0" w:color="AAAAAA"/>
              <w:bottom w:val="single" w:sz="2" w:space="0" w:color="AAAAAA"/>
              <w:end w:val="single" w:sz="2" w:space="0" w:color="AAAAAA"/>
            </w:tcBorders>
            <w:shd w:fill="F5F8FF" w:val="clear"/>
          </w:tcPr>
          <w:p>
            <w:pPr>
              <w:pStyle w:val="Normal"/>
              <w:rPr/>
            </w:pPr>
            <w:r>
              <w:rPr>
                <w:rFonts w:eastAsia="Arial" w:cs="Arial"/>
                <w:b w:val="false"/>
                <w:bCs w:val="false"/>
                <w:color w:val="000000"/>
                <w:sz w:val="20"/>
                <w:szCs w:val="20"/>
              </w:rPr>
              <w:t>Web Interface</w:t>
            </w:r>
          </w:p>
        </w:tc>
        <w:tc>
          <w:tcPr>
            <w:tcW w:w="686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color w:val="000000"/>
                <w:sz w:val="20"/>
                <w:szCs w:val="20"/>
              </w:rPr>
              <w:t>Accessed through a browser; uses HTML/CSS/JavaScript. Highly accessible and cross-platform. Example: Gmail, Amazon, online banking.</w:t>
            </w:r>
          </w:p>
        </w:tc>
      </w:tr>
    </w:tbl>
    <w:p>
      <w:pPr>
        <w:pStyle w:val="Normal"/>
        <w:spacing w:before="50" w:after="50"/>
        <w:rPr/>
      </w:pPr>
      <w:r>
        <w:rPr/>
      </w:r>
    </w:p>
    <w:p>
      <w:pPr>
        <w:pStyle w:val="Normal"/>
        <w:spacing w:before="200" w:after="80"/>
        <w:rPr/>
      </w:pPr>
      <w:r>
        <w:rPr>
          <w:rFonts w:eastAsia="Arial" w:cs="Arial"/>
          <w:b/>
          <w:bCs/>
          <w:color w:val="17375E"/>
          <w:sz w:val="22"/>
          <w:szCs w:val="22"/>
        </w:rPr>
        <w:t>UI Design Evaluation</w:t>
      </w:r>
    </w:p>
    <w:p>
      <w:pPr>
        <w:pStyle w:val="Normal"/>
        <w:pBdr>
          <w:left w:val="single" w:sz="6" w:space="4" w:color="2E5FA3"/>
        </w:pBdr>
        <w:shd w:val="clear" w:fill="EEF4FB"/>
        <w:spacing w:before="80" w:after="80"/>
        <w:ind w:start="280"/>
        <w:rPr/>
      </w:pPr>
      <w:r>
        <w:rPr>
          <w:rFonts w:eastAsia="Arial" w:cs="Arial"/>
          <w:i/>
          <w:iCs/>
          <w:color w:val="17375E"/>
          <w:sz w:val="22"/>
          <w:szCs w:val="22"/>
        </w:rPr>
        <w:t>After designing a UI, it must be evaluated to ensure it meets usability goals. Evaluation methods include: Heuristic Evaluation (experts evaluate against usability principles), Usability Testing (real users attempt tasks while observers note problems), Cognitive Walkthrough (step through tasks from the user's perspective), and A/B Testing (compare two design variants with real users to see which performs better).</w:t>
      </w:r>
    </w:p>
    <w:p>
      <w:pPr>
        <w:pStyle w:val="Normal"/>
        <w:pBdr>
          <w:bottom w:val="single" w:sz="4" w:space="1" w:color="2E5FA3"/>
        </w:pBdr>
        <w:spacing w:before="120" w:after="120"/>
        <w:rPr/>
      </w:pPr>
      <w:r>
        <w:rPr/>
      </w:r>
    </w:p>
    <w:p>
      <w:pPr>
        <w:pStyle w:val="Normal"/>
        <w:spacing w:before="160" w:after="0"/>
        <w:jc w:val="center"/>
        <w:rPr/>
      </w:pPr>
      <w:r>
        <w:rPr>
          <w:rFonts w:eastAsia="Arial" w:cs="Arial"/>
          <w:i/>
          <w:iCs/>
          <w:color w:val="888888"/>
          <w:sz w:val="20"/>
          <w:szCs w:val="20"/>
        </w:rPr>
        <w:t xml:space="preserve">— </w:t>
      </w:r>
      <w:r>
        <w:rPr>
          <w:rFonts w:eastAsia="Arial" w:cs="Arial"/>
          <w:i/>
          <w:iCs/>
          <w:color w:val="888888"/>
          <w:sz w:val="20"/>
          <w:szCs w:val="20"/>
        </w:rPr>
        <w:t>End of Software Engineering Q&amp;A —</w:t>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2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IN" w:eastAsia="zh-CN" w:bidi="hi-IN"/>
    </w:rPr>
  </w:style>
  <w:style w:type="paragraph" w:styleId="Heading1">
    <w:name w:val="heading 1"/>
    <w:basedOn w:val="Heading"/>
    <w:qFormat/>
    <w:pPr>
      <w:spacing w:before="320" w:after="160"/>
      <w:outlineLvl w:val="0"/>
    </w:pPr>
    <w:rPr>
      <w:rFonts w:ascii="Arial" w:hAnsi="Arial" w:eastAsia="Arial" w:cs="Arial"/>
      <w:b/>
      <w:bCs/>
      <w:color w:val="1F3864"/>
      <w:sz w:val="32"/>
      <w:szCs w:val="32"/>
    </w:rPr>
  </w:style>
  <w:style w:type="paragraph" w:styleId="Heading2">
    <w:name w:val="heading 2"/>
    <w:basedOn w:val="Heading"/>
    <w:qFormat/>
    <w:pPr>
      <w:spacing w:before="260" w:after="120"/>
      <w:outlineLvl w:val="1"/>
    </w:pPr>
    <w:rPr>
      <w:rFonts w:ascii="Arial" w:hAnsi="Arial" w:eastAsia="Arial" w:cs="Arial"/>
      <w:b/>
      <w:bCs/>
      <w:color w:val="2E5FA3"/>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IN"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LibreOffice/26.2.2.2$Linux_X86_64 LibreOffice_project/620$Build-2</Application>
  <AppVersion>15.0000</AppVersion>
  <Pages>15</Pages>
  <Words>5604</Words>
  <Characters>32663</Characters>
  <CharactersWithSpaces>38394</CharactersWithSpaces>
  <Paragraphs>454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2026-04-06T14:34:43Z</dcterms:created>
  <dc:creator>Un-named</dc:creator>
  <dc:description/>
  <dc:language>en-IN</dc:language>
  <cp:lastModifiedBy/>
  <dcterms:modified xsi:type="dcterms:W3CDTF">2026-04-27T00:42:30Z</dcterms:modified>
  <cp:revision>3</cp:revision>
  <dc:subject/>
  <dc:title/>
</cp:coreProperties>
</file>