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&amp;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III B. Tech - I Semester (Common to ECE, EBM, CSE, CS, CSIT)</w:t>
      </w:r>
    </w:p>
    <w:p>
      <w:pPr>
        <w:pStyle w:val="Normal"/>
        <w:bidi w:val="0"/>
        <w:jc w:val="start"/>
        <w:rPr/>
      </w:pPr>
      <w:r>
        <w:rPr/>
        <w:t>III B. Tech - II Semester (EEE)</w:t>
      </w:r>
    </w:p>
    <w:p>
      <w:pPr>
        <w:pStyle w:val="Normal"/>
        <w:bidi w:val="0"/>
        <w:jc w:val="start"/>
        <w:rPr/>
      </w:pPr>
      <w:r>
        <w:rPr/>
        <w:t>Course Code: 23AEC18</w:t>
      </w:r>
    </w:p>
    <w:p>
      <w:pPr>
        <w:pStyle w:val="Normal"/>
        <w:bidi w:val="0"/>
        <w:jc w:val="start"/>
        <w:rPr/>
      </w:pPr>
      <w:r>
        <w:rPr/>
        <w:t>MICROPROCESSORS AND INTRFACING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Course Outcomes:</w:t>
      </w:r>
    </w:p>
    <w:p>
      <w:pPr>
        <w:pStyle w:val="Normal"/>
        <w:bidi w:val="0"/>
        <w:jc w:val="start"/>
        <w:rPr/>
      </w:pPr>
      <w:r>
        <w:rPr/>
        <w:t>After successful completion of the course, the student will be able to:</w:t>
      </w:r>
    </w:p>
    <w:p>
      <w:pPr>
        <w:pStyle w:val="Normal"/>
        <w:bidi w:val="0"/>
        <w:jc w:val="start"/>
        <w:rPr/>
      </w:pPr>
      <w:r>
        <w:rPr/>
        <w:t>CO1: Learn the fundamental architectural concepts of microprocessors.</w:t>
      </w:r>
    </w:p>
    <w:p>
      <w:pPr>
        <w:pStyle w:val="Normal"/>
        <w:bidi w:val="0"/>
        <w:jc w:val="start"/>
        <w:rPr/>
      </w:pPr>
      <w:r>
        <w:rPr/>
        <w:t>CO2: Gain knowledge about assembly language programming concepts.</w:t>
      </w:r>
    </w:p>
    <w:p>
      <w:pPr>
        <w:pStyle w:val="Normal"/>
        <w:bidi w:val="0"/>
        <w:jc w:val="start"/>
        <w:rPr/>
      </w:pPr>
      <w:r>
        <w:rPr/>
        <w:t>CO3: Understand the concepts of 8086 interfacing.</w:t>
      </w:r>
    </w:p>
    <w:p>
      <w:pPr>
        <w:pStyle w:val="Normal"/>
        <w:bidi w:val="0"/>
        <w:jc w:val="start"/>
        <w:rPr/>
      </w:pPr>
      <w:r>
        <w:rPr/>
        <w:t>CO4: Learn the fundamentals of the 8051 Microcontroller.</w:t>
      </w:r>
    </w:p>
    <w:p>
      <w:pPr>
        <w:pStyle w:val="Normal"/>
        <w:bidi w:val="0"/>
        <w:jc w:val="start"/>
        <w:rPr/>
      </w:pPr>
      <w:r>
        <w:rPr/>
        <w:t>CO5: Know the interfacing with the 8051 Microcontroller.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UNIT- I:</w:t>
      </w:r>
    </w:p>
    <w:p>
      <w:pPr>
        <w:pStyle w:val="Normal"/>
        <w:bidi w:val="0"/>
        <w:jc w:val="start"/>
        <w:rPr/>
      </w:pPr>
      <w:r>
        <w:rPr>
          <w:b/>
          <w:bCs/>
        </w:rPr>
        <w:t>8086 Architecture:</w:t>
      </w:r>
      <w:r>
        <w:rPr/>
        <w:t xml:space="preserve"> Main features, pin diagram/description, 8086 microprocessor family, internal architecture, bus interfacing unit, execution unit, interrupts and interrupt response, 8086 system timing, minimum mode and maximum mode configuration.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 –II:</w:t>
      </w:r>
    </w:p>
    <w:p>
      <w:pPr>
        <w:pStyle w:val="Normal"/>
        <w:bidi w:val="0"/>
        <w:jc w:val="start"/>
        <w:rPr/>
      </w:pPr>
      <w:r>
        <w:rPr>
          <w:b/>
          <w:bCs/>
        </w:rPr>
        <w:t>8086 Programming</w:t>
      </w:r>
      <w:r>
        <w:rPr/>
        <w:t>: Program development steps, instructions, addressing modes, assembler directives, writing simple programs with an assembler, assembly language program development tools.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–III: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8086 Interfacing: </w:t>
      </w:r>
      <w:r>
        <w:rPr/>
        <w:t>Semiconductor memories interfacing (RAM, ROM), Intel 8255 programmable</w:t>
      </w:r>
    </w:p>
    <w:p>
      <w:pPr>
        <w:pStyle w:val="Normal"/>
        <w:bidi w:val="0"/>
        <w:jc w:val="start"/>
        <w:rPr/>
      </w:pPr>
      <w:r>
        <w:rPr/>
        <w:t>peripheral interface, Interfacing switches and LEDS, Interfacing seven segment displays, software and hardware interrupt applications, Intel 8251 USART architecture and interfacing, Intel 8237a DMA controller, stepper motor, A/D and D/A converters, Need for 8259 programmable interrupt controllers.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UNIT- IV:</w:t>
      </w:r>
    </w:p>
    <w:p>
      <w:pPr>
        <w:pStyle w:val="Normal"/>
        <w:bidi w:val="0"/>
        <w:jc w:val="start"/>
        <w:rPr/>
      </w:pPr>
      <w:r>
        <w:rPr>
          <w:b/>
          <w:bCs/>
        </w:rPr>
        <w:t>Microcontroller :</w:t>
      </w:r>
      <w:r>
        <w:rPr/>
        <w:t xml:space="preserve"> Architecture of 8051 – Special Function Registers(SFRs) - I/O Pins Ports and Circuits - Instruction set - Addressing modes - Assembly language programming.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 -V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Interfacing Microcontroller: </w:t>
      </w:r>
      <w:r>
        <w:rPr/>
        <w:t>- Programming 8051 Timers - Serial Port Programming - Interrupts</w:t>
      </w:r>
    </w:p>
    <w:p>
      <w:pPr>
        <w:pStyle w:val="Normal"/>
        <w:bidi w:val="0"/>
        <w:jc w:val="start"/>
        <w:rPr/>
      </w:pPr>
      <w:r>
        <w:rPr/>
        <w:t>Programming – LCD &amp; Keyboard Interfacing - ADC, DAC &amp; Sensor Interfacing – External Memory Interface- Stepper Motor and Waveform generation - Comparison of Microprocessor, Microcontroller, PIC and ARM processors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 Books:</w:t>
      </w:r>
    </w:p>
    <w:p>
      <w:pPr>
        <w:pStyle w:val="Normal"/>
        <w:bidi w:val="0"/>
        <w:jc w:val="start"/>
        <w:rPr/>
      </w:pPr>
      <w:r>
        <w:rPr/>
        <w:t>1. Microprocessors and Interfacing – Programming and Hardware by Douglas V Hall,</w:t>
      </w:r>
    </w:p>
    <w:p>
      <w:pPr>
        <w:pStyle w:val="Normal"/>
        <w:bidi w:val="0"/>
        <w:jc w:val="start"/>
        <w:rPr/>
      </w:pPr>
      <w:r>
        <w:rPr/>
        <w:t>SSSP Rao, Tata McGraw Hill Education Private Limited, 3rdEdition,1994.</w:t>
      </w:r>
    </w:p>
    <w:p>
      <w:pPr>
        <w:pStyle w:val="Normal"/>
        <w:bidi w:val="0"/>
        <w:jc w:val="start"/>
        <w:rPr/>
      </w:pPr>
      <w:r>
        <w:rPr/>
        <w:t>132. K M Bhurchandi, A K Ray, Advanced Microprocessors and Peripherals, 3rd</w:t>
      </w:r>
    </w:p>
    <w:p>
      <w:pPr>
        <w:pStyle w:val="Normal"/>
        <w:bidi w:val="0"/>
        <w:jc w:val="start"/>
        <w:rPr/>
      </w:pPr>
      <w:r>
        <w:rPr/>
        <w:t>edition, McGraw Hill Education, 2017.</w:t>
      </w:r>
    </w:p>
    <w:p>
      <w:pPr>
        <w:pStyle w:val="Normal"/>
        <w:bidi w:val="0"/>
        <w:jc w:val="start"/>
        <w:rPr/>
      </w:pPr>
      <w:r>
        <w:rPr/>
        <w:t>3. Raj Kamal, Microcontrollers: Architecture, Programming, Interfacing and System</w:t>
      </w:r>
    </w:p>
    <w:p>
      <w:pPr>
        <w:pStyle w:val="Normal"/>
        <w:bidi w:val="0"/>
        <w:jc w:val="start"/>
        <w:rPr/>
      </w:pPr>
      <w:r>
        <w:rPr/>
        <w:t>Design, 2nd edition, Pearson, 2012.</w:t>
      </w:r>
    </w:p>
    <w:p>
      <w:pPr>
        <w:pStyle w:val="Normal"/>
        <w:bidi w:val="0"/>
        <w:jc w:val="start"/>
        <w:rPr/>
      </w:pPr>
      <w:r>
        <w:rPr/>
        <w:t>References:</w:t>
      </w:r>
    </w:p>
    <w:p>
      <w:pPr>
        <w:pStyle w:val="Normal"/>
        <w:bidi w:val="0"/>
        <w:jc w:val="start"/>
        <w:rPr/>
      </w:pPr>
      <w:r>
        <w:rPr/>
        <w:t>1. Ramesh S Gaonkar, Microprocessor Architecture Programming and Applications</w:t>
      </w:r>
    </w:p>
    <w:p>
      <w:pPr>
        <w:pStyle w:val="Normal"/>
        <w:bidi w:val="0"/>
        <w:jc w:val="start"/>
        <w:rPr/>
      </w:pPr>
      <w:r>
        <w:rPr/>
        <w:t>with the 8085, 6th edition, Penram International Publishing, 2013.</w:t>
      </w:r>
    </w:p>
    <w:p>
      <w:pPr>
        <w:pStyle w:val="Normal"/>
        <w:bidi w:val="0"/>
        <w:jc w:val="start"/>
        <w:rPr/>
      </w:pPr>
      <w:r>
        <w:rPr/>
        <w:t>2. Kenneth J. Ayala, The 8051 Microcontroller, 3rd edition, Cengage Learning, 2004.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LibreOffice_project/620$Build-2</Application>
  <AppVersion>15.0000</AppVersion>
  <Pages>2</Pages>
  <Words>350</Words>
  <Characters>2250</Characters>
  <CharactersWithSpaces>2560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2026-05-08T12:43:39Z</dcterms:created>
  <dc:creator/>
  <dc:description/>
  <dc:language>en-IN</dc:language>
  <cp:lastModifiedBy/>
  <dcterms:modified xsi:type="dcterms:W3CDTF">2026-05-08T12:46:08Z</dcterms:modified>
  <cp:revision>1</cp:revision>
  <dc:subject/>
  <dc:title/>
</cp:coreProperties>
</file>