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F4" w:rsidRPr="009C2212" w:rsidRDefault="00213DF4" w:rsidP="00213DF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>Student ID__________________Student Name____________________________________</w:t>
      </w:r>
    </w:p>
    <w:p w:rsidR="00B90ECF" w:rsidRDefault="00213DF4" w:rsidP="00213DF4">
      <w:pPr>
        <w:pStyle w:val="Heading2"/>
        <w:jc w:val="center"/>
        <w:rPr>
          <w:rFonts w:ascii="Times New Roman" w:hAnsi="Times New Roman" w:cs="Times New Roman"/>
          <w:lang w:val="en-US"/>
        </w:rPr>
      </w:pPr>
      <w:r w:rsidRPr="009C2212">
        <w:rPr>
          <w:rFonts w:ascii="Times New Roman" w:hAnsi="Times New Roman" w:cs="Times New Roman"/>
          <w:color w:val="4F82BE"/>
          <w:lang w:val="en-US"/>
        </w:rPr>
        <w:t xml:space="preserve">Advanced Software </w:t>
      </w:r>
      <w:proofErr w:type="gramStart"/>
      <w:r w:rsidRPr="009C2212">
        <w:rPr>
          <w:rFonts w:ascii="Times New Roman" w:hAnsi="Times New Roman" w:cs="Times New Roman"/>
          <w:color w:val="4F82BE"/>
          <w:lang w:val="en-US"/>
        </w:rPr>
        <w:t xml:space="preserve">Development </w:t>
      </w:r>
      <w:r w:rsidRPr="009C2212">
        <w:rPr>
          <w:rFonts w:ascii="Times New Roman" w:hAnsi="Times New Roman" w:cs="Times New Roman"/>
          <w:lang w:val="en-US"/>
        </w:rPr>
        <w:t xml:space="preserve"> DE</w:t>
      </w:r>
      <w:proofErr w:type="gramEnd"/>
      <w:r w:rsidRPr="009C2212">
        <w:rPr>
          <w:rFonts w:ascii="Times New Roman" w:hAnsi="Times New Roman" w:cs="Times New Roman"/>
          <w:lang w:val="en-US"/>
        </w:rPr>
        <w:t xml:space="preserve"> </w:t>
      </w:r>
    </w:p>
    <w:p w:rsidR="00213DF4" w:rsidRPr="009C2212" w:rsidRDefault="00B90ECF" w:rsidP="00213DF4">
      <w:pPr>
        <w:pStyle w:val="Heading2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Practice </w:t>
      </w:r>
      <w:r w:rsidR="00213DF4" w:rsidRPr="009C2212">
        <w:rPr>
          <w:rFonts w:ascii="Times New Roman" w:hAnsi="Times New Roman" w:cs="Times New Roman"/>
          <w:lang w:val="en-US"/>
        </w:rPr>
        <w:t xml:space="preserve">Midterm Exam </w:t>
      </w:r>
    </w:p>
    <w:p w:rsidR="00213DF4" w:rsidRPr="009C2212" w:rsidRDefault="00213DF4" w:rsidP="0021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13DF4" w:rsidRPr="009C2212" w:rsidRDefault="00213DF4" w:rsidP="00213D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21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PRIVATE AND CONFIDENTIAL</w:t>
      </w:r>
    </w:p>
    <w:p w:rsidR="00213DF4" w:rsidRPr="009C2212" w:rsidRDefault="00213DF4" w:rsidP="0021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Allotted exam duration is 2 hours.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Closed book/notes.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No personal items including electronic devices (cell phones, computers, calculators, PDAs).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Cell phones must be turned in to your proctor before beginning exam.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No additional papers are allowed.  Sufficient blank paper is included in the exam packet.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Exams are copyrighted and may not be copied or transferred.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 xml:space="preserve">Restroom and other personal breaks are not permitted. </w:t>
      </w:r>
    </w:p>
    <w:p w:rsidR="00175F80" w:rsidRPr="0091749D" w:rsidRDefault="00175F80" w:rsidP="00175F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</w:pPr>
      <w:r w:rsidRPr="0091749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nl-NL"/>
        </w:rPr>
        <w:t>Total exam including questions and scratch paper must be returned to the proctor.</w:t>
      </w:r>
    </w:p>
    <w:p w:rsidR="00175F80" w:rsidRPr="00C708E9" w:rsidRDefault="00175F80" w:rsidP="0017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175F80" w:rsidRPr="00C708E9" w:rsidRDefault="00175F80" w:rsidP="0017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8</w:t>
      </w:r>
      <w:r w:rsidRPr="00C708E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blank pages are provided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for writing the solutions and/or scratch paper. All 8 pages</w:t>
      </w:r>
      <w:r w:rsidRPr="00C708E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must be handed in with the exam</w:t>
      </w:r>
    </w:p>
    <w:p w:rsidR="00175F80" w:rsidRDefault="00175F80" w:rsidP="0017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75F80" w:rsidRPr="00E34B0E" w:rsidRDefault="00175F80" w:rsidP="00175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34B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BE VERY CAREFUL WITH THE GIVEN 2 HOURS AND USE YOUR TIME WISELY. THE ALLOTED TIME IS GIVEN FOR EVERY QUESTION.</w:t>
      </w:r>
    </w:p>
    <w:p w:rsidR="00213DF4" w:rsidRPr="009C2212" w:rsidRDefault="00213DF4" w:rsidP="0021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4391" w:rsidRPr="009E4391" w:rsidRDefault="00213D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Write your name and student id at the top of this page.</w:t>
      </w:r>
    </w:p>
    <w:p w:rsidR="00A64517" w:rsidRPr="009050D8" w:rsidRDefault="00A64517" w:rsidP="00A645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</w:t>
      </w:r>
      <w:r w:rsidR="00B91C6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[ 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proofErr w:type="gramEnd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points ] {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40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minutes}</w:t>
      </w:r>
    </w:p>
    <w:p w:rsidR="00420BF4" w:rsidRDefault="00420BF4" w:rsidP="00A64517">
      <w:pPr>
        <w:rPr>
          <w:rFonts w:ascii="Times New Roman" w:hAnsi="Times New Roman" w:cs="Times New Roman"/>
          <w:noProof/>
          <w:sz w:val="24"/>
          <w:szCs w:val="24"/>
          <w:lang w:val="en-US" w:eastAsia="nl-NL"/>
        </w:rPr>
      </w:pPr>
      <w:r w:rsidRPr="00420BF4">
        <w:rPr>
          <w:rFonts w:ascii="Times New Roman" w:hAnsi="Times New Roman" w:cs="Times New Roman"/>
          <w:noProof/>
          <w:sz w:val="24"/>
          <w:szCs w:val="24"/>
          <w:lang w:val="en-US" w:eastAsia="nl-NL"/>
        </w:rPr>
        <w:t>W</w:t>
      </w:r>
      <w:r>
        <w:rPr>
          <w:rFonts w:ascii="Times New Roman" w:hAnsi="Times New Roman" w:cs="Times New Roman"/>
          <w:noProof/>
          <w:sz w:val="24"/>
          <w:szCs w:val="24"/>
          <w:lang w:val="en-US" w:eastAsia="nl-NL"/>
        </w:rPr>
        <w:t>e design</w:t>
      </w:r>
      <w:r w:rsidR="00234223">
        <w:rPr>
          <w:rFonts w:ascii="Times New Roman" w:hAnsi="Times New Roman" w:cs="Times New Roman"/>
          <w:noProof/>
          <w:sz w:val="24"/>
          <w:szCs w:val="24"/>
          <w:lang w:val="en-US" w:eastAsia="nl-NL"/>
        </w:rPr>
        <w:t>ed</w:t>
      </w:r>
      <w:r>
        <w:rPr>
          <w:rFonts w:ascii="Times New Roman" w:hAnsi="Times New Roman" w:cs="Times New Roman"/>
          <w:noProof/>
          <w:sz w:val="24"/>
          <w:szCs w:val="24"/>
          <w:lang w:val="en-US" w:eastAsia="nl-NL"/>
        </w:rPr>
        <w:t xml:space="preserve"> a shoppingcart for a webshop</w:t>
      </w:r>
      <w:r w:rsidR="00234223">
        <w:rPr>
          <w:rFonts w:ascii="Times New Roman" w:hAnsi="Times New Roman" w:cs="Times New Roman"/>
          <w:noProof/>
          <w:sz w:val="24"/>
          <w:szCs w:val="24"/>
          <w:lang w:val="en-US" w:eastAsia="nl-NL"/>
        </w:rPr>
        <w:t xml:space="preserve"> in the following way:</w:t>
      </w:r>
    </w:p>
    <w:p w:rsidR="00234223" w:rsidRDefault="00F3178D" w:rsidP="00A645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25944" cy="210344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80" cy="210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D" w:rsidRPr="00F3178D" w:rsidRDefault="00F3178D" w:rsidP="00F31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F3178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F3178D"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Pr="00F3178D">
        <w:rPr>
          <w:rFonts w:ascii="Times New Roman" w:hAnsi="Times New Roman" w:cs="Times New Roman"/>
          <w:sz w:val="24"/>
          <w:szCs w:val="24"/>
          <w:lang w:val="en-US"/>
        </w:rPr>
        <w:t xml:space="preserve"> contains the following </w:t>
      </w:r>
      <w:r>
        <w:rPr>
          <w:rFonts w:ascii="Times New Roman" w:hAnsi="Times New Roman" w:cs="Times New Roman"/>
          <w:sz w:val="24"/>
          <w:szCs w:val="24"/>
          <w:lang w:val="en-US"/>
        </w:rPr>
        <w:t>3 methods</w:t>
      </w:r>
      <w:r w:rsidRPr="00F317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178D" w:rsidRDefault="00F3178D" w:rsidP="00F31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3178D" w:rsidRPr="00CE3ECF" w:rsidRDefault="00F3178D" w:rsidP="00F3178D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addToCart</w:t>
      </w:r>
      <w:proofErr w:type="spell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Product product, </w:t>
      </w:r>
      <w:proofErr w:type="spellStart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quantity);</w:t>
      </w:r>
    </w:p>
    <w:p w:rsidR="00F3178D" w:rsidRPr="00CE3ECF" w:rsidRDefault="00F3178D" w:rsidP="00F3178D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removeFromCart</w:t>
      </w:r>
      <w:proofErr w:type="spell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Product product, </w:t>
      </w:r>
      <w:proofErr w:type="spellStart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quantity);</w:t>
      </w:r>
    </w:p>
    <w:p w:rsidR="00F3178D" w:rsidRPr="00CE3ECF" w:rsidRDefault="00F3178D" w:rsidP="00F3178D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checkOut</w:t>
      </w:r>
      <w:proofErr w:type="spell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CE3ECF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:rsidR="00F3178D" w:rsidRPr="00F3178D" w:rsidRDefault="00F3178D" w:rsidP="00F317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C4571A" w:rsidRDefault="00C4571A" w:rsidP="00A645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78095" cy="44583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D" w:rsidRDefault="00F3178D" w:rsidP="00A645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we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calls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cart) method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 itself as parameter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 This way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receives the whole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</w:p>
    <w:p w:rsidR="00234223" w:rsidRDefault="00234223" w:rsidP="00234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Redraw the given class diagram</w:t>
      </w:r>
      <w:r w:rsidR="00C4571A">
        <w:rPr>
          <w:rFonts w:ascii="Times New Roman" w:hAnsi="Times New Roman" w:cs="Times New Roman"/>
          <w:sz w:val="24"/>
          <w:szCs w:val="24"/>
          <w:lang w:val="en-US"/>
        </w:rPr>
        <w:t xml:space="preserve"> such that the </w:t>
      </w:r>
      <w:proofErr w:type="spellStart"/>
      <w:r w:rsidR="00C4571A">
        <w:rPr>
          <w:rFonts w:ascii="Times New Roman" w:hAnsi="Times New Roman" w:cs="Times New Roman"/>
          <w:sz w:val="24"/>
          <w:szCs w:val="24"/>
          <w:lang w:val="en-US"/>
        </w:rPr>
        <w:t>ShoppingGUI</w:t>
      </w:r>
      <w:proofErr w:type="spellEnd"/>
      <w:r w:rsidR="00C4571A">
        <w:rPr>
          <w:rFonts w:ascii="Times New Roman" w:hAnsi="Times New Roman" w:cs="Times New Roman"/>
          <w:sz w:val="24"/>
          <w:szCs w:val="24"/>
          <w:lang w:val="en-US"/>
        </w:rPr>
        <w:t xml:space="preserve"> also contains buttons to undo or redo the previous actions. Your design should make it possible to undo or redo the following 3 methods of the </w:t>
      </w:r>
      <w:proofErr w:type="spellStart"/>
      <w:r w:rsidR="00C4571A"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="00C457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C4571A">
        <w:rPr>
          <w:rFonts w:ascii="Times New Roman" w:hAnsi="Times New Roman" w:cs="Times New Roman"/>
          <w:sz w:val="24"/>
          <w:szCs w:val="24"/>
          <w:lang w:val="en-US"/>
        </w:rPr>
        <w:t>addToCart</w:t>
      </w:r>
      <w:proofErr w:type="spellEnd"/>
      <w:r w:rsidR="00C457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4571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C4571A">
        <w:rPr>
          <w:rFonts w:ascii="Times New Roman" w:hAnsi="Times New Roman" w:cs="Times New Roman"/>
          <w:sz w:val="24"/>
          <w:szCs w:val="24"/>
          <w:lang w:val="en-US"/>
        </w:rPr>
        <w:t>removeFromCart</w:t>
      </w:r>
      <w:proofErr w:type="spellEnd"/>
      <w:r w:rsidR="00C4571A">
        <w:rPr>
          <w:rFonts w:ascii="Times New Roman" w:hAnsi="Times New Roman" w:cs="Times New Roman"/>
          <w:sz w:val="24"/>
          <w:szCs w:val="24"/>
          <w:lang w:val="en-US"/>
        </w:rPr>
        <w:t xml:space="preserve">() and checkout(). </w:t>
      </w:r>
    </w:p>
    <w:p w:rsidR="00C4571A" w:rsidRDefault="00C4571A" w:rsidP="00C4571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undo action for </w:t>
      </w:r>
      <w:proofErr w:type="spellStart"/>
      <w:proofErr w:type="gramStart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addToCart</w:t>
      </w:r>
      <w:proofErr w:type="spell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Product product, </w:t>
      </w:r>
      <w:proofErr w:type="spellStart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quantity)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F78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remove ‘quantity’ of these products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</w:p>
    <w:p w:rsidR="00C4571A" w:rsidRDefault="00C4571A" w:rsidP="00C4571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undo action for </w:t>
      </w:r>
      <w:proofErr w:type="spellStart"/>
      <w:proofErr w:type="gramStart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removeFromCart</w:t>
      </w:r>
      <w:proofErr w:type="spell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Product product, </w:t>
      </w:r>
      <w:proofErr w:type="spellStart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quantity)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F78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add ‘quantity’ of these products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</w:p>
    <w:p w:rsidR="00505F78" w:rsidRPr="00C4571A" w:rsidRDefault="00505F78" w:rsidP="00505F7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undo action for </w:t>
      </w:r>
      <w:proofErr w:type="gramStart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checkout(</w:t>
      </w:r>
      <w:proofErr w:type="gramEnd"/>
      <w:r w:rsidRPr="00470EF9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call</w:t>
      </w:r>
      <w:r w:rsidR="00F3178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method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proofErr w:type="spellEnd"/>
    </w:p>
    <w:p w:rsidR="00505F78" w:rsidRDefault="00505F78" w:rsidP="00505F78">
      <w:pPr>
        <w:pStyle w:val="ListParagraph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>Make sure you add all necessary UML elements (attributes, methods, multiplicity, etc) to communicate the important parts of your design.</w:t>
      </w:r>
    </w:p>
    <w:p w:rsidR="00505F78" w:rsidRDefault="00505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4571A" w:rsidRPr="00C4571A" w:rsidRDefault="00C4571A" w:rsidP="00505F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571A" w:rsidRDefault="00505F78" w:rsidP="00234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Redraw the sequence diagram such that the actor first calls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addToCart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ShoppingGUI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executes the undo action.</w:t>
      </w:r>
    </w:p>
    <w:p w:rsidR="00505F78" w:rsidRPr="00505F78" w:rsidRDefault="00505F78" w:rsidP="00505F78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5F78">
        <w:rPr>
          <w:rFonts w:ascii="Times New Roman" w:hAnsi="Times New Roman" w:cs="Times New Roman"/>
          <w:b/>
          <w:sz w:val="24"/>
          <w:szCs w:val="24"/>
          <w:lang w:val="en-US"/>
        </w:rPr>
        <w:t>Make sure you add all necessary UML elements to communicate the important parts of your design.</w:t>
      </w:r>
    </w:p>
    <w:p w:rsidR="00505F78" w:rsidRDefault="00505F78" w:rsidP="00505F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05F78" w:rsidRPr="00234223" w:rsidRDefault="007D0494" w:rsidP="00505F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8.2pt;margin-top:5.05pt;width:180.6pt;height:126.0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470EF9" w:rsidRPr="00470EF9" w:rsidRDefault="00470EF9">
                  <w:pPr>
                    <w:rPr>
                      <w:i/>
                      <w:lang w:val="en-US"/>
                    </w:rPr>
                  </w:pPr>
                  <w:r w:rsidRPr="00470EF9">
                    <w:rPr>
                      <w:i/>
                      <w:lang w:val="en-US"/>
                    </w:rPr>
                    <w:t>This sequence diagram is just a partial diagram. Your diagram should show all the details of how your design works.</w:t>
                  </w:r>
                </w:p>
              </w:txbxContent>
            </v:textbox>
          </v:shape>
        </w:pict>
      </w:r>
      <w:r w:rsidR="00505F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23002" cy="33744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62" cy="33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D8" w:rsidRDefault="009050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33CDF" w:rsidRDefault="00A33CDF" w:rsidP="009C221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CDF" w:rsidRPr="009C2212" w:rsidRDefault="00A33CDF" w:rsidP="00A33C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[ 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proofErr w:type="gramEnd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points ] {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minutes}</w:t>
      </w:r>
    </w:p>
    <w:p w:rsidR="00A33CDF" w:rsidRDefault="00A33CDF" w:rsidP="009C221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33CDF">
        <w:rPr>
          <w:rFonts w:ascii="Times New Roman" w:hAnsi="Times New Roman" w:cs="Times New Roman"/>
          <w:sz w:val="24"/>
          <w:szCs w:val="24"/>
          <w:lang w:val="en-US"/>
        </w:rPr>
        <w:t xml:space="preserve">Suppose we have </w:t>
      </w:r>
      <w:r>
        <w:rPr>
          <w:rFonts w:ascii="Times New Roman" w:hAnsi="Times New Roman" w:cs="Times New Roman"/>
          <w:sz w:val="24"/>
          <w:szCs w:val="24"/>
          <w:lang w:val="en-US"/>
        </w:rPr>
        <w:t>the following</w:t>
      </w:r>
      <w:r w:rsidRPr="00A3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E98"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A33CDF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3CDF" w:rsidRPr="009B4E98" w:rsidRDefault="00A33CDF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B4E98" w:rsidRPr="009B4E98">
        <w:rPr>
          <w:rFonts w:ascii="Courier New" w:hAnsi="Courier New" w:cs="Courier New"/>
          <w:b/>
          <w:sz w:val="20"/>
          <w:szCs w:val="20"/>
          <w:lang w:val="en-US"/>
        </w:rPr>
        <w:t>Stock</w:t>
      </w:r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{</w:t>
      </w:r>
    </w:p>
    <w:p w:rsidR="00A33CDF" w:rsidRPr="009B4E98" w:rsidRDefault="00A33CDF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B4E98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proofErr w:type="gramEnd"/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B4E98"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String</w:t>
      </w:r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B4E98" w:rsidRPr="009B4E98">
        <w:rPr>
          <w:rFonts w:ascii="Courier New" w:hAnsi="Courier New" w:cs="Courier New"/>
          <w:b/>
          <w:sz w:val="20"/>
          <w:szCs w:val="20"/>
          <w:lang w:val="en-US"/>
        </w:rPr>
        <w:t>symbol</w:t>
      </w:r>
      <w:r w:rsidRPr="009B4E98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9B4E98" w:rsidRPr="009B4E98" w:rsidRDefault="009B4E98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proofErr w:type="gramEnd"/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9B4E98">
        <w:rPr>
          <w:rFonts w:ascii="Courier New" w:hAnsi="Courier New" w:cs="Courier New"/>
          <w:b/>
          <w:bCs/>
          <w:sz w:val="20"/>
          <w:szCs w:val="20"/>
          <w:lang w:val="en-US"/>
        </w:rPr>
        <w:t>double</w:t>
      </w:r>
      <w:r w:rsidRPr="009B4E98">
        <w:rPr>
          <w:rFonts w:ascii="Courier New" w:hAnsi="Courier New" w:cs="Courier New"/>
          <w:b/>
          <w:sz w:val="20"/>
          <w:szCs w:val="20"/>
          <w:lang w:val="en-US"/>
        </w:rPr>
        <w:t xml:space="preserve"> price;</w:t>
      </w:r>
    </w:p>
    <w:p w:rsidR="00A33CDF" w:rsidRPr="009B4E98" w:rsidRDefault="00A33CDF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B4E9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9B4E98" w:rsidRPr="009B4E98" w:rsidRDefault="00A33CDF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B4E98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9B4E98" w:rsidRPr="009B4E98">
        <w:rPr>
          <w:rFonts w:ascii="Courier New" w:hAnsi="Courier New" w:cs="Courier New"/>
          <w:b/>
          <w:sz w:val="20"/>
          <w:szCs w:val="20"/>
          <w:lang w:val="en-US"/>
        </w:rPr>
        <w:t>//getter and setter methods are not shown</w:t>
      </w:r>
    </w:p>
    <w:p w:rsidR="00A33CDF" w:rsidRPr="00BC757C" w:rsidRDefault="00A33CDF" w:rsidP="00A33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C757C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9050D8" w:rsidRDefault="009050D8" w:rsidP="009C221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914F0" w:rsidRDefault="000914F0" w:rsidP="009C221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add the following functionality:</w:t>
      </w:r>
    </w:p>
    <w:p w:rsidR="009050D8" w:rsidRDefault="009B4E98" w:rsidP="000914F0">
      <w:pPr>
        <w:pStyle w:val="ListParagraph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Every time when the price of the Stock changes, other objects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EmailSenders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SMSSenders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WebServiceCallers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want to know about this change.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0914F0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objects and the </w:t>
      </w:r>
      <w:r w:rsidRPr="000914F0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objects that </w:t>
      </w:r>
      <w:r w:rsidR="000914F0">
        <w:rPr>
          <w:rFonts w:ascii="Times New Roman" w:hAnsi="Times New Roman" w:cs="Times New Roman"/>
          <w:sz w:val="24"/>
          <w:szCs w:val="24"/>
          <w:lang w:val="en-US"/>
        </w:rPr>
        <w:t>need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know when the stock price changes should be variable and is not known upfront.</w:t>
      </w:r>
    </w:p>
    <w:p w:rsidR="009B4E98" w:rsidRDefault="009B4E98" w:rsidP="009C221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the </w:t>
      </w:r>
      <w:r w:rsidRPr="00BC757C">
        <w:rPr>
          <w:rFonts w:ascii="Times New Roman" w:hAnsi="Times New Roman" w:cs="Times New Roman"/>
          <w:b/>
          <w:sz w:val="24"/>
          <w:szCs w:val="24"/>
          <w:lang w:val="en-US"/>
        </w:rPr>
        <w:t>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914F0">
        <w:rPr>
          <w:rFonts w:ascii="Times New Roman" w:hAnsi="Times New Roman" w:cs="Times New Roman"/>
          <w:sz w:val="24"/>
          <w:szCs w:val="24"/>
          <w:lang w:val="en-US"/>
        </w:rPr>
        <w:t xml:space="preserve">a corresponding </w:t>
      </w:r>
      <w:r w:rsidRPr="00BC757C">
        <w:rPr>
          <w:rFonts w:ascii="Times New Roman" w:hAnsi="Times New Roman" w:cs="Times New Roman"/>
          <w:b/>
          <w:sz w:val="24"/>
          <w:szCs w:val="24"/>
          <w:lang w:val="en-US"/>
        </w:rPr>
        <w:t>sequence diagram</w:t>
      </w:r>
      <w:r w:rsidR="000914F0">
        <w:rPr>
          <w:rFonts w:ascii="Times New Roman" w:hAnsi="Times New Roman" w:cs="Times New Roman"/>
          <w:sz w:val="24"/>
          <w:szCs w:val="24"/>
          <w:lang w:val="en-US"/>
        </w:rPr>
        <w:t xml:space="preserve"> that clearly communicates your design.</w:t>
      </w:r>
    </w:p>
    <w:p w:rsidR="000914F0" w:rsidRPr="00505F78" w:rsidRDefault="000914F0" w:rsidP="000914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5F78">
        <w:rPr>
          <w:rFonts w:ascii="Times New Roman" w:hAnsi="Times New Roman" w:cs="Times New Roman"/>
          <w:b/>
          <w:sz w:val="24"/>
          <w:szCs w:val="24"/>
          <w:lang w:val="en-US"/>
        </w:rPr>
        <w:t>Make sure you add all necessary UML elements to communicate the important parts of your design.</w:t>
      </w:r>
    </w:p>
    <w:p w:rsidR="000914F0" w:rsidRDefault="000914F0" w:rsidP="009C221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050D8" w:rsidRDefault="00905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44F85" w:rsidRPr="009050D8" w:rsidRDefault="00E44F85" w:rsidP="009050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Question 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[ 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proofErr w:type="gramEnd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points ] {</w:t>
      </w:r>
      <w:r w:rsidR="002C385E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minutes}</w:t>
      </w:r>
    </w:p>
    <w:p w:rsidR="00E44F85" w:rsidRPr="009C2212" w:rsidRDefault="00482C5E" w:rsidP="00962B2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Suppose we have to design an order application that receives orders in the form of order messages. All of our clients send these order messages in a different format, so the message sent by client 1 has a different format compared to the message from client 2. The only thing that all messages have in common is that every message has a header field with name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which contains the unique client number.</w:t>
      </w:r>
    </w:p>
    <w:p w:rsidR="00E44F85" w:rsidRPr="009C2212" w:rsidRDefault="00E44F85" w:rsidP="00962B2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The receiver object that receives these messages has to </w:t>
      </w:r>
      <w:r w:rsidR="005A4E57">
        <w:rPr>
          <w:rFonts w:ascii="Times New Roman" w:hAnsi="Times New Roman" w:cs="Times New Roman"/>
          <w:sz w:val="24"/>
          <w:szCs w:val="24"/>
          <w:lang w:val="en-US"/>
        </w:rPr>
        <w:t>make sure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the correct </w:t>
      </w:r>
      <w:r w:rsidR="005A4E57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E57">
        <w:rPr>
          <w:rFonts w:ascii="Times New Roman" w:hAnsi="Times New Roman" w:cs="Times New Roman"/>
          <w:sz w:val="24"/>
          <w:szCs w:val="24"/>
          <w:lang w:val="en-US"/>
        </w:rPr>
        <w:t xml:space="preserve">is executed 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>based on th</w:t>
      </w:r>
      <w:r w:rsidR="00482C5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2C5E"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 w:rsidR="00A441FA"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A4E57">
        <w:rPr>
          <w:rFonts w:ascii="Times New Roman" w:hAnsi="Times New Roman" w:cs="Times New Roman"/>
          <w:sz w:val="24"/>
          <w:szCs w:val="24"/>
          <w:lang w:val="en-US"/>
        </w:rPr>
        <w:t xml:space="preserve">For every message with a different </w:t>
      </w:r>
      <w:proofErr w:type="spellStart"/>
      <w:r w:rsidR="00482C5E"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 w:rsidR="005A4E57">
        <w:rPr>
          <w:rFonts w:ascii="Times New Roman" w:hAnsi="Times New Roman" w:cs="Times New Roman"/>
          <w:sz w:val="24"/>
          <w:szCs w:val="24"/>
          <w:lang w:val="en-US"/>
        </w:rPr>
        <w:t>, some different logic needs to be executed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0EF9">
        <w:rPr>
          <w:rFonts w:ascii="Times New Roman" w:hAnsi="Times New Roman" w:cs="Times New Roman"/>
          <w:sz w:val="24"/>
          <w:szCs w:val="24"/>
          <w:lang w:val="en-US"/>
        </w:rPr>
        <w:t xml:space="preserve"> We can have a lot of different clients.</w:t>
      </w:r>
    </w:p>
    <w:p w:rsidR="00A441FA" w:rsidRPr="009C2212" w:rsidRDefault="00A441FA" w:rsidP="00962B2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It is important that the design of the application allows us to easily add more </w:t>
      </w:r>
      <w:r w:rsidR="00482C5E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C5E">
        <w:rPr>
          <w:rFonts w:ascii="Times New Roman" w:hAnsi="Times New Roman" w:cs="Times New Roman"/>
          <w:sz w:val="24"/>
          <w:szCs w:val="24"/>
          <w:lang w:val="en-US"/>
        </w:rPr>
        <w:t>with different message structures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with the least amount of code change.</w:t>
      </w:r>
      <w:r w:rsidR="00CE3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>What pattern would you apply in your design?</w:t>
      </w:r>
    </w:p>
    <w:p w:rsidR="00E44F85" w:rsidRDefault="00A441FA" w:rsidP="00962B2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sz w:val="24"/>
          <w:szCs w:val="24"/>
          <w:lang w:val="en-US"/>
        </w:rPr>
        <w:t>Draw the class diagram</w:t>
      </w:r>
      <w:r w:rsidR="00E44F85" w:rsidRPr="009C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212">
        <w:rPr>
          <w:rFonts w:ascii="Times New Roman" w:hAnsi="Times New Roman" w:cs="Times New Roman"/>
          <w:sz w:val="24"/>
          <w:szCs w:val="24"/>
          <w:lang w:val="en-US"/>
        </w:rPr>
        <w:t>of your design.</w:t>
      </w:r>
      <w:r w:rsidR="002C385E">
        <w:rPr>
          <w:rFonts w:ascii="Times New Roman" w:hAnsi="Times New Roman" w:cs="Times New Roman"/>
          <w:sz w:val="24"/>
          <w:szCs w:val="24"/>
          <w:lang w:val="en-US"/>
        </w:rPr>
        <w:t xml:space="preserve"> You only should show the part that receives and processes the message.</w:t>
      </w:r>
    </w:p>
    <w:p w:rsidR="002C385E" w:rsidRPr="009C2212" w:rsidRDefault="002C385E" w:rsidP="00962B2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the sequence diagram of your design. It should show the scenario of what happens when we receive an order message.</w:t>
      </w:r>
    </w:p>
    <w:p w:rsidR="00A441FA" w:rsidRDefault="00A441FA" w:rsidP="00431AD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06C7" w:rsidRDefault="000306C7" w:rsidP="000306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06C7" w:rsidRDefault="000306C7" w:rsidP="000306C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306C7" w:rsidRPr="009050D8" w:rsidRDefault="000306C7" w:rsidP="00030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</w:t>
      </w:r>
      <w:r w:rsidR="00B90ECF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[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EF7B65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proofErr w:type="gramEnd"/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points ]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9C22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minutes}</w:t>
      </w:r>
    </w:p>
    <w:p w:rsidR="00EF7B65" w:rsidRPr="002725D1" w:rsidRDefault="00EF7B65" w:rsidP="00EC466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D1">
        <w:rPr>
          <w:rFonts w:ascii="Times New Roman" w:hAnsi="Times New Roman" w:cs="Times New Roman"/>
          <w:sz w:val="24"/>
          <w:szCs w:val="24"/>
          <w:lang w:val="en-US"/>
        </w:rPr>
        <w:t xml:space="preserve">We need to design a </w:t>
      </w:r>
      <w:r>
        <w:rPr>
          <w:rFonts w:ascii="Times New Roman" w:hAnsi="Times New Roman" w:cs="Times New Roman"/>
          <w:sz w:val="24"/>
          <w:szCs w:val="24"/>
          <w:lang w:val="en-US"/>
        </w:rPr>
        <w:t>route planner</w:t>
      </w:r>
      <w:r w:rsidRPr="002725D1">
        <w:rPr>
          <w:rFonts w:ascii="Times New Roman" w:hAnsi="Times New Roman" w:cs="Times New Roman"/>
          <w:sz w:val="24"/>
          <w:szCs w:val="24"/>
          <w:lang w:val="en-US"/>
        </w:rPr>
        <w:t xml:space="preserve"> application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computes the route between point A and point B. The route planner application allows us to compute the fastest route, the shortest route, the best route for bicycles, </w:t>
      </w:r>
      <w:r w:rsidR="0066553E">
        <w:rPr>
          <w:rFonts w:ascii="Times New Roman" w:hAnsi="Times New Roman" w:cs="Times New Roman"/>
          <w:sz w:val="24"/>
          <w:szCs w:val="24"/>
          <w:lang w:val="en-US"/>
        </w:rPr>
        <w:t>and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best route for pedestrians, etc. It should be easy to add new </w:t>
      </w:r>
      <w:r w:rsidR="00D05446">
        <w:rPr>
          <w:rFonts w:ascii="Times New Roman" w:hAnsi="Times New Roman" w:cs="Times New Roman"/>
          <w:sz w:val="24"/>
          <w:szCs w:val="24"/>
          <w:lang w:val="en-US"/>
        </w:rPr>
        <w:t>ways to compute the route between point A and B.</w:t>
      </w:r>
    </w:p>
    <w:p w:rsidR="00D05446" w:rsidRPr="009C2212" w:rsidRDefault="00D05446" w:rsidP="00D0544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212">
        <w:rPr>
          <w:rFonts w:ascii="Times New Roman" w:hAnsi="Times New Roman" w:cs="Times New Roman"/>
          <w:sz w:val="24"/>
          <w:szCs w:val="24"/>
          <w:lang w:val="en-US"/>
        </w:rPr>
        <w:t>What pattern would you apply in your design?</w:t>
      </w:r>
    </w:p>
    <w:p w:rsidR="00D05446" w:rsidRDefault="00D05446" w:rsidP="00D0544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25D1">
        <w:rPr>
          <w:rFonts w:ascii="Times New Roman" w:hAnsi="Times New Roman" w:cs="Times New Roman"/>
          <w:sz w:val="24"/>
          <w:szCs w:val="24"/>
          <w:lang w:val="en-US"/>
        </w:rPr>
        <w:t xml:space="preserve">Draw the class diagram of your design. </w:t>
      </w:r>
    </w:p>
    <w:p w:rsidR="00D05446" w:rsidRDefault="00D05446" w:rsidP="00A441F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D05446" w:rsidRDefault="00D05446" w:rsidP="00A441F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91C64" w:rsidRPr="009C2212" w:rsidRDefault="00B91C64" w:rsidP="00431AD2">
      <w:pPr>
        <w:pStyle w:val="NoSpacing"/>
        <w:rPr>
          <w:rFonts w:ascii="Times New Roman" w:hAnsi="Times New Roman" w:cs="Times New Roman"/>
          <w:lang w:val="en-US"/>
        </w:rPr>
      </w:pPr>
    </w:p>
    <w:sectPr w:rsidR="00B91C64" w:rsidRPr="009C2212" w:rsidSect="00F8648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460" w:rsidRDefault="00DC4460" w:rsidP="009C2212">
      <w:pPr>
        <w:spacing w:after="0" w:line="240" w:lineRule="auto"/>
      </w:pPr>
      <w:r>
        <w:separator/>
      </w:r>
    </w:p>
  </w:endnote>
  <w:endnote w:type="continuationSeparator" w:id="0">
    <w:p w:rsidR="00DC4460" w:rsidRDefault="00DC4460" w:rsidP="009C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07081"/>
      <w:docPartObj>
        <w:docPartGallery w:val="Page Numbers (Bottom of Page)"/>
        <w:docPartUnique/>
      </w:docPartObj>
    </w:sdtPr>
    <w:sdtContent>
      <w:p w:rsidR="00482C5E" w:rsidRDefault="007D0494">
        <w:pPr>
          <w:pStyle w:val="Footer"/>
          <w:jc w:val="right"/>
        </w:pPr>
        <w:fldSimple w:instr=" PAGE   \* MERGEFORMAT ">
          <w:r w:rsidR="0066553E">
            <w:rPr>
              <w:noProof/>
            </w:rPr>
            <w:t>5</w:t>
          </w:r>
        </w:fldSimple>
      </w:p>
    </w:sdtContent>
  </w:sdt>
  <w:p w:rsidR="00482C5E" w:rsidRDefault="00482C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460" w:rsidRDefault="00DC4460" w:rsidP="009C2212">
      <w:pPr>
        <w:spacing w:after="0" w:line="240" w:lineRule="auto"/>
      </w:pPr>
      <w:r>
        <w:separator/>
      </w:r>
    </w:p>
  </w:footnote>
  <w:footnote w:type="continuationSeparator" w:id="0">
    <w:p w:rsidR="00DC4460" w:rsidRDefault="00DC4460" w:rsidP="009C2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9E4"/>
    <w:multiLevelType w:val="hybridMultilevel"/>
    <w:tmpl w:val="5902F8F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046DED"/>
    <w:multiLevelType w:val="hybridMultilevel"/>
    <w:tmpl w:val="607257A4"/>
    <w:lvl w:ilvl="0" w:tplc="5EEC19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D28DD"/>
    <w:multiLevelType w:val="hybridMultilevel"/>
    <w:tmpl w:val="1CA2C4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24746"/>
    <w:multiLevelType w:val="hybridMultilevel"/>
    <w:tmpl w:val="DE06362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55F70"/>
    <w:multiLevelType w:val="hybridMultilevel"/>
    <w:tmpl w:val="48E61C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235C9"/>
    <w:multiLevelType w:val="hybridMultilevel"/>
    <w:tmpl w:val="A4F023B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C3CDD"/>
    <w:multiLevelType w:val="hybridMultilevel"/>
    <w:tmpl w:val="659A38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26239"/>
    <w:multiLevelType w:val="hybridMultilevel"/>
    <w:tmpl w:val="9996860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F1B73"/>
    <w:multiLevelType w:val="hybridMultilevel"/>
    <w:tmpl w:val="D060AFD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F2D1C"/>
    <w:multiLevelType w:val="hybridMultilevel"/>
    <w:tmpl w:val="A4F023B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CE5"/>
    <w:rsid w:val="000306C7"/>
    <w:rsid w:val="00061DEE"/>
    <w:rsid w:val="00072F47"/>
    <w:rsid w:val="000914F0"/>
    <w:rsid w:val="0011135C"/>
    <w:rsid w:val="00115C2E"/>
    <w:rsid w:val="0015117C"/>
    <w:rsid w:val="00175F80"/>
    <w:rsid w:val="00200EC4"/>
    <w:rsid w:val="00211BCA"/>
    <w:rsid w:val="00213DF4"/>
    <w:rsid w:val="00234223"/>
    <w:rsid w:val="002725D1"/>
    <w:rsid w:val="002B5F77"/>
    <w:rsid w:val="002C385E"/>
    <w:rsid w:val="00326511"/>
    <w:rsid w:val="0038211F"/>
    <w:rsid w:val="003F0198"/>
    <w:rsid w:val="00420BF4"/>
    <w:rsid w:val="00431AD2"/>
    <w:rsid w:val="00470EF9"/>
    <w:rsid w:val="00482C5E"/>
    <w:rsid w:val="00492906"/>
    <w:rsid w:val="004F4F6B"/>
    <w:rsid w:val="00505F78"/>
    <w:rsid w:val="00507407"/>
    <w:rsid w:val="0059775C"/>
    <w:rsid w:val="005A4E57"/>
    <w:rsid w:val="005E4105"/>
    <w:rsid w:val="006322A1"/>
    <w:rsid w:val="0066553E"/>
    <w:rsid w:val="006D070E"/>
    <w:rsid w:val="006D1D4C"/>
    <w:rsid w:val="007C6395"/>
    <w:rsid w:val="007D0494"/>
    <w:rsid w:val="008249C3"/>
    <w:rsid w:val="00852BA3"/>
    <w:rsid w:val="00856890"/>
    <w:rsid w:val="008B1B39"/>
    <w:rsid w:val="008D1EC1"/>
    <w:rsid w:val="009050D8"/>
    <w:rsid w:val="00962B20"/>
    <w:rsid w:val="00976B23"/>
    <w:rsid w:val="00986C49"/>
    <w:rsid w:val="009B4E98"/>
    <w:rsid w:val="009C2212"/>
    <w:rsid w:val="009E4391"/>
    <w:rsid w:val="00A33CDF"/>
    <w:rsid w:val="00A441FA"/>
    <w:rsid w:val="00A44D03"/>
    <w:rsid w:val="00A64517"/>
    <w:rsid w:val="00B90ECF"/>
    <w:rsid w:val="00B91C64"/>
    <w:rsid w:val="00B9724A"/>
    <w:rsid w:val="00BC757C"/>
    <w:rsid w:val="00BF0E3B"/>
    <w:rsid w:val="00C4571A"/>
    <w:rsid w:val="00CE3ECF"/>
    <w:rsid w:val="00D05446"/>
    <w:rsid w:val="00D85220"/>
    <w:rsid w:val="00D9639E"/>
    <w:rsid w:val="00DC4460"/>
    <w:rsid w:val="00DD74F6"/>
    <w:rsid w:val="00E07020"/>
    <w:rsid w:val="00E07630"/>
    <w:rsid w:val="00E21C82"/>
    <w:rsid w:val="00E44F85"/>
    <w:rsid w:val="00EC4669"/>
    <w:rsid w:val="00EF4CE5"/>
    <w:rsid w:val="00EF7B65"/>
    <w:rsid w:val="00F3178D"/>
    <w:rsid w:val="00F45415"/>
    <w:rsid w:val="00F633B9"/>
    <w:rsid w:val="00F802BF"/>
    <w:rsid w:val="00F86482"/>
    <w:rsid w:val="00FE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0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3D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C2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212"/>
  </w:style>
  <w:style w:type="paragraph" w:styleId="Footer">
    <w:name w:val="footer"/>
    <w:basedOn w:val="Normal"/>
    <w:link w:val="FooterChar"/>
    <w:uiPriority w:val="99"/>
    <w:unhideWhenUsed/>
    <w:rsid w:val="009C2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 Jong</dc:creator>
  <cp:lastModifiedBy>Misbah</cp:lastModifiedBy>
  <cp:revision>12</cp:revision>
  <cp:lastPrinted>2012-01-10T15:12:00Z</cp:lastPrinted>
  <dcterms:created xsi:type="dcterms:W3CDTF">2013-01-02T11:03:00Z</dcterms:created>
  <dcterms:modified xsi:type="dcterms:W3CDTF">2013-09-13T21:05:00Z</dcterms:modified>
</cp:coreProperties>
</file>