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130A3" w14:textId="77777777" w:rsidR="00E60FA2" w:rsidRDefault="00E60FA2">
      <w:r>
        <w:t>1. (10 points total) Schedules:</w:t>
      </w:r>
    </w:p>
    <w:p w14:paraId="53F38B98" w14:textId="77777777" w:rsidR="00E60FA2" w:rsidRDefault="00E60FA2" w:rsidP="00E60FA2">
      <w:pPr>
        <w:pStyle w:val="ListParagraph"/>
        <w:numPr>
          <w:ilvl w:val="0"/>
          <w:numId w:val="1"/>
        </w:numPr>
      </w:pPr>
      <w:r>
        <w:t>(1p) What is a schedule</w:t>
      </w:r>
    </w:p>
    <w:p w14:paraId="413F30C4" w14:textId="77777777" w:rsidR="00250858" w:rsidRDefault="00250858" w:rsidP="00250858">
      <w:pPr>
        <w:pStyle w:val="ListParagraph"/>
      </w:pPr>
    </w:p>
    <w:p w14:paraId="303EB448" w14:textId="77777777" w:rsidR="00676E0D" w:rsidRDefault="00864EDC" w:rsidP="00676E0D">
      <w:pPr>
        <w:pStyle w:val="ListParagraph"/>
      </w:pPr>
      <w:r>
        <w:t>Schedule is a chronological execution of sequences</w:t>
      </w:r>
      <w:r w:rsidR="00250858">
        <w:t xml:space="preserve"> of transactions.</w:t>
      </w:r>
    </w:p>
    <w:p w14:paraId="70970944" w14:textId="77777777" w:rsidR="00250858" w:rsidRDefault="00250858" w:rsidP="00676E0D">
      <w:pPr>
        <w:pStyle w:val="ListParagraph"/>
      </w:pPr>
    </w:p>
    <w:p w14:paraId="6D4B711C" w14:textId="77777777" w:rsidR="00E60FA2" w:rsidRDefault="00E60FA2" w:rsidP="00E60FA2">
      <w:pPr>
        <w:pStyle w:val="ListParagraph"/>
        <w:numPr>
          <w:ilvl w:val="0"/>
          <w:numId w:val="1"/>
        </w:numPr>
      </w:pPr>
      <w:r>
        <w:t>(3p) Explain the concept of se</w:t>
      </w:r>
      <w:r w:rsidRPr="0063701A">
        <w:rPr>
          <w:b/>
          <w:bCs/>
        </w:rPr>
        <w:t>rial schedule</w:t>
      </w:r>
      <w:r>
        <w:t>.</w:t>
      </w:r>
    </w:p>
    <w:p w14:paraId="023F1F4F" w14:textId="77777777" w:rsidR="00250858" w:rsidRDefault="00250858" w:rsidP="00250858">
      <w:pPr>
        <w:pStyle w:val="ListParagraph"/>
      </w:pPr>
    </w:p>
    <w:p w14:paraId="4AA0CEF9" w14:textId="77777777" w:rsidR="00250858" w:rsidRDefault="00250858" w:rsidP="00250858">
      <w:pPr>
        <w:pStyle w:val="ListParagraph"/>
      </w:pPr>
      <w:r>
        <w:t>Serial schedule is a schedule where operations of each transaction are executed consecutively without any operations from other transactions.</w:t>
      </w:r>
    </w:p>
    <w:p w14:paraId="163105EC" w14:textId="77777777" w:rsidR="00250858" w:rsidRDefault="00250858" w:rsidP="00250858">
      <w:pPr>
        <w:pStyle w:val="ListParagraph"/>
      </w:pPr>
    </w:p>
    <w:p w14:paraId="71BCE295" w14:textId="77777777" w:rsidR="00E60FA2" w:rsidRDefault="00E60FA2" w:rsidP="00E60FA2">
      <w:pPr>
        <w:pStyle w:val="ListParagraph"/>
        <w:numPr>
          <w:ilvl w:val="0"/>
          <w:numId w:val="1"/>
        </w:numPr>
      </w:pPr>
      <w:r>
        <w:t xml:space="preserve">(3p) Explain the concept of </w:t>
      </w:r>
      <w:r w:rsidRPr="0063701A">
        <w:rPr>
          <w:b/>
          <w:bCs/>
        </w:rPr>
        <w:t>non-serial schedule</w:t>
      </w:r>
    </w:p>
    <w:p w14:paraId="764D62A4" w14:textId="77777777" w:rsidR="00250858" w:rsidRDefault="00250858" w:rsidP="00250858">
      <w:pPr>
        <w:pStyle w:val="ListParagraph"/>
      </w:pPr>
    </w:p>
    <w:p w14:paraId="11CE18CE" w14:textId="77777777" w:rsidR="00250858" w:rsidRDefault="00250858" w:rsidP="00250858">
      <w:pPr>
        <w:pStyle w:val="ListParagraph"/>
      </w:pPr>
      <w:r>
        <w:t>Non-serial schedule is where the operations from set of transactions are interleaved.</w:t>
      </w:r>
    </w:p>
    <w:p w14:paraId="2A9A479E" w14:textId="77777777" w:rsidR="00250858" w:rsidRDefault="00250858" w:rsidP="00250858">
      <w:pPr>
        <w:pStyle w:val="ListParagraph"/>
      </w:pPr>
    </w:p>
    <w:p w14:paraId="7BBA3563" w14:textId="77777777" w:rsidR="00E60FA2" w:rsidRDefault="00E60FA2" w:rsidP="00E60FA2">
      <w:pPr>
        <w:pStyle w:val="ListParagraph"/>
        <w:numPr>
          <w:ilvl w:val="0"/>
          <w:numId w:val="1"/>
        </w:numPr>
      </w:pPr>
      <w:r>
        <w:t xml:space="preserve">(3p) Explain the concept of </w:t>
      </w:r>
      <w:r w:rsidRPr="0063701A">
        <w:rPr>
          <w:b/>
          <w:bCs/>
        </w:rPr>
        <w:t>serializable schedule</w:t>
      </w:r>
    </w:p>
    <w:p w14:paraId="319F11A0" w14:textId="77777777" w:rsidR="00250858" w:rsidRDefault="00250858" w:rsidP="00250858">
      <w:pPr>
        <w:pStyle w:val="ListParagraph"/>
      </w:pPr>
    </w:p>
    <w:p w14:paraId="3E73E7F0" w14:textId="77777777" w:rsidR="00D77811" w:rsidRDefault="00D77811" w:rsidP="00250858">
      <w:pPr>
        <w:ind w:left="720"/>
      </w:pPr>
      <w:r>
        <w:t>Serializable schedule is where</w:t>
      </w:r>
      <w:r w:rsidR="00250858">
        <w:t xml:space="preserve"> transactions do not </w:t>
      </w:r>
      <w:r>
        <w:t xml:space="preserve">have operations on same data item. </w:t>
      </w:r>
    </w:p>
    <w:p w14:paraId="7F95C098" w14:textId="77777777" w:rsidR="00E60FA2" w:rsidRDefault="00D77811" w:rsidP="00250858">
      <w:pPr>
        <w:ind w:left="720"/>
      </w:pPr>
      <w:r>
        <w:t>A serializable schedule is a schedule whose effect on any consistent database instance is guaranteed to be identical to that of some complete serial schedule over S</w:t>
      </w:r>
    </w:p>
    <w:p w14:paraId="2F0A8254" w14:textId="77777777" w:rsidR="00250858" w:rsidRDefault="00250858" w:rsidP="00E60FA2"/>
    <w:p w14:paraId="413694C7" w14:textId="77777777" w:rsidR="00E60FA2" w:rsidRDefault="00E60FA2" w:rsidP="00E60FA2">
      <w:r>
        <w:t>2.  (5 points) Deadlocks are possible only when one of the transactions wants to obtain a</w:t>
      </w:r>
      <w:r w:rsidR="00C67FCA">
        <w:t>(n)</w:t>
      </w:r>
      <w:r>
        <w:t>------------ lock on data item.</w:t>
      </w:r>
    </w:p>
    <w:p w14:paraId="65F65BF9" w14:textId="77777777" w:rsidR="00E60FA2" w:rsidRDefault="00E60FA2" w:rsidP="00E60FA2">
      <w:pPr>
        <w:ind w:firstLine="720"/>
      </w:pPr>
      <w:r>
        <w:t>a. Binary</w:t>
      </w:r>
    </w:p>
    <w:p w14:paraId="37335CD0" w14:textId="77777777" w:rsidR="00E60FA2" w:rsidRDefault="00E60FA2" w:rsidP="00E60FA2">
      <w:pPr>
        <w:ind w:firstLine="720"/>
      </w:pPr>
      <w:r>
        <w:t>b. Shared</w:t>
      </w:r>
    </w:p>
    <w:p w14:paraId="487C6CFB" w14:textId="77777777" w:rsidR="00E60FA2" w:rsidRPr="00C67FCA" w:rsidRDefault="00E60FA2" w:rsidP="00E60FA2">
      <w:pPr>
        <w:ind w:firstLine="720"/>
        <w:rPr>
          <w:b/>
          <w:color w:val="70AD47" w:themeColor="accent6"/>
        </w:rPr>
      </w:pPr>
      <w:r w:rsidRPr="00C67FCA">
        <w:rPr>
          <w:b/>
          <w:color w:val="70AD47" w:themeColor="accent6"/>
        </w:rPr>
        <w:t>c. Exclusive</w:t>
      </w:r>
    </w:p>
    <w:p w14:paraId="686DB5B8" w14:textId="77777777" w:rsidR="00E60FA2" w:rsidRDefault="00E60FA2" w:rsidP="00E60FA2">
      <w:pPr>
        <w:ind w:firstLine="720"/>
      </w:pPr>
      <w:r>
        <w:t>d. Complete</w:t>
      </w:r>
    </w:p>
    <w:p w14:paraId="53E13A32" w14:textId="77777777" w:rsidR="00E60FA2" w:rsidRDefault="00E60FA2" w:rsidP="00E60FA2">
      <w:pPr>
        <w:tabs>
          <w:tab w:val="left" w:pos="1716"/>
        </w:tabs>
      </w:pPr>
    </w:p>
    <w:p w14:paraId="02826EA7" w14:textId="77777777" w:rsidR="00E60FA2" w:rsidRDefault="00E60FA2" w:rsidP="00E60FA2">
      <w:pPr>
        <w:tabs>
          <w:tab w:val="left" w:pos="1716"/>
        </w:tabs>
      </w:pPr>
      <w:r>
        <w:t>3. (5 point). When a program is abnormally terminated, the equivalent of ________occurs:</w:t>
      </w:r>
    </w:p>
    <w:p w14:paraId="60DBB204" w14:textId="77777777" w:rsidR="00E60FA2" w:rsidRDefault="00E60FA2" w:rsidP="00E60FA2">
      <w:pPr>
        <w:tabs>
          <w:tab w:val="left" w:pos="1716"/>
        </w:tabs>
      </w:pPr>
      <w:r>
        <w:t xml:space="preserve"> </w:t>
      </w:r>
      <w:r>
        <w:tab/>
        <w:t>a. COMMIT</w:t>
      </w:r>
    </w:p>
    <w:p w14:paraId="674929E1" w14:textId="77777777" w:rsidR="00E60FA2" w:rsidRDefault="00E60FA2" w:rsidP="00E60FA2">
      <w:pPr>
        <w:tabs>
          <w:tab w:val="left" w:pos="1716"/>
        </w:tabs>
      </w:pPr>
      <w:r>
        <w:tab/>
        <w:t>b. QUIT</w:t>
      </w:r>
    </w:p>
    <w:p w14:paraId="7CD89931" w14:textId="77777777" w:rsidR="00E60FA2" w:rsidRDefault="00E60FA2" w:rsidP="00E60FA2">
      <w:pPr>
        <w:tabs>
          <w:tab w:val="left" w:pos="1716"/>
        </w:tabs>
      </w:pPr>
      <w:r>
        <w:tab/>
        <w:t>c. EXIT</w:t>
      </w:r>
    </w:p>
    <w:p w14:paraId="1C79E1B1" w14:textId="77777777" w:rsidR="00E60FA2" w:rsidRPr="00D30F0F" w:rsidRDefault="00E60FA2" w:rsidP="00E60FA2">
      <w:pPr>
        <w:tabs>
          <w:tab w:val="left" w:pos="1716"/>
        </w:tabs>
        <w:rPr>
          <w:b/>
        </w:rPr>
      </w:pPr>
      <w:r>
        <w:tab/>
      </w:r>
      <w:r w:rsidRPr="00D30F0F">
        <w:rPr>
          <w:b/>
          <w:color w:val="70AD47" w:themeColor="accent6"/>
        </w:rPr>
        <w:t>d ROLLBACK</w:t>
      </w:r>
    </w:p>
    <w:p w14:paraId="0AD40491" w14:textId="77777777" w:rsidR="00E60FA2" w:rsidRDefault="00E60FA2" w:rsidP="00E60FA2">
      <w:pPr>
        <w:tabs>
          <w:tab w:val="left" w:pos="1716"/>
        </w:tabs>
      </w:pPr>
      <w:r>
        <w:t>4. (5 points) ________ ensures that once transaction changes are done, they cannot be undone or lost, even in the event of a system failure:</w:t>
      </w:r>
    </w:p>
    <w:p w14:paraId="02BFEA2C" w14:textId="77777777" w:rsidR="00E60FA2" w:rsidRDefault="00E60FA2" w:rsidP="00E60FA2">
      <w:pPr>
        <w:tabs>
          <w:tab w:val="left" w:pos="1716"/>
        </w:tabs>
      </w:pPr>
      <w:r>
        <w:tab/>
        <w:t>a. Atomicity</w:t>
      </w:r>
    </w:p>
    <w:p w14:paraId="17875601" w14:textId="77777777" w:rsidR="00E60FA2" w:rsidRDefault="00E60FA2" w:rsidP="00E60FA2">
      <w:pPr>
        <w:tabs>
          <w:tab w:val="left" w:pos="1716"/>
        </w:tabs>
      </w:pPr>
      <w:r>
        <w:tab/>
        <w:t>b. Consistency</w:t>
      </w:r>
    </w:p>
    <w:p w14:paraId="3DFB2ACC" w14:textId="77777777" w:rsidR="00E60FA2" w:rsidRPr="00D30F0F" w:rsidRDefault="00E60FA2" w:rsidP="00E60FA2">
      <w:pPr>
        <w:tabs>
          <w:tab w:val="left" w:pos="1716"/>
        </w:tabs>
        <w:rPr>
          <w:b/>
        </w:rPr>
      </w:pPr>
      <w:r>
        <w:tab/>
      </w:r>
      <w:r w:rsidR="00D30F0F">
        <w:rPr>
          <w:b/>
          <w:color w:val="70AD47" w:themeColor="accent6"/>
        </w:rPr>
        <w:t>c</w:t>
      </w:r>
      <w:r w:rsidRPr="00D30F0F">
        <w:rPr>
          <w:b/>
          <w:color w:val="70AD47" w:themeColor="accent6"/>
        </w:rPr>
        <w:t>. Durability</w:t>
      </w:r>
    </w:p>
    <w:p w14:paraId="67A5BB0F" w14:textId="77777777" w:rsidR="00E60FA2" w:rsidRDefault="00E60FA2" w:rsidP="00E60FA2">
      <w:pPr>
        <w:tabs>
          <w:tab w:val="left" w:pos="1716"/>
        </w:tabs>
      </w:pPr>
      <w:r>
        <w:tab/>
        <w:t>d. Isolation</w:t>
      </w:r>
    </w:p>
    <w:p w14:paraId="5C061E51" w14:textId="77777777" w:rsidR="00E60FA2" w:rsidRDefault="00E60FA2" w:rsidP="00E60FA2">
      <w:pPr>
        <w:tabs>
          <w:tab w:val="left" w:pos="1716"/>
        </w:tabs>
      </w:pPr>
    </w:p>
    <w:p w14:paraId="71C5EA88" w14:textId="77777777" w:rsidR="00E60FA2" w:rsidRDefault="00E60FA2" w:rsidP="00E60FA2">
      <w:pPr>
        <w:tabs>
          <w:tab w:val="left" w:pos="1716"/>
        </w:tabs>
      </w:pPr>
      <w:r>
        <w:t xml:space="preserve">5. (5 points total) What is the difference between </w:t>
      </w:r>
      <w:r w:rsidRPr="0063701A">
        <w:rPr>
          <w:b/>
          <w:bCs/>
        </w:rPr>
        <w:t>timestamp-based protocol</w:t>
      </w:r>
      <w:r>
        <w:t xml:space="preserve"> and </w:t>
      </w:r>
      <w:r w:rsidRPr="0063701A">
        <w:rPr>
          <w:b/>
          <w:bCs/>
        </w:rPr>
        <w:t>lock-based protocol</w:t>
      </w:r>
      <w:r>
        <w:t xml:space="preserve"> ( as concurrency control mechanisms ) ?</w:t>
      </w:r>
    </w:p>
    <w:p w14:paraId="50C34CD4" w14:textId="77777777" w:rsidR="00E60FA2" w:rsidRDefault="00E60FA2" w:rsidP="00E60FA2">
      <w:pPr>
        <w:tabs>
          <w:tab w:val="left" w:pos="6805"/>
        </w:tabs>
      </w:pPr>
      <w:r>
        <w:tab/>
      </w:r>
    </w:p>
    <w:p w14:paraId="6F6750BB" w14:textId="77777777" w:rsidR="00E60FA2" w:rsidRDefault="00D77811" w:rsidP="00E60FA2">
      <w:pPr>
        <w:tabs>
          <w:tab w:val="left" w:pos="6805"/>
        </w:tabs>
      </w:pPr>
      <w:r>
        <w:t>Timestamp is a unique identifier created by DMBS. It represents starting time of transaction.</w:t>
      </w:r>
    </w:p>
    <w:p w14:paraId="69910F77" w14:textId="77777777" w:rsidR="00D77811" w:rsidRDefault="00D77811" w:rsidP="00E60FA2">
      <w:pPr>
        <w:tabs>
          <w:tab w:val="left" w:pos="6805"/>
        </w:tabs>
      </w:pPr>
      <w:r>
        <w:t>Unlike locking method timestamping lets transaction to occur if transaction attempts to read or write data, then operation is allowed if the last update on that data was made by older transaction. Otherwise transaction gets new timestamp.</w:t>
      </w:r>
    </w:p>
    <w:p w14:paraId="7D0B3A0B" w14:textId="77777777" w:rsidR="00D77811" w:rsidRDefault="00D77811" w:rsidP="00E60FA2">
      <w:pPr>
        <w:tabs>
          <w:tab w:val="left" w:pos="6805"/>
        </w:tabs>
      </w:pPr>
    </w:p>
    <w:p w14:paraId="32BEB4D4" w14:textId="77777777" w:rsidR="00D77811" w:rsidRDefault="00D77811" w:rsidP="00E60FA2">
      <w:pPr>
        <w:tabs>
          <w:tab w:val="left" w:pos="6805"/>
        </w:tabs>
      </w:pPr>
    </w:p>
    <w:p w14:paraId="592BF42B" w14:textId="77777777" w:rsidR="00D77811" w:rsidRDefault="00D77811" w:rsidP="00E60FA2">
      <w:pPr>
        <w:tabs>
          <w:tab w:val="left" w:pos="6805"/>
        </w:tabs>
      </w:pPr>
    </w:p>
    <w:p w14:paraId="0642F695" w14:textId="77777777" w:rsidR="00E60FA2" w:rsidRDefault="00E60FA2" w:rsidP="00E60FA2">
      <w:pPr>
        <w:tabs>
          <w:tab w:val="left" w:pos="6805"/>
        </w:tabs>
      </w:pPr>
      <w:r>
        <w:lastRenderedPageBreak/>
        <w:t>6. (5 points) What are the objectives of query processing?</w:t>
      </w:r>
    </w:p>
    <w:p w14:paraId="51FA6741" w14:textId="77777777" w:rsidR="006D063A" w:rsidRDefault="006D063A" w:rsidP="00E60FA2">
      <w:pPr>
        <w:tabs>
          <w:tab w:val="left" w:pos="6805"/>
        </w:tabs>
      </w:pPr>
    </w:p>
    <w:p w14:paraId="0E57FA23" w14:textId="77777777" w:rsidR="006D063A" w:rsidRDefault="003449A0" w:rsidP="00E60FA2">
      <w:pPr>
        <w:tabs>
          <w:tab w:val="left" w:pos="6805"/>
        </w:tabs>
      </w:pPr>
      <w:r>
        <w:t>Objective of query processing is to transform a query that is written in high-level language like SQL into low level language like relational algebra. Then execute the strategy to retrieve the required data.</w:t>
      </w:r>
    </w:p>
    <w:p w14:paraId="6023DC2A" w14:textId="77777777" w:rsidR="00E60FA2" w:rsidRDefault="00E60FA2" w:rsidP="00E60FA2">
      <w:pPr>
        <w:tabs>
          <w:tab w:val="left" w:pos="6805"/>
        </w:tabs>
      </w:pPr>
    </w:p>
    <w:p w14:paraId="5AC23416" w14:textId="77777777" w:rsidR="00E60FA2" w:rsidRDefault="00E60FA2" w:rsidP="00E60FA2">
      <w:pPr>
        <w:tabs>
          <w:tab w:val="left" w:pos="6805"/>
        </w:tabs>
      </w:pPr>
      <w:r>
        <w:t>7. (total 40 points) Given the following database tables:</w:t>
      </w:r>
    </w:p>
    <w:p w14:paraId="6755215B" w14:textId="77777777" w:rsidR="00E60FA2" w:rsidRDefault="00E60FA2" w:rsidP="00E60FA2">
      <w:pPr>
        <w:tabs>
          <w:tab w:val="left" w:pos="6805"/>
        </w:tabs>
      </w:pPr>
    </w:p>
    <w:p w14:paraId="47ED9971" w14:textId="77777777" w:rsidR="00E60FA2" w:rsidRDefault="00E60FA2" w:rsidP="00E60FA2">
      <w:pPr>
        <w:tabs>
          <w:tab w:val="left" w:pos="6805"/>
        </w:tabs>
      </w:pPr>
      <w:r>
        <w:t xml:space="preserve">User( </w:t>
      </w:r>
      <w:proofErr w:type="spellStart"/>
      <w:r>
        <w:t>userId</w:t>
      </w:r>
      <w:proofErr w:type="spellEnd"/>
      <w:r>
        <w:t xml:space="preserve">, </w:t>
      </w:r>
      <w:proofErr w:type="spellStart"/>
      <w:r>
        <w:t>firstname</w:t>
      </w:r>
      <w:proofErr w:type="spellEnd"/>
      <w:r>
        <w:t xml:space="preserve">, </w:t>
      </w:r>
      <w:proofErr w:type="spellStart"/>
      <w:r>
        <w:t>lastname</w:t>
      </w:r>
      <w:proofErr w:type="spellEnd"/>
      <w:r>
        <w:t>, email );</w:t>
      </w:r>
    </w:p>
    <w:p w14:paraId="012467C9" w14:textId="77777777" w:rsidR="00E60FA2" w:rsidRDefault="00E60FA2" w:rsidP="00E60FA2">
      <w:pPr>
        <w:tabs>
          <w:tab w:val="left" w:pos="6805"/>
        </w:tabs>
      </w:pPr>
      <w:proofErr w:type="spellStart"/>
      <w:r>
        <w:t>CreditCard</w:t>
      </w:r>
      <w:proofErr w:type="spellEnd"/>
      <w:r>
        <w:t xml:space="preserve"> ( </w:t>
      </w:r>
      <w:proofErr w:type="spellStart"/>
      <w:r>
        <w:t>userId</w:t>
      </w:r>
      <w:proofErr w:type="spellEnd"/>
      <w:r>
        <w:t xml:space="preserve">, </w:t>
      </w:r>
      <w:proofErr w:type="spellStart"/>
      <w:r>
        <w:t>cardNumber</w:t>
      </w:r>
      <w:proofErr w:type="spellEnd"/>
      <w:r>
        <w:t xml:space="preserve">, </w:t>
      </w:r>
      <w:proofErr w:type="spellStart"/>
      <w:r>
        <w:t>securityCode</w:t>
      </w:r>
      <w:proofErr w:type="spellEnd"/>
      <w:r>
        <w:t xml:space="preserve">, </w:t>
      </w:r>
      <w:proofErr w:type="spellStart"/>
      <w:r>
        <w:t>expirationDate</w:t>
      </w:r>
      <w:proofErr w:type="spellEnd"/>
      <w:r>
        <w:t xml:space="preserve"> );</w:t>
      </w:r>
    </w:p>
    <w:p w14:paraId="6CAE346D" w14:textId="77777777" w:rsidR="00E60FA2" w:rsidRDefault="00E60FA2" w:rsidP="00E60FA2">
      <w:pPr>
        <w:tabs>
          <w:tab w:val="left" w:pos="6805"/>
        </w:tabs>
      </w:pPr>
      <w:r>
        <w:t>Item (</w:t>
      </w:r>
      <w:proofErr w:type="spellStart"/>
      <w:r>
        <w:t>itemId</w:t>
      </w:r>
      <w:proofErr w:type="spellEnd"/>
      <w:r>
        <w:t xml:space="preserve">, name, description, </w:t>
      </w:r>
      <w:proofErr w:type="spellStart"/>
      <w:r>
        <w:t>pricePerUnit</w:t>
      </w:r>
      <w:proofErr w:type="spellEnd"/>
      <w:r>
        <w:t>);</w:t>
      </w:r>
    </w:p>
    <w:p w14:paraId="721E3275" w14:textId="77777777" w:rsidR="00E60FA2" w:rsidRDefault="00E60FA2" w:rsidP="00E60FA2">
      <w:pPr>
        <w:tabs>
          <w:tab w:val="left" w:pos="6805"/>
        </w:tabs>
      </w:pPr>
      <w:r>
        <w:t>Orders (</w:t>
      </w:r>
      <w:proofErr w:type="spellStart"/>
      <w:r>
        <w:t>orderId</w:t>
      </w:r>
      <w:proofErr w:type="spellEnd"/>
      <w:r>
        <w:t xml:space="preserve">, </w:t>
      </w:r>
      <w:proofErr w:type="spellStart"/>
      <w:r>
        <w:t>userId</w:t>
      </w:r>
      <w:proofErr w:type="spellEnd"/>
      <w:r>
        <w:t xml:space="preserve">, </w:t>
      </w:r>
      <w:proofErr w:type="spellStart"/>
      <w:r>
        <w:t>cardNumber</w:t>
      </w:r>
      <w:proofErr w:type="spellEnd"/>
      <w:r>
        <w:t xml:space="preserve">, </w:t>
      </w:r>
      <w:proofErr w:type="spellStart"/>
      <w:r>
        <w:t>orderTotalAmount</w:t>
      </w:r>
      <w:proofErr w:type="spellEnd"/>
      <w:r>
        <w:t xml:space="preserve"> )</w:t>
      </w:r>
    </w:p>
    <w:p w14:paraId="0B829770" w14:textId="77777777" w:rsidR="00E60FA2" w:rsidRDefault="00E60FA2" w:rsidP="00E60FA2">
      <w:pPr>
        <w:tabs>
          <w:tab w:val="left" w:pos="6805"/>
        </w:tabs>
      </w:pPr>
      <w:proofErr w:type="spellStart"/>
      <w:r>
        <w:t>ItemsInOrder</w:t>
      </w:r>
      <w:proofErr w:type="spellEnd"/>
      <w:r>
        <w:t xml:space="preserve"> (</w:t>
      </w:r>
      <w:proofErr w:type="spellStart"/>
      <w:r>
        <w:t>orderId</w:t>
      </w:r>
      <w:proofErr w:type="spellEnd"/>
      <w:r>
        <w:t xml:space="preserve">, </w:t>
      </w:r>
      <w:proofErr w:type="spellStart"/>
      <w:r>
        <w:t>itemId</w:t>
      </w:r>
      <w:proofErr w:type="spellEnd"/>
      <w:r>
        <w:t>, quantity);</w:t>
      </w:r>
    </w:p>
    <w:p w14:paraId="2BF84A94" w14:textId="77777777" w:rsidR="00E60FA2" w:rsidRDefault="00E60FA2" w:rsidP="00E60FA2">
      <w:pPr>
        <w:tabs>
          <w:tab w:val="left" w:pos="6805"/>
        </w:tabs>
      </w:pPr>
    </w:p>
    <w:p w14:paraId="6F51CDA7" w14:textId="77777777" w:rsidR="00E60FA2" w:rsidRDefault="00E60FA2" w:rsidP="00E60FA2">
      <w:pPr>
        <w:tabs>
          <w:tab w:val="left" w:pos="6805"/>
        </w:tabs>
      </w:pPr>
      <w:r>
        <w:t>Formulate the following SQL statements:</w:t>
      </w:r>
    </w:p>
    <w:p w14:paraId="304B8138" w14:textId="77777777" w:rsidR="00E60FA2" w:rsidRDefault="00E60FA2" w:rsidP="00E60FA2">
      <w:pPr>
        <w:pStyle w:val="ListParagraph"/>
        <w:numPr>
          <w:ilvl w:val="0"/>
          <w:numId w:val="2"/>
        </w:numPr>
        <w:tabs>
          <w:tab w:val="left" w:pos="6805"/>
        </w:tabs>
      </w:pPr>
      <w:r>
        <w:t>Write DDL to create the table Orders 5 points.</w:t>
      </w:r>
    </w:p>
    <w:p w14:paraId="5BA91D6E" w14:textId="77777777" w:rsidR="003449A0" w:rsidRDefault="003449A0" w:rsidP="003449A0">
      <w:pPr>
        <w:tabs>
          <w:tab w:val="left" w:pos="6805"/>
        </w:tabs>
      </w:pPr>
    </w:p>
    <w:p w14:paraId="01DAE7DF" w14:textId="77777777" w:rsidR="00310498" w:rsidRDefault="003449A0" w:rsidP="00310498">
      <w:pPr>
        <w:shd w:val="clear" w:color="auto" w:fill="FFFFFE"/>
        <w:spacing w:line="270" w:lineRule="atLeast"/>
        <w:rPr>
          <w:rFonts w:ascii="Menlo" w:hAnsi="Menlo" w:cs="Menlo"/>
          <w:color w:val="212121"/>
          <w:sz w:val="18"/>
          <w:szCs w:val="18"/>
        </w:rPr>
      </w:pPr>
      <w:r>
        <w:t xml:space="preserve">       </w:t>
      </w:r>
      <w:r w:rsidR="00310498">
        <w:rPr>
          <w:rFonts w:ascii="Menlo" w:hAnsi="Menlo" w:cs="Menlo"/>
          <w:color w:val="0000FF"/>
          <w:sz w:val="18"/>
          <w:szCs w:val="18"/>
        </w:rPr>
        <w:t>CREATE</w:t>
      </w:r>
      <w:r w:rsidR="00310498">
        <w:rPr>
          <w:rFonts w:ascii="Menlo" w:hAnsi="Menlo" w:cs="Menlo"/>
          <w:color w:val="212121"/>
          <w:sz w:val="18"/>
          <w:szCs w:val="18"/>
        </w:rPr>
        <w:t xml:space="preserve"> </w:t>
      </w:r>
      <w:r w:rsidR="00310498">
        <w:rPr>
          <w:rFonts w:ascii="Menlo" w:hAnsi="Menlo" w:cs="Menlo"/>
          <w:color w:val="0000FF"/>
          <w:sz w:val="18"/>
          <w:szCs w:val="18"/>
        </w:rPr>
        <w:t>TABLE</w:t>
      </w:r>
      <w:r w:rsidR="00310498">
        <w:rPr>
          <w:rFonts w:ascii="Menlo" w:hAnsi="Menlo" w:cs="Menlo"/>
          <w:color w:val="212121"/>
          <w:sz w:val="18"/>
          <w:szCs w:val="18"/>
        </w:rPr>
        <w:t xml:space="preserve"> Orders (</w:t>
      </w:r>
    </w:p>
    <w:p w14:paraId="45FE007F" w14:textId="77777777" w:rsidR="00310498" w:rsidRDefault="00310498" w:rsidP="0031049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212121"/>
          <w:sz w:val="18"/>
          <w:szCs w:val="18"/>
        </w:rPr>
        <w:tab/>
      </w:r>
      <w:proofErr w:type="spellStart"/>
      <w:r>
        <w:rPr>
          <w:rFonts w:ascii="Menlo" w:hAnsi="Menlo" w:cs="Menlo"/>
          <w:color w:val="212121"/>
          <w:sz w:val="18"/>
          <w:szCs w:val="18"/>
        </w:rPr>
        <w:t>orderId</w:t>
      </w:r>
      <w:proofErr w:type="spellEnd"/>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30</w:t>
      </w:r>
      <w:r>
        <w:rPr>
          <w:rFonts w:ascii="Menlo" w:hAnsi="Menlo" w:cs="Menlo"/>
          <w:color w:val="212121"/>
          <w:sz w:val="18"/>
          <w:szCs w:val="18"/>
        </w:rPr>
        <w:t xml:space="preserve">) </w:t>
      </w:r>
      <w:r>
        <w:rPr>
          <w:rFonts w:ascii="Menlo" w:hAnsi="Menlo" w:cs="Menlo"/>
          <w:color w:val="0000FF"/>
          <w:sz w:val="18"/>
          <w:szCs w:val="18"/>
        </w:rPr>
        <w:t>PRIMARY</w:t>
      </w:r>
      <w:r>
        <w:rPr>
          <w:rFonts w:ascii="Menlo" w:hAnsi="Menlo" w:cs="Menlo"/>
          <w:color w:val="212121"/>
          <w:sz w:val="18"/>
          <w:szCs w:val="18"/>
        </w:rPr>
        <w:t xml:space="preserve"> </w:t>
      </w:r>
      <w:r>
        <w:rPr>
          <w:rFonts w:ascii="Menlo" w:hAnsi="Menlo" w:cs="Menlo"/>
          <w:color w:val="0000FF"/>
          <w:sz w:val="18"/>
          <w:szCs w:val="18"/>
        </w:rPr>
        <w:t>KEY</w:t>
      </w:r>
      <w:r>
        <w:rPr>
          <w:rFonts w:ascii="Menlo" w:hAnsi="Menlo" w:cs="Menlo"/>
          <w:color w:val="212121"/>
          <w:sz w:val="18"/>
          <w:szCs w:val="18"/>
        </w:rPr>
        <w:t>,</w:t>
      </w:r>
    </w:p>
    <w:p w14:paraId="3C65E19B" w14:textId="77777777" w:rsidR="00310498" w:rsidRDefault="00310498" w:rsidP="0031049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212121"/>
          <w:sz w:val="18"/>
          <w:szCs w:val="18"/>
        </w:rPr>
        <w:tab/>
      </w:r>
      <w:proofErr w:type="spellStart"/>
      <w:r>
        <w:rPr>
          <w:rFonts w:ascii="Menlo" w:hAnsi="Menlo" w:cs="Menlo"/>
          <w:color w:val="212121"/>
          <w:sz w:val="18"/>
          <w:szCs w:val="18"/>
        </w:rPr>
        <w:t>userId</w:t>
      </w:r>
      <w:proofErr w:type="spellEnd"/>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30</w:t>
      </w:r>
      <w:r>
        <w:rPr>
          <w:rFonts w:ascii="Menlo" w:hAnsi="Menlo" w:cs="Menlo"/>
          <w:color w:val="212121"/>
          <w:sz w:val="18"/>
          <w:szCs w:val="18"/>
        </w:rPr>
        <w:t>),</w:t>
      </w:r>
    </w:p>
    <w:p w14:paraId="2B8CBD25" w14:textId="77777777" w:rsidR="00310498" w:rsidRDefault="00310498" w:rsidP="0031049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212121"/>
          <w:sz w:val="18"/>
          <w:szCs w:val="18"/>
        </w:rPr>
        <w:tab/>
      </w:r>
      <w:proofErr w:type="spellStart"/>
      <w:r>
        <w:rPr>
          <w:rFonts w:ascii="Menlo" w:hAnsi="Menlo" w:cs="Menlo"/>
          <w:color w:val="212121"/>
          <w:sz w:val="18"/>
          <w:szCs w:val="18"/>
        </w:rPr>
        <w:t>cardNumber</w:t>
      </w:r>
      <w:proofErr w:type="spellEnd"/>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30</w:t>
      </w:r>
      <w:r>
        <w:rPr>
          <w:rFonts w:ascii="Menlo" w:hAnsi="Menlo" w:cs="Menlo"/>
          <w:color w:val="212121"/>
          <w:sz w:val="18"/>
          <w:szCs w:val="18"/>
        </w:rPr>
        <w:t>),</w:t>
      </w:r>
    </w:p>
    <w:p w14:paraId="5140F301" w14:textId="77777777" w:rsidR="00310498" w:rsidRDefault="00310498" w:rsidP="0031049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212121"/>
          <w:sz w:val="18"/>
          <w:szCs w:val="18"/>
        </w:rPr>
        <w:tab/>
      </w:r>
      <w:proofErr w:type="spellStart"/>
      <w:r>
        <w:rPr>
          <w:rFonts w:ascii="Menlo" w:hAnsi="Menlo" w:cs="Menlo"/>
          <w:color w:val="212121"/>
          <w:sz w:val="18"/>
          <w:szCs w:val="18"/>
        </w:rPr>
        <w:t>orderTotalAmount</w:t>
      </w:r>
      <w:proofErr w:type="spellEnd"/>
      <w:r>
        <w:rPr>
          <w:rFonts w:ascii="Menlo" w:hAnsi="Menlo" w:cs="Menlo"/>
          <w:color w:val="212121"/>
          <w:sz w:val="18"/>
          <w:szCs w:val="18"/>
        </w:rPr>
        <w:t xml:space="preserve"> </w:t>
      </w:r>
      <w:r>
        <w:rPr>
          <w:rFonts w:ascii="Menlo" w:hAnsi="Menlo" w:cs="Menlo"/>
          <w:color w:val="0000FF"/>
          <w:sz w:val="18"/>
          <w:szCs w:val="18"/>
        </w:rPr>
        <w:t>MONEY</w:t>
      </w:r>
    </w:p>
    <w:p w14:paraId="43B760E7" w14:textId="77777777" w:rsidR="00310498" w:rsidRDefault="00310498" w:rsidP="00310498">
      <w:pPr>
        <w:shd w:val="clear" w:color="auto" w:fill="FFFFFE"/>
        <w:spacing w:line="270" w:lineRule="atLeast"/>
        <w:ind w:firstLine="320"/>
        <w:rPr>
          <w:rFonts w:ascii="Menlo" w:hAnsi="Menlo" w:cs="Menlo"/>
          <w:color w:val="212121"/>
          <w:sz w:val="18"/>
          <w:szCs w:val="18"/>
        </w:rPr>
      </w:pPr>
      <w:r>
        <w:rPr>
          <w:rFonts w:ascii="Menlo" w:hAnsi="Menlo" w:cs="Menlo"/>
          <w:color w:val="212121"/>
          <w:sz w:val="18"/>
          <w:szCs w:val="18"/>
        </w:rPr>
        <w:t>)</w:t>
      </w:r>
    </w:p>
    <w:p w14:paraId="6D0D5B34" w14:textId="77777777" w:rsidR="003449A0" w:rsidRDefault="003449A0" w:rsidP="003449A0">
      <w:pPr>
        <w:tabs>
          <w:tab w:val="left" w:pos="6805"/>
        </w:tabs>
      </w:pPr>
      <w:r>
        <w:tab/>
      </w:r>
    </w:p>
    <w:p w14:paraId="3470B933" w14:textId="77777777" w:rsidR="003449A0" w:rsidRDefault="003449A0" w:rsidP="003449A0">
      <w:pPr>
        <w:tabs>
          <w:tab w:val="left" w:pos="6805"/>
        </w:tabs>
      </w:pPr>
    </w:p>
    <w:p w14:paraId="637DB52A" w14:textId="77777777" w:rsidR="00E60FA2" w:rsidRDefault="00E60FA2" w:rsidP="00E60FA2">
      <w:pPr>
        <w:pStyle w:val="ListParagraph"/>
        <w:numPr>
          <w:ilvl w:val="0"/>
          <w:numId w:val="2"/>
        </w:numPr>
        <w:tabs>
          <w:tab w:val="left" w:pos="6805"/>
        </w:tabs>
      </w:pPr>
      <w:r>
        <w:t>Write a query that will return all items which did not sell at all. 5 points</w:t>
      </w:r>
    </w:p>
    <w:p w14:paraId="689BEBB7" w14:textId="77777777" w:rsidR="00310498" w:rsidRDefault="00310498" w:rsidP="00310498">
      <w:pPr>
        <w:tabs>
          <w:tab w:val="left" w:pos="6805"/>
        </w:tabs>
      </w:pPr>
    </w:p>
    <w:p w14:paraId="40AEB50E" w14:textId="77777777" w:rsidR="00310498" w:rsidRDefault="00310498" w:rsidP="00310498">
      <w:pPr>
        <w:shd w:val="clear" w:color="auto" w:fill="FFFFFE"/>
        <w:spacing w:line="270" w:lineRule="atLeast"/>
        <w:rPr>
          <w:rFonts w:ascii="Menlo" w:hAnsi="Menlo" w:cs="Menlo"/>
          <w:color w:val="212121"/>
          <w:sz w:val="18"/>
          <w:szCs w:val="18"/>
        </w:rPr>
      </w:pPr>
      <w: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
    <w:p w14:paraId="0964B14E" w14:textId="77777777" w:rsidR="00310498" w:rsidRDefault="00310498" w:rsidP="00310498">
      <w:pPr>
        <w:shd w:val="clear" w:color="auto" w:fill="FFFFFE"/>
        <w:spacing w:line="270" w:lineRule="atLeast"/>
        <w:ind w:firstLine="720"/>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Item I </w:t>
      </w:r>
      <w:r>
        <w:rPr>
          <w:rFonts w:ascii="Menlo" w:hAnsi="Menlo" w:cs="Menlo"/>
          <w:color w:val="0000FF"/>
          <w:sz w:val="18"/>
          <w:szCs w:val="18"/>
        </w:rPr>
        <w:t>left outer join</w:t>
      </w:r>
      <w:r>
        <w:rPr>
          <w:rFonts w:ascii="Menlo" w:hAnsi="Menlo" w:cs="Menlo"/>
          <w:color w:val="212121"/>
          <w:sz w:val="18"/>
          <w:szCs w:val="18"/>
        </w:rPr>
        <w:t xml:space="preserve"> </w:t>
      </w:r>
      <w:proofErr w:type="spellStart"/>
      <w:r>
        <w:rPr>
          <w:rFonts w:ascii="Menlo" w:hAnsi="Menlo" w:cs="Menlo"/>
          <w:color w:val="212121"/>
          <w:sz w:val="18"/>
          <w:szCs w:val="18"/>
        </w:rPr>
        <w:t>ItemsInOrder</w:t>
      </w:r>
      <w:proofErr w:type="spellEnd"/>
      <w:r>
        <w:rPr>
          <w:rFonts w:ascii="Menlo" w:hAnsi="Menlo" w:cs="Menlo"/>
          <w:color w:val="212121"/>
          <w:sz w:val="18"/>
          <w:szCs w:val="18"/>
        </w:rPr>
        <w:t xml:space="preserve"> </w:t>
      </w:r>
      <w:r>
        <w:rPr>
          <w:rFonts w:ascii="Menlo" w:hAnsi="Menlo" w:cs="Menlo"/>
          <w:color w:val="0000FF"/>
          <w:sz w:val="18"/>
          <w:szCs w:val="18"/>
        </w:rPr>
        <w:t>IO</w:t>
      </w:r>
      <w:r>
        <w:rPr>
          <w:rFonts w:ascii="Menlo" w:hAnsi="Menlo" w:cs="Menlo"/>
          <w:color w:val="212121"/>
          <w:sz w:val="18"/>
          <w:szCs w:val="18"/>
        </w:rPr>
        <w:t xml:space="preserve"> </w:t>
      </w:r>
    </w:p>
    <w:p w14:paraId="76F2C14B" w14:textId="77777777" w:rsidR="00310498" w:rsidRDefault="00310498" w:rsidP="00310498">
      <w:pPr>
        <w:shd w:val="clear" w:color="auto" w:fill="FFFFFE"/>
        <w:spacing w:line="270" w:lineRule="atLeast"/>
        <w:ind w:firstLine="720"/>
        <w:rPr>
          <w:rFonts w:ascii="Menlo" w:hAnsi="Menlo" w:cs="Menlo"/>
          <w:color w:val="212121"/>
          <w:sz w:val="18"/>
          <w:szCs w:val="18"/>
        </w:rPr>
      </w:pPr>
      <w:r>
        <w:rPr>
          <w:rFonts w:ascii="Menlo" w:hAnsi="Menlo" w:cs="Menlo"/>
          <w:color w:val="0000FF"/>
          <w:sz w:val="18"/>
          <w:szCs w:val="18"/>
        </w:rPr>
        <w:t>ON</w:t>
      </w:r>
      <w:r>
        <w:rPr>
          <w:rFonts w:ascii="Menlo" w:hAnsi="Menlo" w:cs="Menlo"/>
          <w:color w:val="212121"/>
          <w:sz w:val="18"/>
          <w:szCs w:val="18"/>
        </w:rPr>
        <w:t xml:space="preserve"> </w:t>
      </w:r>
      <w:proofErr w:type="spellStart"/>
      <w:r>
        <w:rPr>
          <w:rFonts w:ascii="Menlo" w:hAnsi="Menlo" w:cs="Menlo"/>
          <w:color w:val="212121"/>
          <w:sz w:val="18"/>
          <w:szCs w:val="18"/>
        </w:rPr>
        <w:t>I.itemId</w:t>
      </w:r>
      <w:proofErr w:type="spellEnd"/>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roofErr w:type="spellStart"/>
      <w:r>
        <w:rPr>
          <w:rFonts w:ascii="Menlo" w:hAnsi="Menlo" w:cs="Menlo"/>
          <w:color w:val="0000FF"/>
          <w:sz w:val="18"/>
          <w:szCs w:val="18"/>
        </w:rPr>
        <w:t>IO</w:t>
      </w:r>
      <w:r>
        <w:rPr>
          <w:rFonts w:ascii="Menlo" w:hAnsi="Menlo" w:cs="Menlo"/>
          <w:color w:val="212121"/>
          <w:sz w:val="18"/>
          <w:szCs w:val="18"/>
        </w:rPr>
        <w:t>.itemId</w:t>
      </w:r>
      <w:proofErr w:type="spellEnd"/>
    </w:p>
    <w:p w14:paraId="59EE50C8" w14:textId="77777777" w:rsidR="00310498" w:rsidRDefault="00310498" w:rsidP="00310498">
      <w:pPr>
        <w:shd w:val="clear" w:color="auto" w:fill="FFFFFE"/>
        <w:spacing w:line="270" w:lineRule="atLeast"/>
        <w:ind w:firstLine="680"/>
        <w:rPr>
          <w:rFonts w:ascii="Menlo" w:hAnsi="Menlo" w:cs="Menlo"/>
          <w:color w:val="212121"/>
          <w:sz w:val="18"/>
          <w:szCs w:val="18"/>
        </w:rPr>
      </w:pPr>
      <w:r>
        <w:rPr>
          <w:rFonts w:ascii="Menlo" w:hAnsi="Menlo" w:cs="Menlo"/>
          <w:color w:val="0000FF"/>
          <w:sz w:val="18"/>
          <w:szCs w:val="18"/>
        </w:rPr>
        <w:t>WHERE</w:t>
      </w:r>
      <w:r>
        <w:rPr>
          <w:rFonts w:ascii="Menlo" w:hAnsi="Menlo" w:cs="Menlo"/>
          <w:color w:val="212121"/>
          <w:sz w:val="18"/>
          <w:szCs w:val="18"/>
        </w:rPr>
        <w:t xml:space="preserve"> </w:t>
      </w:r>
      <w:proofErr w:type="spellStart"/>
      <w:r>
        <w:rPr>
          <w:rFonts w:ascii="Menlo" w:hAnsi="Menlo" w:cs="Menlo"/>
          <w:color w:val="0000FF"/>
          <w:sz w:val="18"/>
          <w:szCs w:val="18"/>
        </w:rPr>
        <w:t>IO</w:t>
      </w:r>
      <w:r>
        <w:rPr>
          <w:rFonts w:ascii="Menlo" w:hAnsi="Menlo" w:cs="Menlo"/>
          <w:color w:val="212121"/>
          <w:sz w:val="18"/>
          <w:szCs w:val="18"/>
        </w:rPr>
        <w:t>.itemID</w:t>
      </w:r>
      <w:proofErr w:type="spellEnd"/>
      <w:r>
        <w:rPr>
          <w:rFonts w:ascii="Menlo" w:hAnsi="Menlo" w:cs="Menlo"/>
          <w:color w:val="212121"/>
          <w:sz w:val="18"/>
          <w:szCs w:val="18"/>
        </w:rPr>
        <w:t xml:space="preserve"> </w:t>
      </w:r>
      <w:r>
        <w:rPr>
          <w:rFonts w:ascii="Menlo" w:hAnsi="Menlo" w:cs="Menlo"/>
          <w:color w:val="0000FF"/>
          <w:sz w:val="18"/>
          <w:szCs w:val="18"/>
        </w:rPr>
        <w:t>is</w:t>
      </w:r>
      <w:r>
        <w:rPr>
          <w:rFonts w:ascii="Menlo" w:hAnsi="Menlo" w:cs="Menlo"/>
          <w:color w:val="212121"/>
          <w:sz w:val="18"/>
          <w:szCs w:val="18"/>
        </w:rPr>
        <w:t xml:space="preserve"> </w:t>
      </w:r>
      <w:r>
        <w:rPr>
          <w:rFonts w:ascii="Menlo" w:hAnsi="Menlo" w:cs="Menlo"/>
          <w:color w:val="0000FF"/>
          <w:sz w:val="18"/>
          <w:szCs w:val="18"/>
        </w:rPr>
        <w:t>null</w:t>
      </w:r>
    </w:p>
    <w:p w14:paraId="269DF049" w14:textId="77777777" w:rsidR="00310498" w:rsidRDefault="00310498" w:rsidP="00310498">
      <w:pPr>
        <w:tabs>
          <w:tab w:val="left" w:pos="6805"/>
        </w:tabs>
      </w:pPr>
    </w:p>
    <w:p w14:paraId="1417DC04" w14:textId="77777777" w:rsidR="00310498" w:rsidRDefault="00310498" w:rsidP="00310498">
      <w:pPr>
        <w:tabs>
          <w:tab w:val="left" w:pos="6805"/>
        </w:tabs>
      </w:pPr>
    </w:p>
    <w:p w14:paraId="72604178" w14:textId="77777777" w:rsidR="00E60FA2" w:rsidRDefault="00E60FA2" w:rsidP="00E60FA2">
      <w:pPr>
        <w:pStyle w:val="ListParagraph"/>
        <w:numPr>
          <w:ilvl w:val="0"/>
          <w:numId w:val="2"/>
        </w:numPr>
        <w:tabs>
          <w:tab w:val="left" w:pos="6805"/>
        </w:tabs>
      </w:pPr>
      <w:r>
        <w:t>Write a SQL query which will add a new column named ‘address’ to the table user.</w:t>
      </w:r>
    </w:p>
    <w:p w14:paraId="71BC8563" w14:textId="77777777" w:rsidR="00310498" w:rsidRDefault="00310498" w:rsidP="00310498">
      <w:pPr>
        <w:tabs>
          <w:tab w:val="left" w:pos="6805"/>
        </w:tabs>
      </w:pPr>
    </w:p>
    <w:p w14:paraId="68561D46" w14:textId="77777777" w:rsidR="0099068E" w:rsidRDefault="00310498" w:rsidP="0099068E">
      <w:pPr>
        <w:shd w:val="clear" w:color="auto" w:fill="FFFFFE"/>
        <w:spacing w:line="270" w:lineRule="atLeast"/>
        <w:rPr>
          <w:rFonts w:ascii="Menlo" w:hAnsi="Menlo" w:cs="Menlo"/>
          <w:color w:val="212121"/>
          <w:sz w:val="18"/>
          <w:szCs w:val="18"/>
        </w:rPr>
      </w:pPr>
      <w:r>
        <w:t xml:space="preserve">           </w:t>
      </w:r>
      <w:r w:rsidR="0099068E">
        <w:rPr>
          <w:rFonts w:ascii="Menlo" w:hAnsi="Menlo" w:cs="Menlo"/>
          <w:color w:val="0000FF"/>
          <w:sz w:val="18"/>
          <w:szCs w:val="18"/>
        </w:rPr>
        <w:t>alter</w:t>
      </w:r>
      <w:r w:rsidR="0099068E">
        <w:rPr>
          <w:rFonts w:ascii="Menlo" w:hAnsi="Menlo" w:cs="Menlo"/>
          <w:color w:val="212121"/>
          <w:sz w:val="18"/>
          <w:szCs w:val="18"/>
        </w:rPr>
        <w:t xml:space="preserve"> </w:t>
      </w:r>
      <w:r w:rsidR="0099068E">
        <w:rPr>
          <w:rFonts w:ascii="Menlo" w:hAnsi="Menlo" w:cs="Menlo"/>
          <w:color w:val="0000FF"/>
          <w:sz w:val="18"/>
          <w:szCs w:val="18"/>
        </w:rPr>
        <w:t>table</w:t>
      </w:r>
      <w:r w:rsidR="0099068E">
        <w:rPr>
          <w:rFonts w:ascii="Menlo" w:hAnsi="Menlo" w:cs="Menlo"/>
          <w:color w:val="212121"/>
          <w:sz w:val="18"/>
          <w:szCs w:val="18"/>
        </w:rPr>
        <w:t xml:space="preserve"> users</w:t>
      </w:r>
    </w:p>
    <w:p w14:paraId="4AADFF70" w14:textId="77777777" w:rsidR="0099068E" w:rsidRDefault="0099068E" w:rsidP="0099068E">
      <w:pPr>
        <w:shd w:val="clear" w:color="auto" w:fill="FFFFFE"/>
        <w:spacing w:line="270" w:lineRule="atLeast"/>
        <w:ind w:firstLine="680"/>
        <w:rPr>
          <w:rFonts w:ascii="Menlo" w:hAnsi="Menlo" w:cs="Menlo"/>
          <w:color w:val="212121"/>
          <w:sz w:val="18"/>
          <w:szCs w:val="18"/>
        </w:rPr>
      </w:pPr>
      <w:r>
        <w:rPr>
          <w:rFonts w:ascii="Menlo" w:hAnsi="Menlo" w:cs="Menlo"/>
          <w:color w:val="212121"/>
          <w:sz w:val="18"/>
          <w:szCs w:val="18"/>
        </w:rPr>
        <w:t xml:space="preserve">add </w:t>
      </w:r>
      <w:r>
        <w:rPr>
          <w:rFonts w:ascii="Menlo" w:hAnsi="Menlo" w:cs="Menlo"/>
          <w:color w:val="0000FF"/>
          <w:sz w:val="18"/>
          <w:szCs w:val="18"/>
        </w:rPr>
        <w:t>address</w:t>
      </w:r>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30</w:t>
      </w:r>
      <w:r>
        <w:rPr>
          <w:rFonts w:ascii="Menlo" w:hAnsi="Menlo" w:cs="Menlo"/>
          <w:color w:val="212121"/>
          <w:sz w:val="18"/>
          <w:szCs w:val="18"/>
        </w:rPr>
        <w:t>);</w:t>
      </w:r>
    </w:p>
    <w:p w14:paraId="102D52F1" w14:textId="77777777" w:rsidR="00310498" w:rsidRDefault="00310498" w:rsidP="00310498">
      <w:pPr>
        <w:tabs>
          <w:tab w:val="left" w:pos="6805"/>
        </w:tabs>
      </w:pPr>
    </w:p>
    <w:p w14:paraId="35D3A691" w14:textId="77777777" w:rsidR="00310498" w:rsidRDefault="00310498" w:rsidP="00310498">
      <w:pPr>
        <w:tabs>
          <w:tab w:val="left" w:pos="6805"/>
        </w:tabs>
      </w:pPr>
    </w:p>
    <w:p w14:paraId="13A9D94D" w14:textId="77777777" w:rsidR="00E60FA2" w:rsidRDefault="00D30F0F" w:rsidP="00E60FA2">
      <w:pPr>
        <w:pStyle w:val="ListParagraph"/>
        <w:numPr>
          <w:ilvl w:val="0"/>
          <w:numId w:val="2"/>
        </w:numPr>
        <w:tabs>
          <w:tab w:val="left" w:pos="6805"/>
        </w:tabs>
      </w:pPr>
      <w:r>
        <w:t xml:space="preserve">List the emails of people which spent a total of 100$ or less per credit card ( the total does not have to be spent in one order ). The email should </w:t>
      </w:r>
      <w:proofErr w:type="gramStart"/>
      <w:r>
        <w:t>printed</w:t>
      </w:r>
      <w:proofErr w:type="gramEnd"/>
      <w:r>
        <w:t xml:space="preserve"> once.</w:t>
      </w:r>
    </w:p>
    <w:p w14:paraId="76022387" w14:textId="77777777" w:rsidR="0099068E" w:rsidRDefault="0099068E" w:rsidP="0099068E">
      <w:pPr>
        <w:tabs>
          <w:tab w:val="left" w:pos="6805"/>
        </w:tabs>
      </w:pPr>
    </w:p>
    <w:p w14:paraId="4B19F9F6" w14:textId="77777777" w:rsidR="00345C0B" w:rsidRDefault="0099068E" w:rsidP="00345C0B">
      <w:pPr>
        <w:shd w:val="clear" w:color="auto" w:fill="FFFFFE"/>
        <w:spacing w:line="270" w:lineRule="atLeast"/>
        <w:rPr>
          <w:rFonts w:ascii="Menlo" w:hAnsi="Menlo" w:cs="Menlo"/>
          <w:color w:val="212121"/>
          <w:sz w:val="18"/>
          <w:szCs w:val="18"/>
        </w:rPr>
      </w:pPr>
      <w:r>
        <w:t xml:space="preserve">           </w:t>
      </w:r>
    </w:p>
    <w:p w14:paraId="3E973F63" w14:textId="77777777" w:rsidR="00345C0B" w:rsidRDefault="00345C0B" w:rsidP="00345C0B">
      <w:pPr>
        <w:shd w:val="clear" w:color="auto" w:fill="FFFFFE"/>
        <w:spacing w:line="270" w:lineRule="atLeast"/>
        <w:ind w:firstLine="320"/>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proofErr w:type="spellStart"/>
      <w:r>
        <w:rPr>
          <w:rFonts w:ascii="Menlo" w:hAnsi="Menlo" w:cs="Menlo"/>
          <w:color w:val="212121"/>
          <w:sz w:val="18"/>
          <w:szCs w:val="18"/>
        </w:rPr>
        <w:t>users.email</w:t>
      </w:r>
      <w:proofErr w:type="spellEnd"/>
      <w:r>
        <w:rPr>
          <w:rFonts w:ascii="Menlo" w:hAnsi="Menlo" w:cs="Menlo"/>
          <w:color w:val="212121"/>
          <w:sz w:val="18"/>
          <w:szCs w:val="18"/>
        </w:rPr>
        <w:t xml:space="preserve">, </w:t>
      </w:r>
      <w:proofErr w:type="spellStart"/>
      <w:r>
        <w:rPr>
          <w:rFonts w:ascii="Menlo" w:hAnsi="Menlo" w:cs="Menlo"/>
          <w:color w:val="212121"/>
          <w:sz w:val="18"/>
          <w:szCs w:val="18"/>
        </w:rPr>
        <w:t>orders.cardnumber</w:t>
      </w:r>
      <w:proofErr w:type="spellEnd"/>
      <w:r>
        <w:rPr>
          <w:rFonts w:ascii="Menlo" w:hAnsi="Menlo" w:cs="Menlo"/>
          <w:color w:val="212121"/>
          <w:sz w:val="18"/>
          <w:szCs w:val="18"/>
        </w:rPr>
        <w:t xml:space="preserve">, </w:t>
      </w:r>
      <w:r>
        <w:rPr>
          <w:rFonts w:ascii="Menlo" w:hAnsi="Menlo" w:cs="Menlo"/>
          <w:color w:val="795E26"/>
          <w:sz w:val="18"/>
          <w:szCs w:val="18"/>
        </w:rPr>
        <w:t>sum</w:t>
      </w:r>
      <w:r>
        <w:rPr>
          <w:rFonts w:ascii="Menlo" w:hAnsi="Menlo" w:cs="Menlo"/>
          <w:color w:val="212121"/>
          <w:sz w:val="18"/>
          <w:szCs w:val="18"/>
        </w:rPr>
        <w:t>(</w:t>
      </w:r>
      <w:proofErr w:type="spellStart"/>
      <w:r>
        <w:rPr>
          <w:rFonts w:ascii="Menlo" w:hAnsi="Menlo" w:cs="Menlo"/>
          <w:color w:val="212121"/>
          <w:sz w:val="18"/>
          <w:szCs w:val="18"/>
        </w:rPr>
        <w:t>orders.orderTotalAmount</w:t>
      </w:r>
      <w:proofErr w:type="spellEnd"/>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amount</w:t>
      </w:r>
    </w:p>
    <w:p w14:paraId="4B679DD1" w14:textId="77777777" w:rsidR="00345C0B" w:rsidRDefault="00345C0B" w:rsidP="00345C0B">
      <w:pPr>
        <w:shd w:val="clear" w:color="auto" w:fill="FFFFFE"/>
        <w:spacing w:line="270" w:lineRule="atLeast"/>
        <w:ind w:firstLine="320"/>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orders </w:t>
      </w:r>
      <w:proofErr w:type="spellStart"/>
      <w:r>
        <w:rPr>
          <w:rFonts w:ascii="Menlo" w:hAnsi="Menlo" w:cs="Menlo"/>
          <w:color w:val="212121"/>
          <w:sz w:val="18"/>
          <w:szCs w:val="18"/>
        </w:rPr>
        <w:t>orders</w:t>
      </w:r>
      <w:proofErr w:type="spellEnd"/>
      <w:r>
        <w:rPr>
          <w:rFonts w:ascii="Menlo" w:hAnsi="Menlo" w:cs="Menlo"/>
          <w:color w:val="212121"/>
          <w:sz w:val="18"/>
          <w:szCs w:val="18"/>
        </w:rPr>
        <w:t xml:space="preserve"> </w:t>
      </w:r>
      <w:r>
        <w:rPr>
          <w:rFonts w:ascii="Menlo" w:hAnsi="Menlo" w:cs="Menlo"/>
          <w:color w:val="0000FF"/>
          <w:sz w:val="18"/>
          <w:szCs w:val="18"/>
        </w:rPr>
        <w:t>inner join</w:t>
      </w:r>
      <w:r>
        <w:rPr>
          <w:rFonts w:ascii="Menlo" w:hAnsi="Menlo" w:cs="Menlo"/>
          <w:color w:val="212121"/>
          <w:sz w:val="18"/>
          <w:szCs w:val="18"/>
        </w:rPr>
        <w:t xml:space="preserve"> </w:t>
      </w:r>
      <w:proofErr w:type="gramStart"/>
      <w:r>
        <w:rPr>
          <w:rFonts w:ascii="Menlo" w:hAnsi="Menlo" w:cs="Menlo"/>
          <w:color w:val="212121"/>
          <w:sz w:val="18"/>
          <w:szCs w:val="18"/>
        </w:rPr>
        <w:t>users</w:t>
      </w:r>
      <w:proofErr w:type="gramEnd"/>
      <w:r>
        <w:rPr>
          <w:rFonts w:ascii="Menlo" w:hAnsi="Menlo" w:cs="Menlo"/>
          <w:color w:val="212121"/>
          <w:sz w:val="18"/>
          <w:szCs w:val="18"/>
        </w:rPr>
        <w:t xml:space="preserve"> </w:t>
      </w:r>
      <w:proofErr w:type="spellStart"/>
      <w:r>
        <w:rPr>
          <w:rFonts w:ascii="Menlo" w:hAnsi="Menlo" w:cs="Menlo"/>
          <w:color w:val="212121"/>
          <w:sz w:val="18"/>
          <w:szCs w:val="18"/>
        </w:rPr>
        <w:t>users</w:t>
      </w:r>
      <w:proofErr w:type="spellEnd"/>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 xml:space="preserve"> </w:t>
      </w:r>
      <w:proofErr w:type="spellStart"/>
      <w:r>
        <w:rPr>
          <w:rFonts w:ascii="Menlo" w:hAnsi="Menlo" w:cs="Menlo"/>
          <w:color w:val="212121"/>
          <w:sz w:val="18"/>
          <w:szCs w:val="18"/>
        </w:rPr>
        <w:t>orders.userid</w:t>
      </w:r>
      <w:proofErr w:type="spellEnd"/>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roofErr w:type="spellStart"/>
      <w:r>
        <w:rPr>
          <w:rFonts w:ascii="Menlo" w:hAnsi="Menlo" w:cs="Menlo"/>
          <w:color w:val="212121"/>
          <w:sz w:val="18"/>
          <w:szCs w:val="18"/>
        </w:rPr>
        <w:t>users.userid</w:t>
      </w:r>
      <w:proofErr w:type="spellEnd"/>
    </w:p>
    <w:p w14:paraId="611E477F" w14:textId="77777777" w:rsidR="00345C0B" w:rsidRDefault="00345C0B" w:rsidP="00345C0B">
      <w:pPr>
        <w:shd w:val="clear" w:color="auto" w:fill="FFFFFE"/>
        <w:spacing w:line="270" w:lineRule="atLeast"/>
        <w:ind w:firstLine="320"/>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w:t>
      </w:r>
      <w:proofErr w:type="spellStart"/>
      <w:r>
        <w:rPr>
          <w:rFonts w:ascii="Menlo" w:hAnsi="Menlo" w:cs="Menlo"/>
          <w:color w:val="212121"/>
          <w:sz w:val="18"/>
          <w:szCs w:val="18"/>
        </w:rPr>
        <w:t>users.email</w:t>
      </w:r>
      <w:proofErr w:type="spellEnd"/>
      <w:r>
        <w:rPr>
          <w:rFonts w:ascii="Menlo" w:hAnsi="Menlo" w:cs="Menlo"/>
          <w:color w:val="212121"/>
          <w:sz w:val="18"/>
          <w:szCs w:val="18"/>
        </w:rPr>
        <w:t xml:space="preserve"> , </w:t>
      </w:r>
      <w:proofErr w:type="spellStart"/>
      <w:r>
        <w:rPr>
          <w:rFonts w:ascii="Menlo" w:hAnsi="Menlo" w:cs="Menlo"/>
          <w:color w:val="212121"/>
          <w:sz w:val="18"/>
          <w:szCs w:val="18"/>
        </w:rPr>
        <w:t>orders.cardNumber</w:t>
      </w:r>
      <w:proofErr w:type="spellEnd"/>
      <w:r>
        <w:rPr>
          <w:rFonts w:ascii="Menlo" w:hAnsi="Menlo" w:cs="Menlo"/>
          <w:color w:val="212121"/>
          <w:sz w:val="18"/>
          <w:szCs w:val="18"/>
        </w:rPr>
        <w:t xml:space="preserve"> </w:t>
      </w:r>
    </w:p>
    <w:p w14:paraId="61A9B48B" w14:textId="77777777" w:rsidR="00345C0B" w:rsidRDefault="00345C0B" w:rsidP="00345C0B">
      <w:pPr>
        <w:shd w:val="clear" w:color="auto" w:fill="FFFFFE"/>
        <w:spacing w:line="270" w:lineRule="atLeast"/>
        <w:ind w:firstLine="320"/>
        <w:rPr>
          <w:rFonts w:ascii="Menlo" w:hAnsi="Menlo" w:cs="Menlo"/>
          <w:color w:val="212121"/>
          <w:sz w:val="18"/>
          <w:szCs w:val="18"/>
        </w:rPr>
      </w:pPr>
      <w:r>
        <w:rPr>
          <w:rFonts w:ascii="Menlo" w:hAnsi="Menlo" w:cs="Menlo"/>
          <w:color w:val="0000FF"/>
          <w:sz w:val="18"/>
          <w:szCs w:val="18"/>
        </w:rPr>
        <w:t>having</w:t>
      </w:r>
      <w:r>
        <w:rPr>
          <w:rFonts w:ascii="Menlo" w:hAnsi="Menlo" w:cs="Menlo"/>
          <w:color w:val="212121"/>
          <w:sz w:val="18"/>
          <w:szCs w:val="18"/>
        </w:rPr>
        <w:t xml:space="preserve"> </w:t>
      </w:r>
      <w:r>
        <w:rPr>
          <w:rFonts w:ascii="Menlo" w:hAnsi="Menlo" w:cs="Menlo"/>
          <w:color w:val="795E26"/>
          <w:sz w:val="18"/>
          <w:szCs w:val="18"/>
        </w:rPr>
        <w:t>sum</w:t>
      </w:r>
      <w:r>
        <w:rPr>
          <w:rFonts w:ascii="Menlo" w:hAnsi="Menlo" w:cs="Menlo"/>
          <w:color w:val="212121"/>
          <w:sz w:val="18"/>
          <w:szCs w:val="18"/>
        </w:rPr>
        <w:t>(</w:t>
      </w:r>
      <w:proofErr w:type="spellStart"/>
      <w:r>
        <w:rPr>
          <w:rFonts w:ascii="Menlo" w:hAnsi="Menlo" w:cs="Menlo"/>
          <w:color w:val="212121"/>
          <w:sz w:val="18"/>
          <w:szCs w:val="18"/>
        </w:rPr>
        <w:t>ordertotalamount</w:t>
      </w:r>
      <w:proofErr w:type="spellEnd"/>
      <w:r>
        <w:rPr>
          <w:rFonts w:ascii="Menlo" w:hAnsi="Menlo" w:cs="Menlo"/>
          <w:color w:val="212121"/>
          <w:sz w:val="18"/>
          <w:szCs w:val="18"/>
        </w:rPr>
        <w:t xml:space="preserve">) </w:t>
      </w:r>
      <w:r>
        <w:rPr>
          <w:rFonts w:ascii="Menlo" w:hAnsi="Menlo" w:cs="Menlo"/>
          <w:color w:val="000000"/>
          <w:sz w:val="18"/>
          <w:szCs w:val="18"/>
        </w:rPr>
        <w:t>&lt;=</w:t>
      </w:r>
      <w:r>
        <w:rPr>
          <w:rFonts w:ascii="Menlo" w:hAnsi="Menlo" w:cs="Menlo"/>
          <w:color w:val="212121"/>
          <w:sz w:val="18"/>
          <w:szCs w:val="18"/>
        </w:rPr>
        <w:t xml:space="preserve"> </w:t>
      </w:r>
      <w:r>
        <w:rPr>
          <w:rFonts w:ascii="Menlo" w:hAnsi="Menlo" w:cs="Menlo"/>
          <w:color w:val="09885A"/>
          <w:sz w:val="18"/>
          <w:szCs w:val="18"/>
        </w:rPr>
        <w:t>100</w:t>
      </w:r>
      <w:r>
        <w:rPr>
          <w:rFonts w:ascii="Menlo" w:hAnsi="Menlo" w:cs="Menlo"/>
          <w:color w:val="212121"/>
          <w:sz w:val="18"/>
          <w:szCs w:val="18"/>
        </w:rPr>
        <w:t>;</w:t>
      </w:r>
    </w:p>
    <w:p w14:paraId="4680176E" w14:textId="77777777" w:rsidR="0099068E" w:rsidRDefault="0099068E" w:rsidP="0099068E">
      <w:pPr>
        <w:tabs>
          <w:tab w:val="left" w:pos="6805"/>
        </w:tabs>
      </w:pPr>
    </w:p>
    <w:p w14:paraId="3B0FB61F" w14:textId="77777777" w:rsidR="0099068E" w:rsidRDefault="0099068E" w:rsidP="0099068E">
      <w:pPr>
        <w:tabs>
          <w:tab w:val="left" w:pos="6805"/>
        </w:tabs>
      </w:pPr>
    </w:p>
    <w:p w14:paraId="64CA90F6" w14:textId="77777777" w:rsidR="00D30F0F" w:rsidRDefault="00D30F0F" w:rsidP="00D30F0F">
      <w:pPr>
        <w:pStyle w:val="ListParagraph"/>
        <w:numPr>
          <w:ilvl w:val="0"/>
          <w:numId w:val="2"/>
        </w:numPr>
        <w:tabs>
          <w:tab w:val="left" w:pos="6805"/>
        </w:tabs>
      </w:pPr>
      <w:r>
        <w:lastRenderedPageBreak/>
        <w:t>Delete all users which have ALL cards expired. If user has no cards at all OR at least one card which is still valid, they should NOT be deleted.</w:t>
      </w:r>
    </w:p>
    <w:p w14:paraId="4A281511" w14:textId="77777777" w:rsidR="009665A5" w:rsidRDefault="009665A5" w:rsidP="009665A5">
      <w:pPr>
        <w:tabs>
          <w:tab w:val="left" w:pos="6805"/>
        </w:tabs>
      </w:pPr>
    </w:p>
    <w:p w14:paraId="7EBD15FF"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into</w:t>
      </w:r>
      <w:r>
        <w:rPr>
          <w:rFonts w:ascii="Menlo" w:hAnsi="Menlo" w:cs="Menlo"/>
          <w:color w:val="212121"/>
          <w:sz w:val="18"/>
          <w:szCs w:val="18"/>
        </w:rPr>
        <w:t xml:space="preserve"> #expiredCards</w:t>
      </w:r>
    </w:p>
    <w:p w14:paraId="3701DC43"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CreditCard</w:t>
      </w:r>
      <w:proofErr w:type="spellEnd"/>
    </w:p>
    <w:p w14:paraId="5D6BBD4C"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where</w:t>
      </w:r>
      <w:r>
        <w:rPr>
          <w:rFonts w:ascii="Menlo" w:hAnsi="Menlo" w:cs="Menlo"/>
          <w:color w:val="212121"/>
          <w:sz w:val="18"/>
          <w:szCs w:val="18"/>
        </w:rPr>
        <w:t xml:space="preserve"> </w:t>
      </w:r>
      <w:proofErr w:type="spellStart"/>
      <w:r>
        <w:rPr>
          <w:rFonts w:ascii="Menlo" w:hAnsi="Menlo" w:cs="Menlo"/>
          <w:color w:val="212121"/>
          <w:sz w:val="18"/>
          <w:szCs w:val="18"/>
        </w:rPr>
        <w:t>expirationDate</w:t>
      </w:r>
      <w:proofErr w:type="spellEnd"/>
      <w:r>
        <w:rPr>
          <w:rFonts w:ascii="Menlo" w:hAnsi="Menlo" w:cs="Menlo"/>
          <w:color w:val="212121"/>
          <w:sz w:val="18"/>
          <w:szCs w:val="18"/>
        </w:rPr>
        <w:t xml:space="preserve"> </w:t>
      </w:r>
      <w:r>
        <w:rPr>
          <w:rFonts w:ascii="Menlo" w:hAnsi="Menlo" w:cs="Menlo"/>
          <w:color w:val="000000"/>
          <w:sz w:val="18"/>
          <w:szCs w:val="18"/>
        </w:rPr>
        <w:t>&lt;</w:t>
      </w:r>
      <w:r>
        <w:rPr>
          <w:rFonts w:ascii="Menlo" w:hAnsi="Menlo" w:cs="Menlo"/>
          <w:color w:val="212121"/>
          <w:sz w:val="18"/>
          <w:szCs w:val="18"/>
        </w:rPr>
        <w:t xml:space="preserve"> </w:t>
      </w:r>
      <w:r>
        <w:rPr>
          <w:rFonts w:ascii="Menlo" w:hAnsi="Menlo" w:cs="Menlo"/>
          <w:color w:val="795E26"/>
          <w:sz w:val="18"/>
          <w:szCs w:val="18"/>
        </w:rPr>
        <w:t>GETDATE</w:t>
      </w:r>
      <w:r>
        <w:rPr>
          <w:rFonts w:ascii="Menlo" w:hAnsi="Menlo" w:cs="Menlo"/>
          <w:color w:val="212121"/>
          <w:sz w:val="18"/>
          <w:szCs w:val="18"/>
        </w:rPr>
        <w:t>()</w:t>
      </w:r>
    </w:p>
    <w:p w14:paraId="0949E6FA" w14:textId="77777777" w:rsidR="00345C0B" w:rsidRDefault="00345C0B" w:rsidP="00345C0B">
      <w:pPr>
        <w:shd w:val="clear" w:color="auto" w:fill="FFFFFE"/>
        <w:spacing w:line="270" w:lineRule="atLeast"/>
        <w:rPr>
          <w:rFonts w:ascii="Menlo" w:hAnsi="Menlo" w:cs="Menlo"/>
          <w:color w:val="212121"/>
          <w:sz w:val="18"/>
          <w:szCs w:val="18"/>
        </w:rPr>
      </w:pPr>
    </w:p>
    <w:p w14:paraId="732EBA8B"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into</w:t>
      </w:r>
      <w:r>
        <w:rPr>
          <w:rFonts w:ascii="Menlo" w:hAnsi="Menlo" w:cs="Menlo"/>
          <w:color w:val="212121"/>
          <w:sz w:val="18"/>
          <w:szCs w:val="18"/>
        </w:rPr>
        <w:t xml:space="preserve"> #validCards</w:t>
      </w:r>
    </w:p>
    <w:p w14:paraId="62B74966"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creditCard</w:t>
      </w:r>
      <w:proofErr w:type="spellEnd"/>
    </w:p>
    <w:p w14:paraId="2C87C544"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where</w:t>
      </w:r>
      <w:r>
        <w:rPr>
          <w:rFonts w:ascii="Menlo" w:hAnsi="Menlo" w:cs="Menlo"/>
          <w:color w:val="212121"/>
          <w:sz w:val="18"/>
          <w:szCs w:val="18"/>
        </w:rPr>
        <w:t xml:space="preserve"> </w:t>
      </w:r>
      <w:proofErr w:type="spellStart"/>
      <w:r>
        <w:rPr>
          <w:rFonts w:ascii="Menlo" w:hAnsi="Menlo" w:cs="Menlo"/>
          <w:color w:val="212121"/>
          <w:sz w:val="18"/>
          <w:szCs w:val="18"/>
        </w:rPr>
        <w:t>expirationDate</w:t>
      </w:r>
      <w:proofErr w:type="spellEnd"/>
      <w:r>
        <w:rPr>
          <w:rFonts w:ascii="Menlo" w:hAnsi="Menlo" w:cs="Menlo"/>
          <w:color w:val="212121"/>
          <w:sz w:val="18"/>
          <w:szCs w:val="18"/>
        </w:rPr>
        <w:t xml:space="preserve"> </w:t>
      </w:r>
      <w:r>
        <w:rPr>
          <w:rFonts w:ascii="Menlo" w:hAnsi="Menlo" w:cs="Menlo"/>
          <w:color w:val="000000"/>
          <w:sz w:val="18"/>
          <w:szCs w:val="18"/>
        </w:rPr>
        <w:t>&gt;</w:t>
      </w:r>
      <w:r>
        <w:rPr>
          <w:rFonts w:ascii="Menlo" w:hAnsi="Menlo" w:cs="Menlo"/>
          <w:color w:val="212121"/>
          <w:sz w:val="18"/>
          <w:szCs w:val="18"/>
        </w:rPr>
        <w:t xml:space="preserve"> </w:t>
      </w:r>
      <w:proofErr w:type="spellStart"/>
      <w:r>
        <w:rPr>
          <w:rFonts w:ascii="Menlo" w:hAnsi="Menlo" w:cs="Menlo"/>
          <w:color w:val="795E26"/>
          <w:sz w:val="18"/>
          <w:szCs w:val="18"/>
        </w:rPr>
        <w:t>getdate</w:t>
      </w:r>
      <w:proofErr w:type="spellEnd"/>
      <w:r>
        <w:rPr>
          <w:rFonts w:ascii="Menlo" w:hAnsi="Menlo" w:cs="Menlo"/>
          <w:color w:val="212121"/>
          <w:sz w:val="18"/>
          <w:szCs w:val="18"/>
        </w:rPr>
        <w:t>()</w:t>
      </w:r>
    </w:p>
    <w:p w14:paraId="6FA79B2A" w14:textId="77777777" w:rsidR="00345C0B" w:rsidRDefault="00345C0B" w:rsidP="00345C0B">
      <w:pPr>
        <w:shd w:val="clear" w:color="auto" w:fill="FFFFFE"/>
        <w:spacing w:line="270" w:lineRule="atLeast"/>
        <w:rPr>
          <w:rFonts w:ascii="Menlo" w:hAnsi="Menlo" w:cs="Menlo"/>
          <w:color w:val="212121"/>
          <w:sz w:val="18"/>
          <w:szCs w:val="18"/>
        </w:rPr>
      </w:pPr>
    </w:p>
    <w:p w14:paraId="0BF895D1"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vld.</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into</w:t>
      </w:r>
      <w:r>
        <w:rPr>
          <w:rFonts w:ascii="Menlo" w:hAnsi="Menlo" w:cs="Menlo"/>
          <w:color w:val="212121"/>
          <w:sz w:val="18"/>
          <w:szCs w:val="18"/>
        </w:rPr>
        <w:t xml:space="preserve"> #withAtleast1ValidCard</w:t>
      </w:r>
    </w:p>
    <w:p w14:paraId="5A983AA2"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#expiredCards </w:t>
      </w:r>
      <w:r>
        <w:rPr>
          <w:rFonts w:ascii="Menlo" w:hAnsi="Menlo" w:cs="Menlo"/>
          <w:color w:val="795E26"/>
          <w:sz w:val="18"/>
          <w:szCs w:val="18"/>
        </w:rPr>
        <w:t>exp</w:t>
      </w:r>
      <w:r>
        <w:rPr>
          <w:rFonts w:ascii="Menlo" w:hAnsi="Menlo" w:cs="Menlo"/>
          <w:color w:val="212121"/>
          <w:sz w:val="18"/>
          <w:szCs w:val="18"/>
        </w:rPr>
        <w:t xml:space="preserve"> </w:t>
      </w:r>
    </w:p>
    <w:p w14:paraId="1D0E2C2D"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inner join</w:t>
      </w:r>
      <w:r>
        <w:rPr>
          <w:rFonts w:ascii="Menlo" w:hAnsi="Menlo" w:cs="Menlo"/>
          <w:color w:val="212121"/>
          <w:sz w:val="18"/>
          <w:szCs w:val="18"/>
        </w:rPr>
        <w:t xml:space="preserve"> #validCards </w:t>
      </w:r>
      <w:proofErr w:type="spellStart"/>
      <w:r>
        <w:rPr>
          <w:rFonts w:ascii="Menlo" w:hAnsi="Menlo" w:cs="Menlo"/>
          <w:color w:val="212121"/>
          <w:sz w:val="18"/>
          <w:szCs w:val="18"/>
        </w:rPr>
        <w:t>vld</w:t>
      </w:r>
      <w:proofErr w:type="spellEnd"/>
    </w:p>
    <w:p w14:paraId="43C16D39"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 xml:space="preserve"> </w:t>
      </w:r>
      <w:proofErr w:type="spellStart"/>
      <w:r>
        <w:rPr>
          <w:rFonts w:ascii="Menlo" w:hAnsi="Menlo" w:cs="Menlo"/>
          <w:color w:val="795E26"/>
          <w:sz w:val="18"/>
          <w:szCs w:val="18"/>
        </w:rPr>
        <w:t>exp</w:t>
      </w:r>
      <w:r>
        <w:rPr>
          <w:rFonts w:ascii="Menlo" w:hAnsi="Menlo" w:cs="Menlo"/>
          <w:color w:val="212121"/>
          <w:sz w:val="18"/>
          <w:szCs w:val="18"/>
        </w:rPr>
        <w:t>.userId</w:t>
      </w:r>
      <w:proofErr w:type="spellEnd"/>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roofErr w:type="spellStart"/>
      <w:r>
        <w:rPr>
          <w:rFonts w:ascii="Menlo" w:hAnsi="Menlo" w:cs="Menlo"/>
          <w:color w:val="212121"/>
          <w:sz w:val="18"/>
          <w:szCs w:val="18"/>
        </w:rPr>
        <w:t>vld.userId</w:t>
      </w:r>
      <w:proofErr w:type="spellEnd"/>
    </w:p>
    <w:p w14:paraId="6E880A5B" w14:textId="77777777" w:rsidR="00345C0B" w:rsidRDefault="00345C0B" w:rsidP="00345C0B">
      <w:pPr>
        <w:shd w:val="clear" w:color="auto" w:fill="FFFFFE"/>
        <w:spacing w:line="270" w:lineRule="atLeast"/>
        <w:rPr>
          <w:rFonts w:ascii="Menlo" w:hAnsi="Menlo" w:cs="Menlo"/>
          <w:color w:val="212121"/>
          <w:sz w:val="18"/>
          <w:szCs w:val="18"/>
        </w:rPr>
      </w:pPr>
    </w:p>
    <w:p w14:paraId="74023F6A"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
    <w:p w14:paraId="1547B72D"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creditCard</w:t>
      </w:r>
      <w:proofErr w:type="spellEnd"/>
      <w:r>
        <w:rPr>
          <w:rFonts w:ascii="Menlo" w:hAnsi="Menlo" w:cs="Menlo"/>
          <w:color w:val="212121"/>
          <w:sz w:val="18"/>
          <w:szCs w:val="18"/>
        </w:rPr>
        <w:t xml:space="preserve"> cc </w:t>
      </w:r>
    </w:p>
    <w:p w14:paraId="7B4B01F3"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where</w:t>
      </w:r>
      <w:r>
        <w:rPr>
          <w:rFonts w:ascii="Menlo" w:hAnsi="Menlo" w:cs="Menlo"/>
          <w:color w:val="212121"/>
          <w:sz w:val="18"/>
          <w:szCs w:val="18"/>
        </w:rPr>
        <w:t xml:space="preserve"> </w:t>
      </w:r>
      <w:proofErr w:type="spellStart"/>
      <w:r>
        <w:rPr>
          <w:rFonts w:ascii="Menlo" w:hAnsi="Menlo" w:cs="Menlo"/>
          <w:color w:val="212121"/>
          <w:sz w:val="18"/>
          <w:szCs w:val="18"/>
        </w:rPr>
        <w:t>cc.expirationDate</w:t>
      </w:r>
      <w:proofErr w:type="spellEnd"/>
      <w:r>
        <w:rPr>
          <w:rFonts w:ascii="Menlo" w:hAnsi="Menlo" w:cs="Menlo"/>
          <w:color w:val="212121"/>
          <w:sz w:val="18"/>
          <w:szCs w:val="18"/>
        </w:rPr>
        <w:t xml:space="preserve"> </w:t>
      </w:r>
      <w:r>
        <w:rPr>
          <w:rFonts w:ascii="Menlo" w:hAnsi="Menlo" w:cs="Menlo"/>
          <w:color w:val="000000"/>
          <w:sz w:val="18"/>
          <w:szCs w:val="18"/>
        </w:rPr>
        <w:t>&lt;</w:t>
      </w:r>
      <w:r>
        <w:rPr>
          <w:rFonts w:ascii="Menlo" w:hAnsi="Menlo" w:cs="Menlo"/>
          <w:color w:val="212121"/>
          <w:sz w:val="18"/>
          <w:szCs w:val="18"/>
        </w:rPr>
        <w:t xml:space="preserve"> </w:t>
      </w:r>
      <w:proofErr w:type="spellStart"/>
      <w:r>
        <w:rPr>
          <w:rFonts w:ascii="Menlo" w:hAnsi="Menlo" w:cs="Menlo"/>
          <w:color w:val="795E26"/>
          <w:sz w:val="18"/>
          <w:szCs w:val="18"/>
        </w:rPr>
        <w:t>getdate</w:t>
      </w:r>
      <w:proofErr w:type="spellEnd"/>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w:t>
      </w:r>
      <w:proofErr w:type="spellStart"/>
      <w:r>
        <w:rPr>
          <w:rFonts w:ascii="Menlo" w:hAnsi="Menlo" w:cs="Menlo"/>
          <w:color w:val="212121"/>
          <w:sz w:val="18"/>
          <w:szCs w:val="18"/>
        </w:rPr>
        <w:t>cc.userId</w:t>
      </w:r>
      <w:proofErr w:type="spellEnd"/>
      <w:r>
        <w:rPr>
          <w:rFonts w:ascii="Menlo" w:hAnsi="Menlo" w:cs="Menlo"/>
          <w:color w:val="212121"/>
          <w:sz w:val="18"/>
          <w:szCs w:val="18"/>
        </w:rPr>
        <w:t xml:space="preserve"> </w:t>
      </w:r>
      <w:r>
        <w:rPr>
          <w:rFonts w:ascii="Menlo" w:hAnsi="Menlo" w:cs="Menlo"/>
          <w:color w:val="0000FF"/>
          <w:sz w:val="18"/>
          <w:szCs w:val="18"/>
        </w:rPr>
        <w:t>NOT</w:t>
      </w:r>
      <w:r>
        <w:rPr>
          <w:rFonts w:ascii="Menlo" w:hAnsi="Menlo" w:cs="Menlo"/>
          <w:color w:val="212121"/>
          <w:sz w:val="18"/>
          <w:szCs w:val="18"/>
        </w:rPr>
        <w:t xml:space="preserve"> </w:t>
      </w:r>
      <w:r>
        <w:rPr>
          <w:rFonts w:ascii="Menlo" w:hAnsi="Menlo" w:cs="Menlo"/>
          <w:color w:val="0000FF"/>
          <w:sz w:val="18"/>
          <w:szCs w:val="18"/>
        </w:rPr>
        <w:t>IN</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proofErr w:type="spellStart"/>
      <w:r>
        <w:rPr>
          <w:rFonts w:ascii="Menlo" w:hAnsi="Menlo" w:cs="Menlo"/>
          <w:color w:val="212121"/>
          <w:sz w:val="18"/>
          <w:szCs w:val="18"/>
        </w:rPr>
        <w:t>userid</w:t>
      </w:r>
      <w:proofErr w:type="spellEnd"/>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#withAtleast1ValidCard)</w:t>
      </w:r>
    </w:p>
    <w:p w14:paraId="0796C7DC" w14:textId="77777777" w:rsidR="00345C0B" w:rsidRDefault="00345C0B" w:rsidP="00345C0B">
      <w:pPr>
        <w:shd w:val="clear" w:color="auto" w:fill="FFFFFE"/>
        <w:spacing w:line="270" w:lineRule="atLeast"/>
        <w:rPr>
          <w:rFonts w:ascii="Menlo" w:hAnsi="Menlo" w:cs="Menlo"/>
          <w:color w:val="212121"/>
          <w:sz w:val="18"/>
          <w:szCs w:val="18"/>
        </w:rPr>
      </w:pPr>
    </w:p>
    <w:p w14:paraId="3E7DEAB6"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DROP</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#expiredCards</w:t>
      </w:r>
    </w:p>
    <w:p w14:paraId="7FA20CE6"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DROP</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#validCards</w:t>
      </w:r>
    </w:p>
    <w:p w14:paraId="06D5CA05" w14:textId="77777777" w:rsidR="00345C0B" w:rsidRDefault="00345C0B" w:rsidP="00345C0B">
      <w:pPr>
        <w:shd w:val="clear" w:color="auto" w:fill="FFFFFE"/>
        <w:spacing w:line="270" w:lineRule="atLeast"/>
        <w:rPr>
          <w:rFonts w:ascii="Menlo" w:hAnsi="Menlo" w:cs="Menlo"/>
          <w:color w:val="212121"/>
          <w:sz w:val="18"/>
          <w:szCs w:val="18"/>
        </w:rPr>
      </w:pPr>
      <w:r>
        <w:rPr>
          <w:rFonts w:ascii="Menlo" w:hAnsi="Menlo" w:cs="Menlo"/>
          <w:color w:val="0000FF"/>
          <w:sz w:val="18"/>
          <w:szCs w:val="18"/>
        </w:rPr>
        <w:t>DROP</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#withAtleast1ValidCard</w:t>
      </w:r>
    </w:p>
    <w:p w14:paraId="52B3DC09" w14:textId="77777777" w:rsidR="00345C0B" w:rsidRDefault="00345C0B" w:rsidP="009665A5">
      <w:pPr>
        <w:tabs>
          <w:tab w:val="left" w:pos="6805"/>
        </w:tabs>
      </w:pPr>
    </w:p>
    <w:p w14:paraId="590D2447" w14:textId="77777777" w:rsidR="00345C0B" w:rsidRDefault="00345C0B" w:rsidP="009665A5">
      <w:pPr>
        <w:tabs>
          <w:tab w:val="left" w:pos="6805"/>
        </w:tabs>
      </w:pPr>
    </w:p>
    <w:p w14:paraId="68359DEB" w14:textId="77777777" w:rsidR="009665A5" w:rsidRDefault="009665A5" w:rsidP="009665A5">
      <w:pPr>
        <w:tabs>
          <w:tab w:val="left" w:pos="6805"/>
        </w:tabs>
      </w:pPr>
    </w:p>
    <w:p w14:paraId="6BF83050" w14:textId="77777777" w:rsidR="00D30F0F" w:rsidRDefault="00D30F0F" w:rsidP="00D30F0F">
      <w:pPr>
        <w:tabs>
          <w:tab w:val="left" w:pos="6805"/>
        </w:tabs>
      </w:pPr>
      <w:r>
        <w:t>8. What is the significance of the write-ahead log protocol? How do checkpoints affect the recovery protocol?</w:t>
      </w:r>
    </w:p>
    <w:p w14:paraId="2B625524" w14:textId="77777777" w:rsidR="009665A5" w:rsidRDefault="009665A5" w:rsidP="00D30F0F">
      <w:pPr>
        <w:tabs>
          <w:tab w:val="left" w:pos="6805"/>
        </w:tabs>
      </w:pPr>
    </w:p>
    <w:p w14:paraId="76690517" w14:textId="77777777" w:rsidR="009665A5" w:rsidRDefault="00D10FC6" w:rsidP="00D30F0F">
      <w:pPr>
        <w:tabs>
          <w:tab w:val="left" w:pos="6805"/>
        </w:tabs>
      </w:pPr>
      <w:r>
        <w:t xml:space="preserve">Using the immediate update recovery protocol, updates are applied to the database as they occur without waiting to reach the commit point. As well as having to redo the updates of committed transactions following a failure, it may now be necessary to undo the effects of transactions that had not committed at the time of </w:t>
      </w:r>
      <w:proofErr w:type="spellStart"/>
      <w:r>
        <w:t>falure</w:t>
      </w:r>
      <w:proofErr w:type="spellEnd"/>
      <w:r>
        <w:t xml:space="preserve">. In this case we use the log file to </w:t>
      </w:r>
      <w:proofErr w:type="spellStart"/>
      <w:r>
        <w:t>Whenprotect</w:t>
      </w:r>
      <w:proofErr w:type="spellEnd"/>
      <w:r>
        <w:t xml:space="preserve"> against system failures.</w:t>
      </w:r>
    </w:p>
    <w:p w14:paraId="35F53A58" w14:textId="77777777" w:rsidR="00D10FC6" w:rsidRDefault="00D10FC6" w:rsidP="00D30F0F">
      <w:pPr>
        <w:tabs>
          <w:tab w:val="left" w:pos="6805"/>
        </w:tabs>
      </w:pPr>
    </w:p>
    <w:p w14:paraId="1BCC0688" w14:textId="77777777" w:rsidR="006135C4" w:rsidRDefault="006135C4" w:rsidP="00D30F0F">
      <w:pPr>
        <w:pStyle w:val="ListParagraph"/>
        <w:numPr>
          <w:ilvl w:val="0"/>
          <w:numId w:val="3"/>
        </w:numPr>
        <w:tabs>
          <w:tab w:val="left" w:pos="6805"/>
        </w:tabs>
      </w:pPr>
      <w:r>
        <w:t>When a transaction start, write transaction start record to the log.</w:t>
      </w:r>
    </w:p>
    <w:p w14:paraId="7D234A99" w14:textId="77777777" w:rsidR="006135C4" w:rsidRDefault="006135C4" w:rsidP="00D30F0F">
      <w:pPr>
        <w:pStyle w:val="ListParagraph"/>
        <w:numPr>
          <w:ilvl w:val="0"/>
          <w:numId w:val="3"/>
        </w:numPr>
        <w:tabs>
          <w:tab w:val="left" w:pos="6805"/>
        </w:tabs>
      </w:pPr>
      <w:r>
        <w:t xml:space="preserve">When a write operation is performed, write a record containing the </w:t>
      </w:r>
      <w:proofErr w:type="spellStart"/>
      <w:r>
        <w:t>neccessary</w:t>
      </w:r>
      <w:proofErr w:type="spellEnd"/>
      <w:r>
        <w:t xml:space="preserve"> data to the log file.</w:t>
      </w:r>
    </w:p>
    <w:p w14:paraId="4DF1BC74" w14:textId="77777777" w:rsidR="006135C4" w:rsidRDefault="006135C4" w:rsidP="00D30F0F">
      <w:pPr>
        <w:pStyle w:val="ListParagraph"/>
        <w:numPr>
          <w:ilvl w:val="0"/>
          <w:numId w:val="3"/>
        </w:numPr>
        <w:tabs>
          <w:tab w:val="left" w:pos="6805"/>
        </w:tabs>
      </w:pPr>
      <w:r>
        <w:t>Once the log record is written, write the update to the database buffers.</w:t>
      </w:r>
    </w:p>
    <w:p w14:paraId="4DD78522" w14:textId="77777777" w:rsidR="006135C4" w:rsidRDefault="006135C4" w:rsidP="00D30F0F">
      <w:pPr>
        <w:pStyle w:val="ListParagraph"/>
        <w:numPr>
          <w:ilvl w:val="0"/>
          <w:numId w:val="3"/>
        </w:numPr>
        <w:tabs>
          <w:tab w:val="left" w:pos="6805"/>
        </w:tabs>
      </w:pPr>
      <w:r>
        <w:t>The updates to the database itself are written when the buffers are next flushed to secondary storage.</w:t>
      </w:r>
    </w:p>
    <w:p w14:paraId="601B3EC5" w14:textId="77777777" w:rsidR="006135C4" w:rsidRDefault="006135C4" w:rsidP="00D30F0F">
      <w:pPr>
        <w:pStyle w:val="ListParagraph"/>
        <w:numPr>
          <w:ilvl w:val="0"/>
          <w:numId w:val="3"/>
        </w:numPr>
        <w:tabs>
          <w:tab w:val="left" w:pos="6805"/>
        </w:tabs>
      </w:pPr>
      <w:r>
        <w:t>When the transaction commits, write a transaction commit record to the log.</w:t>
      </w:r>
    </w:p>
    <w:p w14:paraId="1043E81B" w14:textId="77777777" w:rsidR="006135C4" w:rsidRDefault="006135C4" w:rsidP="006135C4">
      <w:pPr>
        <w:tabs>
          <w:tab w:val="left" w:pos="6805"/>
        </w:tabs>
      </w:pPr>
    </w:p>
    <w:p w14:paraId="182C13CD" w14:textId="77777777" w:rsidR="006135C4" w:rsidRDefault="006135C4" w:rsidP="006135C4">
      <w:pPr>
        <w:tabs>
          <w:tab w:val="left" w:pos="6805"/>
        </w:tabs>
      </w:pPr>
      <w:proofErr w:type="gramStart"/>
      <w:r>
        <w:t>It’s</w:t>
      </w:r>
      <w:proofErr w:type="gramEnd"/>
      <w:r>
        <w:t xml:space="preserve"> important that log records are written before the corresponding write to the database. This is known as the write ahead log protocol.</w:t>
      </w:r>
    </w:p>
    <w:p w14:paraId="6E005797" w14:textId="77777777" w:rsidR="00D10FC6" w:rsidRDefault="00D10FC6" w:rsidP="00D30F0F">
      <w:pPr>
        <w:tabs>
          <w:tab w:val="left" w:pos="6805"/>
        </w:tabs>
      </w:pPr>
    </w:p>
    <w:p w14:paraId="1E2D3DEF" w14:textId="77777777" w:rsidR="006135C4" w:rsidRDefault="006135C4" w:rsidP="00D30F0F">
      <w:pPr>
        <w:tabs>
          <w:tab w:val="left" w:pos="6805"/>
        </w:tabs>
      </w:pPr>
      <w:r>
        <w:t>Checkpoints are the point of synchronization between the database and transaction log file.</w:t>
      </w:r>
    </w:p>
    <w:p w14:paraId="48ADB9E3" w14:textId="77777777" w:rsidR="006135C4" w:rsidRDefault="00556AE5" w:rsidP="00D30F0F">
      <w:pPr>
        <w:tabs>
          <w:tab w:val="left" w:pos="6805"/>
        </w:tabs>
      </w:pPr>
      <w:r>
        <w:t xml:space="preserve">When event of failure </w:t>
      </w:r>
      <w:proofErr w:type="gramStart"/>
      <w:r>
        <w:t>happens</w:t>
      </w:r>
      <w:proofErr w:type="gramEnd"/>
      <w:r>
        <w:t xml:space="preserve"> we examine the log to identify the transactions that were in progress at the time of failure and go back to the most </w:t>
      </w:r>
      <w:proofErr w:type="spellStart"/>
      <w:r>
        <w:t>recond</w:t>
      </w:r>
      <w:proofErr w:type="spellEnd"/>
      <w:r>
        <w:t xml:space="preserve"> checkpoint record.</w:t>
      </w:r>
    </w:p>
    <w:p w14:paraId="4BC11EEB" w14:textId="77777777" w:rsidR="00D30F0F" w:rsidRDefault="00D30F0F" w:rsidP="00D30F0F">
      <w:pPr>
        <w:tabs>
          <w:tab w:val="left" w:pos="6805"/>
        </w:tabs>
      </w:pPr>
    </w:p>
    <w:p w14:paraId="4ACBF4F6" w14:textId="77777777" w:rsidR="00D30F0F" w:rsidRDefault="00D30F0F" w:rsidP="00D30F0F">
      <w:pPr>
        <w:tabs>
          <w:tab w:val="left" w:pos="6805"/>
        </w:tabs>
      </w:pPr>
      <w:r>
        <w:lastRenderedPageBreak/>
        <w:t xml:space="preserve">9. What </w:t>
      </w:r>
      <w:proofErr w:type="gramStart"/>
      <w:r>
        <w:t>is</w:t>
      </w:r>
      <w:proofErr w:type="gramEnd"/>
      <w:r>
        <w:t xml:space="preserve"> Thomas write rule and how does it affect the basic timestamp ordering protocol?</w:t>
      </w:r>
    </w:p>
    <w:p w14:paraId="0D81682C" w14:textId="77777777" w:rsidR="006D063A" w:rsidRDefault="006D063A" w:rsidP="00D30F0F">
      <w:pPr>
        <w:tabs>
          <w:tab w:val="left" w:pos="6805"/>
        </w:tabs>
      </w:pPr>
    </w:p>
    <w:p w14:paraId="38861B8E" w14:textId="77777777" w:rsidR="006D063A" w:rsidRDefault="006D063A" w:rsidP="00D30F0F">
      <w:pPr>
        <w:tabs>
          <w:tab w:val="left" w:pos="6805"/>
        </w:tabs>
      </w:pPr>
      <w:r>
        <w:t xml:space="preserve">Thomas’s write rule allows schedules to be generated that </w:t>
      </w:r>
      <w:proofErr w:type="gramStart"/>
      <w:r>
        <w:t>wouldn’t</w:t>
      </w:r>
      <w:proofErr w:type="gramEnd"/>
      <w:r>
        <w:t xml:space="preserve"> be possible under other concurrency protocols.</w:t>
      </w:r>
    </w:p>
    <w:p w14:paraId="0BDBD993" w14:textId="77777777" w:rsidR="00D30F0F" w:rsidRDefault="00D30F0F" w:rsidP="00D30F0F">
      <w:pPr>
        <w:tabs>
          <w:tab w:val="left" w:pos="6805"/>
        </w:tabs>
      </w:pPr>
    </w:p>
    <w:p w14:paraId="0C369EB8" w14:textId="77777777" w:rsidR="006D063A" w:rsidRDefault="006D063A" w:rsidP="00D30F0F">
      <w:pPr>
        <w:tabs>
          <w:tab w:val="left" w:pos="6805"/>
        </w:tabs>
      </w:pPr>
      <w:r>
        <w:t>Transaction T asks to write item whose value has already been read by younger transaction.</w:t>
      </w:r>
    </w:p>
    <w:p w14:paraId="2673A2CE" w14:textId="77777777" w:rsidR="006D063A" w:rsidRDefault="006D063A" w:rsidP="00D30F0F">
      <w:pPr>
        <w:tabs>
          <w:tab w:val="left" w:pos="6805"/>
        </w:tabs>
      </w:pPr>
      <w:r>
        <w:t>Transaction T asks to write an item whose value has already been written by younger transaction, means that later transaction has already updated the value. In this case write operation can be ignored.</w:t>
      </w:r>
    </w:p>
    <w:p w14:paraId="3D3987E3" w14:textId="77777777" w:rsidR="006D063A" w:rsidRDefault="006D063A" w:rsidP="00D30F0F">
      <w:pPr>
        <w:tabs>
          <w:tab w:val="left" w:pos="6805"/>
        </w:tabs>
      </w:pPr>
    </w:p>
    <w:p w14:paraId="631EDB24" w14:textId="77777777" w:rsidR="003449A0" w:rsidRDefault="003449A0" w:rsidP="00D30F0F">
      <w:pPr>
        <w:tabs>
          <w:tab w:val="left" w:pos="6805"/>
        </w:tabs>
      </w:pPr>
    </w:p>
    <w:p w14:paraId="31C9DF74" w14:textId="77777777" w:rsidR="003449A0" w:rsidRDefault="003449A0" w:rsidP="00D30F0F">
      <w:pPr>
        <w:tabs>
          <w:tab w:val="left" w:pos="6805"/>
        </w:tabs>
      </w:pPr>
    </w:p>
    <w:p w14:paraId="288E23C8" w14:textId="77777777" w:rsidR="003449A0" w:rsidRDefault="003449A0" w:rsidP="00D30F0F">
      <w:pPr>
        <w:tabs>
          <w:tab w:val="left" w:pos="6805"/>
        </w:tabs>
      </w:pPr>
    </w:p>
    <w:p w14:paraId="6FFF83CC" w14:textId="77777777" w:rsidR="003449A0" w:rsidRDefault="003449A0" w:rsidP="00D30F0F">
      <w:pPr>
        <w:tabs>
          <w:tab w:val="left" w:pos="6805"/>
        </w:tabs>
      </w:pPr>
    </w:p>
    <w:p w14:paraId="387028A3" w14:textId="77777777" w:rsidR="00D30F0F" w:rsidRDefault="00D30F0F" w:rsidP="00D30F0F">
      <w:pPr>
        <w:tabs>
          <w:tab w:val="left" w:pos="6805"/>
        </w:tabs>
      </w:pPr>
      <w:r>
        <w:t>10. What are the differences between materialization and pipelining?</w:t>
      </w:r>
    </w:p>
    <w:p w14:paraId="41D3D50C" w14:textId="77777777" w:rsidR="006D063A" w:rsidRDefault="006D063A" w:rsidP="00D30F0F">
      <w:pPr>
        <w:tabs>
          <w:tab w:val="left" w:pos="6805"/>
        </w:tabs>
      </w:pPr>
    </w:p>
    <w:p w14:paraId="76A11369" w14:textId="77777777" w:rsidR="003449A0" w:rsidRDefault="003449A0" w:rsidP="00D30F0F">
      <w:pPr>
        <w:tabs>
          <w:tab w:val="left" w:pos="6805"/>
        </w:tabs>
      </w:pPr>
      <w:r>
        <w:t>Materialization stores the output of operation in temporary table for processing by the next operations. Pipeline pushes the output of operation to another without creating a temporary table.</w:t>
      </w:r>
    </w:p>
    <w:p w14:paraId="1C728C1F" w14:textId="77777777" w:rsidR="003449A0" w:rsidRDefault="003449A0" w:rsidP="00D30F0F">
      <w:pPr>
        <w:tabs>
          <w:tab w:val="left" w:pos="6805"/>
        </w:tabs>
      </w:pPr>
    </w:p>
    <w:p w14:paraId="7176472B" w14:textId="77777777" w:rsidR="00D30F0F" w:rsidRDefault="00D30F0F" w:rsidP="00D30F0F">
      <w:pPr>
        <w:tabs>
          <w:tab w:val="left" w:pos="6805"/>
        </w:tabs>
      </w:pPr>
      <w:r>
        <w:t>11. What is the ‘path’ to get from thought to fulfillment (this is one of the Principles of SCI)? How does this relate to some topic in the Database systems course that you took?</w:t>
      </w:r>
    </w:p>
    <w:p w14:paraId="61952884" w14:textId="77777777" w:rsidR="006D063A" w:rsidRDefault="006D063A" w:rsidP="00D30F0F">
      <w:pPr>
        <w:tabs>
          <w:tab w:val="left" w:pos="6805"/>
        </w:tabs>
      </w:pPr>
    </w:p>
    <w:p w14:paraId="32403F5F" w14:textId="77777777" w:rsidR="006D063A" w:rsidRDefault="006D063A" w:rsidP="00D30F0F">
      <w:pPr>
        <w:tabs>
          <w:tab w:val="left" w:pos="6805"/>
        </w:tabs>
      </w:pPr>
    </w:p>
    <w:p w14:paraId="65CBFD2C" w14:textId="77777777" w:rsidR="00D30F0F" w:rsidRDefault="00D30F0F" w:rsidP="00D30F0F">
      <w:pPr>
        <w:tabs>
          <w:tab w:val="left" w:pos="6805"/>
        </w:tabs>
      </w:pPr>
    </w:p>
    <w:p w14:paraId="5DBC5CC5" w14:textId="77777777" w:rsidR="00D30F0F" w:rsidRPr="00E60FA2" w:rsidRDefault="00D30F0F" w:rsidP="00D30F0F">
      <w:pPr>
        <w:tabs>
          <w:tab w:val="left" w:pos="6805"/>
        </w:tabs>
      </w:pPr>
    </w:p>
    <w:sectPr w:rsidR="00D30F0F" w:rsidRPr="00E60FA2" w:rsidSect="006614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D30AF"/>
    <w:multiLevelType w:val="hybridMultilevel"/>
    <w:tmpl w:val="67D018FC"/>
    <w:lvl w:ilvl="0" w:tplc="0FE65098">
      <w:start w:val="1"/>
      <w:numFmt w:val="lowerLetter"/>
      <w:lvlText w:val="%1."/>
      <w:lvlJc w:val="left"/>
      <w:pPr>
        <w:ind w:left="680" w:hanging="360"/>
      </w:pPr>
      <w:rPr>
        <w:rFonts w:hint="default"/>
      </w:rPr>
    </w:lvl>
    <w:lvl w:ilvl="1" w:tplc="04090019">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 w15:restartNumberingAfterBreak="0">
    <w:nsid w:val="3B783360"/>
    <w:multiLevelType w:val="hybridMultilevel"/>
    <w:tmpl w:val="D03875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C5B0D"/>
    <w:multiLevelType w:val="hybridMultilevel"/>
    <w:tmpl w:val="CCA09D36"/>
    <w:lvl w:ilvl="0" w:tplc="1BFCD70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A2"/>
    <w:rsid w:val="00250858"/>
    <w:rsid w:val="00310498"/>
    <w:rsid w:val="003449A0"/>
    <w:rsid w:val="00345C0B"/>
    <w:rsid w:val="00556AE5"/>
    <w:rsid w:val="006135C4"/>
    <w:rsid w:val="0063701A"/>
    <w:rsid w:val="006614F7"/>
    <w:rsid w:val="00676E0D"/>
    <w:rsid w:val="006D063A"/>
    <w:rsid w:val="00864EDC"/>
    <w:rsid w:val="009665A5"/>
    <w:rsid w:val="0099068E"/>
    <w:rsid w:val="00C67FCA"/>
    <w:rsid w:val="00D10FC6"/>
    <w:rsid w:val="00D30F0F"/>
    <w:rsid w:val="00D77811"/>
    <w:rsid w:val="00E60F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64B4"/>
  <w15:chartTrackingRefBased/>
  <w15:docId w15:val="{A0EE8D4D-BE25-D845-9E80-8D4EBF61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C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FA2"/>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89392">
      <w:bodyDiv w:val="1"/>
      <w:marLeft w:val="0"/>
      <w:marRight w:val="0"/>
      <w:marTop w:val="0"/>
      <w:marBottom w:val="0"/>
      <w:divBdr>
        <w:top w:val="none" w:sz="0" w:space="0" w:color="auto"/>
        <w:left w:val="none" w:sz="0" w:space="0" w:color="auto"/>
        <w:bottom w:val="none" w:sz="0" w:space="0" w:color="auto"/>
        <w:right w:val="none" w:sz="0" w:space="0" w:color="auto"/>
      </w:divBdr>
      <w:divsChild>
        <w:div w:id="2134714561">
          <w:marLeft w:val="0"/>
          <w:marRight w:val="0"/>
          <w:marTop w:val="0"/>
          <w:marBottom w:val="0"/>
          <w:divBdr>
            <w:top w:val="none" w:sz="0" w:space="0" w:color="auto"/>
            <w:left w:val="none" w:sz="0" w:space="0" w:color="auto"/>
            <w:bottom w:val="none" w:sz="0" w:space="0" w:color="auto"/>
            <w:right w:val="none" w:sz="0" w:space="0" w:color="auto"/>
          </w:divBdr>
          <w:divsChild>
            <w:div w:id="655766997">
              <w:marLeft w:val="0"/>
              <w:marRight w:val="0"/>
              <w:marTop w:val="0"/>
              <w:marBottom w:val="0"/>
              <w:divBdr>
                <w:top w:val="none" w:sz="0" w:space="0" w:color="auto"/>
                <w:left w:val="none" w:sz="0" w:space="0" w:color="auto"/>
                <w:bottom w:val="none" w:sz="0" w:space="0" w:color="auto"/>
                <w:right w:val="none" w:sz="0" w:space="0" w:color="auto"/>
              </w:divBdr>
            </w:div>
            <w:div w:id="1301839222">
              <w:marLeft w:val="0"/>
              <w:marRight w:val="0"/>
              <w:marTop w:val="0"/>
              <w:marBottom w:val="0"/>
              <w:divBdr>
                <w:top w:val="none" w:sz="0" w:space="0" w:color="auto"/>
                <w:left w:val="none" w:sz="0" w:space="0" w:color="auto"/>
                <w:bottom w:val="none" w:sz="0" w:space="0" w:color="auto"/>
                <w:right w:val="none" w:sz="0" w:space="0" w:color="auto"/>
              </w:divBdr>
            </w:div>
            <w:div w:id="1307272146">
              <w:marLeft w:val="0"/>
              <w:marRight w:val="0"/>
              <w:marTop w:val="0"/>
              <w:marBottom w:val="0"/>
              <w:divBdr>
                <w:top w:val="none" w:sz="0" w:space="0" w:color="auto"/>
                <w:left w:val="none" w:sz="0" w:space="0" w:color="auto"/>
                <w:bottom w:val="none" w:sz="0" w:space="0" w:color="auto"/>
                <w:right w:val="none" w:sz="0" w:space="0" w:color="auto"/>
              </w:divBdr>
            </w:div>
            <w:div w:id="4539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4162">
      <w:bodyDiv w:val="1"/>
      <w:marLeft w:val="0"/>
      <w:marRight w:val="0"/>
      <w:marTop w:val="0"/>
      <w:marBottom w:val="0"/>
      <w:divBdr>
        <w:top w:val="none" w:sz="0" w:space="0" w:color="auto"/>
        <w:left w:val="none" w:sz="0" w:space="0" w:color="auto"/>
        <w:bottom w:val="none" w:sz="0" w:space="0" w:color="auto"/>
        <w:right w:val="none" w:sz="0" w:space="0" w:color="auto"/>
      </w:divBdr>
      <w:divsChild>
        <w:div w:id="657806813">
          <w:marLeft w:val="0"/>
          <w:marRight w:val="0"/>
          <w:marTop w:val="0"/>
          <w:marBottom w:val="0"/>
          <w:divBdr>
            <w:top w:val="none" w:sz="0" w:space="0" w:color="auto"/>
            <w:left w:val="none" w:sz="0" w:space="0" w:color="auto"/>
            <w:bottom w:val="none" w:sz="0" w:space="0" w:color="auto"/>
            <w:right w:val="none" w:sz="0" w:space="0" w:color="auto"/>
          </w:divBdr>
          <w:divsChild>
            <w:div w:id="102308418">
              <w:marLeft w:val="0"/>
              <w:marRight w:val="0"/>
              <w:marTop w:val="0"/>
              <w:marBottom w:val="0"/>
              <w:divBdr>
                <w:top w:val="none" w:sz="0" w:space="0" w:color="auto"/>
                <w:left w:val="none" w:sz="0" w:space="0" w:color="auto"/>
                <w:bottom w:val="none" w:sz="0" w:space="0" w:color="auto"/>
                <w:right w:val="none" w:sz="0" w:space="0" w:color="auto"/>
              </w:divBdr>
            </w:div>
            <w:div w:id="1913159151">
              <w:marLeft w:val="0"/>
              <w:marRight w:val="0"/>
              <w:marTop w:val="0"/>
              <w:marBottom w:val="0"/>
              <w:divBdr>
                <w:top w:val="none" w:sz="0" w:space="0" w:color="auto"/>
                <w:left w:val="none" w:sz="0" w:space="0" w:color="auto"/>
                <w:bottom w:val="none" w:sz="0" w:space="0" w:color="auto"/>
                <w:right w:val="none" w:sz="0" w:space="0" w:color="auto"/>
              </w:divBdr>
            </w:div>
            <w:div w:id="1992633838">
              <w:marLeft w:val="0"/>
              <w:marRight w:val="0"/>
              <w:marTop w:val="0"/>
              <w:marBottom w:val="0"/>
              <w:divBdr>
                <w:top w:val="none" w:sz="0" w:space="0" w:color="auto"/>
                <w:left w:val="none" w:sz="0" w:space="0" w:color="auto"/>
                <w:bottom w:val="none" w:sz="0" w:space="0" w:color="auto"/>
                <w:right w:val="none" w:sz="0" w:space="0" w:color="auto"/>
              </w:divBdr>
            </w:div>
            <w:div w:id="205064369">
              <w:marLeft w:val="0"/>
              <w:marRight w:val="0"/>
              <w:marTop w:val="0"/>
              <w:marBottom w:val="0"/>
              <w:divBdr>
                <w:top w:val="none" w:sz="0" w:space="0" w:color="auto"/>
                <w:left w:val="none" w:sz="0" w:space="0" w:color="auto"/>
                <w:bottom w:val="none" w:sz="0" w:space="0" w:color="auto"/>
                <w:right w:val="none" w:sz="0" w:space="0" w:color="auto"/>
              </w:divBdr>
            </w:div>
            <w:div w:id="99642578">
              <w:marLeft w:val="0"/>
              <w:marRight w:val="0"/>
              <w:marTop w:val="0"/>
              <w:marBottom w:val="0"/>
              <w:divBdr>
                <w:top w:val="none" w:sz="0" w:space="0" w:color="auto"/>
                <w:left w:val="none" w:sz="0" w:space="0" w:color="auto"/>
                <w:bottom w:val="none" w:sz="0" w:space="0" w:color="auto"/>
                <w:right w:val="none" w:sz="0" w:space="0" w:color="auto"/>
              </w:divBdr>
            </w:div>
            <w:div w:id="1299989538">
              <w:marLeft w:val="0"/>
              <w:marRight w:val="0"/>
              <w:marTop w:val="0"/>
              <w:marBottom w:val="0"/>
              <w:divBdr>
                <w:top w:val="none" w:sz="0" w:space="0" w:color="auto"/>
                <w:left w:val="none" w:sz="0" w:space="0" w:color="auto"/>
                <w:bottom w:val="none" w:sz="0" w:space="0" w:color="auto"/>
                <w:right w:val="none" w:sz="0" w:space="0" w:color="auto"/>
              </w:divBdr>
            </w:div>
            <w:div w:id="1892183303">
              <w:marLeft w:val="0"/>
              <w:marRight w:val="0"/>
              <w:marTop w:val="0"/>
              <w:marBottom w:val="0"/>
              <w:divBdr>
                <w:top w:val="none" w:sz="0" w:space="0" w:color="auto"/>
                <w:left w:val="none" w:sz="0" w:space="0" w:color="auto"/>
                <w:bottom w:val="none" w:sz="0" w:space="0" w:color="auto"/>
                <w:right w:val="none" w:sz="0" w:space="0" w:color="auto"/>
              </w:divBdr>
            </w:div>
            <w:div w:id="1575354540">
              <w:marLeft w:val="0"/>
              <w:marRight w:val="0"/>
              <w:marTop w:val="0"/>
              <w:marBottom w:val="0"/>
              <w:divBdr>
                <w:top w:val="none" w:sz="0" w:space="0" w:color="auto"/>
                <w:left w:val="none" w:sz="0" w:space="0" w:color="auto"/>
                <w:bottom w:val="none" w:sz="0" w:space="0" w:color="auto"/>
                <w:right w:val="none" w:sz="0" w:space="0" w:color="auto"/>
              </w:divBdr>
            </w:div>
            <w:div w:id="1172141567">
              <w:marLeft w:val="0"/>
              <w:marRight w:val="0"/>
              <w:marTop w:val="0"/>
              <w:marBottom w:val="0"/>
              <w:divBdr>
                <w:top w:val="none" w:sz="0" w:space="0" w:color="auto"/>
                <w:left w:val="none" w:sz="0" w:space="0" w:color="auto"/>
                <w:bottom w:val="none" w:sz="0" w:space="0" w:color="auto"/>
                <w:right w:val="none" w:sz="0" w:space="0" w:color="auto"/>
              </w:divBdr>
            </w:div>
            <w:div w:id="1692490775">
              <w:marLeft w:val="0"/>
              <w:marRight w:val="0"/>
              <w:marTop w:val="0"/>
              <w:marBottom w:val="0"/>
              <w:divBdr>
                <w:top w:val="none" w:sz="0" w:space="0" w:color="auto"/>
                <w:left w:val="none" w:sz="0" w:space="0" w:color="auto"/>
                <w:bottom w:val="none" w:sz="0" w:space="0" w:color="auto"/>
                <w:right w:val="none" w:sz="0" w:space="0" w:color="auto"/>
              </w:divBdr>
            </w:div>
            <w:div w:id="1879052607">
              <w:marLeft w:val="0"/>
              <w:marRight w:val="0"/>
              <w:marTop w:val="0"/>
              <w:marBottom w:val="0"/>
              <w:divBdr>
                <w:top w:val="none" w:sz="0" w:space="0" w:color="auto"/>
                <w:left w:val="none" w:sz="0" w:space="0" w:color="auto"/>
                <w:bottom w:val="none" w:sz="0" w:space="0" w:color="auto"/>
                <w:right w:val="none" w:sz="0" w:space="0" w:color="auto"/>
              </w:divBdr>
            </w:div>
            <w:div w:id="489636194">
              <w:marLeft w:val="0"/>
              <w:marRight w:val="0"/>
              <w:marTop w:val="0"/>
              <w:marBottom w:val="0"/>
              <w:divBdr>
                <w:top w:val="none" w:sz="0" w:space="0" w:color="auto"/>
                <w:left w:val="none" w:sz="0" w:space="0" w:color="auto"/>
                <w:bottom w:val="none" w:sz="0" w:space="0" w:color="auto"/>
                <w:right w:val="none" w:sz="0" w:space="0" w:color="auto"/>
              </w:divBdr>
            </w:div>
            <w:div w:id="1892157387">
              <w:marLeft w:val="0"/>
              <w:marRight w:val="0"/>
              <w:marTop w:val="0"/>
              <w:marBottom w:val="0"/>
              <w:divBdr>
                <w:top w:val="none" w:sz="0" w:space="0" w:color="auto"/>
                <w:left w:val="none" w:sz="0" w:space="0" w:color="auto"/>
                <w:bottom w:val="none" w:sz="0" w:space="0" w:color="auto"/>
                <w:right w:val="none" w:sz="0" w:space="0" w:color="auto"/>
              </w:divBdr>
            </w:div>
            <w:div w:id="233317484">
              <w:marLeft w:val="0"/>
              <w:marRight w:val="0"/>
              <w:marTop w:val="0"/>
              <w:marBottom w:val="0"/>
              <w:divBdr>
                <w:top w:val="none" w:sz="0" w:space="0" w:color="auto"/>
                <w:left w:val="none" w:sz="0" w:space="0" w:color="auto"/>
                <w:bottom w:val="none" w:sz="0" w:space="0" w:color="auto"/>
                <w:right w:val="none" w:sz="0" w:space="0" w:color="auto"/>
              </w:divBdr>
            </w:div>
            <w:div w:id="1363170254">
              <w:marLeft w:val="0"/>
              <w:marRight w:val="0"/>
              <w:marTop w:val="0"/>
              <w:marBottom w:val="0"/>
              <w:divBdr>
                <w:top w:val="none" w:sz="0" w:space="0" w:color="auto"/>
                <w:left w:val="none" w:sz="0" w:space="0" w:color="auto"/>
                <w:bottom w:val="none" w:sz="0" w:space="0" w:color="auto"/>
                <w:right w:val="none" w:sz="0" w:space="0" w:color="auto"/>
              </w:divBdr>
            </w:div>
            <w:div w:id="6463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4387">
      <w:bodyDiv w:val="1"/>
      <w:marLeft w:val="0"/>
      <w:marRight w:val="0"/>
      <w:marTop w:val="0"/>
      <w:marBottom w:val="0"/>
      <w:divBdr>
        <w:top w:val="none" w:sz="0" w:space="0" w:color="auto"/>
        <w:left w:val="none" w:sz="0" w:space="0" w:color="auto"/>
        <w:bottom w:val="none" w:sz="0" w:space="0" w:color="auto"/>
        <w:right w:val="none" w:sz="0" w:space="0" w:color="auto"/>
      </w:divBdr>
      <w:divsChild>
        <w:div w:id="334918261">
          <w:marLeft w:val="0"/>
          <w:marRight w:val="0"/>
          <w:marTop w:val="0"/>
          <w:marBottom w:val="0"/>
          <w:divBdr>
            <w:top w:val="none" w:sz="0" w:space="0" w:color="auto"/>
            <w:left w:val="none" w:sz="0" w:space="0" w:color="auto"/>
            <w:bottom w:val="none" w:sz="0" w:space="0" w:color="auto"/>
            <w:right w:val="none" w:sz="0" w:space="0" w:color="auto"/>
          </w:divBdr>
          <w:divsChild>
            <w:div w:id="344941975">
              <w:marLeft w:val="0"/>
              <w:marRight w:val="0"/>
              <w:marTop w:val="0"/>
              <w:marBottom w:val="0"/>
              <w:divBdr>
                <w:top w:val="none" w:sz="0" w:space="0" w:color="auto"/>
                <w:left w:val="none" w:sz="0" w:space="0" w:color="auto"/>
                <w:bottom w:val="none" w:sz="0" w:space="0" w:color="auto"/>
                <w:right w:val="none" w:sz="0" w:space="0" w:color="auto"/>
              </w:divBdr>
            </w:div>
            <w:div w:id="137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0534">
      <w:bodyDiv w:val="1"/>
      <w:marLeft w:val="0"/>
      <w:marRight w:val="0"/>
      <w:marTop w:val="0"/>
      <w:marBottom w:val="0"/>
      <w:divBdr>
        <w:top w:val="none" w:sz="0" w:space="0" w:color="auto"/>
        <w:left w:val="none" w:sz="0" w:space="0" w:color="auto"/>
        <w:bottom w:val="none" w:sz="0" w:space="0" w:color="auto"/>
        <w:right w:val="none" w:sz="0" w:space="0" w:color="auto"/>
      </w:divBdr>
      <w:divsChild>
        <w:div w:id="2013868203">
          <w:marLeft w:val="0"/>
          <w:marRight w:val="0"/>
          <w:marTop w:val="0"/>
          <w:marBottom w:val="0"/>
          <w:divBdr>
            <w:top w:val="none" w:sz="0" w:space="0" w:color="auto"/>
            <w:left w:val="none" w:sz="0" w:space="0" w:color="auto"/>
            <w:bottom w:val="none" w:sz="0" w:space="0" w:color="auto"/>
            <w:right w:val="none" w:sz="0" w:space="0" w:color="auto"/>
          </w:divBdr>
          <w:divsChild>
            <w:div w:id="1495797787">
              <w:marLeft w:val="0"/>
              <w:marRight w:val="0"/>
              <w:marTop w:val="0"/>
              <w:marBottom w:val="0"/>
              <w:divBdr>
                <w:top w:val="none" w:sz="0" w:space="0" w:color="auto"/>
                <w:left w:val="none" w:sz="0" w:space="0" w:color="auto"/>
                <w:bottom w:val="none" w:sz="0" w:space="0" w:color="auto"/>
                <w:right w:val="none" w:sz="0" w:space="0" w:color="auto"/>
              </w:divBdr>
            </w:div>
            <w:div w:id="1908418154">
              <w:marLeft w:val="0"/>
              <w:marRight w:val="0"/>
              <w:marTop w:val="0"/>
              <w:marBottom w:val="0"/>
              <w:divBdr>
                <w:top w:val="none" w:sz="0" w:space="0" w:color="auto"/>
                <w:left w:val="none" w:sz="0" w:space="0" w:color="auto"/>
                <w:bottom w:val="none" w:sz="0" w:space="0" w:color="auto"/>
                <w:right w:val="none" w:sz="0" w:space="0" w:color="auto"/>
              </w:divBdr>
            </w:div>
            <w:div w:id="1214654982">
              <w:marLeft w:val="0"/>
              <w:marRight w:val="0"/>
              <w:marTop w:val="0"/>
              <w:marBottom w:val="0"/>
              <w:divBdr>
                <w:top w:val="none" w:sz="0" w:space="0" w:color="auto"/>
                <w:left w:val="none" w:sz="0" w:space="0" w:color="auto"/>
                <w:bottom w:val="none" w:sz="0" w:space="0" w:color="auto"/>
                <w:right w:val="none" w:sz="0" w:space="0" w:color="auto"/>
              </w:divBdr>
            </w:div>
            <w:div w:id="868639362">
              <w:marLeft w:val="0"/>
              <w:marRight w:val="0"/>
              <w:marTop w:val="0"/>
              <w:marBottom w:val="0"/>
              <w:divBdr>
                <w:top w:val="none" w:sz="0" w:space="0" w:color="auto"/>
                <w:left w:val="none" w:sz="0" w:space="0" w:color="auto"/>
                <w:bottom w:val="none" w:sz="0" w:space="0" w:color="auto"/>
                <w:right w:val="none" w:sz="0" w:space="0" w:color="auto"/>
              </w:divBdr>
            </w:div>
            <w:div w:id="940449937">
              <w:marLeft w:val="0"/>
              <w:marRight w:val="0"/>
              <w:marTop w:val="0"/>
              <w:marBottom w:val="0"/>
              <w:divBdr>
                <w:top w:val="none" w:sz="0" w:space="0" w:color="auto"/>
                <w:left w:val="none" w:sz="0" w:space="0" w:color="auto"/>
                <w:bottom w:val="none" w:sz="0" w:space="0" w:color="auto"/>
                <w:right w:val="none" w:sz="0" w:space="0" w:color="auto"/>
              </w:divBdr>
            </w:div>
            <w:div w:id="18058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2208">
      <w:bodyDiv w:val="1"/>
      <w:marLeft w:val="0"/>
      <w:marRight w:val="0"/>
      <w:marTop w:val="0"/>
      <w:marBottom w:val="0"/>
      <w:divBdr>
        <w:top w:val="none" w:sz="0" w:space="0" w:color="auto"/>
        <w:left w:val="none" w:sz="0" w:space="0" w:color="auto"/>
        <w:bottom w:val="none" w:sz="0" w:space="0" w:color="auto"/>
        <w:right w:val="none" w:sz="0" w:space="0" w:color="auto"/>
      </w:divBdr>
      <w:divsChild>
        <w:div w:id="1892233052">
          <w:marLeft w:val="0"/>
          <w:marRight w:val="0"/>
          <w:marTop w:val="0"/>
          <w:marBottom w:val="0"/>
          <w:divBdr>
            <w:top w:val="none" w:sz="0" w:space="0" w:color="auto"/>
            <w:left w:val="none" w:sz="0" w:space="0" w:color="auto"/>
            <w:bottom w:val="none" w:sz="0" w:space="0" w:color="auto"/>
            <w:right w:val="none" w:sz="0" w:space="0" w:color="auto"/>
          </w:divBdr>
          <w:divsChild>
            <w:div w:id="2086685485">
              <w:marLeft w:val="0"/>
              <w:marRight w:val="0"/>
              <w:marTop w:val="0"/>
              <w:marBottom w:val="0"/>
              <w:divBdr>
                <w:top w:val="none" w:sz="0" w:space="0" w:color="auto"/>
                <w:left w:val="none" w:sz="0" w:space="0" w:color="auto"/>
                <w:bottom w:val="none" w:sz="0" w:space="0" w:color="auto"/>
                <w:right w:val="none" w:sz="0" w:space="0" w:color="auto"/>
              </w:divBdr>
            </w:div>
            <w:div w:id="256669273">
              <w:marLeft w:val="0"/>
              <w:marRight w:val="0"/>
              <w:marTop w:val="0"/>
              <w:marBottom w:val="0"/>
              <w:divBdr>
                <w:top w:val="none" w:sz="0" w:space="0" w:color="auto"/>
                <w:left w:val="none" w:sz="0" w:space="0" w:color="auto"/>
                <w:bottom w:val="none" w:sz="0" w:space="0" w:color="auto"/>
                <w:right w:val="none" w:sz="0" w:space="0" w:color="auto"/>
              </w:divBdr>
            </w:div>
            <w:div w:id="1313174032">
              <w:marLeft w:val="0"/>
              <w:marRight w:val="0"/>
              <w:marTop w:val="0"/>
              <w:marBottom w:val="0"/>
              <w:divBdr>
                <w:top w:val="none" w:sz="0" w:space="0" w:color="auto"/>
                <w:left w:val="none" w:sz="0" w:space="0" w:color="auto"/>
                <w:bottom w:val="none" w:sz="0" w:space="0" w:color="auto"/>
                <w:right w:val="none" w:sz="0" w:space="0" w:color="auto"/>
              </w:divBdr>
            </w:div>
            <w:div w:id="20403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Namuun Sainbayar</cp:lastModifiedBy>
  <cp:revision>4</cp:revision>
  <dcterms:created xsi:type="dcterms:W3CDTF">2020-05-22T03:18:00Z</dcterms:created>
  <dcterms:modified xsi:type="dcterms:W3CDTF">2020-10-01T22:49:00Z</dcterms:modified>
</cp:coreProperties>
</file>