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</w:pPr>
      <w:r>
        <w:rPr>
          <w:rFonts w:ascii="Arial" w:cs="Arial" w:eastAsia="Arial" w:hAnsi="Arial"/>
          <w:b/>
          <w:bCs/>
          <w:color w:val="3333B3"/>
          <w:sz w:val="64"/>
          <w:szCs w:val="64"/>
        </w:rPr>
        <w:t xml:space="preserve">Trident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11111"/>
          <w:sz w:val="36"/>
          <w:szCs w:val="36"/>
        </w:rPr>
        <w:t xml:space="preserve">Context Substrate Layer</w:t>
      </w:r>
    </w:p>
    <w:p>
      <w:pPr>
        <w:spacing w:before="0" w:after="60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Prototype Technical Specification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Minimal working prototype — doc ingestion, data flow, search vending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FastAPI · DSPy · Neo4j · Milvus (KS + PS) · React/Vite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Runtime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 Compose — M4 Mac (CPU only, ARM64)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Configurable via provider abstraction (OpenAI / Anthropic / Ollama)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Embedding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nomic-embed-text via Ollama (local, no GPU required, ARM64 native)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 for prototype — single-user, localhost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Spec v1.0 — ready for Claude Code agent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1.  Overview &amp; Goals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spec defines the minimal working prototype of the Trident context substrate layer. The prototype must demonstrate three things end-to-end: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document of any supported type (PDF, plain text, CSV/OSS export, SOP) can be uploaded and fully ingested through the five-stage pipeline.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Data flows correctly into all three stores: the Concept Graph (Neo4j), the Knowledge Store (Milvus collection), and the Procedural Store (Milvus collection).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user can query the system via a chat interface and receive an answer grounded in retrieved graph nodes and document chunks, with the UI showing exactly which nodes were hit.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prototype is not production-ready. Auth, multi-tenancy enforcement, async task queues, DSPy compilation, and hybrid retrieval are explicitly out of scope. Every component must be wired end-to-end even if the implementation is thin.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2.  Repository Structure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trident/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├── docker-compose.yml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├── .env.example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├── backend/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├── Dockerfile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├── pyproject.toml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├── main.py                    # FastAPI app + lifespan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├── config.py                  # Settings (Pydantic BaseSettings)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├── models.py                  # All shared Pydantic models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├── llm/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│   ├── __init__.py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│   └── provider.py            # LLM provider abstraction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├── ingestion/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│   ├── __init__.py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│   ├── parsers.py             # PDF / text / CSV / SOP parsers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│   ├── chunker.py             # Overlap-aware chunker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│   ├── dspy_programs.py       # DSPy signatures + modules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│   ├── extractor.py           # DSPy → store model adapter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│   ├── resolver.py            # Entity resolution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│   └── pipeline.py            # 5-stage orchestrator + SSE events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├── stores/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│   ├── __init__.py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│   ├── graph.py               # Neo4j operations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│   ├── knowledge.py           # Milvus Knowledge Store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│   └── procedural.py          # Milvus Procedural Store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├── query/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│   ├── __init__.py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│   └── engine.py              # Query planner + executor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└── routers/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    ├── __init__.py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    ├── ingest.py              # POST /ingest/* + SSE stream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    ├── query.py               # POST /query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    └── providers.py           # GET/POST /providers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└── frontend/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├── Dockerfile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├── package.json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├── vite.config.ts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└── src/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├── main.tsx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├── App.tsx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├── api/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│   └── client.ts          # Typed API client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├── components/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│   ├── ProviderSelector.tsx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│   ├── UploadPanel.tsx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│   ├── PipelineLog.tsx    # Live SSE progress panel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│   ├── ChatPanel.tsx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│   └── GraphHits.tsx      # Nodes returned by query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└── types/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└── index.ts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3.  Docker Compose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services run on a single docker-compose.yml. No external dependencies. The M4 Mac requires ARM64-compatible images throughout.</w:t>
      </w:r>
    </w:p>
    <w:p>
      <w:pPr>
        <w:spacing w:before="80" w:after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Port(s)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neo4j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neo4j:5.18-community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7474, 7687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ARM64 native. APOC plugin enabled via env var.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milvus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milvusdb/milvus:v2.4.8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19530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Standalone mode. Depends on etcd + minio sidecars.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etcd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bitnami/etcd:3.5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2379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Milvus dependency. Internal only.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minio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minio/minio:RELEASE.2024-01-01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Milvus object store. Internal only.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ollama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ollama/ollama:latest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11434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ARM64 native. Serves nomic-embed-text + optional local LLM.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 (./backend/Dockerfile)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FastAPI. Depends on neo4j, milvus, ollama.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 (./frontend/Dockerfile)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5173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Vite dev server proxying /api to backend.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3.1  Key Environment Variables (.env.example)</w:t>
      </w:r>
    </w:p>
    <w:p>
      <w:pPr>
        <w:spacing w:before="80"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LLM Provider: openai | anthropic | ollama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LLM_PROVIDER=anthropic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LLM_MODEL=claude-sonnet-4-5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OPENAI_API_KEY=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ANTHROPIC_API_KEY=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Embedding: always via Ollama locally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EMBEDDING_MODEL=nomic-embed-text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EMBEDDING_DIM=768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OLLAMA_BASE_URL=http://ollama:11434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Neo4j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NEO4J_URI=bolt://neo4j:7687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NEO4J_USER=neo4j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NEO4J_PASSWORD=trident_dev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Milvus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MILVUS_HOST=milvus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MILVUS_PORT=19530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Chunking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CHUNK_SIZE=512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CHUNK_OVERLAP=64</w:t>
      </w:r>
    </w:p>
    <w:p>
      <w:pPr>
        <w:spacing w:before="8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3333B3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Ollama pulls nomic-embed-text on first start via an entrypoint script. This runs on CPU on M4 with acceptable latency for a prototype.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4.  Context Providers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Context Provider is the primary isolation primitive. Each provider has its own logical namespace in Neo4j (via a provider_id property on all nodes) and its own Milvus collections for the Knowledge Store and Procedural Store.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4.1  Provider Data Model</w:t>
      </w:r>
    </w:p>
    <w:p>
      <w:pPr>
        <w:spacing w:before="80"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models.py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ContextProvider(BaseModel):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provider_id: str          # slug, e.g. 'circuit-intelligence'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name: str                 # display name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description: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created_at: datetime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doc_count: int =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node_count: int = 0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4.2  Isolation Mechanism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Graph nodes: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Neo4j: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node carries a provider_id: str property.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queries filter by provider_id. No cross-provider graph traversal in the prototype.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Knowledge Store: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Milvus: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Collection name: ks_{provider_id}  (e.g. ks_circuit_intelligence)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Created on first ingest into that provider.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Procedural Store: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Milvus: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Collection name: ps_{provider_id}  (e.g. ps_circuit_intelligence)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Created on first SOP ingest into that provider.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4.3  Provider API</w:t>
      </w:r>
    </w:p>
    <w:p>
      <w:pPr>
        <w:spacing w:before="80"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/providers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 all providers with doc_count and node_count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/providers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 a new provider {provider_id, name, description}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/providers/{id}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 single provider metadata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/providers/{id}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Delete provider + all associated data (all three stores)</w:t>
            </w:r>
          </w:p>
        </w:tc>
      </w:tr>
    </w:tbl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5.  Data Models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models live in backend/models.py. Pydantic v2 throughout.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5.1  Ingestion Models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DocumentType (enum)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DocumentType(str, Enum):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PDF       = 'pdf'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TEXT      = 'text'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CSV       = 'csv'        # OSS/NMS export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SOP       = 'sop'        # triggers ProcedureExtractionModule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DDL       = 'ddl'        # SQL schema — triggers DBSemanticsModule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IngestRequest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IngestRequest(BaseModel):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provider_id: 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document_type: DocumentType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filename:    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# file content arrives as multipart form upload — not in this model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KnowledgeChunk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KnowledgeChunk(BaseModel):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chunk_id:    str          # uuid4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provider_id: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source_file: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doc_type:    DocumentType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text:      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char_start:  int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char_end:    int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embedding:   list[float] | None = None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PipelineEvent (SSE payload)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PipelineStage(str, Enum):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PARSE    = 'parse'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CHUNK    = 'chunk'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EXTRACT  = 'extract'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RESOLVE  = 'resolve'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STORE    = 'store'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DONE     = 'done'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ERROR    = 'error'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PipelineEvent(BaseModel):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stage:   PipelineStage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message: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detail:  dict | None = None   # e.g. entity counts, chunk counts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5.2  Extraction Models (DSPy OutputField types)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ExtractedNamedEntity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ExtractedNamedEntity(BaseModel):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label:       str          # e.g. 'CID-44821', 'BT', 'LON-CE-01'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entity_type: str          # e.g. 'Circuit', 'Carrier', 'NetworkElement'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description: str | None = None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ExtractedConcept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ExtractedConcept(BaseModel):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name:        str          # e.g. 'Monthly Recurring Charge'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definition: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aliases:     list[str] = []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ExtractedRelationship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ExtractedRelationship(BaseModel):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source_label: str         # must match an extracted entity label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edge_type:    str         # constrained vocabulary (see §5.4)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target_label: str         # must match an extracted entity label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confidence:   float = 1.0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ExtractedProposition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ExtractedProposition(BaseModel):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subject: 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predicate: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object:  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chunk_id:  str            # back-reference to source chunk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ExtractedProcedure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ProcedureStep(BaseModel):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step_number:  int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description: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prerequisites: list[int] = []   # step_numbers that must precede this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responsible:  str | None = None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ExtractedProcedure(BaseModel):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name:       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intent:       str          # one-line summary — used as embedding input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steps:        list[ProcedureStep]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source_chunk: str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ExtractedTableSemantic  (DDL only)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ColumnSemantic(BaseModel):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column_name: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description: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is_key:      bool = False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ExtractedTableSemantic(BaseModel):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table_name: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description: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columns:     list[ColumnSemantic]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5.3  Graph Node &amp; Edge Models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These are write models used by graph.py when persisting to Neo4j. All nodes carry provider_id and created_at.</w:t>
      </w:r>
    </w:p>
    <w:p>
      <w:pPr>
        <w:spacing w:before="80"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Label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 from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label, entity_type, description, provider_id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NamedEntityExtractionModule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Concept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name, definition, aliases[], provider_id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ConceptExtractionModule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Proposition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subject, predicate, object, chunk_id, provider_id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PropositionExtractionModule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Procedure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name, intent, steps_json, provider_id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ProcedureExtractionModule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TableSchema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table_name, description, columns_json, provider_id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DBSemanticsModule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Document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filename, doc_type, chunk_count, provider_id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Pipeline Stage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Chunk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chunk_id, char_start, char_end, source_file, provider_id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Pipeline Stage 2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5.4  Edge Type Vocabulary (constrained — 20 types)</w:t>
      </w:r>
    </w:p>
    <w:p>
      <w:pPr>
        <w:spacing w:before="80"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→ Target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CONTAINS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Document → Chunk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Document contains this chunk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MENTIONS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Chunk → Entity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Chunk text mentions this entity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DEFINES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Chunk → Concept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Chunk defines or explains this concept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ASSERTS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Chunk → Proposition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Chunk makes this factual assertion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RELATED_TO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Entity → Entity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General semantic relationship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INSTANCE_OF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Entity → Concept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Entity is an instance of a concept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PART_OF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Entity → Entity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Physical or logical containment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GOVERNED_BY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Entity → Entity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Contractual or policy governance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CLASSIFIED_AS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Entity → Concept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Service/product classification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TERMINATES_AT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Entity → Entity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Circuit endpoint relationship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PROVISIONED_FROM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Entity → Entity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Provisioned from a site or system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BILLED_ON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Entity → Entity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Billing reference link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RECONCILES_TO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Entity → Entity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Invoice to contract reconciliation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Entity → Entity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Anomaly flags a circuit or line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DESCRIBED_BY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Entity → Chunk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Back-ref: entity to its source chunk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IMPLEMENTED_BY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Concept → Procedure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Concept realised as a procedure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PRECEDES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Procedure → Procedure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Procedure ordering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Proposition → Entity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Proposition references this entity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SUPERSEDES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Entity → Entity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 record supersedes old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SOURCED_FROM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Chunk → Document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Chunk back-ref to parent document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5.5  Store Models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KnowledgeStoreEntry  (Milvus KS)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KnowledgeStoreEntry(BaseModel):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chunk_id:   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provider_id: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source_file: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doc_type:   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text:       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embedding:    list[float]   # dim=768 (nomic-embed-text)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char_start:   int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char_end:     int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ProceduralStoreEntry  (Milvus PS)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ProceduralStoreEntry(BaseModel):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procedure_id: str           # uuid4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provider_id: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name:       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intent:     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steps_json:   str           # JSON-serialised list[ProcedureStep]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embedding:    list[float]   # embed(intent), dim=768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5.6  Query Models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QueryRequest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QueryRequest(BaseModel):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provider_id: 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question:    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top_k:         int = 5        # chunks from Knowledge Store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graph_hops:    int = 2        # BFS depth from matched entities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GraphNode  (returned in response)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GraphNode(BaseModel):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node_id:  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label:      str             # Neo4j node label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properties: dict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relevance:  float | None = None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QueryResponse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QueryResponse(BaseModel):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answer:     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graph_nodes:  list[GraphNode]   # nodes hit during retrieval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chunks_used:  list[str]         # chunk_ids used in answer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procedures:   list[str]         # procedure names retrieved (if any)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provider_id:  str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6.  LLM Provider Abstraction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backend/llm/provider.py implements a thin adapter so DSPy and the query engine can swap the underlying model via environment variable with no code changes.</w:t>
      </w:r>
    </w:p>
    <w:p>
      <w:pPr>
        <w:spacing w:before="80"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llm/provider.py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import dspy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from config import settings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def get_lm() -&gt; dspy.LM: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match settings.LLM_PROVIDER: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case 'openai':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return dspy.LM(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   f'openai/{settings.LLM_MODEL}',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   api_key=settings.OPENAI_API_KEY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case 'anthropic':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return dspy.LM(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   f'anthropic/{settings.LLM_MODEL}',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   api_key=settings.ANTHROPIC_API_KEY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case 'ollama':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return dspy.LM(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   f'openai/{settings.LLM_MODEL}',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   base_url=f'{settings.OLLAMA_BASE_URL}/v1',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   api_key='ollama'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case _: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raise ValueError(f'Unknown LLM provider: {settings.LLM_PROVIDER}')</w:t>
      </w:r>
    </w:p>
    <w:p>
      <w:pPr>
        <w:spacing w:before="8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3333B3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Embedding always uses Ollama/nomic-embed-text regardless of LLM_PROVIDER. The embedding call is a direct HTTP call to Ollama, not routed through DSPy.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7.  Ingestion Pipeline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pipeline is a five-stage synchronous Python function in ingestion/pipeline.py. It is called from the ingest router and emits PipelineEvent objects via an async generator consumed by an SSE endpoint.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7.1  Stage 1 — Parse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ingestion/parsers.py. One function per document type, all returning ParseResult.</w:t>
      </w:r>
    </w:p>
    <w:p>
      <w:pPr>
        <w:spacing w:before="80"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ParseResult(BaseModel):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text:    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metadata: dict    # filename, page_count, row_count, etc.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doc_type=pdf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PDF: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pypdf to extract text page by page. Concatenate with page boundary markers.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Emit event: {stage: parse, message: 'Extracted N pages'}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doc_type=text|sop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TEXT / SOP: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Read UTF-8 directly. SOP flag carried forward to trigger ProcedureExtractionModule.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doc_type=csv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CSV: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Read with csv.DictReader. Each row serialised to 'key: value' lines. All rows concatenated.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Emit event: {stage: parse, message: 'Parsed N rows'}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doc_type=ddl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DDL: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Read as text. Trigger DBSemanticsModule downstream.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7.2  Stage 2 — Chunk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ingestion/chunker.py. Character-level sliding window with overlap. Returns list[KnowledgeChunk].</w:t>
      </w:r>
    </w:p>
    <w:p>
      <w:pPr>
        <w:spacing w:before="80"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CHUNK_SIZE    = settings.CHUNK_SIZE     # default 512 chars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CHUNK_OVERLAP = settings.CHUNK_OVERLAP  # default 64 chars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chunk gets a uuid4 chunk_id.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char_start and char_end track position in source 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Emit event: {stage: chunk, message: 'Created N chunks', detail: {count: N}}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7.3  Stage 3 — Extract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ingestion/dspy_programs.py defines all signatures and modules. ingestion/extractor.py adapts DSPy outputs to store models.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DSPy Signatures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NamedEntitySignature(dspy.Signature):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"""Extract named entities from a telecom/business document chunk.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Return a JSON list of {label, entity_type, description} objects."""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chunk_text: str = dspy.InputField()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entities: str   = dspy.OutputField()   # JSON string → parsed to list[ExtractedNamedEntity]</w:t>
      </w:r>
    </w:p>
    <w:p>
      <w:pPr>
        <w:spacing w:before="80"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ConceptSignature(dspy.Signature):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"""Extract key concepts and their definitions from this document chunk."""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chunk_text: str  = dspy.InputField()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concepts:   str  = dspy.OutputField()</w:t>
      </w:r>
    </w:p>
    <w:p>
      <w:pPr>
        <w:spacing w:before="80"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RelationshipSignature(dspy.Signature):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"""Extract relationships between the provided entities.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Only use entity labels from the provided list. Edge types must come from the allowed vocabulary."""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chunk_text:     str = dspy.InputField()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entity_labels:  str = dspy.InputField()   # JSON list — grounding input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allowed_edges:  str = dspy.InputField()   # JSON list of valid edge types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relationships:  str = dspy.OutputField()</w:t>
      </w:r>
    </w:p>
    <w:p>
      <w:pPr>
        <w:spacing w:before="80"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PropositionSignature(dspy.Signature):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"""Extract factual propositions as (subject, predicate, object) triples."""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chunk_text:   str = dspy.InputField()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propositions: str = dspy.OutputField()</w:t>
      </w:r>
    </w:p>
    <w:p>
      <w:pPr>
        <w:spacing w:before="80"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ProcedureSignature(dspy.Signature):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"""Extract a structured procedure with ordered steps from this SOP text."""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chunk_text: str = dspy.InputField()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procedure:  str = dspy.OutputField()</w:t>
      </w:r>
    </w:p>
    <w:p>
      <w:pPr>
        <w:spacing w:before="80"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DBSemanticsSignature(dspy.Signature):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"""Given this SQL DDL, return semantic descriptions for each table and column."""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ddl_text:  str = dspy.InputField()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semantics: str = dspy.OutputField()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FullExtractionPipeline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FullExtractionPipeline: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def __init__(self):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self.entity_mod  = dspy.ChainOfThought(NamedEntitySignature)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self.concept_mod = dspy.ChainOfThought(ConceptSignature)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self.rel_mod     = dspy.ChainOfThought(RelationshipSignature)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self.prop_mod    = dspy.ChainOfThought(PropositionSignature)</w:t>
      </w:r>
    </w:p>
    <w:p>
      <w:pPr>
        <w:spacing w:before="80"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def run(self, chunk: KnowledgeChunk) -&gt; ExtractionResult: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entities  = self.entity_mod(chunk_text=chunk.text)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concepts  = self.concept_mod(chunk_text=chunk.text)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# Grounded: pass extracted labels to relationship module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entity_labels = [e.label for e in parse_entities(entities.entities)]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relations = self.rel_mod(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chunk_text=chunk.text,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entity_labels=json.dumps(entity_labels),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allowed_edges=json.dumps(EDGE_VOCABULARY)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props = self.prop_mod(chunk_text=chunk.text)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return ExtractionResult(entities=..., concepts=..., relations=..., propositions=...)</w:t>
      </w:r>
    </w:p>
    <w:p>
      <w:pP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ExtractionResult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ExtractionResult(BaseModel):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entities:     list[ExtractedNamedEntity]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concepts:     list[ExtractedConcept]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relations:    list[ExtractedRelationship]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propositions: list[ExtractedProposition]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procedure:    ExtractedProcedure | None = None   # set for SOP docs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table_semantic: ExtractedTableSemantic | None = None  # set for DDL</w:t>
      </w:r>
    </w:p>
    <w:p>
      <w:pPr>
        <w:spacing w:before="8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3333B3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All DSPy OutputField values are JSON strings. extractor.py is responsible for parsing them with a try/except. On parse failure, log a warning and return empty list — never crash the pipeline.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7.4  Stage 4 — Resolve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ingestion/resolver.py. Deduplicates entities before writing to the graph.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For each extracted entity, query Neo4j for existing nodes in the same provider with the same label (case-insensitive).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If a match exists, return the existing node_id rather than creating a new 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Prototype uses string matching only. Embedding similarity resolution is a Phase 2 item.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Emit event: {stage: resolve, message: 'Resolved N entities, M merged'}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7.5  Stage 5 — Store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Writes all resolved objects into the three stores in order.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Knowledge Store (Milvus):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Embed each chunk text via Ollama nomic-embed-text.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Upsert KnowledgeStoreEntry into collection ks_{provider_id}.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Procedural Store (Milvus):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procedure was extracted: embed procedure.intent.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Upsert ProceduralStoreEntry into collection ps_{provider_id}.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no procedure: skip (no error).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Concept Graph (Neo4j):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MERGE Document node, MERGE Chunk nodes, CREATE CONTAINS edges.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MERGE Entity nodes (using resolved IDs where applicable).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MERGE Concept nodes.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Proposition nodes.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Procedure node if extracted.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TableSchema node if extracted.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all relationship edges using constrained vocabulary.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Emit event: {stage: store, message: 'Stored N nodes, M edges, K chunks'}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Emit event: {stage: done, message: 'Ingestion complete'}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8.  SSE Progress Stream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ingest endpoint returns a Server-Sent Events stream so the frontend PipelineLog component can display live progress.</w:t>
      </w:r>
    </w:p>
    <w:p>
      <w:pPr>
        <w:spacing w:before="80"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routers/ingest.py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@router.post('/ingest')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async def ingest_document(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provider_id: str = Form(...),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doc_type:    str = Form(...),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file:        UploadFile = File(...)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) -&gt; EventSourceResponse: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async def event_generator():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async for event in pipeline.run_stream(provider_id, doc_type, file):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yield {'data': event.model_dump_json()}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return EventSourceResponse(event_generator())</w:t>
      </w:r>
    </w:p>
    <w:p>
      <w:pPr>
        <w:spacing w:before="8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3333B3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Use sse-starlette for EventSourceResponse. pipeline.run_stream is an async generator that yields PipelineEvent objects as each stage completes.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Frontend consumes via the EventSource API: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const es = new EventSource(`/api/ingest?...`);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es.onmessage = (e) =&gt;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const event: PipelineEvent = JSON.parse(e.data);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appendToLog(event);   // PipelineLog component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if (event.stage === 'done' || event.stage === 'error') es.close();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};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9.  Query Engine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query/engine.py. Graph-first retrieval — the Concept Graph is always the entry point.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9.1  Query Flow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Step 1 — Entity Extraction: extract candidate entity labels from the question using a lightweight DSPy call (EntityExtractionFromQuerySignature).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Step 2 — Graph Anchor: for each candidate label, find matching Entity or Concept nodes in Neo4j (provider-scoped, fuzzy label match).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Step 3 — Neighbourhood Expansion: BFS from anchored nodes up to graph_hops=2, collecting all connected nodes and edges. Filter to provider_id.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Step 4 — Chunk Retrieval: embed the question, ANN search Milvus ks_{provider_id}, return top_k chunks.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Step 5 — Procedure Retrieval: ANN search Milvus ps_{provider_id} for matching procedures. Include top 1 if similarity &gt; 0.75.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Step 6 — Context Assembly: concatenate graph neighbourhood summary + chunk texts + procedure steps into LLM 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Step 7 — Answer Generation: DSPy ChainOfThought(AnswerSignature) generates the answer from assembled 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Step 8 — Response: return QueryResponse with answer, graph_nodes hit, chunk_ids used, procedure names.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9.2  DSPy Signatures for Query</w:t>
      </w:r>
    </w:p>
    <w:p>
      <w:pPr>
        <w:spacing w:before="80"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EntityExtractionFromQuerySignature(dspy.Signature):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"""Extract entity names mentioned in this question."""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question: str = dspy.InputField()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entities: str = dspy.OutputField()   # JSON list of strings</w:t>
      </w:r>
    </w:p>
    <w:p>
      <w:pPr>
        <w:spacing w:before="80"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AnswerSignature(dspy.Signature):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"""Answer the question using only the provided context.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Context includes graph nodes, document excerpts, and procedures.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If the answer is not in the context, say so explicitly."""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question:        str = dspy.InputField()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graph_context:   str = dspy.InputField()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chunk_context:   str = dspy.InputField()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procedure_context: str = dspy.InputField()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answer:          str = dspy.OutputField()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10.  Store Implementations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10.1  graph.py  (Neo4j)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the official neo4j Python driver (neo4j&gt;=5.18). All operations are provider-scoped. Key functions:</w:t>
      </w:r>
    </w:p>
    <w:p>
      <w:pPr>
        <w:spacing w:before="80"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Cypher Pattern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merge_entity(entity, provider_id)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MERGE (n:Entity {label:$l, provider_id:$p})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Returns node_id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merge_concept(concept, provider_id)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MERGE (n:Concept {name:$n, provider_id:$p})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Returns node_id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create_chunk_node(chunk)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MERGE (n:Chunk {chunk_id:$id, ...})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Also creates SOURCED_FROM edge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create_edge(src_id, edge_type, tgt_id)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 src, tgt; MERGE (src)-[r:TYPE]-&gt;(tgt)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edge_type validated against vocabulary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get_neighbourhood(node_ids, hops, p_id)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 (n)-[*1..N]-(m) WHERE n.provider_id=$p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Returns list[GraphNode]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fuzzy_find_entities(labels, provider_id)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WHERE toLower(n.label) IN $labels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 query anchoring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delete_provider(provider_id)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 (n {provider_id:$p}) DETACH DELETE 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provider wipe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10.2  knowledge.py  (Milvus KS)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pymilvus&gt;=2.4. Key functions:</w:t>
      </w:r>
    </w:p>
    <w:p>
      <w:pPr>
        <w:spacing w:before="80"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ensure_collection(provider_id)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Creates ks_{provider_id} if not exists. Schema: chunk_id (PK), provider_id, source_file, doc_type, text, embedding (FLOAT_VECTOR dim=768), char_start, char_end. Index: IVF_FLAT, metric=COSINE.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upsert_chunk(entry)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Upsert into ks_{provider_id}. Embeds text via Ollama if embedding is None.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search(provider_id, query_vec, top_k)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ANN search on ks_{provider_id}. Returns list[KnowledgeStoreEntry] ordered by similarity.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delete_provider(provider_id)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Drop collection ks_{provider_id} entirely.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10.3  procedural.py  (Milvus PS)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Identical pattern to knowledge.py but for procedure intents.</w:t>
      </w:r>
    </w:p>
    <w:p>
      <w:pPr>
        <w:spacing w:before="80"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ensure_collection(provider_id)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Creates ps_{provider_id}. Schema: procedure_id (PK), provider_id, name, intent, steps_json, embedding (FLOAT_VECTOR dim=768). Index: IVF_FLAT, metric=COSINE.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upsert_procedure(entry)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Upsert into ps_{provider_id}. Embeds intent via Ollama if embedding is None.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search(provider_id, query_vec, top_k)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ANN search on ps_{provider_id}. Returns list[ProceduralStoreEntry].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delete_provider(provider_id)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Drop collection ps_{provider_id} entirely.</w:t>
            </w:r>
          </w:p>
        </w:tc>
      </w:tr>
    </w:tbl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11.  Full API Surface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2200"/>
        <w:gridCol w:w="2000"/>
        <w:gridCol w:w="1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{'status':'ok','stores':{...}}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Checks Neo4j, Milvus, Ollama connectivity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/providers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list[ContextProvider]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/providers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{provider_id, name, description}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ContextProvider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Creates namespace in all three stores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/providers/{id}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ContextProvider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/providers/{id}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{'deleted': true}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Wipes all three stores for provider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/ingest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multipart: provider_id, doc_type,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SSE stream of PipelineEvent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Content-Type: text/event-stream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QueryRequest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QueryResponse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Synchronous — returns when LLM answers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/providers/{id}/nodes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?label=&amp;limit=50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list[GraphNode]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Browse graph nodes for a provider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/providers/{id}/stats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{'nodes':N,'edges':M,'chunks':K,'procedures':P}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12.  Frontend Components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React 18 + TypeScript + Vite. No UI framework — plain CSS modules. The layout is a single page with three panels.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12.1  Layout</w:t>
      </w:r>
    </w:p>
    <w:p>
      <w:pPr>
        <w:spacing w:before="80"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Header: provider selector + upload button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├─────────────────────┬───────────────────────────────┤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Left panel         │  Right panel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─────────────────  │  ───────────────────────────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PipelineLog        │  ChatPanel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(SSE progress)     │  (question input + answers)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                  ├───────────────────────────────┤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                  │  GraphHits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                  │  (nodes returned by query)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└─────────────────────┴───────────────────────────────┘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B3"/>
          <w:sz w:val="26"/>
          <w:szCs w:val="26"/>
        </w:rPr>
        <w:t xml:space="preserve">12.2  Component Specs</w:t>
      </w:r>
    </w:p>
    <w:p>
      <w:pPr>
        <w:spacing w:before="80"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 / State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ProviderSelector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providers: ContextProvider[]
selected: string
onChange: fn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Dropdown of all providers. 'New provider' button opens a modal to POST /providers.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providerId: string
onUploadStart: fn
onUploadDone: fn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File input (PDF/TXT/CSV/SOP/DDL). Doc type auto-detected from extension, overridable. Submits multipart POST /ingest. Opens SSE connection on submit.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PipelineLog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providerId: string
events: PipelineEvent[]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Renders a scrolling log of pipeline events. Each stage shown with icon (parse/chunk/extract/resolve/store/done/error). Detail object shown as collapsed JSON. Clears on new upload.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ChatPanel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providerId: string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input + submit. Calls POST /query. Renders answer as markdown. Shows 'thinking...' spinner while awaiting response. Maintains conversation list in local state (no server-side history in prototype).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GraphHits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nodes: GraphNode[]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Renders a card for each graph node returned in QueryResponse.graph_nodes. Shows label, node type, and key properties. Cards are collapsible. Empty state: 'No graph nodes returned'.</w:t>
            </w:r>
          </w:p>
        </w:tc>
      </w:tr>
    </w:tbl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13.  Python Dependencies  (pyproject.toml)</w:t>
      </w:r>
    </w:p>
    <w:p>
      <w:pPr>
        <w:spacing w:before="80"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&gt;=0.111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uvicorn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&gt;=0.30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ASGI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sse-starlette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&gt;=2.1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Server-Sent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&gt;=2.7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 models +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&gt;=2.3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BaseSettings for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&gt;=0.0.9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File upload parsing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dspy-ai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&gt;=2.5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LLM extraction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neo4j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&gt;=5.18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Neo4j Python driver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pymilvus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&gt;=2.4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Milvus Python SDK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&gt;=4.2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PDF text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httpx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&gt;=0.27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Async HTTP (Ollama embed calls)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tenacity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&gt;=8.3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Retry logic for store connections on startup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14.  Frontend Dependencies  (package.json)</w:t>
      </w:r>
    </w:p>
    <w:p>
      <w:pPr>
        <w:spacing w:before="80"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^18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react-dom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^18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DOM rendering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^5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safety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^5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Build tool + dev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@vitejs/plugin-react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^4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 plugin for Vite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react-markdown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^9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Render LLM answers as markdown</w:t>
            </w:r>
          </w:p>
        </w:tc>
      </w:tr>
    </w:tbl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15.  Startup &amp; Health Check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main.py uses a FastAPI lifespan context manager to initialise all stores before accepting requests.</w:t>
      </w:r>
    </w:p>
    <w:p>
      <w:pPr>
        <w:spacing w:before="80"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@asynccontextmanager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async def lifespan(app: FastAPI):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# Retry with tenacity — Milvus and Neo4j take ~20s to start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await wait_for_neo4j()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await wait_for_milvus()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await wait_for_ollama()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# Pull embedding model if not present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await ensure_ollama_model(settings.EMBEDDING_MODEL)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# Initialise DSPy with configured LM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dspy.configure(lm=get_lm())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yield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GET /health returns status of all three stores plus Ollama: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'status': 'ok',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'stores':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'neo4j':  {'connected': true},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'milvus': {'connected': true, 'collections': ['ks_circuit_intelligence']},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'ollama': {'connected': true, 'models': ['nomic-embed-text']}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16.  Explicitly Out of Scope for Prototype</w:t>
      </w:r>
    </w:p>
    <w:p>
      <w:pPr>
        <w:spacing w:before="80"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deferred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Authentication / API keys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Single user, localhost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Async task queue (Celery/ARQ)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Pipeline runs synchronously via SSE — acceptable for demo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DSPy compilation / MIPROv2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Signatures run uncompiled — add after baseline is working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Hybrid retrieval (BM25)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Dense-only for now — 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Bi-temporal graph model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valid_time / transaction_time — Phase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Embedding similarity resolution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String match only in resolver.py — 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Multi-hop cross-provider queries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Single provider per query — 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Conversation history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Frontend local state only — no server persistence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Community detection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required for demo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SLM fine-tuning pipeline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Uses cloud LLM for extraction in prototype</w:t>
            </w:r>
          </w:p>
        </w:tc>
      </w:tr>
    </w:tbl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3333B3"/>
          <w:sz w:val="32"/>
          <w:szCs w:val="32"/>
        </w:rPr>
        <w:t xml:space="preserve">17.  Demo Script  (what to show)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following sequence demonstrates all three stores and the full pipeline in under 10 minutes.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docker compose up -d  →  wait for health check to pass on all services.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Open http://localhost:5173  →  create two providers: circuit-intelligence and carrier-contracts.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Upload a carrier contract PDF into carrier-contracts.  Watch PipelineLog stream parse → chunk → extract → resolve → store.  Note entity and relationship counts.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Upload an OSS/NMS CSV into circuit-intelligence.  Observe CSV parsing producing N row-chunks.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Upload a circuit decommission SOP into circuit-intelligence.  Observe that the Procedural Store receives an entry (ps_circuit_intelligence collection populated).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Switch to carrier-contracts provider.  Ask: 'What are the bandwidth overage charges in the BT contract?'  Observe: answer cites contract text, GraphHits panel shows Entity and Proposition nodes.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Step 7: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Switch to circuit-intelligence provider.  Ask: 'What is the decommission procedure for a circuit?'  Observe: answer includes procedure steps from Procedural Store, GraphHits shows Procedure node.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Step 8: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Ask: 'Which circuits terminate at LON-CE-01?'  Observe: graph traversal returns NetworkElement node and connected Circuit nodes in GraphHits.</w:t>
      </w:r>
    </w:p>
    <w:p>
      <w:pPr>
        <w:spacing w:before="8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3333B3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demo deliberately crosses all three stores across two providers. Steps 6 and 8 hit the Knowledge Store and Concept Graph. Step 7 hits the Procedural Store and Concept Graph.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Trident — Context Substrate Prototype Spec  </w:t>
    </w:r>
    <w:r>
      <w:rPr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3333B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3333B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2026-03-26T07:16:31.995Z</dcterms:created>
  <dcterms:modified xsi:type="dcterms:W3CDTF">2026-03-26T07:16:31.995Z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