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firstLine="0"/>
        <w:jc w:val="center"/>
        <w:rPr>
          <w:b w:val="1"/>
        </w:rPr>
      </w:pPr>
      <w:r w:rsidDel="00000000" w:rsidR="00000000" w:rsidRPr="00000000">
        <w:rPr>
          <w:b w:val="1"/>
          <w:sz w:val="24"/>
          <w:szCs w:val="24"/>
          <w:rtl w:val="0"/>
        </w:rPr>
        <w:t xml:space="preserve"> </w:t>
      </w:r>
      <w:r w:rsidDel="00000000" w:rsidR="00000000" w:rsidRPr="00000000">
        <w:rPr>
          <w:b w:val="1"/>
          <w:sz w:val="16"/>
          <w:szCs w:val="16"/>
          <w:rtl w:val="0"/>
        </w:rPr>
        <w:t xml:space="preserve">Alejandro Oliveros  </w:t>
        <w:tab/>
        <w:t xml:space="preserve">Emmanouil Manouselis    </w:t>
        <w:tab/>
        <w:t xml:space="preserve">Georgios Savvidis    </w:t>
        <w:tab/>
        <w:t xml:space="preserve">Johan Bini    </w:t>
        <w:tab/>
        <w:t xml:space="preserve">Rafael Silva</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Applied Artificial Intelligence</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D7062E, Artificial Intelligence and Pattern Recognition, Lp1, H22</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Tast 01 – Group 08</w:t>
      </w:r>
    </w:p>
    <w:p w:rsidR="00000000" w:rsidDel="00000000" w:rsidP="00000000" w:rsidRDefault="00000000" w:rsidRPr="00000000" w14:paraId="00000005">
      <w:pPr>
        <w:spacing w:after="240" w:before="240" w:lineRule="auto"/>
        <w:ind w:left="360" w:firstLine="0"/>
        <w:rPr>
          <w:sz w:val="24"/>
          <w:szCs w:val="24"/>
        </w:rPr>
      </w:pPr>
      <w:r w:rsidDel="00000000" w:rsidR="00000000" w:rsidRPr="00000000">
        <w:rPr>
          <w:rtl w:val="0"/>
        </w:rPr>
      </w:r>
    </w:p>
    <w:p w:rsidR="00000000" w:rsidDel="00000000" w:rsidP="00000000" w:rsidRDefault="00000000" w:rsidRPr="00000000" w14:paraId="00000006">
      <w:pPr>
        <w:spacing w:after="240" w:before="240" w:lineRule="auto"/>
        <w:ind w:left="360" w:firstLine="0"/>
        <w:rPr>
          <w:b w:val="1"/>
          <w:sz w:val="24"/>
          <w:szCs w:val="24"/>
        </w:rPr>
      </w:pPr>
      <w:r w:rsidDel="00000000" w:rsidR="00000000" w:rsidRPr="00000000">
        <w:rPr>
          <w:b w:val="1"/>
          <w:sz w:val="24"/>
          <w:szCs w:val="24"/>
          <w:rtl w:val="0"/>
        </w:rPr>
        <w:t xml:space="preserve">1.</w:t>
      </w:r>
      <w:r w:rsidDel="00000000" w:rsidR="00000000" w:rsidRPr="00000000">
        <w:rPr>
          <w:b w:val="1"/>
          <w:sz w:val="14"/>
          <w:szCs w:val="14"/>
          <w:rtl w:val="0"/>
        </w:rPr>
        <w:t xml:space="preserve">    </w:t>
      </w:r>
      <w:r w:rsidDel="00000000" w:rsidR="00000000" w:rsidRPr="00000000">
        <w:rPr>
          <w:b w:val="1"/>
          <w:sz w:val="24"/>
          <w:szCs w:val="24"/>
          <w:rtl w:val="0"/>
        </w:rPr>
        <w:t xml:space="preserve">Introduction / The task</w:t>
      </w:r>
    </w:p>
    <w:p w:rsidR="00000000" w:rsidDel="00000000" w:rsidP="00000000" w:rsidRDefault="00000000" w:rsidRPr="00000000" w14:paraId="00000007">
      <w:pPr>
        <w:spacing w:after="240" w:before="240" w:lineRule="auto"/>
        <w:rPr/>
      </w:pPr>
      <w:r w:rsidDel="00000000" w:rsidR="00000000" w:rsidRPr="00000000">
        <w:rPr>
          <w:sz w:val="18"/>
          <w:szCs w:val="18"/>
          <w:highlight w:val="white"/>
          <w:rtl w:val="0"/>
        </w:rPr>
        <w:t xml:space="preserve">Lorem ipsum dolor sit amet, consectetur adipiscing elit. Sed maximus nulla neque, in gravida ex posuere eu. Proin vehicula arcu sit amet libero blandit, sed interdum nibh fringilla. Etiam consequat in turpis ac porttitor. Nullam nibh risus, sollicitudin in commodo vel, malesuada eu enim. Pellentesque maximus pretium mauris a vehicula. Sed consequat mi urna, iaculis rutrum odio euismod ut.</w:t>
      </w:r>
      <w:r w:rsidDel="00000000" w:rsidR="00000000" w:rsidRPr="00000000">
        <w:rPr>
          <w:rtl w:val="0"/>
        </w:rPr>
        <w:t xml:space="preserve"> </w:t>
      </w:r>
    </w:p>
    <w:p w:rsidR="00000000" w:rsidDel="00000000" w:rsidP="00000000" w:rsidRDefault="00000000" w:rsidRPr="00000000" w14:paraId="00000008">
      <w:pPr>
        <w:spacing w:after="240" w:before="240" w:lineRule="auto"/>
        <w:ind w:left="360" w:firstLine="0"/>
        <w:rPr>
          <w:b w:val="1"/>
          <w:sz w:val="24"/>
          <w:szCs w:val="24"/>
        </w:rPr>
      </w:pPr>
      <w:r w:rsidDel="00000000" w:rsidR="00000000" w:rsidRPr="00000000">
        <w:rPr>
          <w:b w:val="1"/>
          <w:sz w:val="24"/>
          <w:szCs w:val="24"/>
          <w:rtl w:val="0"/>
        </w:rPr>
        <w:t xml:space="preserve">2.</w:t>
      </w:r>
      <w:r w:rsidDel="00000000" w:rsidR="00000000" w:rsidRPr="00000000">
        <w:rPr>
          <w:b w:val="1"/>
          <w:sz w:val="14"/>
          <w:szCs w:val="14"/>
          <w:rtl w:val="0"/>
        </w:rPr>
        <w:t xml:space="preserve">    </w:t>
      </w:r>
      <w:r w:rsidDel="00000000" w:rsidR="00000000" w:rsidRPr="00000000">
        <w:rPr>
          <w:b w:val="1"/>
          <w:sz w:val="24"/>
          <w:szCs w:val="24"/>
          <w:rtl w:val="0"/>
        </w:rPr>
        <w:t xml:space="preserve">Approaches for pre-processing the data</w:t>
      </w:r>
    </w:p>
    <w:p w:rsidR="00000000" w:rsidDel="00000000" w:rsidP="00000000" w:rsidRDefault="00000000" w:rsidRPr="00000000" w14:paraId="00000009">
      <w:pPr>
        <w:spacing w:after="240" w:before="240" w:lineRule="auto"/>
        <w:rPr>
          <w:sz w:val="18"/>
          <w:szCs w:val="18"/>
          <w:highlight w:val="white"/>
        </w:rPr>
      </w:pPr>
      <w:r w:rsidDel="00000000" w:rsidR="00000000" w:rsidRPr="00000000">
        <w:rPr>
          <w:sz w:val="18"/>
          <w:szCs w:val="18"/>
          <w:highlight w:val="white"/>
          <w:rtl w:val="0"/>
        </w:rPr>
        <w:t xml:space="preserve">Lorem ipsum dolor sit amet, consectetur adipiscing elit.</w:t>
      </w:r>
    </w:p>
    <w:p w:rsidR="00000000" w:rsidDel="00000000" w:rsidP="00000000" w:rsidRDefault="00000000" w:rsidRPr="00000000" w14:paraId="0000000A">
      <w:pPr>
        <w:spacing w:after="240" w:before="240" w:lineRule="auto"/>
        <w:ind w:left="360" w:firstLine="0"/>
        <w:rPr>
          <w:b w:val="1"/>
          <w:sz w:val="24"/>
          <w:szCs w:val="24"/>
        </w:rPr>
      </w:pPr>
      <w:r w:rsidDel="00000000" w:rsidR="00000000" w:rsidRPr="00000000">
        <w:rPr>
          <w:b w:val="1"/>
          <w:sz w:val="24"/>
          <w:szCs w:val="24"/>
          <w:rtl w:val="0"/>
        </w:rPr>
        <w:t xml:space="preserve">3.</w:t>
      </w:r>
      <w:r w:rsidDel="00000000" w:rsidR="00000000" w:rsidRPr="00000000">
        <w:rPr>
          <w:b w:val="1"/>
          <w:sz w:val="14"/>
          <w:szCs w:val="14"/>
          <w:rtl w:val="0"/>
        </w:rPr>
        <w:t xml:space="preserve">    </w:t>
      </w:r>
      <w:r w:rsidDel="00000000" w:rsidR="00000000" w:rsidRPr="00000000">
        <w:rPr>
          <w:b w:val="1"/>
          <w:sz w:val="24"/>
          <w:szCs w:val="24"/>
          <w:rtl w:val="0"/>
        </w:rPr>
        <w:t xml:space="preserve">The implementation / visualisation of data</w:t>
      </w:r>
    </w:p>
    <w:p w:rsidR="00000000" w:rsidDel="00000000" w:rsidP="00000000" w:rsidRDefault="00000000" w:rsidRPr="00000000" w14:paraId="0000000B">
      <w:pPr>
        <w:spacing w:after="240" w:before="240" w:lineRule="auto"/>
        <w:ind w:left="360" w:firstLine="0"/>
        <w:rPr>
          <w:b w:val="1"/>
          <w:sz w:val="20"/>
          <w:szCs w:val="20"/>
        </w:rPr>
      </w:pPr>
      <w:r w:rsidDel="00000000" w:rsidR="00000000" w:rsidRPr="00000000">
        <w:rPr>
          <w:b w:val="1"/>
          <w:sz w:val="20"/>
          <w:szCs w:val="20"/>
          <w:rtl w:val="0"/>
        </w:rPr>
        <w:t xml:space="preserve">3.1.</w:t>
      </w:r>
      <w:r w:rsidDel="00000000" w:rsidR="00000000" w:rsidRPr="00000000">
        <w:rPr>
          <w:b w:val="1"/>
          <w:sz w:val="14"/>
          <w:szCs w:val="14"/>
          <w:rtl w:val="0"/>
        </w:rPr>
        <w:t xml:space="preserve"> </w:t>
      </w:r>
      <w:r w:rsidDel="00000000" w:rsidR="00000000" w:rsidRPr="00000000">
        <w:rPr>
          <w:b w:val="1"/>
          <w:sz w:val="20"/>
          <w:szCs w:val="20"/>
          <w:rtl w:val="0"/>
        </w:rPr>
        <w:t xml:space="preserve">Rapidminer</w:t>
      </w:r>
    </w:p>
    <w:p w:rsidR="00000000" w:rsidDel="00000000" w:rsidP="00000000" w:rsidRDefault="00000000" w:rsidRPr="00000000" w14:paraId="0000000C">
      <w:pPr>
        <w:spacing w:after="240" w:before="240" w:lineRule="auto"/>
        <w:rPr>
          <w:sz w:val="18"/>
          <w:szCs w:val="18"/>
          <w:highlight w:val="white"/>
        </w:rPr>
      </w:pPr>
      <w:r w:rsidDel="00000000" w:rsidR="00000000" w:rsidRPr="00000000">
        <w:rPr>
          <w:sz w:val="18"/>
          <w:szCs w:val="18"/>
          <w:highlight w:val="white"/>
          <w:rtl w:val="0"/>
        </w:rPr>
        <w:t xml:space="preserve">Lorem ipsum dolor sit amet, consectetur adipiscing elit.</w:t>
      </w:r>
    </w:p>
    <w:p w:rsidR="00000000" w:rsidDel="00000000" w:rsidP="00000000" w:rsidRDefault="00000000" w:rsidRPr="00000000" w14:paraId="0000000D">
      <w:pPr>
        <w:spacing w:after="240" w:before="240" w:lineRule="auto"/>
        <w:ind w:left="360" w:firstLine="0"/>
        <w:rPr>
          <w:b w:val="1"/>
          <w:sz w:val="20"/>
          <w:szCs w:val="20"/>
        </w:rPr>
      </w:pPr>
      <w:r w:rsidDel="00000000" w:rsidR="00000000" w:rsidRPr="00000000">
        <w:rPr>
          <w:b w:val="1"/>
          <w:sz w:val="20"/>
          <w:szCs w:val="20"/>
          <w:rtl w:val="0"/>
        </w:rPr>
        <w:t xml:space="preserve">3.2.</w:t>
      </w:r>
      <w:r w:rsidDel="00000000" w:rsidR="00000000" w:rsidRPr="00000000">
        <w:rPr>
          <w:b w:val="1"/>
          <w:sz w:val="14"/>
          <w:szCs w:val="14"/>
          <w:rtl w:val="0"/>
        </w:rPr>
        <w:t xml:space="preserve"> </w:t>
      </w:r>
      <w:r w:rsidDel="00000000" w:rsidR="00000000" w:rsidRPr="00000000">
        <w:rPr>
          <w:b w:val="1"/>
          <w:sz w:val="20"/>
          <w:szCs w:val="20"/>
          <w:rtl w:val="0"/>
        </w:rPr>
        <w:t xml:space="preserve">Python</w:t>
      </w:r>
    </w:p>
    <w:p w:rsidR="00000000" w:rsidDel="00000000" w:rsidP="00000000" w:rsidRDefault="00000000" w:rsidRPr="00000000" w14:paraId="0000000E">
      <w:pPr>
        <w:spacing w:after="240" w:before="240" w:lineRule="auto"/>
        <w:rPr>
          <w:sz w:val="18"/>
          <w:szCs w:val="18"/>
          <w:highlight w:val="white"/>
        </w:rPr>
      </w:pPr>
      <w:r w:rsidDel="00000000" w:rsidR="00000000" w:rsidRPr="00000000">
        <w:rPr>
          <w:sz w:val="18"/>
          <w:szCs w:val="18"/>
          <w:highlight w:val="white"/>
          <w:rtl w:val="0"/>
        </w:rPr>
        <w:t xml:space="preserve">Lorem ipsum dolor sit amet, consectetur adipiscing elit.</w:t>
      </w:r>
    </w:p>
    <w:p w:rsidR="00000000" w:rsidDel="00000000" w:rsidP="00000000" w:rsidRDefault="00000000" w:rsidRPr="00000000" w14:paraId="0000000F">
      <w:pPr>
        <w:spacing w:after="240" w:before="240" w:lineRule="auto"/>
        <w:ind w:left="360" w:firstLine="0"/>
        <w:rPr>
          <w:b w:val="1"/>
          <w:sz w:val="24"/>
          <w:szCs w:val="24"/>
        </w:rPr>
      </w:pPr>
      <w:r w:rsidDel="00000000" w:rsidR="00000000" w:rsidRPr="00000000">
        <w:rPr>
          <w:b w:val="1"/>
          <w:rtl w:val="0"/>
        </w:rPr>
        <w:t xml:space="preserve">4.</w:t>
      </w:r>
      <w:r w:rsidDel="00000000" w:rsidR="00000000" w:rsidRPr="00000000">
        <w:rPr>
          <w:b w:val="1"/>
          <w:sz w:val="14"/>
          <w:szCs w:val="14"/>
          <w:rtl w:val="0"/>
        </w:rPr>
        <w:t xml:space="preserve">     </w:t>
      </w:r>
      <w:r w:rsidDel="00000000" w:rsidR="00000000" w:rsidRPr="00000000">
        <w:rPr>
          <w:b w:val="1"/>
          <w:sz w:val="24"/>
          <w:szCs w:val="24"/>
          <w:rtl w:val="0"/>
        </w:rPr>
        <w:t xml:space="preserve">Conclusions</w:t>
      </w:r>
    </w:p>
    <w:p w:rsidR="00000000" w:rsidDel="00000000" w:rsidP="00000000" w:rsidRDefault="00000000" w:rsidRPr="00000000" w14:paraId="00000010">
      <w:pPr>
        <w:spacing w:after="240" w:before="240" w:lineRule="auto"/>
        <w:rPr/>
      </w:pPr>
      <w:r w:rsidDel="00000000" w:rsidR="00000000" w:rsidRPr="00000000">
        <w:rPr>
          <w:sz w:val="18"/>
          <w:szCs w:val="18"/>
          <w:highlight w:val="white"/>
          <w:rtl w:val="0"/>
        </w:rPr>
        <w:t xml:space="preserve">Lorem ipsum dolor sit amet, consectetur adipiscing elit.</w:t>
      </w:r>
      <w:r w:rsidDel="00000000" w:rsidR="00000000" w:rsidRPr="00000000">
        <w:rPr>
          <w:rtl w:val="0"/>
        </w:rPr>
        <w:t xml:space="preserve"> </w:t>
      </w:r>
    </w:p>
    <w:p w:rsidR="00000000" w:rsidDel="00000000" w:rsidP="00000000" w:rsidRDefault="00000000" w:rsidRPr="00000000" w14:paraId="00000011">
      <w:pPr>
        <w:spacing w:after="240" w:before="240" w:lineRule="auto"/>
        <w:ind w:left="360" w:firstLine="0"/>
        <w:rPr>
          <w:b w:val="1"/>
        </w:rPr>
      </w:pPr>
      <w:r w:rsidDel="00000000" w:rsidR="00000000" w:rsidRPr="00000000">
        <w:rPr>
          <w:b w:val="1"/>
          <w:rtl w:val="0"/>
        </w:rPr>
        <w:t xml:space="preserve">5.</w:t>
      </w:r>
      <w:r w:rsidDel="00000000" w:rsidR="00000000" w:rsidRPr="00000000">
        <w:rPr>
          <w:b w:val="1"/>
          <w:sz w:val="14"/>
          <w:szCs w:val="14"/>
          <w:rtl w:val="0"/>
        </w:rPr>
        <w:t xml:space="preserve">     </w:t>
      </w:r>
      <w:r w:rsidDel="00000000" w:rsidR="00000000" w:rsidRPr="00000000">
        <w:rPr>
          <w:b w:val="1"/>
          <w:sz w:val="24"/>
          <w:szCs w:val="24"/>
          <w:rtl w:val="0"/>
        </w:rPr>
        <w:t xml:space="preserve">Future</w:t>
      </w:r>
      <w:r w:rsidDel="00000000" w:rsidR="00000000" w:rsidRPr="00000000">
        <w:rPr>
          <w:b w:val="1"/>
          <w:rtl w:val="0"/>
        </w:rPr>
        <w:t xml:space="preserve"> work / improvements</w:t>
      </w:r>
    </w:p>
    <w:p w:rsidR="00000000" w:rsidDel="00000000" w:rsidP="00000000" w:rsidRDefault="00000000" w:rsidRPr="00000000" w14:paraId="00000012">
      <w:pPr>
        <w:spacing w:after="240" w:before="240" w:lineRule="auto"/>
        <w:rPr>
          <w:sz w:val="18"/>
          <w:szCs w:val="18"/>
          <w:highlight w:val="white"/>
        </w:rPr>
      </w:pPr>
      <w:r w:rsidDel="00000000" w:rsidR="00000000" w:rsidRPr="00000000">
        <w:rPr>
          <w:sz w:val="18"/>
          <w:szCs w:val="18"/>
          <w:highlight w:val="white"/>
          <w:rtl w:val="0"/>
        </w:rPr>
        <w:t xml:space="preserve">Lorem ipsum dolor sit amet, consectetur adipiscing elit.</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