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CE" w:rsidRPr="003D4BCE" w:rsidRDefault="003D4BCE" w:rsidP="003D4BCE">
      <w:pPr>
        <w:widowControl w:val="0"/>
        <w:spacing w:afterLines="120" w:after="288"/>
        <w:ind w:left="547"/>
      </w:pPr>
      <w:r w:rsidRPr="003D4BCE">
        <w:t>Input signal</w:t>
      </w:r>
      <w:r>
        <w:t xml:space="preserve"> </w:t>
      </w:r>
      <w:r w:rsidRPr="003D4BCE">
        <w:rPr>
          <w:i/>
        </w:rPr>
        <w:t>v</w:t>
      </w:r>
      <w:r w:rsidRPr="003D4BCE">
        <w:t>:</w:t>
      </w:r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r>
            <w:rPr>
              <w:rFonts w:ascii="Cambria Math" w:hAnsi="Cambria Math"/>
            </w:rPr>
            <m:t>v=b+a×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ωx+c</m:t>
                  </m:r>
                </m:e>
              </m:d>
            </m:e>
          </m:func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w:proofErr w:type="gramStart"/>
      <w:r>
        <w:t>A number of</w:t>
      </w:r>
      <w:proofErr w:type="gramEnd"/>
      <w:r>
        <w:t xml:space="preserve"> measurements</w:t>
      </w:r>
      <w:r>
        <w:t>:</w:t>
      </w:r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+a×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  <w:bookmarkStart w:id="0" w:name="_GoBack"/>
      <w:bookmarkEnd w:id="0"/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+a×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mr>
              </m:m>
            </m:e>
          </m:d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a×cos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a×sin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w:r>
        <w:t>Pseudoinverse solution for an overdetermined system:</w:t>
      </w:r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=X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 → 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a×cos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a×sin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..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N-1,N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1,0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..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N,N-1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1,0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0,1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1,2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.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.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N,N-1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N-1,N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N,N-1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N,N-1</m:t>
                        </m:r>
                      </m:sub>
                    </m:sSub>
                  </m:e>
                </m:mr>
              </m:m>
            </m:e>
          </m:d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i+1,i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i+1,i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i+1,i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i+1,i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i+1,i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i+1,i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</m:e>
          </m:d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i+1,i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i+1,i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i+1,i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r>
            <w:rPr>
              <w:rFonts w:ascii="Cambria Math" w:hAnsi="Cambria Math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a×cos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a×sin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3D4BCE" w:rsidRDefault="003D4BCE" w:rsidP="003D4BCE">
      <w:pPr>
        <w:widowControl w:val="0"/>
        <w:spacing w:afterLines="120" w:after="288"/>
        <w:ind w:left="547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-a×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B52C6D" w:rsidRDefault="003D4BCE"/>
    <w:sectPr w:rsidR="00B5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2681D"/>
    <w:multiLevelType w:val="multilevel"/>
    <w:tmpl w:val="B2D07982"/>
    <w:lvl w:ilvl="0">
      <w:start w:val="1"/>
      <w:numFmt w:val="decimal"/>
      <w:lvlText w:val="%1.0"/>
      <w:lvlJc w:val="left"/>
      <w:pPr>
        <w:tabs>
          <w:tab w:val="num" w:pos="720"/>
        </w:tabs>
        <w:ind w:left="547" w:hanging="547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47" w:hanging="547"/>
      </w:pPr>
      <w:rPr>
        <w:b w:val="0"/>
        <w:bCs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267" w:hanging="720"/>
      </w:pPr>
      <w:rPr>
        <w:b w:val="0"/>
      </w:rPr>
    </w:lvl>
    <w:lvl w:ilvl="3">
      <w:start w:val="1"/>
      <w:numFmt w:val="upperLetter"/>
      <w:lvlText w:val="%4"/>
      <w:lvlJc w:val="left"/>
      <w:pPr>
        <w:tabs>
          <w:tab w:val="num" w:pos="2880"/>
        </w:tabs>
        <w:ind w:left="1627" w:hanging="367"/>
      </w:pPr>
    </w:lvl>
    <w:lvl w:ilvl="4">
      <w:start w:val="1"/>
      <w:numFmt w:val="decimal"/>
      <w:lvlText w:val="%5"/>
      <w:lvlJc w:val="left"/>
      <w:pPr>
        <w:tabs>
          <w:tab w:val="num" w:pos="3960"/>
        </w:tabs>
        <w:ind w:left="3960" w:hanging="2333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CE"/>
    <w:rsid w:val="003D4BCE"/>
    <w:rsid w:val="005D4D39"/>
    <w:rsid w:val="00B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8956"/>
  <w15:chartTrackingRefBased/>
  <w15:docId w15:val="{F457101D-7DF0-4EEA-8D36-75FA9ECA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Rasid Pac</dc:creator>
  <cp:keywords/>
  <dc:description/>
  <cp:lastModifiedBy>Rasid Pac</cp:lastModifiedBy>
  <cp:revision>1</cp:revision>
  <dcterms:created xsi:type="dcterms:W3CDTF">2019-04-09T20:28:00Z</dcterms:created>
  <dcterms:modified xsi:type="dcterms:W3CDTF">2019-04-09T20:31:00Z</dcterms:modified>
</cp:coreProperties>
</file>