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Список комплектующих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Микроконтроллер ESP32 (с увеличенным числом GPIO-пинов)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Датчик CO2: </w:t>
      </w:r>
      <w:r>
        <w:rPr>
          <w:rFonts w:ascii="Calibri" w:cs="Calibri" w:eastAsia="Calibri" w:hAnsi="Calibri"/>
          <w:sz w:val="22"/>
          <w:szCs w:val="22"/>
        </w:rPr>
        <w:t xml:space="preserve">MH-Z19E (Winsen) — инфракрасный NDIR, диапазон 400–2000 ppm, питание 5 В, 32.9×19.7×8.6 мм, низкое энергопотребление, устойчив к водяному пару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Датчик температуры и влажности: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BME280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Экран: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OLED дисплей 0.96" (SSD1306)</w:t>
      </w:r>
      <w:r>
        <w:rPr>
          <w:rFonts w:ascii="Calibri" w:cs="Calibri" w:eastAsia="Calibri" w:hAnsi="Calibri"/>
          <w:sz w:val="22"/>
          <w:szCs w:val="22"/>
        </w:rPr>
        <w:t xml:space="preserve"> или 1.3" (SH1106)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Кнопка/Энкодер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Сервопривод: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MG996R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Детали механизма для открытия окна (3D-печать + лазерная резка)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Крепёж: </w:t>
      </w:r>
      <w:r>
        <w:rPr>
          <w:rFonts w:ascii="Calibri" w:cs="Calibri" w:eastAsia="Calibri" w:hAnsi="Calibri"/>
          <w:sz w:val="22"/>
          <w:szCs w:val="22"/>
        </w:rPr>
        <w:t xml:space="preserve">Двусторонний скотч 3M (чтобы не сверлить пластиковое окно в общаге) или саморезы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Блок питания: </w:t>
      </w:r>
      <w:r>
        <w:rPr>
          <w:rFonts w:ascii="Calibri" w:cs="Calibri" w:eastAsia="Calibri" w:hAnsi="Calibri"/>
          <w:sz w:val="22"/>
          <w:szCs w:val="22"/>
        </w:rPr>
        <w:t xml:space="preserve">автономный — Li-ion аккумулятор 18650 + модуль заряда TP4056 + повышающий преобразователь до 5В (вместо сетевого зарядника — устройство работает от батареи)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Провода: </w:t>
      </w:r>
      <w:r>
        <w:rPr>
          <w:rFonts w:ascii="Calibri" w:cs="Calibri" w:eastAsia="Calibri" w:hAnsi="Calibri"/>
          <w:sz w:val="22"/>
          <w:szCs w:val="22"/>
        </w:rPr>
        <w:t xml:space="preserve">От первой коробки ко второй пойдёт 3-жильный кабель. Можно использовать обычную витую пару. По ней пойдёт GND, 5V и сигнальный провод для сервы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2026-09-12T19:22:49.545Z</dcterms:created>
  <dcterms:modified xsi:type="dcterms:W3CDTF">2026-09-12T19:22:49.557Z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