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71C3" w:rsidRPr="005C71C3" w:rsidRDefault="005C71C3" w:rsidP="005C71C3">
      <w:pPr>
        <w:rPr>
          <w:b/>
          <w:sz w:val="32"/>
          <w:szCs w:val="32"/>
          <w:u w:val="single"/>
        </w:rPr>
      </w:pPr>
      <w:r>
        <w:t xml:space="preserve">                                              </w:t>
      </w:r>
      <w:bookmarkStart w:id="0" w:name="_GoBack"/>
      <w:bookmarkEnd w:id="0"/>
      <w:r w:rsidR="0095295B">
        <w:rPr>
          <w:b/>
          <w:sz w:val="32"/>
          <w:szCs w:val="32"/>
          <w:u w:val="single"/>
        </w:rPr>
        <w:t>Lab 5</w:t>
      </w:r>
      <w:r w:rsidRPr="005C71C3">
        <w:rPr>
          <w:b/>
          <w:sz w:val="32"/>
          <w:szCs w:val="32"/>
          <w:u w:val="single"/>
        </w:rPr>
        <w:t>:  Identity and Access Management.</w:t>
      </w:r>
    </w:p>
    <w:p w:rsidR="0095295B" w:rsidRDefault="0095295B" w:rsidP="005C71C3"/>
    <w:p w:rsidR="0095295B" w:rsidRDefault="0095295B" w:rsidP="002632B1">
      <w:pPr>
        <w:rPr>
          <w:rFonts w:ascii="Arial" w:hAnsi="Arial" w:cs="Arial"/>
          <w:sz w:val="20"/>
          <w:szCs w:val="20"/>
        </w:rPr>
      </w:pPr>
      <w:r>
        <w:t xml:space="preserve">  </w:t>
      </w:r>
      <w:r>
        <w:rPr>
          <w:rFonts w:ascii="Arial" w:hAnsi="Arial" w:cs="Arial"/>
          <w:sz w:val="20"/>
          <w:szCs w:val="20"/>
        </w:rPr>
        <w:t xml:space="preserve">5.1. </w:t>
      </w:r>
      <w:r>
        <w:rPr>
          <w:rFonts w:ascii="Arial" w:hAnsi="Arial" w:cs="Arial"/>
          <w:sz w:val="20"/>
          <w:szCs w:val="20"/>
        </w:rPr>
        <w:t xml:space="preserve">  IAM Service</w:t>
      </w:r>
    </w:p>
    <w:p w:rsidR="0095295B" w:rsidRDefault="002632B1" w:rsidP="002632B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</w:t>
      </w:r>
      <w:r w:rsidR="0095295B">
        <w:rPr>
          <w:rFonts w:ascii="Arial" w:hAnsi="Arial" w:cs="Arial"/>
          <w:sz w:val="20"/>
          <w:szCs w:val="20"/>
        </w:rPr>
        <w:t>Create an EC2 instance.</w:t>
      </w: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95295B" w:rsidRPr="00B75E55" w:rsidTr="005F1344">
        <w:tblPrEx>
          <w:tblCellMar>
            <w:top w:w="0" w:type="dxa"/>
            <w:bottom w:w="0" w:type="dxa"/>
          </w:tblCellMar>
        </w:tblPrEx>
        <w:tc>
          <w:tcPr>
            <w:tcW w:w="790" w:type="dxa"/>
            <w:shd w:val="clear" w:color="auto" w:fill="CCCCCC"/>
            <w:vAlign w:val="center"/>
          </w:tcPr>
          <w:p w:rsidR="0095295B" w:rsidRPr="00B75E55" w:rsidRDefault="0095295B" w:rsidP="005F1344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75E55">
              <w:rPr>
                <w:rFonts w:ascii="Arial" w:hAnsi="Arial" w:cs="Arial"/>
                <w:b/>
                <w:sz w:val="20"/>
                <w:szCs w:val="20"/>
              </w:rPr>
              <w:t>Goals</w:t>
            </w:r>
          </w:p>
        </w:tc>
        <w:tc>
          <w:tcPr>
            <w:tcW w:w="7346" w:type="dxa"/>
          </w:tcPr>
          <w:p w:rsidR="0095295B" w:rsidRPr="00B75E55" w:rsidRDefault="0095295B" w:rsidP="005F1344">
            <w:pPr>
              <w:pStyle w:val="Para-Heading2Bulleted"/>
              <w:tabs>
                <w:tab w:val="clear" w:pos="1440"/>
                <w:tab w:val="num" w:pos="398"/>
              </w:tabs>
              <w:ind w:left="403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Create a user credentials and provide only read access permission to one EC2 instance  to that user</w:t>
            </w:r>
          </w:p>
        </w:tc>
      </w:tr>
      <w:tr w:rsidR="0095295B" w:rsidRPr="00B75E55" w:rsidTr="005F1344">
        <w:tblPrEx>
          <w:tblCellMar>
            <w:top w:w="0" w:type="dxa"/>
            <w:bottom w:w="0" w:type="dxa"/>
          </w:tblCellMar>
        </w:tblPrEx>
        <w:tc>
          <w:tcPr>
            <w:tcW w:w="790" w:type="dxa"/>
            <w:shd w:val="clear" w:color="auto" w:fill="CCCCCC"/>
            <w:vAlign w:val="center"/>
          </w:tcPr>
          <w:p w:rsidR="0095295B" w:rsidRPr="00B75E55" w:rsidRDefault="0095295B" w:rsidP="005F1344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75E55">
              <w:rPr>
                <w:rFonts w:ascii="Arial" w:hAnsi="Arial" w:cs="Arial"/>
                <w:b/>
                <w:sz w:val="20"/>
                <w:szCs w:val="20"/>
              </w:rPr>
              <w:t>Time</w:t>
            </w:r>
          </w:p>
        </w:tc>
        <w:tc>
          <w:tcPr>
            <w:tcW w:w="7346" w:type="dxa"/>
          </w:tcPr>
          <w:p w:rsidR="0095295B" w:rsidRPr="00B75E55" w:rsidRDefault="0095295B" w:rsidP="005F1344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  <w:r w:rsidRPr="00B75E55">
              <w:rPr>
                <w:rFonts w:ascii="Arial" w:hAnsi="Arial" w:cs="Arial"/>
                <w:sz w:val="20"/>
                <w:szCs w:val="20"/>
              </w:rPr>
              <w:t xml:space="preserve"> Hour</w:t>
            </w:r>
            <w:r>
              <w:rPr>
                <w:rFonts w:ascii="Arial" w:hAnsi="Arial" w:cs="Arial"/>
                <w:sz w:val="20"/>
                <w:szCs w:val="20"/>
              </w:rPr>
              <w:t>s</w:t>
            </w:r>
          </w:p>
        </w:tc>
      </w:tr>
    </w:tbl>
    <w:p w:rsidR="005C71C3" w:rsidRDefault="005C71C3" w:rsidP="005C71C3"/>
    <w:p w:rsidR="008947EB" w:rsidRDefault="008947EB" w:rsidP="005C71C3">
      <w:r>
        <w:t>Sol…</w:t>
      </w:r>
    </w:p>
    <w:p w:rsidR="008947EB" w:rsidRDefault="008947EB" w:rsidP="005C71C3">
      <w:r>
        <w:t>Step 1: Open Services</w:t>
      </w:r>
      <w:r>
        <w:sym w:font="Wingdings" w:char="F0E0"/>
      </w:r>
      <w:r>
        <w:t xml:space="preserve"> IAM.</w:t>
      </w:r>
    </w:p>
    <w:p w:rsidR="005C71C3" w:rsidRDefault="005C71C3" w:rsidP="005C71C3">
      <w:r>
        <w:rPr>
          <w:noProof/>
        </w:rPr>
        <w:drawing>
          <wp:inline distT="0" distB="0" distL="0" distR="0" wp14:anchorId="7AF56729" wp14:editId="3383914C">
            <wp:extent cx="5391860" cy="4145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8570" cy="416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C3" w:rsidRPr="005C71C3" w:rsidRDefault="005C71C3" w:rsidP="005C71C3"/>
    <w:p w:rsidR="005C71C3" w:rsidRPr="005C71C3" w:rsidRDefault="008947EB" w:rsidP="008947EB">
      <w:r>
        <w:t>Step 2:  In IAM, Open the users option present in the left panel.</w:t>
      </w:r>
    </w:p>
    <w:p w:rsidR="0004307A" w:rsidRDefault="0004307A">
      <w:r>
        <w:rPr>
          <w:noProof/>
        </w:rPr>
        <w:lastRenderedPageBreak/>
        <w:drawing>
          <wp:inline distT="0" distB="0" distL="0" distR="0" wp14:anchorId="4271E70C" wp14:editId="032B6F4C">
            <wp:extent cx="4836815" cy="371856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2365" cy="374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036" w:rsidRDefault="00427036"/>
    <w:p w:rsidR="00427036" w:rsidRDefault="00427036">
      <w:r>
        <w:t>Step 3: In Users, we need to create a new user. So select the Add user option.</w:t>
      </w:r>
    </w:p>
    <w:p w:rsidR="0004307A" w:rsidRDefault="0004307A">
      <w:r>
        <w:rPr>
          <w:noProof/>
        </w:rPr>
        <w:drawing>
          <wp:inline distT="0" distB="0" distL="0" distR="0" wp14:anchorId="727792A8" wp14:editId="1DFDABB6">
            <wp:extent cx="4966566" cy="3818312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2650" cy="384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036" w:rsidRDefault="00427036">
      <w:r>
        <w:lastRenderedPageBreak/>
        <w:t>Step 4: In Add users, Type an appropriate user name and then select AWS Management Console Access</w:t>
      </w:r>
      <w:r>
        <w:sym w:font="Wingdings" w:char="F0E0"/>
      </w:r>
      <w:r>
        <w:t xml:space="preserve">Custom Password </w:t>
      </w:r>
      <w:r>
        <w:sym w:font="Wingdings" w:char="F0E0"/>
      </w:r>
      <w:r>
        <w:t xml:space="preserve"> Type a password(length-12) and then Next Permissions.</w:t>
      </w:r>
    </w:p>
    <w:p w:rsidR="0004307A" w:rsidRDefault="0004307A">
      <w:r>
        <w:rPr>
          <w:noProof/>
        </w:rPr>
        <w:drawing>
          <wp:inline distT="0" distB="0" distL="0" distR="0" wp14:anchorId="380E93C5" wp14:editId="1EDF5ECE">
            <wp:extent cx="4490812" cy="3452552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5065" cy="347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036" w:rsidRDefault="00427036"/>
    <w:p w:rsidR="0004307A" w:rsidRDefault="0004307A">
      <w:r>
        <w:rPr>
          <w:noProof/>
        </w:rPr>
        <w:drawing>
          <wp:inline distT="0" distB="0" distL="0" distR="0" wp14:anchorId="35B4A6C0" wp14:editId="6CA3F303">
            <wp:extent cx="4534065" cy="3485804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5800" cy="349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036" w:rsidRDefault="00427036"/>
    <w:p w:rsidR="00427036" w:rsidRDefault="00427036">
      <w:r>
        <w:lastRenderedPageBreak/>
        <w:t>Step 5: Once you click on the Next Review, you will get a review page and now click create user.</w:t>
      </w:r>
    </w:p>
    <w:p w:rsidR="0004307A" w:rsidRDefault="0004307A">
      <w:r>
        <w:rPr>
          <w:noProof/>
        </w:rPr>
        <w:drawing>
          <wp:inline distT="0" distB="0" distL="0" distR="0" wp14:anchorId="235A5DAD" wp14:editId="7AAFD217">
            <wp:extent cx="4231312" cy="3253047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6472" cy="326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036" w:rsidRDefault="00427036">
      <w:r>
        <w:t>Step 6: The you get a success page.</w:t>
      </w:r>
      <w:r w:rsidR="002632B1">
        <w:t xml:space="preserve"> Also download the .csv file where you will be having the user credentials.</w:t>
      </w:r>
    </w:p>
    <w:p w:rsidR="0004307A" w:rsidRDefault="0004307A">
      <w:r>
        <w:rPr>
          <w:noProof/>
        </w:rPr>
        <w:drawing>
          <wp:inline distT="0" distB="0" distL="0" distR="0" wp14:anchorId="7C3808C5" wp14:editId="4A2F5498">
            <wp:extent cx="4216896" cy="32419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1829" cy="324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2B1" w:rsidRDefault="002632B1"/>
    <w:p w:rsidR="002632B1" w:rsidRDefault="002632B1">
      <w:r>
        <w:t>Step 7: Now select the users option from the left panel.</w:t>
      </w:r>
    </w:p>
    <w:p w:rsidR="0004307A" w:rsidRDefault="0004307A">
      <w:r>
        <w:rPr>
          <w:noProof/>
        </w:rPr>
        <w:lastRenderedPageBreak/>
        <w:drawing>
          <wp:inline distT="0" distB="0" distL="0" distR="0" wp14:anchorId="3F082407" wp14:editId="628536CB">
            <wp:extent cx="4224103" cy="324750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0436" cy="325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2B1" w:rsidRDefault="002632B1"/>
    <w:p w:rsidR="002632B1" w:rsidRDefault="002632B1">
      <w:r>
        <w:t>Step 8: In users, now you will be finding the newly created username in the list of users.</w:t>
      </w:r>
    </w:p>
    <w:p w:rsidR="0004307A" w:rsidRDefault="0004307A">
      <w:r>
        <w:rPr>
          <w:noProof/>
        </w:rPr>
        <w:drawing>
          <wp:inline distT="0" distB="0" distL="0" distR="0" wp14:anchorId="2A08E9C1" wp14:editId="767CC0DF">
            <wp:extent cx="4130395" cy="3175462"/>
            <wp:effectExtent l="0" t="0" r="381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5091" cy="317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2B1" w:rsidRDefault="002632B1"/>
    <w:p w:rsidR="002632B1" w:rsidRDefault="002632B1">
      <w:r>
        <w:t>Step 9: Click on the username and check for the permissions you want to give the person using your created credentials.</w:t>
      </w:r>
    </w:p>
    <w:p w:rsidR="0004307A" w:rsidRDefault="0004307A">
      <w:r>
        <w:rPr>
          <w:noProof/>
        </w:rPr>
        <w:lastRenderedPageBreak/>
        <w:drawing>
          <wp:inline distT="0" distB="0" distL="0" distR="0" wp14:anchorId="46DF1142" wp14:editId="409D1B57">
            <wp:extent cx="4267354" cy="328075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2102" cy="328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2B1" w:rsidRDefault="002632B1">
      <w:r>
        <w:t>Step 10: Once you add the credentials, login using those credentials and check whether the you are able to login or not. If yes, the credentials have been created successfully.</w:t>
      </w:r>
    </w:p>
    <w:p w:rsidR="002632B1" w:rsidRDefault="002632B1"/>
    <w:p w:rsidR="002632B1" w:rsidRDefault="002632B1">
      <w:r>
        <w:t xml:space="preserve">**************************************The END************************************* </w:t>
      </w:r>
    </w:p>
    <w:sectPr w:rsidR="002632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5E77" w:rsidRDefault="00FB5E77" w:rsidP="005C71C3">
      <w:pPr>
        <w:spacing w:after="0" w:line="240" w:lineRule="auto"/>
      </w:pPr>
      <w:r>
        <w:separator/>
      </w:r>
    </w:p>
  </w:endnote>
  <w:endnote w:type="continuationSeparator" w:id="0">
    <w:p w:rsidR="00FB5E77" w:rsidRDefault="00FB5E77" w:rsidP="005C71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5E77" w:rsidRDefault="00FB5E77" w:rsidP="005C71C3">
      <w:pPr>
        <w:spacing w:after="0" w:line="240" w:lineRule="auto"/>
      </w:pPr>
      <w:r>
        <w:separator/>
      </w:r>
    </w:p>
  </w:footnote>
  <w:footnote w:type="continuationSeparator" w:id="0">
    <w:p w:rsidR="00FB5E77" w:rsidRDefault="00FB5E77" w:rsidP="005C71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3E35F0"/>
    <w:multiLevelType w:val="hybridMultilevel"/>
    <w:tmpl w:val="5C62B68E"/>
    <w:lvl w:ilvl="0" w:tplc="6930EA70">
      <w:start w:val="1"/>
      <w:numFmt w:val="bullet"/>
      <w:pStyle w:val="Para-Heading2Bulleted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  <w:sz w:val="20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714EC8"/>
    <w:multiLevelType w:val="hybridMultilevel"/>
    <w:tmpl w:val="C0B46E7E"/>
    <w:lvl w:ilvl="0" w:tplc="5636D508">
      <w:start w:val="1"/>
      <w:numFmt w:val="decimal"/>
      <w:pStyle w:val="MainTitle-Numbered"/>
      <w:lvlText w:val="Lab %1."/>
      <w:lvlJc w:val="left"/>
      <w:pPr>
        <w:tabs>
          <w:tab w:val="num" w:pos="900"/>
        </w:tabs>
        <w:ind w:left="900" w:hanging="360"/>
      </w:pPr>
      <w:rPr>
        <w:rFonts w:ascii="Arial" w:hAnsi="Arial" w:cs="Arial" w:hint="default"/>
        <w:b/>
        <w:i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07A"/>
    <w:rsid w:val="0004307A"/>
    <w:rsid w:val="002632B1"/>
    <w:rsid w:val="00427036"/>
    <w:rsid w:val="005C71C3"/>
    <w:rsid w:val="008947EB"/>
    <w:rsid w:val="0095295B"/>
    <w:rsid w:val="00D47D3E"/>
    <w:rsid w:val="00DC10D9"/>
    <w:rsid w:val="00FB5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45701D-A8A9-4C44-8C36-97FEB8EEC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71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71C3"/>
  </w:style>
  <w:style w:type="paragraph" w:styleId="Footer">
    <w:name w:val="footer"/>
    <w:basedOn w:val="Normal"/>
    <w:link w:val="FooterChar"/>
    <w:uiPriority w:val="99"/>
    <w:unhideWhenUsed/>
    <w:rsid w:val="005C71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71C3"/>
  </w:style>
  <w:style w:type="paragraph" w:customStyle="1" w:styleId="Para-Heading2Bulleted">
    <w:name w:val="Para - Heading 2 (Bulleted)"/>
    <w:basedOn w:val="Normal"/>
    <w:rsid w:val="0095295B"/>
    <w:pPr>
      <w:numPr>
        <w:numId w:val="1"/>
      </w:numPr>
      <w:spacing w:after="0" w:line="240" w:lineRule="auto"/>
      <w:jc w:val="both"/>
    </w:pPr>
    <w:rPr>
      <w:rFonts w:ascii="Trebuchet MS" w:eastAsia="Times New Roman" w:hAnsi="Trebuchet MS" w:cs="Times New Roman"/>
      <w:sz w:val="20"/>
      <w:szCs w:val="20"/>
    </w:rPr>
  </w:style>
  <w:style w:type="paragraph" w:customStyle="1" w:styleId="MainTitle-Numbered">
    <w:name w:val="Main Title - Numbered"/>
    <w:basedOn w:val="Normal"/>
    <w:autoRedefine/>
    <w:rsid w:val="0095295B"/>
    <w:pPr>
      <w:keepNext/>
      <w:pageBreakBefore/>
      <w:numPr>
        <w:numId w:val="2"/>
      </w:numPr>
      <w:pBdr>
        <w:bottom w:val="single" w:sz="18" w:space="1" w:color="DE8400"/>
      </w:pBdr>
      <w:tabs>
        <w:tab w:val="num" w:pos="1620"/>
      </w:tabs>
      <w:spacing w:before="240" w:after="60" w:line="240" w:lineRule="auto"/>
      <w:ind w:left="1080" w:hanging="450"/>
      <w:outlineLvl w:val="0"/>
    </w:pPr>
    <w:rPr>
      <w:rFonts w:ascii="Arial" w:eastAsia="Times New Roman" w:hAnsi="Arial" w:cs="Arial"/>
      <w:b/>
      <w:bCs/>
      <w:kern w:val="32"/>
      <w:sz w:val="28"/>
      <w:szCs w:val="20"/>
    </w:rPr>
  </w:style>
  <w:style w:type="paragraph" w:customStyle="1" w:styleId="StyleMainTitle-Numbered10pt">
    <w:name w:val="Style Main Title - Numbered + 10 pt"/>
    <w:basedOn w:val="MainTitle-Numbered"/>
    <w:rsid w:val="0095295B"/>
    <w:pPr>
      <w:pBdr>
        <w:bottom w:val="none" w:sz="0" w:space="0" w:color="auto"/>
      </w:pBdr>
    </w:pPr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205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H, Midhun</dc:creator>
  <cp:keywords/>
  <dc:description/>
  <cp:lastModifiedBy>Kumar H, Midhun</cp:lastModifiedBy>
  <cp:revision>14</cp:revision>
  <dcterms:created xsi:type="dcterms:W3CDTF">2018-08-09T07:46:00Z</dcterms:created>
  <dcterms:modified xsi:type="dcterms:W3CDTF">2018-08-09T12:01:00Z</dcterms:modified>
</cp:coreProperties>
</file>