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lang w:val="en-US"/>
        </w:rPr>
      </w:sdtEndPr>
      <w:sdtContent>
        <w:p w:rsidR="003C5BC1" w:rsidRPr="00F25508" w:rsidRDefault="003C5BC1" w:rsidP="003C5BC1">
          <w:pPr>
            <w:pStyle w:val="AralkYok"/>
            <w:spacing w:before="1540" w:after="240"/>
            <w:jc w:val="center"/>
            <w:rPr>
              <w:color w:val="4472C4" w:themeColor="accent1"/>
            </w:rPr>
          </w:pPr>
          <w:r w:rsidRPr="00F25508">
            <w:rPr>
              <w:noProof/>
            </w:rPr>
            <w:drawing>
              <wp:inline distT="0" distB="0" distL="0" distR="0" wp14:anchorId="3B01DE1C" wp14:editId="51B2B9B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eastAsiaTheme="majorEastAsia" w:cstheme="majorBidi"/>
              <w:caps/>
              <w:color w:val="4472C4" w:themeColor="accent1"/>
              <w:sz w:val="44"/>
              <w:szCs w:val="72"/>
            </w:rPr>
            <w:alias w:val="Title"/>
            <w:tag w:val=""/>
            <w:id w:val="1735040861"/>
            <w:placeholder>
              <w:docPart w:val="69954045DCB24E94BC601129AFCD3AE5"/>
            </w:placeholder>
            <w:dataBinding w:prefixMappings="xmlns:ns0='http://purl.org/dc/elements/1.1/' xmlns:ns1='http://schemas.openxmlformats.org/package/2006/metadata/core-properties' " w:xpath="/ns1:coreProperties[1]/ns0:title[1]" w:storeItemID="{6C3C8BC8-F283-45AE-878A-BAB7291924A1}"/>
            <w:text/>
          </w:sdtPr>
          <w:sdtEndPr/>
          <w:sdtContent>
            <w:p w:rsidR="003C5BC1" w:rsidRPr="00F25508" w:rsidRDefault="003C5BC1" w:rsidP="003C5BC1">
              <w:pPr>
                <w:pStyle w:val="AralkYok"/>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F25508">
                <w:rPr>
                  <w:rFonts w:eastAsiaTheme="majorEastAsia" w:cstheme="majorBidi"/>
                  <w:caps/>
                  <w:color w:val="4472C4" w:themeColor="accent1"/>
                  <w:sz w:val="44"/>
                  <w:szCs w:val="72"/>
                </w:rPr>
                <w:t>ELECTRICAL AND ELECTRONICS ENGINEERING</w:t>
              </w:r>
            </w:p>
          </w:sdtContent>
        </w:sdt>
        <w:sdt>
          <w:sdtPr>
            <w:rPr>
              <w:rFonts w:eastAsiaTheme="majorEastAsia" w:cstheme="majorBidi"/>
              <w:caps/>
              <w:color w:val="4472C4" w:themeColor="accent1"/>
              <w:sz w:val="44"/>
              <w:szCs w:val="72"/>
            </w:rPr>
            <w:alias w:val="Subtitle"/>
            <w:tag w:val=""/>
            <w:id w:val="328029620"/>
            <w:placeholder>
              <w:docPart w:val="1422E5A83EED4E08B834782379C9F714"/>
            </w:placeholder>
            <w:dataBinding w:prefixMappings="xmlns:ns0='http://purl.org/dc/elements/1.1/' xmlns:ns1='http://schemas.openxmlformats.org/package/2006/metadata/core-properties' " w:xpath="/ns1:coreProperties[1]/ns0:subject[1]" w:storeItemID="{6C3C8BC8-F283-45AE-878A-BAB7291924A1}"/>
            <w:text/>
          </w:sdtPr>
          <w:sdtEndPr/>
          <w:sdtContent>
            <w:p w:rsidR="003C5BC1" w:rsidRPr="00F25508" w:rsidRDefault="003C5BC1" w:rsidP="003C5BC1">
              <w:pPr>
                <w:pStyle w:val="AralkYok"/>
                <w:jc w:val="center"/>
                <w:rPr>
                  <w:color w:val="4472C4" w:themeColor="accent1"/>
                  <w:szCs w:val="28"/>
                </w:rPr>
              </w:pPr>
              <w:r w:rsidRPr="00F25508">
                <w:rPr>
                  <w:rFonts w:eastAsiaTheme="majorEastAsia" w:cstheme="majorBidi"/>
                  <w:caps/>
                  <w:color w:val="4472C4" w:themeColor="accent1"/>
                  <w:sz w:val="44"/>
                  <w:szCs w:val="72"/>
                </w:rPr>
                <w:t>EE464 STATIC POWER CONVERSION 2</w:t>
              </w:r>
            </w:p>
          </w:sdtContent>
        </w:sdt>
        <w:p w:rsidR="003C5BC1" w:rsidRPr="00F25508" w:rsidRDefault="003C5BC1" w:rsidP="003C5BC1">
          <w:pPr>
            <w:pStyle w:val="AralkYok"/>
            <w:spacing w:before="480"/>
            <w:jc w:val="center"/>
            <w:rPr>
              <w:color w:val="4472C4" w:themeColor="accent1"/>
            </w:rPr>
          </w:pPr>
          <w:r w:rsidRPr="00F25508">
            <w:rPr>
              <w:noProof/>
            </w:rPr>
            <w:drawing>
              <wp:inline distT="0" distB="0" distL="0" distR="0" wp14:anchorId="508C0171" wp14:editId="262022F8">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rsidR="003C5BC1" w:rsidRPr="00F25508" w:rsidRDefault="003C5BC1" w:rsidP="003C5BC1">
          <w:r w:rsidRPr="00F25508">
            <w:rPr>
              <w:noProof/>
              <w:color w:val="4472C4" w:themeColor="accent1"/>
            </w:rPr>
            <mc:AlternateContent>
              <mc:Choice Requires="wps">
                <w:drawing>
                  <wp:anchor distT="0" distB="0" distL="114300" distR="114300" simplePos="0" relativeHeight="251659264" behindDoc="0" locked="0" layoutInCell="1" allowOverlap="1" wp14:anchorId="39EA528B" wp14:editId="6D6D7F27">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22F" w:rsidRDefault="000C122F" w:rsidP="003C5BC1">
                                <w:pPr>
                                  <w:pStyle w:val="AralkYok"/>
                                  <w:rPr>
                                    <w:color w:val="4472C4" w:themeColor="accent1"/>
                                  </w:rPr>
                                </w:pPr>
                              </w:p>
                              <w:p w:rsidR="000C122F" w:rsidRPr="00972208" w:rsidRDefault="000C122F" w:rsidP="003C5BC1">
                                <w:pPr>
                                  <w:pStyle w:val="AralkYok"/>
                                  <w:jc w:val="center"/>
                                  <w:rPr>
                                    <w:noProof/>
                                    <w:color w:val="0070C0"/>
                                    <w:sz w:val="36"/>
                                  </w:rPr>
                                </w:pPr>
                                <w:r>
                                  <w:rPr>
                                    <w:noProof/>
                                    <w:color w:val="0070C0"/>
                                    <w:sz w:val="36"/>
                                  </w:rPr>
                                  <w:t>Team Power</w:t>
                                </w:r>
                              </w:p>
                              <w:p w:rsidR="000C122F" w:rsidRPr="00A47B16" w:rsidRDefault="000C122F"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Raşit GÖKMEN– Alma PİRİC</w:t>
                                </w:r>
                              </w:p>
                              <w:p w:rsidR="000C122F" w:rsidRDefault="000C122F" w:rsidP="003C5BC1">
                                <w:pPr>
                                  <w:pStyle w:val="AralkYok"/>
                                  <w:jc w:val="center"/>
                                  <w:rPr>
                                    <w:noProof/>
                                    <w:color w:val="4472C4" w:themeColor="accent1"/>
                                  </w:rPr>
                                </w:pPr>
                              </w:p>
                              <w:p w:rsidR="000C122F" w:rsidRDefault="000C122F"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0C122F" w:rsidRDefault="000C122F"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0C122F" w:rsidRDefault="000C122F" w:rsidP="003C5BC1">
                                <w:pPr>
                                  <w:pStyle w:val="AralkYok"/>
                                  <w:rPr>
                                    <w:color w:val="4472C4" w:themeColor="accent1"/>
                                  </w:rPr>
                                </w:pPr>
                              </w:p>
                              <w:p w:rsidR="000C122F" w:rsidRDefault="000C122F" w:rsidP="003C5BC1">
                                <w:pPr>
                                  <w:pStyle w:val="AralkYok"/>
                                  <w:spacing w:after="40"/>
                                  <w:jc w:val="center"/>
                                  <w:rPr>
                                    <w:caps/>
                                    <w:color w:val="4472C4" w:themeColor="accent1"/>
                                    <w:sz w:val="28"/>
                                    <w:szCs w:val="28"/>
                                  </w:rPr>
                                </w:pPr>
                              </w:p>
                              <w:p w:rsidR="000C122F" w:rsidRDefault="000C122F" w:rsidP="003C5BC1">
                                <w:pPr>
                                  <w:pStyle w:val="AralkYok"/>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EA528B"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rsidR="000C122F" w:rsidRDefault="000C122F" w:rsidP="003C5BC1">
                          <w:pPr>
                            <w:pStyle w:val="AralkYok"/>
                            <w:rPr>
                              <w:color w:val="4472C4" w:themeColor="accent1"/>
                            </w:rPr>
                          </w:pPr>
                        </w:p>
                        <w:p w:rsidR="000C122F" w:rsidRPr="00972208" w:rsidRDefault="000C122F" w:rsidP="003C5BC1">
                          <w:pPr>
                            <w:pStyle w:val="AralkYok"/>
                            <w:jc w:val="center"/>
                            <w:rPr>
                              <w:noProof/>
                              <w:color w:val="0070C0"/>
                              <w:sz w:val="36"/>
                            </w:rPr>
                          </w:pPr>
                          <w:r>
                            <w:rPr>
                              <w:noProof/>
                              <w:color w:val="0070C0"/>
                              <w:sz w:val="36"/>
                            </w:rPr>
                            <w:t>Team Power</w:t>
                          </w:r>
                        </w:p>
                        <w:p w:rsidR="000C122F" w:rsidRPr="00A47B16" w:rsidRDefault="000C122F"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Raşit GÖKMEN– Alma PİRİC</w:t>
                          </w:r>
                        </w:p>
                        <w:p w:rsidR="000C122F" w:rsidRDefault="000C122F" w:rsidP="003C5BC1">
                          <w:pPr>
                            <w:pStyle w:val="AralkYok"/>
                            <w:jc w:val="center"/>
                            <w:rPr>
                              <w:noProof/>
                              <w:color w:val="4472C4" w:themeColor="accent1"/>
                            </w:rPr>
                          </w:pPr>
                        </w:p>
                        <w:p w:rsidR="000C122F" w:rsidRDefault="000C122F"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0C122F" w:rsidRDefault="000C122F"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0C122F" w:rsidRDefault="000C122F" w:rsidP="003C5BC1">
                          <w:pPr>
                            <w:pStyle w:val="AralkYok"/>
                            <w:rPr>
                              <w:color w:val="4472C4" w:themeColor="accent1"/>
                            </w:rPr>
                          </w:pPr>
                        </w:p>
                        <w:p w:rsidR="000C122F" w:rsidRDefault="000C122F" w:rsidP="003C5BC1">
                          <w:pPr>
                            <w:pStyle w:val="AralkYok"/>
                            <w:spacing w:after="40"/>
                            <w:jc w:val="center"/>
                            <w:rPr>
                              <w:caps/>
                              <w:color w:val="4472C4" w:themeColor="accent1"/>
                              <w:sz w:val="28"/>
                              <w:szCs w:val="28"/>
                            </w:rPr>
                          </w:pPr>
                        </w:p>
                        <w:p w:rsidR="000C122F" w:rsidRDefault="000C122F" w:rsidP="003C5BC1">
                          <w:pPr>
                            <w:pStyle w:val="AralkYok"/>
                            <w:jc w:val="center"/>
                            <w:rPr>
                              <w:color w:val="4472C4" w:themeColor="accent1"/>
                            </w:rPr>
                          </w:pPr>
                        </w:p>
                      </w:txbxContent>
                    </v:textbox>
                    <w10:wrap anchorx="margin" anchory="page"/>
                  </v:shape>
                </w:pict>
              </mc:Fallback>
            </mc:AlternateContent>
          </w:r>
          <w:r w:rsidRPr="00F25508">
            <w:br w:type="page"/>
          </w:r>
        </w:p>
      </w:sdtContent>
    </w:sdt>
    <w:p w:rsidR="003C5BC1" w:rsidRPr="00F25508" w:rsidRDefault="003C5BC1" w:rsidP="003C5BC1">
      <w:pPr>
        <w:rPr>
          <w:b/>
          <w:sz w:val="28"/>
          <w:szCs w:val="28"/>
        </w:rPr>
      </w:pPr>
      <w:r w:rsidRPr="00F25508">
        <w:rPr>
          <w:b/>
          <w:sz w:val="28"/>
          <w:szCs w:val="28"/>
        </w:rPr>
        <w:lastRenderedPageBreak/>
        <w:t>Table of contents</w:t>
      </w:r>
    </w:p>
    <w:p w:rsidR="003C5BC1" w:rsidRPr="00F25508" w:rsidRDefault="003C5BC1" w:rsidP="007F2C5A">
      <w:pPr>
        <w:spacing w:line="240" w:lineRule="auto"/>
        <w:rPr>
          <w:b/>
          <w:sz w:val="24"/>
          <w:szCs w:val="24"/>
        </w:rPr>
      </w:pPr>
      <w:r w:rsidRPr="00F25508">
        <w:rPr>
          <w:b/>
          <w:sz w:val="24"/>
          <w:szCs w:val="24"/>
        </w:rPr>
        <w:t xml:space="preserve">1.Introduction </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(2)</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2. Forward Converter Topology</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(2)</w:t>
      </w:r>
    </w:p>
    <w:p w:rsidR="003C5BC1" w:rsidRPr="00F25508" w:rsidRDefault="003C5BC1" w:rsidP="007F2C5A">
      <w:pPr>
        <w:spacing w:line="240" w:lineRule="auto"/>
        <w:rPr>
          <w:sz w:val="24"/>
          <w:szCs w:val="24"/>
        </w:rPr>
      </w:pPr>
      <w:r w:rsidRPr="00F25508">
        <w:rPr>
          <w:sz w:val="24"/>
          <w:szCs w:val="24"/>
        </w:rPr>
        <w:t xml:space="preserve"> 2.1 Theoretical Results</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(2)</w:t>
      </w:r>
    </w:p>
    <w:p w:rsidR="003C5BC1" w:rsidRPr="00F25508" w:rsidRDefault="003C5BC1" w:rsidP="007F2C5A">
      <w:pPr>
        <w:spacing w:line="240" w:lineRule="auto"/>
        <w:rPr>
          <w:sz w:val="24"/>
          <w:szCs w:val="24"/>
        </w:rPr>
      </w:pPr>
      <w:r w:rsidRPr="00F25508">
        <w:rPr>
          <w:sz w:val="24"/>
          <w:szCs w:val="24"/>
        </w:rPr>
        <w:t xml:space="preserve"> 2.2 Simulation Results</w:t>
      </w:r>
      <w:r w:rsidR="00B0745A" w:rsidRPr="00F25508">
        <w:rPr>
          <w:sz w:val="24"/>
          <w:szCs w:val="24"/>
        </w:rPr>
        <w:t xml:space="preserve"> &amp; Equipment Selection</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(4)</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3. Controller Design</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(8)</w:t>
      </w:r>
    </w:p>
    <w:p w:rsidR="003C5BC1" w:rsidRPr="00F25508" w:rsidRDefault="003C5BC1" w:rsidP="007F2C5A">
      <w:pPr>
        <w:spacing w:line="240" w:lineRule="auto"/>
        <w:rPr>
          <w:sz w:val="24"/>
          <w:szCs w:val="24"/>
        </w:rPr>
      </w:pPr>
      <w:r w:rsidRPr="00F25508">
        <w:rPr>
          <w:sz w:val="24"/>
          <w:szCs w:val="24"/>
        </w:rPr>
        <w:t xml:space="preserve">3.1 Theoretical Results </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(8)</w:t>
      </w:r>
    </w:p>
    <w:p w:rsidR="003C5BC1" w:rsidRPr="00F25508" w:rsidRDefault="003C5BC1" w:rsidP="007F2C5A">
      <w:pPr>
        <w:spacing w:line="240" w:lineRule="auto"/>
        <w:rPr>
          <w:sz w:val="24"/>
          <w:szCs w:val="24"/>
        </w:rPr>
      </w:pPr>
      <w:r w:rsidRPr="00F25508">
        <w:rPr>
          <w:sz w:val="24"/>
          <w:szCs w:val="24"/>
        </w:rPr>
        <w:t>3.2 Simulation Results</w:t>
      </w:r>
      <w:r w:rsidR="00BC4468" w:rsidRPr="00F25508">
        <w:rPr>
          <w:sz w:val="24"/>
          <w:szCs w:val="24"/>
        </w:rPr>
        <w:t xml:space="preserve"> &amp; Equipment Selection</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ab/>
        <w:t>(11)</w:t>
      </w:r>
    </w:p>
    <w:p w:rsidR="003C5BC1" w:rsidRPr="00F25508" w:rsidRDefault="003C5BC1" w:rsidP="007F2C5A">
      <w:pPr>
        <w:spacing w:line="240" w:lineRule="auto"/>
        <w:rPr>
          <w:sz w:val="24"/>
          <w:szCs w:val="24"/>
        </w:rPr>
      </w:pPr>
    </w:p>
    <w:p w:rsidR="007F2C5A" w:rsidRDefault="003C5BC1" w:rsidP="007F2C5A">
      <w:pPr>
        <w:spacing w:line="240" w:lineRule="auto"/>
        <w:rPr>
          <w:b/>
          <w:sz w:val="24"/>
          <w:szCs w:val="24"/>
        </w:rPr>
      </w:pPr>
      <w:r w:rsidRPr="00F25508">
        <w:rPr>
          <w:b/>
          <w:sz w:val="24"/>
          <w:szCs w:val="24"/>
        </w:rPr>
        <w:t>4. Demonstration Results</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(18)</w:t>
      </w:r>
    </w:p>
    <w:p w:rsidR="009F20AC" w:rsidRPr="00F25508" w:rsidRDefault="009F20AC" w:rsidP="007F2C5A">
      <w:pPr>
        <w:spacing w:line="240" w:lineRule="auto"/>
        <w:rPr>
          <w:b/>
          <w:sz w:val="24"/>
          <w:szCs w:val="24"/>
        </w:rPr>
      </w:pPr>
      <w:r>
        <w:rPr>
          <w:b/>
          <w:sz w:val="24"/>
          <w:szCs w:val="24"/>
        </w:rPr>
        <w:t>5.Conclusion</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(18)</w:t>
      </w:r>
    </w:p>
    <w:p w:rsidR="00D931AE" w:rsidRPr="00F25508" w:rsidRDefault="009F20AC" w:rsidP="007F2C5A">
      <w:pPr>
        <w:spacing w:line="240" w:lineRule="auto"/>
        <w:rPr>
          <w:b/>
          <w:sz w:val="24"/>
          <w:szCs w:val="24"/>
        </w:rPr>
      </w:pPr>
      <w:r>
        <w:rPr>
          <w:b/>
          <w:sz w:val="24"/>
          <w:szCs w:val="24"/>
        </w:rPr>
        <w:t>6</w:t>
      </w:r>
      <w:r w:rsidR="00D931AE" w:rsidRPr="00F25508">
        <w:rPr>
          <w:b/>
          <w:sz w:val="24"/>
          <w:szCs w:val="24"/>
        </w:rPr>
        <w:t>. References</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(19)</w:t>
      </w: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8"/>
          <w:szCs w:val="28"/>
        </w:rPr>
      </w:pPr>
      <w:r w:rsidRPr="00F25508">
        <w:rPr>
          <w:b/>
          <w:sz w:val="28"/>
          <w:szCs w:val="28"/>
        </w:rPr>
        <w:tab/>
        <w:t>1. Introduction</w:t>
      </w:r>
    </w:p>
    <w:p w:rsidR="00211520" w:rsidRDefault="007F2C5A" w:rsidP="007F2C5A">
      <w:pPr>
        <w:spacing w:line="240" w:lineRule="auto"/>
        <w:rPr>
          <w:sz w:val="24"/>
          <w:szCs w:val="24"/>
        </w:rPr>
      </w:pPr>
      <w:r w:rsidRPr="00F25508">
        <w:rPr>
          <w:b/>
          <w:sz w:val="24"/>
          <w:szCs w:val="24"/>
        </w:rPr>
        <w:tab/>
      </w:r>
      <w:r w:rsidR="00D2321C">
        <w:rPr>
          <w:sz w:val="24"/>
          <w:szCs w:val="24"/>
        </w:rPr>
        <w:t xml:space="preserve">Converters are used for changing the DC voltage level to another one and they are used widely in electronic applications. For example, voltage level of batteries in the cellphones are changed via using DC/DC converters in order to obtain different voltage levels. The other example is that line voltages in the commercial areas are converted via using AC/DC converters in order to obtain desired voltage levels. Since these converters are generally used before electronic circuits, some specific features of these converting circuits must be well designed such as efficiency, voltage ripples, harmonic component generations. </w:t>
      </w:r>
    </w:p>
    <w:p w:rsidR="007F2C5A" w:rsidRDefault="00D2321C" w:rsidP="00DA4B9F">
      <w:pPr>
        <w:spacing w:line="240" w:lineRule="auto"/>
        <w:ind w:firstLine="720"/>
        <w:rPr>
          <w:sz w:val="24"/>
          <w:szCs w:val="24"/>
        </w:rPr>
      </w:pPr>
      <w:r>
        <w:rPr>
          <w:sz w:val="24"/>
          <w:szCs w:val="24"/>
        </w:rPr>
        <w:t>Another application of a DC/DC converter is motor drives.</w:t>
      </w:r>
      <w:r w:rsidR="00DA4B9F">
        <w:rPr>
          <w:sz w:val="24"/>
          <w:szCs w:val="24"/>
        </w:rPr>
        <w:t xml:space="preserve"> </w:t>
      </w:r>
      <w:r w:rsidR="007F2C5A" w:rsidRPr="00F25508">
        <w:rPr>
          <w:sz w:val="24"/>
          <w:szCs w:val="24"/>
        </w:rPr>
        <w:t>In this project, we designed a forward converter</w:t>
      </w:r>
      <w:r w:rsidR="00DA4B9F">
        <w:rPr>
          <w:sz w:val="24"/>
          <w:szCs w:val="24"/>
        </w:rPr>
        <w:t xml:space="preserve"> to drive a DC machine. Our Forward Converter has</w:t>
      </w:r>
      <w:r w:rsidR="007F2C5A" w:rsidRPr="00F25508">
        <w:rPr>
          <w:sz w:val="24"/>
          <w:szCs w:val="24"/>
        </w:rPr>
        <w:t xml:space="preserve"> 48V input and 24V output. It has total output power</w:t>
      </w:r>
      <w:r w:rsidR="00DA4B9F">
        <w:rPr>
          <w:sz w:val="24"/>
          <w:szCs w:val="24"/>
        </w:rPr>
        <w:t xml:space="preserve"> flow</w:t>
      </w:r>
      <w:r w:rsidR="007F2C5A" w:rsidRPr="00F25508">
        <w:rPr>
          <w:sz w:val="24"/>
          <w:szCs w:val="24"/>
        </w:rPr>
        <w:t xml:space="preserve"> of 100 W. </w:t>
      </w:r>
      <w:r w:rsidR="00DA4B9F">
        <w:rPr>
          <w:sz w:val="24"/>
          <w:szCs w:val="24"/>
        </w:rPr>
        <w:t>Since there is always possibility of fluctuations on the input voltage level, a control circuit can be implemented to check whether the output voltage level is applicable. Because of this reason in addition to f</w:t>
      </w:r>
      <w:r w:rsidR="007F2C5A" w:rsidRPr="00F25508">
        <w:rPr>
          <w:sz w:val="24"/>
          <w:szCs w:val="24"/>
        </w:rPr>
        <w:t xml:space="preserve">orward converter, we </w:t>
      </w:r>
      <w:r w:rsidR="00DA4B9F">
        <w:rPr>
          <w:sz w:val="24"/>
          <w:szCs w:val="24"/>
        </w:rPr>
        <w:t>designed</w:t>
      </w:r>
      <w:r w:rsidR="007F2C5A" w:rsidRPr="00F25508">
        <w:rPr>
          <w:sz w:val="24"/>
          <w:szCs w:val="24"/>
        </w:rPr>
        <w:t xml:space="preserve"> a controller </w:t>
      </w:r>
      <w:r w:rsidR="00DA4B9F">
        <w:rPr>
          <w:sz w:val="24"/>
          <w:szCs w:val="24"/>
        </w:rPr>
        <w:t xml:space="preserve">circuit </w:t>
      </w:r>
      <w:r w:rsidR="007F2C5A" w:rsidRPr="00F25508">
        <w:rPr>
          <w:sz w:val="24"/>
          <w:szCs w:val="24"/>
        </w:rPr>
        <w:t xml:space="preserve">which </w:t>
      </w:r>
      <w:r w:rsidR="00DA4B9F">
        <w:rPr>
          <w:sz w:val="24"/>
          <w:szCs w:val="24"/>
        </w:rPr>
        <w:t>keeps</w:t>
      </w:r>
      <w:r w:rsidR="007F2C5A" w:rsidRPr="00F25508">
        <w:rPr>
          <w:sz w:val="24"/>
          <w:szCs w:val="24"/>
        </w:rPr>
        <w:t xml:space="preserve"> output voltage same even if the output load is halved or the input voltage </w:t>
      </w:r>
      <w:r w:rsidR="00DA4B9F">
        <w:rPr>
          <w:sz w:val="24"/>
          <w:szCs w:val="24"/>
        </w:rPr>
        <w:t xml:space="preserve">level </w:t>
      </w:r>
      <w:r w:rsidR="007F2C5A" w:rsidRPr="00F25508">
        <w:rPr>
          <w:sz w:val="24"/>
          <w:szCs w:val="24"/>
        </w:rPr>
        <w:t>changed.</w:t>
      </w:r>
      <w:r w:rsidR="007F2C5A" w:rsidRPr="00F25508">
        <w:rPr>
          <w:b/>
          <w:sz w:val="24"/>
          <w:szCs w:val="24"/>
        </w:rPr>
        <w:t xml:space="preserve"> </w:t>
      </w:r>
    </w:p>
    <w:p w:rsidR="00DA4B9F" w:rsidRPr="00F25508" w:rsidRDefault="00DA4B9F" w:rsidP="00DA4B9F">
      <w:pPr>
        <w:spacing w:line="240" w:lineRule="auto"/>
        <w:ind w:firstLine="720"/>
        <w:rPr>
          <w:sz w:val="24"/>
          <w:szCs w:val="24"/>
        </w:rPr>
      </w:pPr>
      <w:r>
        <w:rPr>
          <w:sz w:val="24"/>
          <w:szCs w:val="24"/>
        </w:rPr>
        <w:t>Moreover, after deciding circuit elements and performing necessary tests, we design a PCB circuit. It enables us to obtain more robust and stable product.</w:t>
      </w:r>
      <w:r w:rsidR="00211520">
        <w:rPr>
          <w:sz w:val="24"/>
          <w:szCs w:val="24"/>
        </w:rPr>
        <w:t xml:space="preserve"> In the last step we add a cooling fans in case of any heating problems. Cooling fans lead our product to work longer time periods.</w:t>
      </w:r>
    </w:p>
    <w:p w:rsidR="00D931AE" w:rsidRPr="00F25508" w:rsidRDefault="00046ABB" w:rsidP="00D931AE">
      <w:pPr>
        <w:spacing w:line="240" w:lineRule="auto"/>
        <w:rPr>
          <w:b/>
          <w:sz w:val="24"/>
          <w:szCs w:val="24"/>
        </w:rPr>
      </w:pPr>
      <w:r w:rsidRPr="00F25508">
        <w:rPr>
          <w:sz w:val="24"/>
          <w:szCs w:val="24"/>
        </w:rPr>
        <w:tab/>
      </w:r>
      <w:r w:rsidR="00D931AE" w:rsidRPr="00F25508">
        <w:rPr>
          <w:b/>
          <w:sz w:val="24"/>
          <w:szCs w:val="24"/>
        </w:rPr>
        <w:t>2. Forward Converter Topology</w:t>
      </w:r>
    </w:p>
    <w:p w:rsidR="00F56EBE" w:rsidRPr="00F25508" w:rsidRDefault="00F56EBE" w:rsidP="00F56EBE">
      <w:pPr>
        <w:spacing w:line="240" w:lineRule="auto"/>
        <w:rPr>
          <w:b/>
          <w:sz w:val="24"/>
          <w:szCs w:val="24"/>
        </w:rPr>
      </w:pPr>
      <w:r w:rsidRPr="00F25508">
        <w:rPr>
          <w:b/>
          <w:sz w:val="24"/>
          <w:szCs w:val="24"/>
        </w:rPr>
        <w:t>2.1 Theoretical Results</w:t>
      </w:r>
    </w:p>
    <w:p w:rsidR="00F56EBE" w:rsidRPr="00F25508" w:rsidRDefault="00F56EBE" w:rsidP="00D931AE">
      <w:pPr>
        <w:spacing w:line="240" w:lineRule="auto"/>
        <w:rPr>
          <w:b/>
          <w:sz w:val="24"/>
          <w:szCs w:val="24"/>
        </w:rPr>
      </w:pPr>
    </w:p>
    <w:p w:rsidR="00D931AE" w:rsidRPr="00F25508" w:rsidRDefault="00D931AE" w:rsidP="00F56EBE">
      <w:pPr>
        <w:spacing w:line="240" w:lineRule="auto"/>
        <w:ind w:firstLine="720"/>
        <w:rPr>
          <w:sz w:val="24"/>
          <w:szCs w:val="24"/>
        </w:rPr>
      </w:pPr>
      <w:r w:rsidRPr="00F25508">
        <w:rPr>
          <w:sz w:val="24"/>
          <w:szCs w:val="24"/>
        </w:rPr>
        <w:t>Schematic of the forward converter is on the following figure 1.</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noProof/>
          <w:sz w:val="24"/>
          <w:szCs w:val="24"/>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2540</wp:posOffset>
            </wp:positionV>
            <wp:extent cx="4105275" cy="5324475"/>
            <wp:effectExtent l="0" t="0" r="9525" b="9525"/>
            <wp:wrapTight wrapText="bothSides">
              <wp:wrapPolygon edited="0">
                <wp:start x="0" y="0"/>
                <wp:lineTo x="0" y="21561"/>
                <wp:lineTo x="21550" y="21561"/>
                <wp:lineTo x="2155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5324475"/>
                    </a:xfrm>
                    <a:prstGeom prst="rect">
                      <a:avLst/>
                    </a:prstGeom>
                    <a:noFill/>
                    <a:ln>
                      <a:noFill/>
                    </a:ln>
                  </pic:spPr>
                </pic:pic>
              </a:graphicData>
            </a:graphic>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jc w:val="center"/>
        <w:rPr>
          <w:sz w:val="24"/>
          <w:szCs w:val="24"/>
        </w:rPr>
      </w:pPr>
    </w:p>
    <w:p w:rsidR="00D931AE" w:rsidRPr="00F25508" w:rsidRDefault="00D931AE" w:rsidP="00D931AE">
      <w:pPr>
        <w:spacing w:line="240" w:lineRule="auto"/>
        <w:jc w:val="center"/>
        <w:rPr>
          <w:sz w:val="24"/>
          <w:szCs w:val="24"/>
        </w:rPr>
      </w:pPr>
      <w:r w:rsidRPr="00F25508">
        <w:rPr>
          <w:b/>
          <w:sz w:val="24"/>
          <w:szCs w:val="24"/>
        </w:rPr>
        <w:t>Figure 1.</w:t>
      </w:r>
      <w:r w:rsidRPr="00F25508">
        <w:rPr>
          <w:sz w:val="24"/>
          <w:szCs w:val="24"/>
        </w:rPr>
        <w:t xml:space="preserve"> Forward converter and it’s corresponding waveforms [1</w:t>
      </w:r>
      <w:r w:rsidR="009E2804">
        <w:rPr>
          <w:sz w:val="24"/>
          <w:szCs w:val="24"/>
        </w:rPr>
        <w:t>]</w:t>
      </w:r>
      <w:r w:rsidR="000C122F">
        <w:rPr>
          <w:sz w:val="24"/>
          <w:szCs w:val="24"/>
        </w:rPr>
        <w:t xml:space="preserve"> </w:t>
      </w:r>
      <w:r w:rsidR="009E2804">
        <w:rPr>
          <w:sz w:val="24"/>
          <w:szCs w:val="24"/>
        </w:rPr>
        <w:t>(Ned Mohan, Power Electronics)</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sz w:val="24"/>
          <w:szCs w:val="24"/>
        </w:rPr>
        <w:tab/>
        <w:t>First of all</w:t>
      </w:r>
      <w:r w:rsidR="0074696A" w:rsidRPr="00F25508">
        <w:rPr>
          <w:sz w:val="24"/>
          <w:szCs w:val="24"/>
        </w:rPr>
        <w:t>,</w:t>
      </w:r>
      <w:r w:rsidRPr="00F25508">
        <w:rPr>
          <w:sz w:val="24"/>
          <w:szCs w:val="24"/>
        </w:rPr>
        <w:t xml:space="preserve"> when switch is on D1 becomes forward biased D2 becomes reverse biased. Voltage on the inductor, therefore, is </w:t>
      </w:r>
    </w:p>
    <w:p w:rsidR="00D931AE" w:rsidRPr="00F25508" w:rsidRDefault="00D931AE" w:rsidP="00D931AE">
      <w:pPr>
        <w:spacing w:line="240" w:lineRule="auto"/>
        <w:rPr>
          <w:sz w:val="24"/>
          <w:szCs w:val="24"/>
        </w:rPr>
      </w:pPr>
      <m:oMathPara>
        <m:oMath>
          <m:r>
            <w:rPr>
              <w:rFonts w:ascii="Cambria Math" w:hAnsi="Cambria Math"/>
              <w:sz w:val="24"/>
              <w:szCs w:val="24"/>
            </w:rPr>
            <m:t>Vl=</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Vd-Vo</m:t>
          </m:r>
        </m:oMath>
      </m:oMathPara>
    </w:p>
    <w:p w:rsidR="00D931AE" w:rsidRPr="00F25508" w:rsidRDefault="0074696A" w:rsidP="00D931AE">
      <w:pPr>
        <w:spacing w:line="240" w:lineRule="auto"/>
        <w:rPr>
          <w:sz w:val="24"/>
          <w:szCs w:val="24"/>
        </w:rPr>
      </w:pPr>
      <w:r w:rsidRPr="00F25508">
        <w:rPr>
          <w:sz w:val="24"/>
          <w:szCs w:val="24"/>
        </w:rPr>
        <w:t>When the switch is off,</w:t>
      </w:r>
    </w:p>
    <w:p w:rsidR="0074696A" w:rsidRPr="00F25508" w:rsidRDefault="0074696A" w:rsidP="0074696A">
      <w:pPr>
        <w:spacing w:line="240" w:lineRule="auto"/>
        <w:rPr>
          <w:sz w:val="24"/>
          <w:szCs w:val="24"/>
        </w:rPr>
      </w:pPr>
      <m:oMathPara>
        <m:oMath>
          <m:r>
            <w:rPr>
              <w:rFonts w:ascii="Cambria Math" w:hAnsi="Cambria Math"/>
              <w:sz w:val="24"/>
              <w:szCs w:val="24"/>
            </w:rPr>
            <m:t>Vl=-Vo</m:t>
          </m:r>
        </m:oMath>
      </m:oMathPara>
    </w:p>
    <w:p w:rsidR="0074696A" w:rsidRPr="00F25508" w:rsidRDefault="0074696A" w:rsidP="00D931AE">
      <w:pPr>
        <w:spacing w:line="240" w:lineRule="auto"/>
        <w:rPr>
          <w:sz w:val="24"/>
          <w:szCs w:val="24"/>
        </w:rPr>
      </w:pPr>
      <w:r w:rsidRPr="00F25508">
        <w:rPr>
          <w:sz w:val="24"/>
          <w:szCs w:val="24"/>
        </w:rPr>
        <w:t xml:space="preserve">Average inductor voltage should be zero, therefore </w:t>
      </w:r>
      <w:r w:rsidRPr="00F25508">
        <w:rPr>
          <w:sz w:val="24"/>
          <w:szCs w:val="24"/>
        </w:rPr>
        <w:tab/>
      </w:r>
      <w:r w:rsidRPr="00F25508">
        <w:rPr>
          <w:sz w:val="24"/>
          <w:szCs w:val="24"/>
        </w:rPr>
        <w:tab/>
      </w:r>
      <w:r w:rsidRPr="00F25508">
        <w:rPr>
          <w:sz w:val="24"/>
          <w:szCs w:val="24"/>
        </w:rPr>
        <w:tab/>
      </w:r>
      <w:r w:rsidRPr="00F25508">
        <w:rPr>
          <w:sz w:val="24"/>
          <w:szCs w:val="24"/>
        </w:rPr>
        <w:tab/>
      </w:r>
      <w:r w:rsidRPr="00F25508">
        <w:rPr>
          <w:sz w:val="24"/>
          <w:szCs w:val="24"/>
        </w:rPr>
        <w:tab/>
      </w:r>
    </w:p>
    <w:p w:rsidR="00D931AE" w:rsidRPr="00F25508" w:rsidRDefault="00762080" w:rsidP="00D931AE">
      <w:pPr>
        <w:spacing w:line="240" w:lineRule="auto"/>
        <w:rPr>
          <w:sz w:val="24"/>
          <w:szCs w:val="24"/>
        </w:rPr>
      </w:pPr>
      <m:oMathPara>
        <m:oMath>
          <m:f>
            <m:fPr>
              <m:ctrlPr>
                <w:rPr>
                  <w:rFonts w:ascii="Cambria Math" w:hAnsi="Cambria Math"/>
                  <w:i/>
                  <w:sz w:val="24"/>
                  <w:szCs w:val="24"/>
                </w:rPr>
              </m:ctrlPr>
            </m:fPr>
            <m:num>
              <m:r>
                <w:rPr>
                  <w:rFonts w:ascii="Cambria Math" w:hAnsi="Cambria Math"/>
                  <w:sz w:val="24"/>
                  <w:szCs w:val="24"/>
                </w:rPr>
                <m:t>Vo</m:t>
              </m:r>
            </m:num>
            <m:den>
              <m:r>
                <w:rPr>
                  <w:rFonts w:ascii="Cambria Math" w:hAnsi="Cambria Math"/>
                  <w:sz w:val="24"/>
                  <w:szCs w:val="24"/>
                </w:rPr>
                <m:t>Vd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D</m:t>
          </m:r>
        </m:oMath>
      </m:oMathPara>
    </w:p>
    <w:p w:rsidR="0074696A" w:rsidRPr="00F25508" w:rsidRDefault="0074696A" w:rsidP="0074696A">
      <w:pPr>
        <w:spacing w:line="240" w:lineRule="auto"/>
        <w:ind w:firstLine="720"/>
        <w:rPr>
          <w:sz w:val="24"/>
          <w:szCs w:val="24"/>
        </w:rPr>
      </w:pPr>
      <w:r w:rsidRPr="00F25508">
        <w:rPr>
          <w:sz w:val="24"/>
          <w:szCs w:val="24"/>
        </w:rPr>
        <w:lastRenderedPageBreak/>
        <w:t xml:space="preserve">For the forward converter, magnetizing current of the transformer should be taken into account in order to obtain proper operation. One should prevent the magnetic saturation of the core in the transformer. One way to transfer the stored energy back to the supply voltage is to use practical forward converter topology which can be seen on the figure 1. </w:t>
      </w:r>
    </w:p>
    <w:p w:rsidR="0074696A" w:rsidRPr="00F25508" w:rsidRDefault="0074696A" w:rsidP="00B0745A">
      <w:pPr>
        <w:spacing w:line="240" w:lineRule="auto"/>
        <w:rPr>
          <w:sz w:val="24"/>
          <w:szCs w:val="24"/>
        </w:rPr>
      </w:pPr>
      <w:r w:rsidRPr="00F25508">
        <w:rPr>
          <w:sz w:val="24"/>
          <w:szCs w:val="24"/>
        </w:rPr>
        <w:t xml:space="preserve">When the switch is on </w:t>
      </w:r>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V1=-Vd</m:t>
          </m:r>
        </m:oMath>
      </m:oMathPara>
    </w:p>
    <w:p w:rsidR="0074696A" w:rsidRPr="00F25508" w:rsidRDefault="0074696A" w:rsidP="0074696A">
      <w:pPr>
        <w:spacing w:line="240" w:lineRule="auto"/>
        <w:rPr>
          <w:rFonts w:eastAsiaTheme="minorEastAsia"/>
          <w:sz w:val="24"/>
          <w:szCs w:val="24"/>
        </w:rPr>
      </w:pPr>
      <w:r w:rsidRPr="00F25508">
        <w:rPr>
          <w:rFonts w:eastAsiaTheme="minorEastAsia"/>
          <w:sz w:val="24"/>
          <w:szCs w:val="24"/>
        </w:rPr>
        <w:t>When the switch is turned off</w:t>
      </w:r>
    </w:p>
    <w:p w:rsidR="0074696A" w:rsidRPr="00F25508" w:rsidRDefault="0074696A" w:rsidP="0074696A">
      <w:pPr>
        <w:spacing w:line="240" w:lineRule="auto"/>
        <w:rPr>
          <w:sz w:val="24"/>
          <w:szCs w:val="24"/>
        </w:rPr>
      </w:pPr>
      <m:oMathPara>
        <m:oMath>
          <m:r>
            <w:rPr>
              <w:rFonts w:ascii="Cambria Math" w:hAnsi="Cambria Math"/>
              <w:sz w:val="24"/>
              <w:szCs w:val="24"/>
            </w:rPr>
            <m:t>i1=-im</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N1i1+N3i3=N2i2</m:t>
          </m:r>
        </m:oMath>
      </m:oMathPara>
    </w:p>
    <w:p w:rsidR="0074696A" w:rsidRPr="00F25508" w:rsidRDefault="0074696A" w:rsidP="0074696A">
      <w:pPr>
        <w:spacing w:line="240" w:lineRule="auto"/>
        <w:rPr>
          <w:sz w:val="24"/>
          <w:szCs w:val="24"/>
        </w:rPr>
      </w:pPr>
      <m:oMathPara>
        <m:oMath>
          <m:r>
            <w:rPr>
              <w:rFonts w:ascii="Cambria Math" w:hAnsi="Cambria Math"/>
              <w:sz w:val="24"/>
              <w:szCs w:val="24"/>
            </w:rPr>
            <m:t>i2=0</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i3=</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N3</m:t>
              </m:r>
            </m:den>
          </m:f>
          <m:r>
            <w:rPr>
              <w:rFonts w:ascii="Cambria Math" w:hAnsi="Cambria Math"/>
              <w:sz w:val="24"/>
              <w:szCs w:val="24"/>
            </w:rPr>
            <m:t>im</m:t>
          </m:r>
        </m:oMath>
      </m:oMathPara>
    </w:p>
    <w:p w:rsidR="00B0745A" w:rsidRPr="00F25508" w:rsidRDefault="0074696A" w:rsidP="00B0745A">
      <w:pPr>
        <w:spacing w:line="240" w:lineRule="auto"/>
        <w:rPr>
          <w:rFonts w:eastAsiaTheme="minorEastAsia"/>
          <w:sz w:val="24"/>
          <w:szCs w:val="24"/>
        </w:rPr>
      </w:pPr>
      <w:r w:rsidRPr="00F25508">
        <w:rPr>
          <w:sz w:val="24"/>
          <w:szCs w:val="24"/>
        </w:rPr>
        <w:t xml:space="preserve">One needs </w:t>
      </w:r>
      <w:r w:rsidR="00B0745A" w:rsidRPr="00F25508">
        <w:rPr>
          <w:sz w:val="24"/>
          <w:szCs w:val="24"/>
        </w:rPr>
        <w:t xml:space="preserve">to </w:t>
      </w:r>
      <w:r w:rsidRPr="00F25508">
        <w:rPr>
          <w:sz w:val="24"/>
          <w:szCs w:val="24"/>
        </w:rPr>
        <w:t xml:space="preserve">completely demagnetize the </w:t>
      </w:r>
      <w:r w:rsidR="00B0745A" w:rsidRPr="00F25508">
        <w:rPr>
          <w:sz w:val="24"/>
          <w:szCs w:val="24"/>
        </w:rPr>
        <w:t xml:space="preserve">core which means  </w:t>
      </w:r>
      <m:oMath>
        <m:r>
          <w:rPr>
            <w:rFonts w:ascii="Cambria Math" w:hAnsi="Cambria Math"/>
            <w:sz w:val="24"/>
            <w:szCs w:val="24"/>
          </w:rPr>
          <m:t>im=0</m:t>
        </m:r>
      </m:oMath>
      <w:r w:rsidR="00B0745A" w:rsidRPr="00F25508">
        <w:rPr>
          <w:rFonts w:eastAsiaTheme="minorEastAsia"/>
          <w:sz w:val="24"/>
          <w:szCs w:val="24"/>
        </w:rPr>
        <w:t>, minimum required of time is;</w:t>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t xml:space="preserve"> </w:t>
      </w:r>
      <w:r w:rsidR="00B0745A" w:rsidRPr="00F25508">
        <w:rPr>
          <w:sz w:val="24"/>
          <w:szCs w:val="24"/>
        </w:rPr>
        <w:t>[1]</w:t>
      </w:r>
    </w:p>
    <w:p w:rsidR="00B0745A" w:rsidRPr="00F25508" w:rsidRDefault="00B0745A" w:rsidP="00B0745A">
      <w:pPr>
        <w:spacing w:line="240" w:lineRule="auto"/>
        <w:rPr>
          <w:sz w:val="24"/>
          <w:szCs w:val="24"/>
        </w:rPr>
      </w:pPr>
      <m:oMathPara>
        <m:oMath>
          <m:r>
            <w:rPr>
              <w:rFonts w:ascii="Cambria Math" w:hAnsi="Cambria Math"/>
              <w:sz w:val="24"/>
              <w:szCs w:val="24"/>
            </w:rPr>
            <m:t>tm=</m:t>
          </m:r>
          <m:f>
            <m:fPr>
              <m:ctrlPr>
                <w:rPr>
                  <w:rFonts w:ascii="Cambria Math" w:hAnsi="Cambria Math"/>
                  <w:i/>
                  <w:sz w:val="24"/>
                  <w:szCs w:val="24"/>
                </w:rPr>
              </m:ctrlPr>
            </m:fPr>
            <m:num>
              <m:r>
                <w:rPr>
                  <w:rFonts w:ascii="Cambria Math" w:hAnsi="Cambria Math"/>
                  <w:sz w:val="24"/>
                  <w:szCs w:val="24"/>
                </w:rPr>
                <m:t>N3</m:t>
              </m:r>
            </m:num>
            <m:den>
              <m:r>
                <w:rPr>
                  <w:rFonts w:ascii="Cambria Math" w:hAnsi="Cambria Math"/>
                  <w:sz w:val="24"/>
                  <w:szCs w:val="24"/>
                </w:rPr>
                <m:t>N1</m:t>
              </m:r>
            </m:den>
          </m:f>
          <m:r>
            <w:rPr>
              <w:rFonts w:ascii="Cambria Math" w:hAnsi="Cambria Math"/>
              <w:sz w:val="24"/>
              <w:szCs w:val="24"/>
            </w:rPr>
            <m:t>DTs</m:t>
          </m:r>
        </m:oMath>
      </m:oMathPara>
    </w:p>
    <w:p w:rsidR="00B0745A" w:rsidRPr="00F25508" w:rsidRDefault="00B0745A" w:rsidP="00B0745A">
      <w:pPr>
        <w:spacing w:line="240" w:lineRule="auto"/>
        <w:rPr>
          <w:sz w:val="24"/>
          <w:szCs w:val="24"/>
        </w:rPr>
      </w:pPr>
      <w:r w:rsidRPr="00F25508">
        <w:rPr>
          <w:sz w:val="24"/>
          <w:szCs w:val="24"/>
        </w:rPr>
        <w:t xml:space="preserve">   </w:t>
      </w:r>
    </w:p>
    <w:p w:rsidR="0074696A" w:rsidRPr="00F25508" w:rsidRDefault="0074696A" w:rsidP="0074696A">
      <w:pPr>
        <w:spacing w:line="240" w:lineRule="auto"/>
        <w:rPr>
          <w:sz w:val="24"/>
          <w:szCs w:val="24"/>
        </w:rPr>
      </w:pPr>
    </w:p>
    <w:p w:rsidR="00F56EBE" w:rsidRPr="00F25508" w:rsidRDefault="00F56EBE" w:rsidP="00F56EBE">
      <w:pPr>
        <w:spacing w:line="240" w:lineRule="auto"/>
        <w:rPr>
          <w:b/>
          <w:sz w:val="24"/>
          <w:szCs w:val="24"/>
        </w:rPr>
      </w:pPr>
      <w:r w:rsidRPr="00F25508">
        <w:rPr>
          <w:b/>
          <w:sz w:val="24"/>
          <w:szCs w:val="24"/>
        </w:rPr>
        <w:t>2.2 Simulation Results &amp; Equipment Selection</w:t>
      </w:r>
    </w:p>
    <w:p w:rsidR="00F56EBE" w:rsidRPr="00F25508" w:rsidRDefault="00F56EBE" w:rsidP="00F56EBE">
      <w:pPr>
        <w:spacing w:line="240" w:lineRule="auto"/>
        <w:rPr>
          <w:sz w:val="24"/>
          <w:szCs w:val="24"/>
        </w:rPr>
      </w:pPr>
      <w:r w:rsidRPr="00F25508">
        <w:rPr>
          <w:sz w:val="24"/>
          <w:szCs w:val="24"/>
        </w:rPr>
        <w:tab/>
        <w:t xml:space="preserve">Simulations are created via using </w:t>
      </w:r>
      <w:proofErr w:type="spellStart"/>
      <w:r w:rsidRPr="00F25508">
        <w:rPr>
          <w:sz w:val="24"/>
          <w:szCs w:val="24"/>
        </w:rPr>
        <w:t>Matlab</w:t>
      </w:r>
      <w:proofErr w:type="spellEnd"/>
      <w:r w:rsidRPr="00F25508">
        <w:rPr>
          <w:sz w:val="24"/>
          <w:szCs w:val="24"/>
        </w:rPr>
        <w:t xml:space="preserve"> Simulink. Figure 2 represents forward converter.</w:t>
      </w:r>
    </w:p>
    <w:p w:rsidR="00F56EBE" w:rsidRPr="00F25508" w:rsidRDefault="00F56EBE" w:rsidP="00F56EBE">
      <w:pPr>
        <w:spacing w:line="240" w:lineRule="auto"/>
        <w:rPr>
          <w:sz w:val="24"/>
          <w:szCs w:val="24"/>
        </w:rPr>
      </w:pPr>
      <w:r w:rsidRPr="00F25508">
        <w:rPr>
          <w:noProof/>
        </w:rPr>
        <w:drawing>
          <wp:inline distT="0" distB="0" distL="0" distR="0" wp14:anchorId="205325B6" wp14:editId="30DA85B8">
            <wp:extent cx="5758180" cy="3131185"/>
            <wp:effectExtent l="0" t="0" r="0" b="0"/>
            <wp:docPr id="2" name="Resim 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cstate="print"/>
                    <a:srcRect/>
                    <a:stretch>
                      <a:fillRect/>
                    </a:stretch>
                  </pic:blipFill>
                  <pic:spPr bwMode="auto">
                    <a:xfrm>
                      <a:off x="0" y="0"/>
                      <a:ext cx="5758180" cy="3131185"/>
                    </a:xfrm>
                    <a:prstGeom prst="rect">
                      <a:avLst/>
                    </a:prstGeom>
                    <a:noFill/>
                    <a:ln w="9525">
                      <a:noFill/>
                      <a:miter lim="800000"/>
                      <a:headEnd/>
                      <a:tailEnd/>
                    </a:ln>
                  </pic:spPr>
                </pic:pic>
              </a:graphicData>
            </a:graphic>
          </wp:inline>
        </w:drawing>
      </w:r>
    </w:p>
    <w:p w:rsidR="0074696A" w:rsidRPr="00F25508" w:rsidRDefault="00F56EBE" w:rsidP="00F56EBE">
      <w:pPr>
        <w:spacing w:line="240" w:lineRule="auto"/>
        <w:jc w:val="center"/>
        <w:rPr>
          <w:rFonts w:eastAsiaTheme="minorEastAsia"/>
          <w:sz w:val="24"/>
          <w:szCs w:val="24"/>
        </w:rPr>
      </w:pPr>
      <w:r w:rsidRPr="00F25508">
        <w:rPr>
          <w:rFonts w:eastAsiaTheme="minorEastAsia"/>
          <w:b/>
          <w:sz w:val="24"/>
          <w:szCs w:val="24"/>
        </w:rPr>
        <w:t>Figure 2.</w:t>
      </w:r>
      <w:r w:rsidRPr="00F25508">
        <w:rPr>
          <w:rFonts w:eastAsiaTheme="minorEastAsia"/>
          <w:sz w:val="24"/>
          <w:szCs w:val="24"/>
        </w:rPr>
        <w:t xml:space="preserve"> Forward Converter</w:t>
      </w:r>
    </w:p>
    <w:p w:rsidR="00D931AE" w:rsidRPr="00F25508" w:rsidRDefault="00F56EBE" w:rsidP="00D931AE">
      <w:pPr>
        <w:spacing w:line="240" w:lineRule="auto"/>
        <w:rPr>
          <w:sz w:val="24"/>
          <w:szCs w:val="24"/>
        </w:rPr>
      </w:pPr>
      <w:r w:rsidRPr="00F25508">
        <w:rPr>
          <w:noProof/>
        </w:rPr>
        <w:lastRenderedPageBreak/>
        <w:drawing>
          <wp:inline distT="0" distB="0" distL="0" distR="0" wp14:anchorId="21F9085F" wp14:editId="7412A900">
            <wp:extent cx="5754370" cy="3268980"/>
            <wp:effectExtent l="0" t="0" r="0" b="7620"/>
            <wp:docPr id="4" name="Resim 4"/>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srcRect/>
                    <a:stretch>
                      <a:fillRect/>
                    </a:stretch>
                  </pic:blipFill>
                  <pic:spPr bwMode="auto">
                    <a:xfrm>
                      <a:off x="0" y="0"/>
                      <a:ext cx="5754370" cy="3268980"/>
                    </a:xfrm>
                    <a:prstGeom prst="rect">
                      <a:avLst/>
                    </a:prstGeom>
                    <a:noFill/>
                    <a:ln w="9525">
                      <a:noFill/>
                      <a:miter lim="800000"/>
                      <a:headEnd/>
                      <a:tailEnd/>
                    </a:ln>
                  </pic:spPr>
                </pic:pic>
              </a:graphicData>
            </a:graphic>
          </wp:inline>
        </w:drawing>
      </w:r>
    </w:p>
    <w:p w:rsidR="00F56EBE" w:rsidRPr="00F25508" w:rsidRDefault="00F56EBE" w:rsidP="00F56EBE">
      <w:pPr>
        <w:jc w:val="center"/>
        <w:rPr>
          <w:rFonts w:cs="Times New Roman"/>
          <w:noProof/>
          <w:sz w:val="24"/>
          <w:szCs w:val="24"/>
          <w:lang w:eastAsia="tr-TR"/>
        </w:rPr>
      </w:pPr>
      <w:r w:rsidRPr="00F25508">
        <w:rPr>
          <w:rFonts w:cs="Times New Roman"/>
          <w:b/>
          <w:noProof/>
          <w:sz w:val="24"/>
          <w:szCs w:val="24"/>
          <w:lang w:eastAsia="tr-TR"/>
        </w:rPr>
        <w:t>Figure 3</w:t>
      </w:r>
      <w:r w:rsidRPr="00F25508">
        <w:rPr>
          <w:rFonts w:cs="Times New Roman"/>
          <w:noProof/>
          <w:sz w:val="24"/>
          <w:szCs w:val="24"/>
          <w:lang w:eastAsia="tr-TR"/>
        </w:rPr>
        <w:t xml:space="preserve"> : Input,Output, Output inductor and switch currents.</w:t>
      </w:r>
    </w:p>
    <w:p w:rsidR="00F56EBE" w:rsidRPr="00F25508" w:rsidRDefault="00F56EBE" w:rsidP="00D931AE">
      <w:pPr>
        <w:spacing w:line="240" w:lineRule="auto"/>
        <w:rPr>
          <w:sz w:val="24"/>
          <w:szCs w:val="24"/>
        </w:rPr>
      </w:pPr>
      <w:r w:rsidRPr="00F25508">
        <w:rPr>
          <w:sz w:val="24"/>
          <w:szCs w:val="24"/>
        </w:rPr>
        <w:t>Duty cycle is 0.38</w:t>
      </w:r>
    </w:p>
    <w:p w:rsidR="00F56EBE" w:rsidRPr="00F25508" w:rsidRDefault="00F56EBE" w:rsidP="00D931AE">
      <w:pPr>
        <w:spacing w:line="240" w:lineRule="auto"/>
        <w:rPr>
          <w:sz w:val="24"/>
          <w:szCs w:val="24"/>
        </w:rPr>
      </w:pPr>
      <w:r w:rsidRPr="00F25508">
        <w:rPr>
          <w:noProof/>
        </w:rPr>
        <w:drawing>
          <wp:inline distT="0" distB="0" distL="0" distR="0" wp14:anchorId="73F9FB19" wp14:editId="5822E01F">
            <wp:extent cx="5760720" cy="2637155"/>
            <wp:effectExtent l="0" t="0" r="0" b="0"/>
            <wp:docPr id="14" name="Resim 14"/>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cstate="print"/>
                    <a:srcRect/>
                    <a:stretch>
                      <a:fillRect/>
                    </a:stretch>
                  </pic:blipFill>
                  <pic:spPr bwMode="auto">
                    <a:xfrm>
                      <a:off x="0" y="0"/>
                      <a:ext cx="5760720" cy="2637155"/>
                    </a:xfrm>
                    <a:prstGeom prst="rect">
                      <a:avLst/>
                    </a:prstGeom>
                    <a:noFill/>
                    <a:ln w="9525">
                      <a:noFill/>
                      <a:miter lim="800000"/>
                      <a:headEnd/>
                      <a:tailEnd/>
                    </a:ln>
                  </pic:spPr>
                </pic:pic>
              </a:graphicData>
            </a:graphic>
          </wp:inline>
        </w:drawing>
      </w:r>
    </w:p>
    <w:p w:rsidR="00D931AE" w:rsidRPr="00F25508" w:rsidRDefault="00F56EBE" w:rsidP="00F56EBE">
      <w:pPr>
        <w:spacing w:line="240" w:lineRule="auto"/>
        <w:jc w:val="center"/>
        <w:rPr>
          <w:sz w:val="24"/>
          <w:szCs w:val="24"/>
        </w:rPr>
      </w:pPr>
      <w:r w:rsidRPr="00F25508">
        <w:rPr>
          <w:b/>
          <w:sz w:val="24"/>
          <w:szCs w:val="24"/>
        </w:rPr>
        <w:t>Figure 4.</w:t>
      </w:r>
      <w:r w:rsidRPr="00F25508">
        <w:rPr>
          <w:sz w:val="24"/>
          <w:szCs w:val="24"/>
        </w:rPr>
        <w:t xml:space="preserve"> Mosfet drain source voltage.</w:t>
      </w:r>
    </w:p>
    <w:p w:rsidR="00D931AE" w:rsidRPr="00F25508" w:rsidRDefault="00F56EBE" w:rsidP="00D931AE">
      <w:pPr>
        <w:spacing w:line="240" w:lineRule="auto"/>
        <w:rPr>
          <w:sz w:val="24"/>
          <w:szCs w:val="24"/>
        </w:rPr>
      </w:pPr>
      <w:r w:rsidRPr="00F25508">
        <w:rPr>
          <w:sz w:val="24"/>
          <w:szCs w:val="24"/>
        </w:rPr>
        <w:t>Figure 4 represents mosfet drain source voltage. This waveform has 3 steps in one period which means core is fully demagnetizing before next operation.</w:t>
      </w:r>
    </w:p>
    <w:p w:rsidR="000846E6" w:rsidRPr="00F25508" w:rsidRDefault="000846E6" w:rsidP="000846E6">
      <w:pPr>
        <w:rPr>
          <w:rFonts w:cs="Times New Roman"/>
          <w:b/>
          <w:sz w:val="24"/>
          <w:szCs w:val="24"/>
        </w:rPr>
      </w:pPr>
      <w:r w:rsidRPr="00F25508">
        <w:rPr>
          <w:rFonts w:cs="Times New Roman"/>
          <w:b/>
          <w:sz w:val="24"/>
          <w:szCs w:val="24"/>
        </w:rPr>
        <w:t>Transformer design:</w:t>
      </w:r>
    </w:p>
    <w:p w:rsidR="000846E6" w:rsidRPr="00F25508" w:rsidRDefault="000846E6" w:rsidP="000846E6">
      <w:pPr>
        <w:rPr>
          <w:rFonts w:cs="Times New Roman"/>
          <w:sz w:val="24"/>
          <w:szCs w:val="24"/>
        </w:rPr>
      </w:pPr>
      <w:r w:rsidRPr="00F25508">
        <w:rPr>
          <w:rFonts w:cs="Times New Roman"/>
          <w:sz w:val="24"/>
          <w:szCs w:val="24"/>
        </w:rPr>
        <w:t xml:space="preserve">The transformer turns ratio N1/N2 is calculated 0.67. The turns ratio selected 0.6. </w:t>
      </w:r>
    </w:p>
    <w:p w:rsidR="000846E6" w:rsidRPr="00F25508" w:rsidRDefault="000846E6" w:rsidP="000846E6">
      <w:pPr>
        <w:rPr>
          <w:rFonts w:cs="Times New Roman"/>
          <w:sz w:val="24"/>
          <w:szCs w:val="24"/>
        </w:rPr>
      </w:pPr>
      <w:r w:rsidRPr="00F25508">
        <w:rPr>
          <w:rFonts w:cs="Times New Roman"/>
          <w:sz w:val="24"/>
          <w:szCs w:val="24"/>
        </w:rPr>
        <w:t>A ferrite core N87 with ETD39 coil former from TDK company is selected. Primary turns ratio is selected to be 6 secondary turns ratio is 10.</w:t>
      </w:r>
    </w:p>
    <w:p w:rsidR="000846E6" w:rsidRPr="00F25508" w:rsidRDefault="000846E6" w:rsidP="000846E6">
      <w:pPr>
        <w:rPr>
          <w:rFonts w:cs="Times New Roman"/>
          <w:sz w:val="24"/>
          <w:szCs w:val="24"/>
        </w:rPr>
      </w:pPr>
      <w:r w:rsidRPr="00F25508">
        <w:rPr>
          <w:rFonts w:cs="Times New Roman"/>
          <w:sz w:val="24"/>
          <w:szCs w:val="24"/>
        </w:rPr>
        <w:t>The core is un-gapped and its parameters given in figure 5.</w:t>
      </w:r>
    </w:p>
    <w:p w:rsidR="000846E6" w:rsidRPr="00F25508" w:rsidRDefault="000846E6" w:rsidP="000846E6">
      <w:pPr>
        <w:rPr>
          <w:rFonts w:cs="Times New Roman"/>
          <w:sz w:val="24"/>
          <w:szCs w:val="24"/>
        </w:rPr>
      </w:pPr>
      <w:r w:rsidRPr="00F25508">
        <w:rPr>
          <w:rFonts w:cs="Times New Roman"/>
          <w:sz w:val="24"/>
          <w:szCs w:val="24"/>
        </w:rPr>
        <w:lastRenderedPageBreak/>
        <w:t xml:space="preserve">Primary magnetizing </w:t>
      </w:r>
      <w:proofErr w:type="gramStart"/>
      <w:r w:rsidRPr="00F25508">
        <w:rPr>
          <w:rFonts w:cs="Times New Roman"/>
          <w:sz w:val="24"/>
          <w:szCs w:val="24"/>
        </w:rPr>
        <w:t>inductance :</w:t>
      </w:r>
      <w:proofErr w:type="gramEnd"/>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Lm = 2700*6</m:t>
        </m:r>
        <m:r>
          <w:rPr>
            <w:rFonts w:ascii="Cambria Math" w:hAnsi="Cambria Math" w:cs="Times New Roman"/>
            <w:sz w:val="24"/>
            <w:szCs w:val="24"/>
            <w:vertAlign w:val="superscript"/>
          </w:rPr>
          <m:t>2</m:t>
        </m:r>
        <m:r>
          <w:rPr>
            <w:rFonts w:ascii="Cambria Math" w:hAnsi="Cambria Math" w:cs="Times New Roman"/>
            <w:sz w:val="24"/>
            <w:szCs w:val="24"/>
          </w:rPr>
          <m:t xml:space="preserve"> = 97.2 uH.</m:t>
        </m:r>
      </m:oMath>
    </w:p>
    <w:p w:rsidR="000846E6" w:rsidRPr="00F25508" w:rsidRDefault="000846E6" w:rsidP="000846E6">
      <w:pPr>
        <w:rPr>
          <w:rFonts w:cs="Times New Roman"/>
          <w:sz w:val="24"/>
          <w:szCs w:val="24"/>
        </w:rPr>
      </w:pPr>
      <w:r w:rsidRPr="00F25508">
        <w:rPr>
          <w:rFonts w:cs="Times New Roman"/>
          <w:sz w:val="24"/>
          <w:szCs w:val="24"/>
        </w:rPr>
        <w:t>Minimum primary turns ratio in order to guarantee saturation:</w:t>
      </w:r>
    </w:p>
    <w:p w:rsidR="000846E6" w:rsidRPr="00F25508" w:rsidRDefault="00F314CE" w:rsidP="000846E6">
      <w:pPr>
        <w:rPr>
          <w:rFonts w:cs="Times New Roman"/>
          <w:sz w:val="24"/>
          <w:szCs w:val="24"/>
        </w:rPr>
      </w:pPr>
      <m:oMath>
        <m:r>
          <m:rPr>
            <m:sty m:val="p"/>
          </m:rPr>
          <w:rPr>
            <w:rFonts w:ascii="Cambria Math" w:hAnsi="Cambria Math" w:cs="Times New Roman"/>
            <w:sz w:val="24"/>
            <w:szCs w:val="24"/>
          </w:rPr>
          <m:t>n</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xml:space="preserve"> &gt;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Vinmax*Dmax*T</m:t>
            </m:r>
          </m:num>
          <m:den>
            <m:r>
              <w:rPr>
                <w:rFonts w:ascii="Cambria Math" w:eastAsiaTheme="minorEastAsia" w:hAnsi="Cambria Math" w:cs="Times New Roman"/>
                <w:sz w:val="24"/>
                <w:szCs w:val="24"/>
              </w:rPr>
              <m:t>Bsat*Ae</m:t>
            </m:r>
          </m:den>
        </m:f>
      </m:oMath>
      <w:r w:rsidR="000846E6" w:rsidRPr="00F25508">
        <w:rPr>
          <w:rFonts w:eastAsiaTheme="minorEastAsia"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vertAlign w:val="subscript"/>
          </w:rPr>
          <m:t xml:space="preserve">1 </m:t>
        </m:r>
        <m:r>
          <w:rPr>
            <w:rFonts w:ascii="Cambria Math" w:hAnsi="Cambria Math" w:cs="Times New Roman"/>
            <w:sz w:val="24"/>
            <w:szCs w:val="24"/>
          </w:rPr>
          <m:t>= 3.77</m:t>
        </m:r>
      </m:oMath>
      <w:proofErr w:type="gramStart"/>
      <w:r w:rsidR="000846E6" w:rsidRPr="00F25508">
        <w:rPr>
          <w:rFonts w:cs="Times New Roman"/>
          <w:sz w:val="24"/>
          <w:szCs w:val="24"/>
        </w:rPr>
        <w:t xml:space="preserve">   (</w:t>
      </w:r>
      <w:proofErr w:type="gramEnd"/>
      <w:r w:rsidR="000846E6" w:rsidRPr="00F25508">
        <w:rPr>
          <w:rFonts w:cs="Times New Roman"/>
          <w:sz w:val="24"/>
          <w:szCs w:val="24"/>
        </w:rPr>
        <w:t>our selection is 6)</w:t>
      </w:r>
    </w:p>
    <w:p w:rsidR="000846E6" w:rsidRPr="00F25508" w:rsidRDefault="000846E6" w:rsidP="000846E6">
      <w:pPr>
        <w:rPr>
          <w:rFonts w:cs="Times New Roman"/>
          <w:sz w:val="24"/>
          <w:szCs w:val="24"/>
        </w:rPr>
      </w:pPr>
      <w:r w:rsidRPr="00F25508">
        <w:rPr>
          <w:rFonts w:cs="Times New Roman"/>
          <w:sz w:val="24"/>
          <w:szCs w:val="24"/>
        </w:rPr>
        <w:t xml:space="preserve">For </w:t>
      </w:r>
      <w:r w:rsidRPr="00F25508">
        <w:rPr>
          <w:rFonts w:cs="Times New Roman"/>
          <w:sz w:val="24"/>
          <w:szCs w:val="24"/>
        </w:rPr>
        <w:tab/>
      </w:r>
      <m:oMath>
        <m:r>
          <w:rPr>
            <w:rFonts w:ascii="Cambria Math" w:hAnsi="Cambria Math" w:cs="Times New Roman"/>
            <w:sz w:val="24"/>
            <w:szCs w:val="24"/>
          </w:rPr>
          <m:t>Vimax = 53V</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Dmax = 0.4</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Fs  = 150 kHz</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Bsat = 0.3 T</m:t>
        </m:r>
      </m:oMath>
      <w:r w:rsidRPr="00F25508">
        <w:rPr>
          <w:rFonts w:cs="Times New Roman"/>
          <w:sz w:val="24"/>
          <w:szCs w:val="24"/>
        </w:rPr>
        <w:t xml:space="preserve"> (max allowed core flux density for ferrites to guarantee non-saturation)</w:t>
      </w:r>
    </w:p>
    <w:p w:rsidR="000846E6" w:rsidRPr="00F25508" w:rsidRDefault="000846E6" w:rsidP="000846E6">
      <w:pPr>
        <w:rPr>
          <w:rFonts w:cs="Times New Roman"/>
          <w:sz w:val="24"/>
          <w:szCs w:val="24"/>
          <w:vertAlign w:val="superscript"/>
        </w:rPr>
      </w:pPr>
      <w:r w:rsidRPr="00F25508">
        <w:rPr>
          <w:rFonts w:cs="Times New Roman"/>
          <w:sz w:val="24"/>
          <w:szCs w:val="24"/>
        </w:rPr>
        <w:tab/>
      </w:r>
      <m:oMath>
        <m:r>
          <w:rPr>
            <w:rFonts w:ascii="Cambria Math" w:hAnsi="Cambria Math" w:cs="Times New Roman"/>
            <w:sz w:val="24"/>
            <w:szCs w:val="24"/>
          </w:rPr>
          <m:t>Ae = 125 mm</m:t>
        </m:r>
        <m:r>
          <w:rPr>
            <w:rFonts w:ascii="Cambria Math" w:hAnsi="Cambria Math" w:cs="Times New Roman"/>
            <w:sz w:val="24"/>
            <w:szCs w:val="24"/>
            <w:vertAlign w:val="superscript"/>
          </w:rPr>
          <m:t>2</m:t>
        </m:r>
      </m:oMath>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noProof/>
        </w:rPr>
        <w:drawing>
          <wp:inline distT="0" distB="0" distL="0" distR="0" wp14:anchorId="1ECA6FED" wp14:editId="57348C72">
            <wp:extent cx="5760720" cy="3853180"/>
            <wp:effectExtent l="0" t="0" r="0" b="0"/>
            <wp:docPr id="5" name="Resim 5"/>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cstate="print"/>
                    <a:srcRect/>
                    <a:stretch>
                      <a:fillRect/>
                    </a:stretch>
                  </pic:blipFill>
                  <pic:spPr bwMode="auto">
                    <a:xfrm>
                      <a:off x="0" y="0"/>
                      <a:ext cx="5760720" cy="3853180"/>
                    </a:xfrm>
                    <a:prstGeom prst="rect">
                      <a:avLst/>
                    </a:prstGeom>
                    <a:noFill/>
                    <a:ln w="9525">
                      <a:noFill/>
                      <a:miter lim="800000"/>
                      <a:headEnd/>
                      <a:tailEnd/>
                    </a:ln>
                  </pic:spPr>
                </pic:pic>
              </a:graphicData>
            </a:graphic>
          </wp:inline>
        </w:drawing>
      </w:r>
    </w:p>
    <w:p w:rsidR="000846E6" w:rsidRPr="00F25508" w:rsidRDefault="000846E6" w:rsidP="000846E6">
      <w:pPr>
        <w:spacing w:line="240" w:lineRule="auto"/>
        <w:jc w:val="center"/>
        <w:rPr>
          <w:sz w:val="24"/>
          <w:szCs w:val="24"/>
        </w:rPr>
      </w:pPr>
      <w:r w:rsidRPr="00F25508">
        <w:rPr>
          <w:b/>
          <w:sz w:val="24"/>
          <w:szCs w:val="24"/>
        </w:rPr>
        <w:t>Figure 5.</w:t>
      </w:r>
      <w:r w:rsidRPr="00F25508">
        <w:rPr>
          <w:sz w:val="24"/>
          <w:szCs w:val="24"/>
        </w:rPr>
        <w:t xml:space="preserve"> </w:t>
      </w:r>
      <w:r w:rsidRPr="00F25508">
        <w:rPr>
          <w:rFonts w:cs="Times New Roman"/>
          <w:sz w:val="24"/>
          <w:szCs w:val="24"/>
        </w:rPr>
        <w:t>EDT39 N87 core parameters</w:t>
      </w:r>
      <w:r w:rsidR="000C122F">
        <w:rPr>
          <w:rFonts w:cs="Times New Roman"/>
          <w:sz w:val="24"/>
          <w:szCs w:val="24"/>
        </w:rPr>
        <w:t xml:space="preserve"> [2]</w:t>
      </w: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rFonts w:cs="Times New Roman"/>
          <w:sz w:val="24"/>
          <w:szCs w:val="24"/>
        </w:rPr>
        <w:lastRenderedPageBreak/>
        <w:t xml:space="preserve">The turn ratio is wounded with </w:t>
      </w:r>
      <w:proofErr w:type="spellStart"/>
      <w:r w:rsidRPr="00F25508">
        <w:rPr>
          <w:rFonts w:cs="Times New Roman"/>
          <w:sz w:val="24"/>
          <w:szCs w:val="24"/>
        </w:rPr>
        <w:t>litz</w:t>
      </w:r>
      <w:proofErr w:type="spellEnd"/>
      <w:r w:rsidRPr="00F25508">
        <w:rPr>
          <w:rFonts w:cs="Times New Roman"/>
          <w:sz w:val="24"/>
          <w:szCs w:val="24"/>
        </w:rPr>
        <w:t xml:space="preserve"> wire which has small resistance compared with copper.</w:t>
      </w:r>
    </w:p>
    <w:p w:rsidR="000846E6" w:rsidRPr="00F25508" w:rsidRDefault="000846E6" w:rsidP="000846E6">
      <w:pPr>
        <w:rPr>
          <w:rFonts w:cs="Times New Roman"/>
          <w:sz w:val="24"/>
          <w:szCs w:val="24"/>
        </w:rPr>
      </w:pPr>
      <w:r w:rsidRPr="00F25508">
        <w:rPr>
          <w:rFonts w:cs="Times New Roman"/>
          <w:sz w:val="24"/>
          <w:szCs w:val="24"/>
        </w:rPr>
        <w:t xml:space="preserve">The wire is compound of 270x0.05 wire. It has 32.9 ohm/km resistance. </w:t>
      </w:r>
    </w:p>
    <w:p w:rsidR="000846E6" w:rsidRPr="00F25508" w:rsidRDefault="000846E6" w:rsidP="000846E6">
      <w:pPr>
        <w:rPr>
          <w:rFonts w:cs="Times New Roman"/>
          <w:sz w:val="24"/>
          <w:szCs w:val="24"/>
        </w:rPr>
      </w:pPr>
      <w:r w:rsidRPr="00F25508">
        <w:rPr>
          <w:rFonts w:cs="Times New Roman"/>
          <w:sz w:val="24"/>
          <w:szCs w:val="24"/>
        </w:rPr>
        <w:t>The mean length of one turn for our coil former is 69mm.</w:t>
      </w:r>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N1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secondary:</w:t>
      </w:r>
      <w:r w:rsidRPr="00F25508">
        <w:rPr>
          <w:rFonts w:cs="Times New Roman"/>
          <w:sz w:val="24"/>
          <w:szCs w:val="24"/>
        </w:rPr>
        <w:t xml:space="preserve"> </w:t>
      </w:r>
    </w:p>
    <w:p w:rsidR="000846E6" w:rsidRPr="00F25508" w:rsidRDefault="000846E6" w:rsidP="000846E6">
      <w:pPr>
        <w:rPr>
          <w:rFonts w:cs="Times New Roman"/>
          <w:sz w:val="24"/>
          <w:szCs w:val="24"/>
        </w:rPr>
      </w:pPr>
      <m:oMathPara>
        <m:oMathParaPr>
          <m:jc m:val="left"/>
        </m:oMathParaPr>
        <m:oMath>
          <m:r>
            <w:rPr>
              <w:rFonts w:ascii="Cambria Math" w:hAnsi="Cambria Math" w:cs="Times New Roman"/>
              <w:sz w:val="24"/>
              <w:szCs w:val="24"/>
            </w:rPr>
            <m:t>N2 = 10 turn</m:t>
          </m:r>
        </m:oMath>
      </m:oMathPara>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10*69 mm = 690 mm = 69 cm</m:t>
        </m:r>
      </m:oMath>
    </w:p>
    <w:p w:rsidR="000846E6" w:rsidRPr="00F25508" w:rsidRDefault="000846E6" w:rsidP="000846E6">
      <w:pPr>
        <w:rPr>
          <w:rFonts w:cs="Times New Roman"/>
          <w:sz w:val="24"/>
          <w:szCs w:val="24"/>
        </w:rPr>
      </w:pPr>
      <m:oMathPara>
        <m:oMath>
          <m:r>
            <w:rPr>
              <w:rFonts w:ascii="Cambria Math" w:hAnsi="Cambria Math" w:cs="Times New Roman"/>
              <w:sz w:val="24"/>
              <w:szCs w:val="24"/>
            </w:rPr>
            <m:t>Wire resistance = 0.69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 22*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m:oMathPara>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N3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noProof/>
        </w:rPr>
        <w:drawing>
          <wp:inline distT="0" distB="0" distL="0" distR="0" wp14:anchorId="2AB7F68E" wp14:editId="6E7A5DDB">
            <wp:extent cx="5760720" cy="2632710"/>
            <wp:effectExtent l="0" t="0" r="0" b="0"/>
            <wp:docPr id="22" name="Resim 17"/>
            <wp:cNvGraphicFramePr/>
            <a:graphic xmlns:a="http://schemas.openxmlformats.org/drawingml/2006/main">
              <a:graphicData uri="http://schemas.openxmlformats.org/drawingml/2006/picture">
                <pic:pic xmlns:pic="http://schemas.openxmlformats.org/drawingml/2006/picture">
                  <pic:nvPicPr>
                    <pic:cNvPr id="3" name="Resim 17"/>
                    <pic:cNvPicPr/>
                  </pic:nvPicPr>
                  <pic:blipFill>
                    <a:blip r:embed="rId14" cstate="print"/>
                    <a:srcRect/>
                    <a:stretch>
                      <a:fillRect/>
                    </a:stretch>
                  </pic:blipFill>
                  <pic:spPr bwMode="auto">
                    <a:xfrm>
                      <a:off x="0" y="0"/>
                      <a:ext cx="5760720" cy="2632710"/>
                    </a:xfrm>
                    <a:prstGeom prst="rect">
                      <a:avLst/>
                    </a:prstGeom>
                    <a:noFill/>
                    <a:ln w="9525">
                      <a:noFill/>
                      <a:miter lim="800000"/>
                      <a:headEnd/>
                      <a:tailEnd/>
                    </a:ln>
                  </pic:spPr>
                </pic:pic>
              </a:graphicData>
            </a:graphic>
          </wp:inline>
        </w:drawing>
      </w:r>
    </w:p>
    <w:p w:rsidR="000846E6" w:rsidRPr="00F25508" w:rsidRDefault="000846E6" w:rsidP="000846E6">
      <w:pPr>
        <w:jc w:val="center"/>
        <w:rPr>
          <w:rFonts w:cs="Times New Roman"/>
          <w:sz w:val="24"/>
          <w:szCs w:val="24"/>
        </w:rPr>
      </w:pPr>
      <w:r w:rsidRPr="00F25508">
        <w:rPr>
          <w:rFonts w:cs="Times New Roman"/>
          <w:b/>
          <w:sz w:val="24"/>
          <w:szCs w:val="24"/>
        </w:rPr>
        <w:t>Figure 6.</w:t>
      </w:r>
      <w:r w:rsidRPr="00F25508">
        <w:rPr>
          <w:rFonts w:cs="Times New Roman"/>
          <w:sz w:val="24"/>
          <w:szCs w:val="24"/>
        </w:rPr>
        <w:t xml:space="preserve"> Output inductor current at boundary</w:t>
      </w:r>
    </w:p>
    <w:p w:rsidR="000846E6" w:rsidRPr="00F25508" w:rsidRDefault="000846E6" w:rsidP="000846E6">
      <w:pPr>
        <w:rPr>
          <w:rFonts w:eastAsiaTheme="minorEastAsia" w:cs="Times New Roman"/>
          <w:sz w:val="24"/>
          <w:szCs w:val="24"/>
        </w:rPr>
      </w:pPr>
      <w:r w:rsidRPr="00F25508">
        <w:rPr>
          <w:rFonts w:eastAsiaTheme="minorEastAsia" w:cs="Times New Roman"/>
          <w:b/>
          <w:sz w:val="24"/>
          <w:szCs w:val="24"/>
        </w:rPr>
        <w:t>Main switch:</w:t>
      </w:r>
      <w:r w:rsidRPr="00F25508">
        <w:rPr>
          <w:rFonts w:eastAsiaTheme="minorEastAsia" w:cs="Times New Roman"/>
          <w:sz w:val="24"/>
          <w:szCs w:val="24"/>
        </w:rPr>
        <w:t xml:space="preserve"> As a main switch STL18N65M5 is selected. It has low on resistance. It is features are given below:</w:t>
      </w:r>
    </w:p>
    <w:p w:rsidR="000846E6" w:rsidRPr="00F25508" w:rsidRDefault="000846E6" w:rsidP="000846E6">
      <w:pPr>
        <w:rPr>
          <w:rFonts w:eastAsiaTheme="minorEastAsia" w:cs="Times New Roman"/>
          <w:sz w:val="24"/>
          <w:szCs w:val="24"/>
        </w:rPr>
      </w:pPr>
      <w:r w:rsidRPr="00F25508">
        <w:rPr>
          <w:noProof/>
        </w:rPr>
        <w:lastRenderedPageBreak/>
        <w:drawing>
          <wp:anchor distT="0" distB="0" distL="114300" distR="114300" simplePos="0" relativeHeight="251663360" behindDoc="1" locked="0" layoutInCell="1" allowOverlap="1" wp14:anchorId="017FC9C4">
            <wp:simplePos x="0" y="0"/>
            <wp:positionH relativeFrom="margin">
              <wp:align>center</wp:align>
            </wp:positionH>
            <wp:positionV relativeFrom="paragraph">
              <wp:posOffset>231272</wp:posOffset>
            </wp:positionV>
            <wp:extent cx="3282315" cy="2637790"/>
            <wp:effectExtent l="0" t="0" r="0" b="0"/>
            <wp:wrapTight wrapText="bothSides">
              <wp:wrapPolygon edited="0">
                <wp:start x="0" y="0"/>
                <wp:lineTo x="0" y="21371"/>
                <wp:lineTo x="21437" y="21371"/>
                <wp:lineTo x="21437" y="0"/>
                <wp:lineTo x="0" y="0"/>
              </wp:wrapPolygon>
            </wp:wrapTight>
            <wp:docPr id="10" name="Resim 10"/>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2315" cy="2637790"/>
                    </a:xfrm>
                    <a:prstGeom prst="rect">
                      <a:avLst/>
                    </a:prstGeom>
                    <a:noFill/>
                    <a:ln w="9525">
                      <a:noFill/>
                      <a:miter lim="800000"/>
                      <a:headEnd/>
                      <a:tailEnd/>
                    </a:ln>
                  </pic:spPr>
                </pic:pic>
              </a:graphicData>
            </a:graphic>
          </wp:anchor>
        </w:drawing>
      </w:r>
    </w:p>
    <w:p w:rsidR="000846E6" w:rsidRPr="00F25508" w:rsidRDefault="000846E6" w:rsidP="000846E6">
      <w:pPr>
        <w:rPr>
          <w:rFonts w:cs="Times New Roman"/>
          <w:sz w:val="24"/>
          <w:szCs w:val="24"/>
        </w:rPr>
      </w:pPr>
    </w:p>
    <w:p w:rsidR="00F56EBE" w:rsidRPr="00F25508" w:rsidRDefault="00F56EBE" w:rsidP="00D931AE">
      <w:pPr>
        <w:spacing w:line="240" w:lineRule="auto"/>
        <w:rPr>
          <w:sz w:val="24"/>
          <w:szCs w:val="24"/>
        </w:rPr>
      </w:pPr>
    </w:p>
    <w:p w:rsidR="000846E6" w:rsidRPr="00F25508" w:rsidRDefault="000846E6" w:rsidP="00D931AE">
      <w:pPr>
        <w:spacing w:line="240" w:lineRule="auto"/>
        <w:rPr>
          <w:sz w:val="24"/>
          <w:szCs w:val="24"/>
        </w:rPr>
      </w:pPr>
      <w:r w:rsidRPr="00F25508">
        <w:rPr>
          <w:sz w:val="24"/>
          <w:szCs w:val="24"/>
        </w:rPr>
        <w:t>,</w:t>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0846E6">
      <w:pPr>
        <w:spacing w:line="240" w:lineRule="auto"/>
        <w:jc w:val="center"/>
        <w:rPr>
          <w:sz w:val="24"/>
          <w:szCs w:val="24"/>
        </w:rPr>
      </w:pPr>
      <w:r w:rsidRPr="00F25508">
        <w:rPr>
          <w:b/>
          <w:sz w:val="24"/>
          <w:szCs w:val="24"/>
        </w:rPr>
        <w:t>Figure 7.</w:t>
      </w:r>
      <w:r w:rsidRPr="00F25508">
        <w:rPr>
          <w:sz w:val="24"/>
          <w:szCs w:val="24"/>
        </w:rPr>
        <w:t xml:space="preserve"> Main switch properties</w:t>
      </w:r>
    </w:p>
    <w:p w:rsidR="000846E6" w:rsidRPr="00F25508" w:rsidRDefault="000846E6" w:rsidP="000846E6">
      <w:pPr>
        <w:rPr>
          <w:rFonts w:eastAsiaTheme="minorEastAsia" w:cs="Times New Roman"/>
          <w:sz w:val="24"/>
          <w:szCs w:val="24"/>
        </w:rPr>
      </w:pPr>
      <w:r w:rsidRPr="00F25508">
        <w:rPr>
          <w:rFonts w:eastAsiaTheme="minorEastAsia" w:cs="Times New Roman"/>
          <w:sz w:val="24"/>
          <w:szCs w:val="24"/>
        </w:rPr>
        <w:t xml:space="preserve">Finally, as an </w:t>
      </w:r>
      <w:r w:rsidRPr="00F25508">
        <w:rPr>
          <w:rFonts w:eastAsiaTheme="minorEastAsia" w:cs="Times New Roman"/>
          <w:b/>
          <w:sz w:val="24"/>
          <w:szCs w:val="24"/>
        </w:rPr>
        <w:t>output inductor</w:t>
      </w:r>
      <w:r w:rsidRPr="00F25508">
        <w:rPr>
          <w:rFonts w:eastAsiaTheme="minorEastAsia" w:cs="Times New Roman"/>
          <w:sz w:val="24"/>
          <w:szCs w:val="24"/>
        </w:rPr>
        <w:t xml:space="preserve">, 47uH inductor with 8.6A saturation current from Vishay company. </w:t>
      </w:r>
      <w:r w:rsidR="000C122F">
        <w:rPr>
          <w:rFonts w:eastAsiaTheme="minorEastAsia" w:cs="Times New Roman"/>
          <w:sz w:val="24"/>
          <w:szCs w:val="24"/>
        </w:rPr>
        <w:t>[3]</w:t>
      </w:r>
    </w:p>
    <w:p w:rsidR="000846E6" w:rsidRPr="00F25508" w:rsidRDefault="000846E6" w:rsidP="00D931AE">
      <w:pPr>
        <w:spacing w:line="240" w:lineRule="auto"/>
        <w:rPr>
          <w:sz w:val="24"/>
          <w:szCs w:val="24"/>
        </w:rPr>
      </w:pPr>
      <w:r w:rsidRPr="00F25508">
        <w:rPr>
          <w:noProof/>
        </w:rPr>
        <w:drawing>
          <wp:anchor distT="0" distB="0" distL="114300" distR="114300" simplePos="0" relativeHeight="251664384" behindDoc="1" locked="0" layoutInCell="1" allowOverlap="1" wp14:anchorId="20D38692">
            <wp:simplePos x="0" y="0"/>
            <wp:positionH relativeFrom="margin">
              <wp:posOffset>1092835</wp:posOffset>
            </wp:positionH>
            <wp:positionV relativeFrom="paragraph">
              <wp:posOffset>0</wp:posOffset>
            </wp:positionV>
            <wp:extent cx="3618865" cy="2527300"/>
            <wp:effectExtent l="0" t="0" r="635" b="6350"/>
            <wp:wrapTight wrapText="bothSides">
              <wp:wrapPolygon edited="0">
                <wp:start x="0" y="0"/>
                <wp:lineTo x="0" y="21491"/>
                <wp:lineTo x="21490" y="21491"/>
                <wp:lineTo x="21490" y="0"/>
                <wp:lineTo x="0" y="0"/>
              </wp:wrapPolygon>
            </wp:wrapTight>
            <wp:docPr id="13" name="Resim 13"/>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8865" cy="25273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D931AE" w:rsidRPr="00F25508" w:rsidRDefault="000846E6" w:rsidP="000846E6">
      <w:pPr>
        <w:spacing w:line="240" w:lineRule="auto"/>
        <w:jc w:val="center"/>
        <w:rPr>
          <w:sz w:val="24"/>
          <w:szCs w:val="24"/>
        </w:rPr>
      </w:pPr>
      <w:r w:rsidRPr="00F25508">
        <w:rPr>
          <w:b/>
          <w:sz w:val="24"/>
          <w:szCs w:val="24"/>
        </w:rPr>
        <w:t>Figure 8.</w:t>
      </w:r>
      <w:r w:rsidRPr="00F25508">
        <w:rPr>
          <w:sz w:val="24"/>
          <w:szCs w:val="24"/>
        </w:rPr>
        <w:t xml:space="preserve"> Output inductor characteristic</w:t>
      </w:r>
      <w:r w:rsidR="000C122F">
        <w:rPr>
          <w:sz w:val="24"/>
          <w:szCs w:val="24"/>
        </w:rPr>
        <w:t xml:space="preserve"> [3]</w:t>
      </w:r>
    </w:p>
    <w:p w:rsidR="00D931AE" w:rsidRPr="00F25508" w:rsidRDefault="00D931AE" w:rsidP="00D931AE">
      <w:pPr>
        <w:spacing w:line="240" w:lineRule="auto"/>
        <w:rPr>
          <w:sz w:val="24"/>
          <w:szCs w:val="24"/>
        </w:rPr>
      </w:pPr>
    </w:p>
    <w:p w:rsidR="00D931AE" w:rsidRPr="00F25508" w:rsidRDefault="00EB064B" w:rsidP="00D931AE">
      <w:pPr>
        <w:spacing w:line="240" w:lineRule="auto"/>
        <w:rPr>
          <w:b/>
          <w:sz w:val="24"/>
          <w:szCs w:val="24"/>
        </w:rPr>
      </w:pPr>
      <w:r w:rsidRPr="00F25508">
        <w:rPr>
          <w:b/>
          <w:sz w:val="24"/>
          <w:szCs w:val="24"/>
        </w:rPr>
        <w:t xml:space="preserve">3. Controller Design </w:t>
      </w:r>
    </w:p>
    <w:p w:rsidR="00CB7B28" w:rsidRPr="00F25508" w:rsidRDefault="00CB7B28" w:rsidP="00D931AE">
      <w:pPr>
        <w:spacing w:line="240" w:lineRule="auto"/>
        <w:rPr>
          <w:b/>
          <w:sz w:val="24"/>
          <w:szCs w:val="24"/>
        </w:rPr>
      </w:pPr>
      <w:r w:rsidRPr="00F25508">
        <w:rPr>
          <w:b/>
          <w:sz w:val="24"/>
          <w:szCs w:val="24"/>
        </w:rPr>
        <w:t>3.1 Theoretical Calculations</w:t>
      </w:r>
    </w:p>
    <w:p w:rsidR="00D931AE" w:rsidRPr="00F25508" w:rsidRDefault="00EB064B" w:rsidP="00EB064B">
      <w:pPr>
        <w:spacing w:line="240" w:lineRule="auto"/>
        <w:ind w:firstLine="720"/>
        <w:rPr>
          <w:sz w:val="24"/>
          <w:szCs w:val="24"/>
        </w:rPr>
      </w:pPr>
      <w:r w:rsidRPr="00F25508">
        <w:rPr>
          <w:sz w:val="24"/>
          <w:szCs w:val="24"/>
        </w:rPr>
        <w:t>Small signal analysis of the forward converter is as follows.</w:t>
      </w:r>
    </w:p>
    <w:p w:rsidR="00CB7B28" w:rsidRPr="00F25508" w:rsidRDefault="00CB7B28" w:rsidP="00CB7B28">
      <w:pPr>
        <w:rPr>
          <w:rFonts w:cs="Times New Roman"/>
          <w:sz w:val="24"/>
          <w:szCs w:val="24"/>
        </w:rPr>
      </w:pPr>
      <w:r w:rsidRPr="00F25508">
        <w:rPr>
          <w:rFonts w:cs="Times New Roman"/>
          <w:sz w:val="24"/>
          <w:szCs w:val="24"/>
        </w:rPr>
        <w:t>State equations are as follows:</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On state</w:t>
      </w:r>
      <w:r w:rsidRPr="00F25508">
        <w:rPr>
          <w:rFonts w:cs="Times New Roman"/>
          <w:sz w:val="24"/>
          <w:szCs w:val="24"/>
        </w:rPr>
        <w:tab/>
      </w:r>
      <w:r w:rsidRPr="00F25508">
        <w:rPr>
          <w:rFonts w:cs="Times New Roman"/>
          <w:sz w:val="24"/>
          <w:szCs w:val="24"/>
        </w:rPr>
        <w:tab/>
      </w:r>
      <w:r w:rsidRPr="00F25508">
        <w:rPr>
          <w:rFonts w:cs="Times New Roman"/>
          <w:sz w:val="24"/>
          <w:szCs w:val="24"/>
        </w:rPr>
        <w:tab/>
        <w:t>Off state</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 xml:space="preserve">u </w:t>
      </w:r>
      <w:r w:rsidRPr="00F25508">
        <w:rPr>
          <w:rFonts w:cs="Times New Roman"/>
          <w:sz w:val="24"/>
          <w:szCs w:val="24"/>
        </w:rPr>
        <w:tab/>
      </w:r>
      <w:r w:rsidRPr="00F25508">
        <w:rPr>
          <w:rFonts w:cs="Times New Roman"/>
          <w:sz w:val="24"/>
          <w:szCs w:val="24"/>
        </w:rPr>
        <w:tab/>
      </w:r>
      <w:r w:rsidRPr="00F25508">
        <w:rPr>
          <w:rFonts w:cs="Times New Roman"/>
          <w:sz w:val="24"/>
          <w:szCs w:val="24"/>
        </w:rPr>
        <w:tab/>
        <w:t>ẋ = A</w:t>
      </w:r>
      <w:r w:rsidRPr="00F25508">
        <w:rPr>
          <w:rFonts w:cs="Times New Roman"/>
          <w:sz w:val="24"/>
          <w:szCs w:val="24"/>
          <w:vertAlign w:val="subscript"/>
        </w:rPr>
        <w:t>2</w:t>
      </w:r>
      <w:r w:rsidRPr="00F25508">
        <w:rPr>
          <w:rFonts w:cs="Times New Roman"/>
          <w:sz w:val="24"/>
          <w:szCs w:val="24"/>
        </w:rPr>
        <w:t>x + B</w:t>
      </w:r>
      <w:r w:rsidRPr="00F25508">
        <w:rPr>
          <w:rFonts w:cs="Times New Roman"/>
          <w:sz w:val="24"/>
          <w:szCs w:val="24"/>
          <w:vertAlign w:val="subscript"/>
        </w:rPr>
        <w:t>2</w:t>
      </w:r>
      <w:r w:rsidRPr="00F25508">
        <w:rPr>
          <w:rFonts w:cs="Times New Roman"/>
          <w:sz w:val="24"/>
          <w:szCs w:val="24"/>
        </w:rPr>
        <w:t xml:space="preserve">u </w:t>
      </w:r>
    </w:p>
    <w:p w:rsidR="00CB7B28" w:rsidRPr="00F25508" w:rsidRDefault="00CB7B28" w:rsidP="00CB7B28">
      <w:pPr>
        <w:rPr>
          <w:rFonts w:cs="Times New Roman"/>
          <w:sz w:val="24"/>
          <w:szCs w:val="24"/>
        </w:rPr>
      </w:pPr>
      <w:r w:rsidRPr="00F25508">
        <w:rPr>
          <w:rFonts w:cs="Times New Roman"/>
          <w:sz w:val="24"/>
          <w:szCs w:val="24"/>
        </w:rPr>
        <w:lastRenderedPageBreak/>
        <w:t>y= C</w:t>
      </w:r>
      <w:r w:rsidRPr="00F25508">
        <w:rPr>
          <w:rFonts w:cs="Times New Roman"/>
          <w:sz w:val="24"/>
          <w:szCs w:val="24"/>
          <w:vertAlign w:val="subscript"/>
        </w:rPr>
        <w:t>1</w:t>
      </w:r>
      <w:r w:rsidRPr="00F25508">
        <w:rPr>
          <w:rFonts w:cs="Times New Roman"/>
          <w:sz w:val="24"/>
          <w:szCs w:val="24"/>
        </w:rPr>
        <w:t>x</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y= 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where u is input.</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Averaging them:</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d +A</w:t>
      </w:r>
      <w:r w:rsidRPr="00F25508">
        <w:rPr>
          <w:rFonts w:cs="Times New Roman"/>
          <w:sz w:val="24"/>
          <w:szCs w:val="24"/>
          <w:vertAlign w:val="subscript"/>
        </w:rPr>
        <w:t>2</w:t>
      </w:r>
      <w:r w:rsidRPr="00F25508">
        <w:rPr>
          <w:rFonts w:cs="Times New Roman"/>
          <w:sz w:val="24"/>
          <w:szCs w:val="24"/>
        </w:rPr>
        <w:t>(1-d)] x + [B</w:t>
      </w:r>
      <w:r w:rsidRPr="00F25508">
        <w:rPr>
          <w:rFonts w:cs="Times New Roman"/>
          <w:sz w:val="24"/>
          <w:szCs w:val="24"/>
          <w:vertAlign w:val="subscript"/>
        </w:rPr>
        <w:t>1</w:t>
      </w:r>
      <w:r w:rsidRPr="00F25508">
        <w:rPr>
          <w:rFonts w:cs="Times New Roman"/>
          <w:sz w:val="24"/>
          <w:szCs w:val="24"/>
        </w:rPr>
        <w:t>d+B</w:t>
      </w:r>
      <w:r w:rsidRPr="00F25508">
        <w:rPr>
          <w:rFonts w:cs="Times New Roman"/>
          <w:sz w:val="24"/>
          <w:szCs w:val="24"/>
          <w:vertAlign w:val="subscript"/>
        </w:rPr>
        <w:t>2</w:t>
      </w:r>
      <w:r w:rsidRPr="00F25508">
        <w:rPr>
          <w:rFonts w:cs="Times New Roman"/>
          <w:sz w:val="24"/>
          <w:szCs w:val="24"/>
        </w:rPr>
        <w:t>(1-d)] u</w:t>
      </w:r>
    </w:p>
    <w:p w:rsidR="00CB7B28" w:rsidRPr="00F25508" w:rsidRDefault="00CB7B28" w:rsidP="00CB7B28">
      <w:pPr>
        <w:rPr>
          <w:rFonts w:cs="Times New Roman"/>
          <w:sz w:val="24"/>
          <w:szCs w:val="24"/>
        </w:rPr>
      </w:pPr>
      <w:r w:rsidRPr="00F25508">
        <w:rPr>
          <w:rFonts w:cs="Times New Roman"/>
          <w:sz w:val="24"/>
          <w:szCs w:val="24"/>
        </w:rPr>
        <w:t>y=C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 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 xml:space="preserve">Introducing small perturbations as follows (assuming perturbations in input is equal to zero): </w:t>
      </w:r>
    </w:p>
    <w:p w:rsidR="00CB7B28" w:rsidRPr="00F25508" w:rsidRDefault="00CB7B28" w:rsidP="00CB7B28">
      <w:pPr>
        <w:rPr>
          <w:rFonts w:cs="Times New Roman"/>
          <w:sz w:val="24"/>
          <w:szCs w:val="24"/>
          <w:u w:val="single"/>
        </w:rPr>
      </w:pPr>
      <w:r w:rsidRPr="00F25508">
        <w:rPr>
          <w:rFonts w:cs="Times New Roman"/>
          <w:sz w:val="24"/>
          <w:szCs w:val="24"/>
        </w:rPr>
        <w:t>x=X+</w:t>
      </w:r>
      <w:r w:rsidRPr="00F25508">
        <w:rPr>
          <w:rFonts w:cs="Times New Roman"/>
          <w:sz w:val="24"/>
          <w:szCs w:val="24"/>
          <w:u w:val="single"/>
        </w:rPr>
        <w:t>x</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r>
      <w:r w:rsidRPr="00F25508">
        <w:rPr>
          <w:rFonts w:cs="Times New Roman"/>
          <w:sz w:val="24"/>
          <w:szCs w:val="24"/>
        </w:rPr>
        <w:tab/>
        <w:t>y=</w:t>
      </w: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ab/>
      </w:r>
      <w:r w:rsidRPr="00F25508">
        <w:rPr>
          <w:rFonts w:cs="Times New Roman"/>
          <w:sz w:val="24"/>
          <w:szCs w:val="24"/>
        </w:rPr>
        <w:tab/>
      </w:r>
      <w:r w:rsidRPr="00F25508">
        <w:rPr>
          <w:rFonts w:cs="Times New Roman"/>
          <w:sz w:val="24"/>
          <w:szCs w:val="24"/>
        </w:rPr>
        <w:tab/>
        <w:t>d=D+</w:t>
      </w:r>
      <w:r w:rsidRPr="00F25508">
        <w:rPr>
          <w:rFonts w:cs="Times New Roman"/>
          <w:sz w:val="24"/>
          <w:szCs w:val="24"/>
          <w:u w:val="single"/>
        </w:rPr>
        <w:t xml:space="preserve">d </w:t>
      </w:r>
    </w:p>
    <w:p w:rsidR="00CB7B28" w:rsidRPr="00F25508" w:rsidRDefault="00CB7B28" w:rsidP="00CB7B28">
      <w:pPr>
        <w:rPr>
          <w:rFonts w:cs="Times New Roman"/>
          <w:sz w:val="24"/>
          <w:szCs w:val="24"/>
          <w:u w:val="single"/>
        </w:rPr>
      </w:pPr>
    </w:p>
    <w:p w:rsidR="00CB7B28" w:rsidRPr="00F25508" w:rsidRDefault="00CB7B28" w:rsidP="00CB7B28">
      <w:pPr>
        <w:rPr>
          <w:rFonts w:cs="Times New Roman"/>
          <w:sz w:val="24"/>
          <w:szCs w:val="24"/>
        </w:rPr>
      </w:pPr>
      <w:r w:rsidRPr="00F25508">
        <w:rPr>
          <w:rFonts w:cs="Times New Roman"/>
          <w:sz w:val="24"/>
          <w:szCs w:val="24"/>
        </w:rPr>
        <w:t xml:space="preserve">in steady state ẋ=0 and neglecting products of </w:t>
      </w:r>
      <w:r w:rsidRPr="00F25508">
        <w:rPr>
          <w:rFonts w:cs="Times New Roman"/>
          <w:sz w:val="24"/>
          <w:szCs w:val="24"/>
          <w:u w:val="single"/>
        </w:rPr>
        <w:t>x</w:t>
      </w:r>
      <w:r w:rsidRPr="00F25508">
        <w:rPr>
          <w:rFonts w:cs="Times New Roman"/>
          <w:sz w:val="24"/>
          <w:szCs w:val="24"/>
        </w:rPr>
        <w:t xml:space="preserve"> and </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w:t>
      </w:r>
      <w:proofErr w:type="spellStart"/>
      <w:r w:rsidRPr="00F25508">
        <w:rPr>
          <w:rFonts w:cs="Times New Roman"/>
          <w:sz w:val="24"/>
          <w:szCs w:val="24"/>
        </w:rPr>
        <w:t>AX+Bu+A</w:t>
      </w:r>
      <w:r w:rsidRPr="00F25508">
        <w:rPr>
          <w:rFonts w:cs="Times New Roman"/>
          <w:sz w:val="24"/>
          <w:szCs w:val="24"/>
          <w:u w:val="single"/>
        </w:rPr>
        <w:t>x</w:t>
      </w:r>
      <w:proofErr w:type="spellEnd"/>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(10-50) in text book Mohan</w:t>
      </w:r>
    </w:p>
    <w:p w:rsidR="00CB7B28" w:rsidRPr="00F25508" w:rsidRDefault="00CB7B28" w:rsidP="00CB7B28">
      <w:pPr>
        <w:rPr>
          <w:rFonts w:cs="Times New Roman"/>
          <w:sz w:val="24"/>
          <w:szCs w:val="24"/>
        </w:rPr>
      </w:pPr>
      <w:r w:rsidRPr="00F25508">
        <w:rPr>
          <w:rFonts w:cs="Times New Roman"/>
          <w:bCs/>
          <w:sz w:val="24"/>
          <w:szCs w:val="24"/>
        </w:rPr>
        <w:t xml:space="preserve">A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r w:rsidRPr="00F25508">
        <w:rPr>
          <w:rFonts w:cs="Times New Roman"/>
          <w:bCs/>
          <w:sz w:val="24"/>
          <w:szCs w:val="24"/>
        </w:rPr>
        <w:t>B</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In steady state</w:t>
      </w:r>
    </w:p>
    <w:p w:rsidR="00CB7B28" w:rsidRPr="00F25508" w:rsidRDefault="00CB7B28" w:rsidP="00CB7B28">
      <w:pPr>
        <w:rPr>
          <w:rFonts w:cs="Times New Roman"/>
          <w:bCs/>
          <w:sz w:val="24"/>
          <w:szCs w:val="24"/>
        </w:rPr>
      </w:pPr>
      <w:proofErr w:type="spellStart"/>
      <w:r w:rsidRPr="00F25508">
        <w:rPr>
          <w:rFonts w:cs="Times New Roman"/>
          <w:sz w:val="24"/>
          <w:szCs w:val="24"/>
        </w:rPr>
        <w:t>AX</w:t>
      </w:r>
      <w:r w:rsidRPr="00F25508">
        <w:rPr>
          <w:rFonts w:cs="Times New Roman"/>
          <w:iCs/>
          <w:sz w:val="24"/>
          <w:szCs w:val="24"/>
        </w:rPr>
        <w:t>+</w:t>
      </w:r>
      <w:r w:rsidRPr="00F25508">
        <w:rPr>
          <w:rFonts w:cs="Times New Roman"/>
          <w:bCs/>
          <w:sz w:val="24"/>
          <w:szCs w:val="24"/>
        </w:rPr>
        <w:t>Bu</w:t>
      </w:r>
      <w:proofErr w:type="spellEnd"/>
      <w:r w:rsidRPr="00F25508">
        <w:rPr>
          <w:rFonts w:cs="Times New Roman"/>
          <w:sz w:val="24"/>
          <w:szCs w:val="24"/>
        </w:rPr>
        <w:t xml:space="preserve">= </w:t>
      </w:r>
      <w:r w:rsidRPr="00F25508">
        <w:rPr>
          <w:rFonts w:cs="Times New Roman"/>
          <w:bCs/>
          <w:sz w:val="24"/>
          <w:szCs w:val="24"/>
        </w:rPr>
        <w:t>0</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Equation 10-50 becomes</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 A</w:t>
      </w:r>
      <w:r w:rsidRPr="00F25508">
        <w:rPr>
          <w:rFonts w:cs="Times New Roman"/>
          <w:sz w:val="24"/>
          <w:szCs w:val="24"/>
          <w:u w:val="single"/>
        </w:rPr>
        <w:t>x</w:t>
      </w:r>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 xml:space="preserve"> and</w:t>
      </w:r>
    </w:p>
    <w:p w:rsidR="00CB7B28" w:rsidRPr="00F25508" w:rsidRDefault="00CB7B28" w:rsidP="00CB7B28">
      <w:pPr>
        <w:rPr>
          <w:rFonts w:cs="Times New Roman"/>
          <w:sz w:val="24"/>
          <w:szCs w:val="24"/>
        </w:rPr>
      </w:pP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w:t>
      </w:r>
      <w:proofErr w:type="spellStart"/>
      <w:r w:rsidRPr="00F25508">
        <w:rPr>
          <w:rFonts w:cs="Times New Roman"/>
          <w:sz w:val="24"/>
          <w:szCs w:val="24"/>
        </w:rPr>
        <w:t>CX+C</w:t>
      </w:r>
      <w:r w:rsidRPr="00F25508">
        <w:rPr>
          <w:rFonts w:cs="Times New Roman"/>
          <w:sz w:val="24"/>
          <w:szCs w:val="24"/>
          <w:u w:val="single"/>
        </w:rPr>
        <w:t>x</w:t>
      </w:r>
      <w:proofErr w:type="spellEnd"/>
      <w:r w:rsidRPr="00F25508">
        <w:rPr>
          <w:rFonts w:cs="Times New Roman"/>
          <w:sz w:val="24"/>
          <w:szCs w:val="24"/>
        </w:rPr>
        <w:t>+[(C</w:t>
      </w:r>
      <w:r w:rsidRPr="00F25508">
        <w:rPr>
          <w:rFonts w:cs="Times New Roman"/>
          <w:sz w:val="24"/>
          <w:szCs w:val="24"/>
          <w:vertAlign w:val="subscript"/>
        </w:rPr>
        <w:t>1</w:t>
      </w:r>
      <w:r w:rsidRPr="00F25508">
        <w:rPr>
          <w:rFonts w:cs="Times New Roman"/>
          <w:sz w:val="24"/>
          <w:szCs w:val="24"/>
        </w:rPr>
        <w:t>-C</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w:t>
      </w:r>
      <w:r w:rsidRPr="00F25508">
        <w:rPr>
          <w:rFonts w:cs="Times New Roman"/>
          <w:sz w:val="24"/>
          <w:szCs w:val="24"/>
          <w:u w:val="single"/>
        </w:rPr>
        <w:t>d</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(10-58) in text book Mohan</w:t>
      </w:r>
    </w:p>
    <w:p w:rsidR="00CB7B28" w:rsidRPr="00F25508" w:rsidRDefault="00CB7B28" w:rsidP="00CB7B28">
      <w:pPr>
        <w:rPr>
          <w:rFonts w:cs="Times New Roman"/>
          <w:sz w:val="24"/>
          <w:szCs w:val="24"/>
        </w:rPr>
      </w:pPr>
      <w:r w:rsidRPr="00F25508">
        <w:rPr>
          <w:rFonts w:cs="Times New Roman"/>
          <w:sz w:val="24"/>
          <w:szCs w:val="24"/>
        </w:rPr>
        <w:t xml:space="preserve">Where </w:t>
      </w:r>
    </w:p>
    <w:p w:rsidR="00CB7B28" w:rsidRPr="00F25508" w:rsidRDefault="00CB7B28" w:rsidP="00CB7B28">
      <w:pPr>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w:t>
      </w:r>
    </w:p>
    <w:p w:rsidR="00CB7B28" w:rsidRPr="00F25508" w:rsidRDefault="00CB7B28" w:rsidP="00CB7B28">
      <w:pPr>
        <w:rPr>
          <w:rFonts w:cs="Times New Roman"/>
          <w:sz w:val="24"/>
          <w:szCs w:val="24"/>
        </w:rPr>
      </w:pPr>
      <w:r w:rsidRPr="00F25508">
        <w:rPr>
          <w:rFonts w:cs="Times New Roman"/>
          <w:sz w:val="24"/>
          <w:szCs w:val="24"/>
        </w:rPr>
        <w:t>Y=CX</w:t>
      </w:r>
    </w:p>
    <w:p w:rsidR="00CB7B28" w:rsidRPr="00F25508" w:rsidRDefault="00CB7B28" w:rsidP="00CB7B28">
      <w:pPr>
        <w:rPr>
          <w:rFonts w:cs="Times New Roman"/>
          <w:sz w:val="24"/>
          <w:szCs w:val="24"/>
        </w:rPr>
      </w:pPr>
      <w:r w:rsidRPr="00F25508">
        <w:rPr>
          <w:rFonts w:cs="Times New Roman"/>
          <w:sz w:val="24"/>
          <w:szCs w:val="24"/>
          <w:u w:val="single"/>
        </w:rPr>
        <w:t>y</w:t>
      </w:r>
      <w:r w:rsidRPr="00F25508">
        <w:rPr>
          <w:rFonts w:cs="Times New Roman"/>
          <w:sz w:val="24"/>
          <w:szCs w:val="24"/>
        </w:rPr>
        <w:t>=C</w:t>
      </w:r>
      <w:r w:rsidRPr="00F25508">
        <w:rPr>
          <w:rFonts w:cs="Times New Roman"/>
          <w:sz w:val="24"/>
          <w:szCs w:val="24"/>
          <w:u w:val="single"/>
        </w:rPr>
        <w:t>x</w:t>
      </w:r>
      <w:r w:rsidRPr="00F25508">
        <w:rPr>
          <w:rFonts w:cs="Times New Roman"/>
          <w:sz w:val="24"/>
          <w:szCs w:val="24"/>
        </w:rPr>
        <w:t>+[(C1-C</w:t>
      </w:r>
      <w:proofErr w:type="gramStart"/>
      <w:r w:rsidRPr="00F25508">
        <w:rPr>
          <w:rFonts w:cs="Times New Roman"/>
          <w:sz w:val="24"/>
          <w:szCs w:val="24"/>
        </w:rPr>
        <w:t>2)X</w:t>
      </w:r>
      <w:proofErr w:type="gramEnd"/>
      <w:r w:rsidRPr="00F25508">
        <w:rPr>
          <w:rFonts w:cs="Times New Roman"/>
          <w:sz w:val="24"/>
          <w:szCs w:val="24"/>
        </w:rPr>
        <w:t>]</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rPr>
        <w:t>Y/U=-CA</w:t>
      </w:r>
      <w:r w:rsidRPr="00F25508">
        <w:rPr>
          <w:rFonts w:cs="Times New Roman"/>
          <w:sz w:val="24"/>
          <w:szCs w:val="24"/>
          <w:vertAlign w:val="superscript"/>
        </w:rPr>
        <w:t>-1</w:t>
      </w:r>
      <w:r w:rsidRPr="00F25508">
        <w:rPr>
          <w:rFonts w:cs="Times New Roman"/>
          <w:sz w:val="24"/>
          <w:szCs w:val="24"/>
        </w:rPr>
        <w:t>B</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lastRenderedPageBreak/>
        <w:t>Taking lap lace transform of small signal eqn. (10-58)</w:t>
      </w:r>
    </w:p>
    <w:p w:rsidR="00CB7B28" w:rsidRPr="00F25508" w:rsidRDefault="00CB7B28" w:rsidP="00CB7B28">
      <w:pPr>
        <w:rPr>
          <w:rFonts w:cs="Times New Roman"/>
          <w:sz w:val="24"/>
          <w:szCs w:val="24"/>
        </w:rPr>
      </w:pPr>
    </w:p>
    <w:p w:rsidR="00CB7B28" w:rsidRPr="00F25508" w:rsidRDefault="00CB7B28" w:rsidP="00CB7B28">
      <w:pPr>
        <w:spacing w:line="360" w:lineRule="auto"/>
        <w:rPr>
          <w:rFonts w:cs="Times New Roman"/>
          <w:sz w:val="24"/>
          <w:szCs w:val="24"/>
        </w:rPr>
      </w:pPr>
      <w:r w:rsidRPr="00F25508">
        <w:rPr>
          <w:rFonts w:cs="Times New Roman"/>
          <w:sz w:val="24"/>
          <w:szCs w:val="24"/>
          <w:u w:val="single"/>
        </w:rPr>
        <w:t>Y</w:t>
      </w:r>
      <w:r w:rsidRPr="00F25508">
        <w:rPr>
          <w:rFonts w:cs="Times New Roman"/>
          <w:sz w:val="24"/>
          <w:szCs w:val="24"/>
        </w:rPr>
        <w:t>(s)/</w:t>
      </w:r>
      <w:r w:rsidRPr="00F25508">
        <w:rPr>
          <w:rFonts w:cs="Times New Roman"/>
          <w:sz w:val="24"/>
          <w:szCs w:val="24"/>
          <w:u w:val="single"/>
        </w:rPr>
        <w:t>d</w:t>
      </w:r>
      <w:r w:rsidRPr="00F25508">
        <w:rPr>
          <w:rFonts w:cs="Times New Roman"/>
          <w:sz w:val="24"/>
          <w:szCs w:val="24"/>
        </w:rPr>
        <w:t>(s)=C[</w:t>
      </w:r>
      <w:proofErr w:type="spellStart"/>
      <w:r w:rsidRPr="00F25508">
        <w:rPr>
          <w:rFonts w:cs="Times New Roman"/>
          <w:sz w:val="24"/>
          <w:szCs w:val="24"/>
        </w:rPr>
        <w:t>sI</w:t>
      </w:r>
      <w:proofErr w:type="spellEnd"/>
      <w:r w:rsidRPr="00F25508">
        <w:rPr>
          <w:rFonts w:cs="Times New Roman"/>
          <w:sz w:val="24"/>
          <w:szCs w:val="24"/>
        </w:rPr>
        <w:t>-A]</w:t>
      </w:r>
      <w:r w:rsidRPr="00F25508">
        <w:rPr>
          <w:rFonts w:cs="Times New Roman"/>
          <w:sz w:val="24"/>
          <w:szCs w:val="24"/>
          <w:vertAlign w:val="superscript"/>
        </w:rPr>
        <w:t xml:space="preserve">-1 </w:t>
      </w: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)U] + (C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spacing w:line="360" w:lineRule="auto"/>
        <w:rPr>
          <w:rFonts w:cs="Times New Roman"/>
          <w:sz w:val="24"/>
          <w:szCs w:val="24"/>
        </w:rPr>
      </w:pPr>
      <w:r w:rsidRPr="00F25508">
        <w:rPr>
          <w:rFonts w:cs="Times New Roman"/>
          <w:sz w:val="24"/>
          <w:szCs w:val="24"/>
        </w:rPr>
        <w:t>Let’s apply the formula to the forward converter state variables are defined as inductor current and capacitor voltage.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t xml:space="preserve">[ </w:t>
      </w:r>
      <w:proofErr w:type="gramStart"/>
      <w:r w:rsidRPr="00F25508">
        <w:rPr>
          <w:rFonts w:cs="Times New Roman"/>
          <w:sz w:val="24"/>
          <w:szCs w:val="24"/>
        </w:rPr>
        <w:t>-(</w:t>
      </w:r>
      <w:proofErr w:type="gramEnd"/>
      <w:r w:rsidRPr="00F25508">
        <w:rPr>
          <w:rFonts w:cs="Times New Roman"/>
          <w:sz w:val="24"/>
          <w:szCs w:val="24"/>
        </w:rPr>
        <w:t>R*</w:t>
      </w:r>
      <w:proofErr w:type="spellStart"/>
      <w:r w:rsidRPr="00F25508">
        <w:rPr>
          <w:rFonts w:cs="Times New Roman"/>
          <w:sz w:val="24"/>
          <w:szCs w:val="24"/>
        </w:rPr>
        <w:t>rc</w:t>
      </w:r>
      <w:proofErr w:type="spellEnd"/>
      <w:r w:rsidRPr="00F25508">
        <w:rPr>
          <w:rFonts w:cs="Times New Roman"/>
          <w:sz w:val="24"/>
          <w:szCs w:val="24"/>
        </w:rPr>
        <w:t xml:space="preserve"> + R*</w:t>
      </w:r>
      <w:proofErr w:type="spellStart"/>
      <w:r w:rsidRPr="00F25508">
        <w:rPr>
          <w:rFonts w:cs="Times New Roman"/>
          <w:sz w:val="24"/>
          <w:szCs w:val="24"/>
        </w:rPr>
        <w:t>rl</w:t>
      </w:r>
      <w:proofErr w:type="spellEnd"/>
      <w:r w:rsidRPr="00F25508">
        <w:rPr>
          <w:rFonts w:cs="Times New Roman"/>
          <w:sz w:val="24"/>
          <w:szCs w:val="24"/>
        </w:rPr>
        <w:t xml:space="preserve"> + </w:t>
      </w:r>
      <w:proofErr w:type="spellStart"/>
      <w:r w:rsidRPr="00F25508">
        <w:rPr>
          <w:rFonts w:cs="Times New Roman"/>
          <w:sz w:val="24"/>
          <w:szCs w:val="24"/>
        </w:rPr>
        <w:t>rc</w:t>
      </w:r>
      <w:proofErr w:type="spellEnd"/>
      <w:r w:rsidRPr="00F25508">
        <w:rPr>
          <w:rFonts w:cs="Times New Roman"/>
          <w:sz w:val="24"/>
          <w:szCs w:val="24"/>
        </w:rPr>
        <w:t>*</w:t>
      </w:r>
      <w:proofErr w:type="spellStart"/>
      <w:r w:rsidRPr="00F25508">
        <w:rPr>
          <w:rFonts w:cs="Times New Roman"/>
          <w:sz w:val="24"/>
          <w:szCs w:val="24"/>
        </w:rPr>
        <w:t>rl</w:t>
      </w:r>
      <w:proofErr w:type="spellEnd"/>
      <w:r w:rsidRPr="00F25508">
        <w:rPr>
          <w:rFonts w:cs="Times New Roman"/>
          <w:sz w:val="24"/>
          <w:szCs w:val="24"/>
        </w:rPr>
        <w:t xml:space="preserve">)/(L*(R + </w:t>
      </w:r>
      <w:proofErr w:type="spellStart"/>
      <w:r w:rsidRPr="00F25508">
        <w:rPr>
          <w:rFonts w:cs="Times New Roman"/>
          <w:sz w:val="24"/>
          <w:szCs w:val="24"/>
        </w:rPr>
        <w:t>rc</w:t>
      </w:r>
      <w:proofErr w:type="spellEnd"/>
      <w:r w:rsidRPr="00F25508">
        <w:rPr>
          <w:rFonts w:cs="Times New Roman"/>
          <w:sz w:val="24"/>
          <w:szCs w:val="24"/>
        </w:rPr>
        <w:t xml:space="preserve">)), -R/(L*(R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R</w:t>
      </w:r>
      <w:proofErr w:type="gramStart"/>
      <w:r w:rsidRPr="00F25508">
        <w:rPr>
          <w:rFonts w:cs="Times New Roman"/>
          <w:sz w:val="24"/>
          <w:szCs w:val="24"/>
        </w:rPr>
        <w:t>/(</w:t>
      </w:r>
      <w:proofErr w:type="gramEnd"/>
      <w:r w:rsidRPr="00F25508">
        <w:rPr>
          <w:rFonts w:cs="Times New Roman"/>
          <w:sz w:val="24"/>
          <w:szCs w:val="24"/>
        </w:rPr>
        <w:t xml:space="preserve">C*(R + </w:t>
      </w:r>
      <w:proofErr w:type="spellStart"/>
      <w:r w:rsidRPr="00F25508">
        <w:rPr>
          <w:rFonts w:cs="Times New Roman"/>
          <w:sz w:val="24"/>
          <w:szCs w:val="24"/>
        </w:rPr>
        <w:t>rc</w:t>
      </w:r>
      <w:proofErr w:type="spellEnd"/>
      <w:r w:rsidRPr="00F25508">
        <w:rPr>
          <w:rFonts w:cs="Times New Roman"/>
          <w:sz w:val="24"/>
          <w:szCs w:val="24"/>
        </w:rPr>
        <w:t xml:space="preserve">))            , -1/(C*(R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=A;</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1</w:t>
      </w:r>
      <w:r w:rsidRPr="00F25508">
        <w:rPr>
          <w:rFonts w:cs="Times New Roman"/>
          <w:sz w:val="24"/>
          <w:szCs w:val="24"/>
        </w:rPr>
        <w:t>=</w:t>
      </w:r>
      <w:r w:rsidRPr="00F25508">
        <w:rPr>
          <w:rFonts w:cs="Times New Roman"/>
          <w:sz w:val="24"/>
          <w:szCs w:val="24"/>
        </w:rPr>
        <w:tab/>
        <w:t>[ 1/</w:t>
      </w:r>
      <w:proofErr w:type="gramStart"/>
      <w:r w:rsidRPr="00F25508">
        <w:rPr>
          <w:rFonts w:cs="Times New Roman"/>
          <w:sz w:val="24"/>
          <w:szCs w:val="24"/>
        </w:rPr>
        <w:t>L ]</w:t>
      </w:r>
      <w:proofErr w:type="gramEnd"/>
    </w:p>
    <w:p w:rsidR="00CB7B28" w:rsidRPr="00F25508" w:rsidRDefault="00CB7B28" w:rsidP="00CB7B28">
      <w:pPr>
        <w:spacing w:line="360" w:lineRule="auto"/>
        <w:rPr>
          <w:rFonts w:cs="Times New Roman"/>
          <w:sz w:val="24"/>
          <w:szCs w:val="24"/>
        </w:rPr>
      </w:pPr>
      <w:r w:rsidRPr="00F25508">
        <w:rPr>
          <w:rFonts w:cs="Times New Roman"/>
          <w:sz w:val="24"/>
          <w:szCs w:val="24"/>
        </w:rPr>
        <w:t xml:space="preserve">  </w:t>
      </w:r>
      <w:r w:rsidRPr="00F25508">
        <w:rPr>
          <w:rFonts w:cs="Times New Roman"/>
          <w:sz w:val="24"/>
          <w:szCs w:val="24"/>
        </w:rPr>
        <w:tab/>
        <w:t xml:space="preserve"> </w:t>
      </w:r>
      <w:proofErr w:type="gramStart"/>
      <w:r w:rsidRPr="00F25508">
        <w:rPr>
          <w:rFonts w:cs="Times New Roman"/>
          <w:sz w:val="24"/>
          <w:szCs w:val="24"/>
        </w:rPr>
        <w:t>[  0</w:t>
      </w:r>
      <w:proofErr w:type="gramEnd"/>
      <w:r w:rsidRPr="00F25508">
        <w:rPr>
          <w:rFonts w:cs="Times New Roman"/>
          <w:sz w:val="24"/>
          <w:szCs w:val="24"/>
        </w:rPr>
        <w:t xml:space="preserve">  ]</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=0;</w:t>
      </w:r>
    </w:p>
    <w:p w:rsidR="00CB7B28" w:rsidRPr="00F25508" w:rsidRDefault="00CB7B28" w:rsidP="00CB7B28">
      <w:pPr>
        <w:spacing w:line="360" w:lineRule="auto"/>
        <w:rPr>
          <w:rFonts w:cs="Times New Roman"/>
          <w:sz w:val="24"/>
          <w:szCs w:val="24"/>
        </w:rPr>
      </w:pPr>
      <w:r w:rsidRPr="00F25508">
        <w:rPr>
          <w:rFonts w:cs="Times New Roman"/>
          <w:sz w:val="24"/>
          <w:szCs w:val="24"/>
        </w:rPr>
        <w:t>B=B</w:t>
      </w:r>
      <w:r w:rsidRPr="00F25508">
        <w:rPr>
          <w:rFonts w:cs="Times New Roman"/>
          <w:sz w:val="24"/>
          <w:szCs w:val="24"/>
          <w:vertAlign w:val="subscript"/>
        </w:rPr>
        <w:t>1</w:t>
      </w:r>
      <w:r w:rsidRPr="00F25508">
        <w:rPr>
          <w:rFonts w:cs="Times New Roman"/>
          <w:sz w:val="24"/>
          <w:szCs w:val="24"/>
        </w:rPr>
        <w:t>*D</w:t>
      </w:r>
    </w:p>
    <w:p w:rsidR="00CB7B28" w:rsidRPr="00F25508" w:rsidRDefault="00CB7B28" w:rsidP="00CB7B28">
      <w:pPr>
        <w:spacing w:line="360" w:lineRule="auto"/>
        <w:rPr>
          <w:rFonts w:cs="Times New Roman"/>
          <w:sz w:val="24"/>
          <w:szCs w:val="24"/>
        </w:rPr>
      </w:pPr>
      <w:r w:rsidRPr="00F25508">
        <w:rPr>
          <w:rFonts w:cs="Times New Roman"/>
          <w:sz w:val="24"/>
          <w:szCs w:val="24"/>
        </w:rPr>
        <w:t>For the sake of simplicity assuming R is much greater than (</w:t>
      </w:r>
      <w:proofErr w:type="spellStart"/>
      <w:r w:rsidRPr="00F25508">
        <w:rPr>
          <w:rFonts w:cs="Times New Roman"/>
          <w:sz w:val="24"/>
          <w:szCs w:val="24"/>
        </w:rPr>
        <w:t>rc+rl</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w:t>
      </w:r>
      <w:r w:rsidRPr="00F25508">
        <w:rPr>
          <w:rFonts w:cs="Times New Roman"/>
          <w:sz w:val="24"/>
          <w:szCs w:val="24"/>
        </w:rPr>
        <w:tab/>
        <w:t>[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w:t>
      </w:r>
      <w:proofErr w:type="gramStart"/>
      <w:r w:rsidRPr="00F25508">
        <w:rPr>
          <w:rFonts w:cs="Times New Roman"/>
          <w:sz w:val="24"/>
          <w:szCs w:val="24"/>
        </w:rPr>
        <w:t xml:space="preserve">L,   </w:t>
      </w:r>
      <w:proofErr w:type="gramEnd"/>
      <w:r w:rsidRPr="00F25508">
        <w:rPr>
          <w:rFonts w:cs="Times New Roman"/>
          <w:sz w:val="24"/>
          <w:szCs w:val="24"/>
        </w:rPr>
        <w:t xml:space="preserve">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1/C </w:t>
      </w:r>
      <w:proofErr w:type="gramStart"/>
      <w:r w:rsidRPr="00F25508">
        <w:rPr>
          <w:rFonts w:cs="Times New Roman"/>
          <w:sz w:val="24"/>
          <w:szCs w:val="24"/>
        </w:rPr>
        <w:t xml:space="preserve">  ,</w:t>
      </w:r>
      <w:proofErr w:type="gramEnd"/>
      <w:r w:rsidRPr="00F25508">
        <w:rPr>
          <w:rFonts w:cs="Times New Roman"/>
          <w:sz w:val="24"/>
          <w:szCs w:val="24"/>
        </w:rPr>
        <w:t xml:space="preserve">        -1/(C*R)]</w:t>
      </w:r>
    </w:p>
    <w:p w:rsidR="00CB7B28" w:rsidRPr="00F25508" w:rsidRDefault="00CB7B28" w:rsidP="00CB7B28">
      <w:pPr>
        <w:spacing w:line="360" w:lineRule="auto"/>
        <w:rPr>
          <w:rFonts w:cs="Times New Roman"/>
          <w:sz w:val="24"/>
          <w:szCs w:val="24"/>
        </w:rPr>
      </w:pPr>
      <w:r w:rsidRPr="00F25508">
        <w:rPr>
          <w:rFonts w:cs="Times New Roman"/>
          <w:sz w:val="24"/>
          <w:szCs w:val="24"/>
        </w:rPr>
        <w:tab/>
      </w:r>
    </w:p>
    <w:p w:rsidR="00CB7B28" w:rsidRPr="00F25508" w:rsidRDefault="00CB7B28" w:rsidP="00CB7B28">
      <w:pPr>
        <w:spacing w:line="360" w:lineRule="auto"/>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proofErr w:type="gramStart"/>
      <w:r w:rsidRPr="00F25508">
        <w:rPr>
          <w:rFonts w:cs="Times New Roman"/>
          <w:sz w:val="24"/>
          <w:szCs w:val="24"/>
        </w:rPr>
        <w:t>=[</w:t>
      </w:r>
      <w:proofErr w:type="spellStart"/>
      <w:proofErr w:type="gramEnd"/>
      <w:r w:rsidRPr="00F25508">
        <w:rPr>
          <w:rFonts w:cs="Times New Roman"/>
          <w:sz w:val="24"/>
          <w:szCs w:val="24"/>
        </w:rPr>
        <w:t>rc</w:t>
      </w:r>
      <w:proofErr w:type="spellEnd"/>
      <w:r w:rsidRPr="00F25508">
        <w:rPr>
          <w:rFonts w:cs="Times New Roman"/>
          <w:sz w:val="24"/>
          <w:szCs w:val="24"/>
        </w:rPr>
        <w:t xml:space="preserve"> 1];</w:t>
      </w:r>
    </w:p>
    <w:p w:rsidR="00CB7B28" w:rsidRPr="00F25508" w:rsidRDefault="00CB7B28" w:rsidP="00CB7B28">
      <w:pPr>
        <w:spacing w:line="360" w:lineRule="auto"/>
        <w:rPr>
          <w:rFonts w:cs="Times New Roman"/>
          <w:sz w:val="24"/>
          <w:szCs w:val="24"/>
        </w:rPr>
      </w:pPr>
      <w:r w:rsidRPr="00F25508">
        <w:rPr>
          <w:rFonts w:cs="Times New Roman"/>
          <w:sz w:val="24"/>
          <w:szCs w:val="24"/>
        </w:rPr>
        <w:t>B remains same.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perscript"/>
        </w:rPr>
        <w:t>-1</w:t>
      </w:r>
      <w:r w:rsidRPr="00F25508">
        <w:rPr>
          <w:rFonts w:cs="Times New Roman"/>
          <w:sz w:val="24"/>
          <w:szCs w:val="24"/>
        </w:rPr>
        <w:t xml:space="preserve">=1/det(A)* </w:t>
      </w:r>
      <w:proofErr w:type="gramStart"/>
      <w:r w:rsidRPr="00F25508">
        <w:rPr>
          <w:rFonts w:cs="Times New Roman"/>
          <w:sz w:val="24"/>
          <w:szCs w:val="24"/>
        </w:rPr>
        <w:t xml:space="preserve">   [</w:t>
      </w:r>
      <w:proofErr w:type="gramEnd"/>
      <w:r w:rsidRPr="00F25508">
        <w:rPr>
          <w:rFonts w:cs="Times New Roman"/>
          <w:sz w:val="24"/>
          <w:szCs w:val="24"/>
        </w:rPr>
        <w:t>-1/(C*R</w:t>
      </w:r>
      <w:r w:rsidRPr="00F25508">
        <w:rPr>
          <w:rFonts w:cs="Times New Roman"/>
          <w:sz w:val="24"/>
          <w:szCs w:val="24"/>
        </w:rPr>
        <w:tab/>
        <w:t>)       ,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          -1/C </w:t>
      </w:r>
      <w:proofErr w:type="gramStart"/>
      <w:r w:rsidRPr="00F25508">
        <w:rPr>
          <w:rFonts w:cs="Times New Roman"/>
          <w:sz w:val="24"/>
          <w:szCs w:val="24"/>
        </w:rPr>
        <w:t xml:space="preserve">  ,</w:t>
      </w:r>
      <w:proofErr w:type="gramEnd"/>
      <w:r w:rsidRPr="00F25508">
        <w:rPr>
          <w:rFonts w:cs="Times New Roman"/>
          <w:sz w:val="24"/>
          <w:szCs w:val="24"/>
        </w:rPr>
        <w:t xml:space="preserve">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)/L]</w:t>
      </w:r>
    </w:p>
    <w:p w:rsidR="00CB7B28" w:rsidRPr="00F25508" w:rsidRDefault="00CB7B28" w:rsidP="00CB7B28">
      <w:pPr>
        <w:spacing w:line="360" w:lineRule="auto"/>
        <w:rPr>
          <w:rFonts w:cs="Times New Roman"/>
          <w:sz w:val="24"/>
          <w:szCs w:val="24"/>
        </w:rPr>
      </w:pPr>
      <w:r w:rsidRPr="00F25508">
        <w:rPr>
          <w:rFonts w:cs="Times New Roman"/>
          <w:sz w:val="24"/>
          <w:szCs w:val="24"/>
        </w:rPr>
        <w:t>Small signal transfer function is as follows</w:t>
      </w:r>
    </w:p>
    <w:p w:rsidR="00CB7B28" w:rsidRPr="00F25508" w:rsidRDefault="00762080" w:rsidP="00CB7B28">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CB7B28" w:rsidRPr="00F25508" w:rsidRDefault="00CB7B28" w:rsidP="00D931AE">
      <w:pPr>
        <w:spacing w:line="240" w:lineRule="auto"/>
        <w:rPr>
          <w:sz w:val="24"/>
          <w:szCs w:val="24"/>
        </w:rPr>
      </w:pPr>
      <w:r w:rsidRPr="00F25508">
        <w:rPr>
          <w:sz w:val="24"/>
          <w:szCs w:val="24"/>
        </w:rPr>
        <w:t>Gain crossover frequency is 70 000 (rad/s). Corresponding phase margin is relatively low. We need to design lead compensator here.</w:t>
      </w:r>
    </w:p>
    <w:p w:rsidR="00C5240A" w:rsidRPr="00F25508" w:rsidRDefault="00C5240A" w:rsidP="00D931AE">
      <w:pPr>
        <w:spacing w:line="240" w:lineRule="auto"/>
        <w:rPr>
          <w:sz w:val="24"/>
          <w:szCs w:val="24"/>
        </w:rPr>
      </w:pPr>
    </w:p>
    <w:p w:rsidR="00D931AE" w:rsidRPr="00F25508" w:rsidRDefault="00C5240A" w:rsidP="00D931AE">
      <w:pPr>
        <w:spacing w:line="240" w:lineRule="auto"/>
        <w:rPr>
          <w:sz w:val="24"/>
          <w:szCs w:val="24"/>
        </w:rPr>
      </w:pPr>
      <w:r w:rsidRPr="00F25508">
        <w:rPr>
          <w:rFonts w:cs="Times New Roman"/>
          <w:noProof/>
          <w:sz w:val="24"/>
          <w:szCs w:val="24"/>
        </w:rPr>
        <w:drawing>
          <wp:anchor distT="0" distB="0" distL="114300" distR="114300" simplePos="0" relativeHeight="251662336" behindDoc="1" locked="0" layoutInCell="1" allowOverlap="1" wp14:anchorId="55340B35" wp14:editId="489ED9C1">
            <wp:simplePos x="0" y="0"/>
            <wp:positionH relativeFrom="margin">
              <wp:posOffset>1061085</wp:posOffset>
            </wp:positionH>
            <wp:positionV relativeFrom="paragraph">
              <wp:posOffset>74295</wp:posOffset>
            </wp:positionV>
            <wp:extent cx="3609975" cy="1036955"/>
            <wp:effectExtent l="0" t="0" r="9525"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1036955"/>
                    </a:xfrm>
                    <a:prstGeom prst="rect">
                      <a:avLst/>
                    </a:prstGeom>
                    <a:noFill/>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C5240A">
      <w:pPr>
        <w:spacing w:line="240" w:lineRule="auto"/>
        <w:ind w:left="2160" w:firstLine="720"/>
        <w:rPr>
          <w:color w:val="FF0000"/>
          <w:sz w:val="24"/>
          <w:szCs w:val="24"/>
        </w:rPr>
      </w:pPr>
      <w:r w:rsidRPr="00F25508">
        <w:rPr>
          <w:b/>
          <w:sz w:val="24"/>
          <w:szCs w:val="24"/>
        </w:rPr>
        <w:t xml:space="preserve">Figure </w:t>
      </w:r>
      <w:r w:rsidR="00D34A71" w:rsidRPr="00F25508">
        <w:rPr>
          <w:b/>
          <w:sz w:val="24"/>
          <w:szCs w:val="24"/>
        </w:rPr>
        <w:t>9</w:t>
      </w:r>
      <w:r w:rsidRPr="00F25508">
        <w:rPr>
          <w:b/>
          <w:sz w:val="24"/>
          <w:szCs w:val="24"/>
        </w:rPr>
        <w:t>.</w:t>
      </w:r>
      <w:r w:rsidRPr="00F25508">
        <w:rPr>
          <w:sz w:val="24"/>
          <w:szCs w:val="24"/>
        </w:rPr>
        <w:t xml:space="preserve"> Lead Compensator design</w:t>
      </w:r>
    </w:p>
    <w:p w:rsidR="00C5240A" w:rsidRPr="00F25508" w:rsidRDefault="00C5240A" w:rsidP="00D931AE">
      <w:pPr>
        <w:spacing w:line="240" w:lineRule="auto"/>
        <w:rPr>
          <w:sz w:val="24"/>
          <w:szCs w:val="24"/>
        </w:rPr>
      </w:pPr>
      <w:r w:rsidRPr="00F25508">
        <w:rPr>
          <w:sz w:val="24"/>
          <w:szCs w:val="24"/>
        </w:rPr>
        <w:t xml:space="preserve">H(s) is standing for elimination of steady state error and will be 1/s. K is </w:t>
      </w:r>
      <w:proofErr w:type="spellStart"/>
      <w:proofErr w:type="gramStart"/>
      <w:r w:rsidRPr="00F25508">
        <w:rPr>
          <w:sz w:val="24"/>
          <w:szCs w:val="24"/>
        </w:rPr>
        <w:t>gain.G</w:t>
      </w:r>
      <w:proofErr w:type="spellEnd"/>
      <w:proofErr w:type="gramEnd"/>
      <w:r w:rsidRPr="00F25508">
        <w:rPr>
          <w:sz w:val="24"/>
          <w:szCs w:val="24"/>
        </w:rPr>
        <w:t xml:space="preserve">(s) is lead compensator which has unity gain. It has a form of </w:t>
      </w:r>
    </w:p>
    <w:p w:rsidR="00C5240A" w:rsidRPr="00F25508" w:rsidRDefault="00C5240A" w:rsidP="00D931AE">
      <w:pPr>
        <w:spacing w:line="240" w:lineRule="auto"/>
        <w:rPr>
          <w:rFonts w:eastAsiaTheme="minorEastAsia"/>
          <w:sz w:val="24"/>
          <w:szCs w:val="24"/>
        </w:rPr>
      </w:pPr>
      <m:oMathPara>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a</m:t>
                      </m:r>
                    </m:den>
                  </m:f>
                </m:e>
              </m:d>
              <m:ctrlPr>
                <w:rPr>
                  <w:rFonts w:ascii="Cambria Math" w:eastAsiaTheme="minorEastAsia" w:hAnsi="Cambria Math"/>
                  <w:i/>
                  <w:sz w:val="24"/>
                  <w:szCs w:val="24"/>
                </w:rPr>
              </m:ctrlPr>
            </m:num>
            <m:den>
              <m:r>
                <w:rPr>
                  <w:rFonts w:ascii="Cambria Math" w:eastAsiaTheme="minorEastAsia" w:hAnsi="Cambria Math"/>
                  <w:sz w:val="24"/>
                  <w:szCs w:val="24"/>
                </w:rPr>
                <m:t>s+wa</m:t>
              </m:r>
            </m:den>
          </m:f>
        </m:oMath>
      </m:oMathPara>
    </w:p>
    <w:p w:rsidR="00D931AE" w:rsidRPr="00F25508" w:rsidRDefault="00A118C5" w:rsidP="00D931AE">
      <w:pPr>
        <w:spacing w:line="240" w:lineRule="auto"/>
        <w:rPr>
          <w:sz w:val="24"/>
          <w:szCs w:val="24"/>
        </w:rPr>
      </w:pPr>
      <w:r w:rsidRPr="00F25508">
        <w:rPr>
          <w:sz w:val="24"/>
          <w:szCs w:val="24"/>
        </w:rPr>
        <w:t xml:space="preserve">We obtained </w:t>
      </w:r>
      <w:r w:rsidR="00F806D6" w:rsidRPr="00F25508">
        <w:rPr>
          <w:sz w:val="24"/>
          <w:szCs w:val="24"/>
        </w:rPr>
        <w:t xml:space="preserve">characteristic of </w:t>
      </w:r>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w:r w:rsidR="00F806D6" w:rsidRPr="00F25508">
        <w:rPr>
          <w:rFonts w:eastAsiaTheme="minorEastAsia"/>
          <w:sz w:val="24"/>
          <w:szCs w:val="24"/>
        </w:rPr>
        <w:t xml:space="preserve"> via using type 2 controller circuit. </w:t>
      </w:r>
      <w:r w:rsidR="00C5240A" w:rsidRPr="00F25508">
        <w:rPr>
          <w:sz w:val="24"/>
          <w:szCs w:val="24"/>
        </w:rPr>
        <w:t xml:space="preserve">Overall open loop characteristic is </w:t>
      </w:r>
    </w:p>
    <w:p w:rsidR="00C5240A" w:rsidRPr="00F25508" w:rsidRDefault="00762080" w:rsidP="00D931AE">
      <w:pPr>
        <w:spacing w:line="240" w:lineRule="auto"/>
        <w:rPr>
          <w:rFonts w:eastAsiaTheme="minorEastAsia"/>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r>
            <w:rPr>
              <w:rFonts w:ascii="Cambria Math" w:hAnsi="Cambria Math"/>
              <w:sz w:val="24"/>
              <w:szCs w:val="24"/>
            </w:rPr>
            <m:t xml:space="preserve"> 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m:oMathPara>
    </w:p>
    <w:p w:rsidR="00D34A71" w:rsidRPr="00F25508" w:rsidRDefault="00D34A71" w:rsidP="00D931AE">
      <w:pPr>
        <w:spacing w:line="240" w:lineRule="auto"/>
        <w:rPr>
          <w:sz w:val="24"/>
          <w:szCs w:val="24"/>
        </w:rPr>
      </w:pPr>
    </w:p>
    <w:p w:rsidR="00F202B3" w:rsidRPr="00F25508" w:rsidRDefault="00F202B3" w:rsidP="00F202B3">
      <w:pPr>
        <w:spacing w:line="240" w:lineRule="auto"/>
        <w:rPr>
          <w:b/>
          <w:sz w:val="24"/>
          <w:szCs w:val="24"/>
        </w:rPr>
      </w:pPr>
      <w:r w:rsidRPr="00F25508">
        <w:rPr>
          <w:b/>
          <w:sz w:val="24"/>
          <w:szCs w:val="24"/>
        </w:rPr>
        <w:t>3.2 Simulation Results &amp; Equipment Selection</w:t>
      </w:r>
    </w:p>
    <w:p w:rsidR="00D34A71" w:rsidRPr="00F25508" w:rsidRDefault="00D34A71" w:rsidP="00D34A71">
      <w:pPr>
        <w:spacing w:line="360" w:lineRule="auto"/>
        <w:rPr>
          <w:rFonts w:cs="Times New Roman"/>
          <w:sz w:val="24"/>
          <w:szCs w:val="24"/>
        </w:rPr>
      </w:pPr>
      <w:r w:rsidRPr="00F25508">
        <w:rPr>
          <w:rFonts w:cs="Times New Roman"/>
          <w:sz w:val="24"/>
          <w:szCs w:val="24"/>
        </w:rPr>
        <w:t>Let’s choose;</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Vd</w:t>
      </w:r>
      <w:proofErr w:type="spellEnd"/>
      <w:r w:rsidRPr="00F25508">
        <w:rPr>
          <w:rFonts w:cs="Times New Roman"/>
          <w:sz w:val="24"/>
          <w:szCs w:val="24"/>
        </w:rPr>
        <w:t>=48V</w:t>
      </w:r>
    </w:p>
    <w:p w:rsidR="00D34A71" w:rsidRPr="00F25508" w:rsidRDefault="00D34A71" w:rsidP="00D34A71">
      <w:pPr>
        <w:spacing w:line="360" w:lineRule="auto"/>
        <w:rPr>
          <w:rFonts w:cs="Times New Roman"/>
          <w:sz w:val="24"/>
          <w:szCs w:val="24"/>
        </w:rPr>
      </w:pPr>
      <w:r w:rsidRPr="00F25508">
        <w:rPr>
          <w:rFonts w:cs="Times New Roman"/>
          <w:sz w:val="24"/>
          <w:szCs w:val="24"/>
        </w:rPr>
        <w:t>Vo=</w:t>
      </w:r>
      <w:r w:rsidR="00211520">
        <w:rPr>
          <w:rFonts w:cs="Times New Roman"/>
          <w:sz w:val="24"/>
          <w:szCs w:val="24"/>
        </w:rPr>
        <w:t>28V</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rl</w:t>
      </w:r>
      <w:proofErr w:type="spellEnd"/>
      <w:r w:rsidRPr="00F25508">
        <w:rPr>
          <w:rFonts w:cs="Times New Roman"/>
          <w:sz w:val="24"/>
          <w:szCs w:val="24"/>
        </w:rPr>
        <w:t>=0.0</w:t>
      </w:r>
      <w:r w:rsidR="00211520">
        <w:rPr>
          <w:rFonts w:cs="Times New Roman"/>
          <w:sz w:val="24"/>
          <w:szCs w:val="24"/>
        </w:rPr>
        <w:t>85</w:t>
      </w:r>
      <w:r w:rsidRPr="00F25508">
        <w:rPr>
          <w:rFonts w:cs="Times New Roman"/>
          <w:sz w:val="24"/>
          <w:szCs w:val="24"/>
        </w:rPr>
        <w:t>ohm</w:t>
      </w:r>
    </w:p>
    <w:p w:rsidR="00D34A71" w:rsidRPr="00F25508" w:rsidRDefault="00D34A71" w:rsidP="00D34A71">
      <w:pPr>
        <w:spacing w:line="360" w:lineRule="auto"/>
        <w:rPr>
          <w:rFonts w:cs="Times New Roman"/>
          <w:sz w:val="24"/>
          <w:szCs w:val="24"/>
        </w:rPr>
      </w:pPr>
      <w:r w:rsidRPr="00F25508">
        <w:rPr>
          <w:rFonts w:cs="Times New Roman"/>
          <w:sz w:val="24"/>
          <w:szCs w:val="24"/>
        </w:rPr>
        <w:t>L=</w:t>
      </w:r>
      <w:r w:rsidR="00211520">
        <w:rPr>
          <w:rFonts w:cs="Times New Roman"/>
          <w:sz w:val="24"/>
          <w:szCs w:val="24"/>
        </w:rPr>
        <w:t>94</w:t>
      </w:r>
      <w:r w:rsidRPr="00F25508">
        <w:rPr>
          <w:rFonts w:cs="Times New Roman"/>
          <w:sz w:val="24"/>
          <w:szCs w:val="24"/>
        </w:rPr>
        <w:t>uH</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rc</w:t>
      </w:r>
      <w:proofErr w:type="spellEnd"/>
      <w:r w:rsidRPr="00F25508">
        <w:rPr>
          <w:rFonts w:cs="Times New Roman"/>
          <w:sz w:val="24"/>
          <w:szCs w:val="24"/>
        </w:rPr>
        <w:t>=0.</w:t>
      </w:r>
      <w:r w:rsidR="00211520">
        <w:rPr>
          <w:rFonts w:cs="Times New Roman"/>
          <w:sz w:val="24"/>
          <w:szCs w:val="24"/>
        </w:rPr>
        <w:t>0008</w:t>
      </w:r>
      <w:r w:rsidRPr="00F25508">
        <w:rPr>
          <w:rFonts w:cs="Times New Roman"/>
          <w:sz w:val="24"/>
          <w:szCs w:val="24"/>
        </w:rPr>
        <w:t>3ohm</w:t>
      </w:r>
    </w:p>
    <w:p w:rsidR="00D34A71" w:rsidRPr="00F25508" w:rsidRDefault="00D34A71" w:rsidP="00D34A71">
      <w:pPr>
        <w:spacing w:line="360" w:lineRule="auto"/>
        <w:rPr>
          <w:rFonts w:cs="Times New Roman"/>
          <w:sz w:val="24"/>
          <w:szCs w:val="24"/>
        </w:rPr>
      </w:pPr>
      <w:r w:rsidRPr="00F25508">
        <w:rPr>
          <w:rFonts w:cs="Times New Roman"/>
          <w:sz w:val="24"/>
          <w:szCs w:val="24"/>
        </w:rPr>
        <w:t>C=60uF</w:t>
      </w:r>
    </w:p>
    <w:p w:rsidR="00D34A71" w:rsidRPr="00F25508" w:rsidRDefault="00D34A71" w:rsidP="00D34A71">
      <w:pPr>
        <w:spacing w:line="360" w:lineRule="auto"/>
        <w:rPr>
          <w:rFonts w:cs="Times New Roman"/>
          <w:sz w:val="24"/>
          <w:szCs w:val="24"/>
        </w:rPr>
      </w:pPr>
      <w:r w:rsidRPr="00F25508">
        <w:rPr>
          <w:rFonts w:cs="Times New Roman"/>
          <w:sz w:val="24"/>
          <w:szCs w:val="24"/>
        </w:rPr>
        <w:t>R=5ohm</w:t>
      </w:r>
    </w:p>
    <w:p w:rsidR="00D34A71" w:rsidRPr="00F25508" w:rsidRDefault="00D34A71" w:rsidP="00D34A71">
      <w:pPr>
        <w:spacing w:line="360" w:lineRule="auto"/>
        <w:rPr>
          <w:rFonts w:cs="Times New Roman"/>
          <w:sz w:val="24"/>
          <w:szCs w:val="24"/>
        </w:rPr>
      </w:pPr>
      <w:r w:rsidRPr="00F25508">
        <w:rPr>
          <w:rFonts w:cs="Times New Roman"/>
          <w:sz w:val="24"/>
          <w:szCs w:val="24"/>
        </w:rPr>
        <w:t>Fs=</w:t>
      </w:r>
      <w:r w:rsidR="00211520">
        <w:rPr>
          <w:rFonts w:cs="Times New Roman"/>
          <w:sz w:val="24"/>
          <w:szCs w:val="24"/>
        </w:rPr>
        <w:t>200</w:t>
      </w:r>
      <w:r w:rsidRPr="00F25508">
        <w:rPr>
          <w:rFonts w:cs="Times New Roman"/>
          <w:sz w:val="24"/>
          <w:szCs w:val="24"/>
        </w:rPr>
        <w:t>kHz</w:t>
      </w:r>
    </w:p>
    <w:p w:rsidR="00D931AE" w:rsidRPr="00F25508" w:rsidRDefault="00D931AE" w:rsidP="00D931AE">
      <w:pPr>
        <w:spacing w:line="240" w:lineRule="auto"/>
        <w:rPr>
          <w:sz w:val="24"/>
          <w:szCs w:val="24"/>
        </w:rPr>
      </w:pPr>
    </w:p>
    <w:p w:rsidR="00D34A71" w:rsidRPr="00F25508" w:rsidRDefault="00762080" w:rsidP="00D34A71">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D931AE" w:rsidRPr="00F25508" w:rsidRDefault="00D931AE" w:rsidP="00D931AE">
      <w:pPr>
        <w:spacing w:line="240" w:lineRule="auto"/>
        <w:rPr>
          <w:sz w:val="24"/>
          <w:szCs w:val="24"/>
        </w:rPr>
      </w:pPr>
    </w:p>
    <w:p w:rsidR="00D931AE" w:rsidRPr="00F25508" w:rsidRDefault="00A61925" w:rsidP="00D931AE">
      <w:pPr>
        <w:spacing w:line="240" w:lineRule="auto"/>
        <w:rPr>
          <w:sz w:val="24"/>
          <w:szCs w:val="24"/>
        </w:rPr>
      </w:pPr>
      <w:r w:rsidRPr="00F25508">
        <w:rPr>
          <w:sz w:val="24"/>
          <w:szCs w:val="24"/>
        </w:rPr>
        <w:t xml:space="preserve">Bode </w:t>
      </w:r>
      <w:r w:rsidR="00D34A71" w:rsidRPr="00F25508">
        <w:rPr>
          <w:sz w:val="24"/>
          <w:szCs w:val="24"/>
        </w:rPr>
        <w:t>diagram</w:t>
      </w:r>
      <w:r w:rsidRPr="00F25508">
        <w:rPr>
          <w:sz w:val="24"/>
          <w:szCs w:val="24"/>
        </w:rPr>
        <w:t xml:space="preserve"> is</w:t>
      </w:r>
      <w:r w:rsidR="00D34A71" w:rsidRPr="00F25508">
        <w:rPr>
          <w:sz w:val="24"/>
          <w:szCs w:val="24"/>
        </w:rPr>
        <w:t xml:space="preserve"> in following figure 10. Gain crossover frequency </w:t>
      </w:r>
      <m:oMath>
        <m:r>
          <w:rPr>
            <w:rFonts w:ascii="Cambria Math" w:hAnsi="Cambria Math"/>
            <w:sz w:val="24"/>
            <w:szCs w:val="24"/>
          </w:rPr>
          <m:t>wc=8.88*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p w:rsidR="00D931AE" w:rsidRPr="00F25508" w:rsidRDefault="00392A85" w:rsidP="00D931AE">
      <w:pPr>
        <w:spacing w:line="240" w:lineRule="auto"/>
        <w:rPr>
          <w:sz w:val="24"/>
          <w:szCs w:val="24"/>
        </w:rPr>
      </w:pPr>
      <w:r w:rsidRPr="00392A85">
        <w:rPr>
          <w:noProof/>
          <w:sz w:val="24"/>
          <w:szCs w:val="24"/>
        </w:rPr>
        <w:drawing>
          <wp:inline distT="0" distB="0" distL="0" distR="0">
            <wp:extent cx="5320030" cy="3990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D931AE" w:rsidRPr="00F25508" w:rsidRDefault="00D931AE" w:rsidP="00D931AE">
      <w:pPr>
        <w:spacing w:line="240" w:lineRule="auto"/>
        <w:rPr>
          <w:sz w:val="24"/>
          <w:szCs w:val="24"/>
        </w:rPr>
      </w:pPr>
    </w:p>
    <w:p w:rsidR="00D34A71" w:rsidRPr="00F25508" w:rsidRDefault="00D34A71" w:rsidP="00D34A71">
      <w:pPr>
        <w:spacing w:line="240" w:lineRule="auto"/>
        <w:jc w:val="center"/>
        <w:rPr>
          <w:sz w:val="24"/>
          <w:szCs w:val="24"/>
        </w:rPr>
      </w:pPr>
      <w:r w:rsidRPr="00F25508">
        <w:rPr>
          <w:b/>
          <w:sz w:val="24"/>
          <w:szCs w:val="24"/>
        </w:rPr>
        <w:t>Figure 10.</w:t>
      </w:r>
      <w:r w:rsidRPr="00F25508">
        <w:rPr>
          <w:sz w:val="24"/>
          <w:szCs w:val="24"/>
        </w:rPr>
        <w:t xml:space="preserve"> Bode plot characteristic of open loop system.</w:t>
      </w:r>
    </w:p>
    <w:p w:rsidR="00A61925" w:rsidRPr="00F25508" w:rsidRDefault="00A61925" w:rsidP="00D931AE">
      <w:pPr>
        <w:spacing w:line="240" w:lineRule="auto"/>
        <w:rPr>
          <w:sz w:val="24"/>
          <w:szCs w:val="24"/>
        </w:rPr>
      </w:pPr>
      <w:r w:rsidRPr="00F25508">
        <w:rPr>
          <w:sz w:val="24"/>
          <w:szCs w:val="24"/>
        </w:rPr>
        <w:t>We designed lead compensator unit here. Let’s start with integrator term in order to eliminate steady state error. Bode plot with H(s)=1/s is following figure 11.</w:t>
      </w:r>
    </w:p>
    <w:p w:rsidR="00A61925" w:rsidRPr="00F25508" w:rsidRDefault="00062666" w:rsidP="00D931AE">
      <w:pPr>
        <w:spacing w:line="240" w:lineRule="auto"/>
        <w:rPr>
          <w:sz w:val="24"/>
          <w:szCs w:val="24"/>
        </w:rPr>
      </w:pPr>
      <w:r w:rsidRPr="00062666">
        <w:rPr>
          <w:noProof/>
          <w:sz w:val="24"/>
          <w:szCs w:val="24"/>
        </w:rPr>
        <w:lastRenderedPageBreak/>
        <w:drawing>
          <wp:inline distT="0" distB="0" distL="0" distR="0">
            <wp:extent cx="5320030" cy="39903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D931AE" w:rsidRPr="00F25508" w:rsidRDefault="00D931AE" w:rsidP="00D931AE">
      <w:pPr>
        <w:spacing w:line="240" w:lineRule="auto"/>
        <w:rPr>
          <w:sz w:val="24"/>
          <w:szCs w:val="24"/>
        </w:rPr>
      </w:pPr>
    </w:p>
    <w:p w:rsidR="00A61925" w:rsidRPr="00F25508" w:rsidRDefault="00A61925" w:rsidP="00A61925">
      <w:pPr>
        <w:spacing w:line="240" w:lineRule="auto"/>
        <w:jc w:val="center"/>
        <w:rPr>
          <w:sz w:val="24"/>
          <w:szCs w:val="24"/>
        </w:rPr>
      </w:pPr>
      <w:r w:rsidRPr="00F25508">
        <w:rPr>
          <w:b/>
          <w:sz w:val="24"/>
          <w:szCs w:val="24"/>
        </w:rPr>
        <w:t>Figure 11.</w:t>
      </w:r>
      <w:r w:rsidRPr="00F25508">
        <w:rPr>
          <w:sz w:val="24"/>
          <w:szCs w:val="24"/>
        </w:rPr>
        <w:t xml:space="preserve"> Bode diagram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G(s)</m:t>
        </m:r>
      </m:oMath>
    </w:p>
    <w:p w:rsidR="00D931AE" w:rsidRPr="00F25508" w:rsidRDefault="00D931AE" w:rsidP="00D931AE">
      <w:pPr>
        <w:spacing w:line="240" w:lineRule="auto"/>
        <w:rPr>
          <w:sz w:val="24"/>
          <w:szCs w:val="24"/>
        </w:rPr>
      </w:pPr>
    </w:p>
    <w:p w:rsidR="00A61925" w:rsidRPr="00F25508" w:rsidRDefault="00A61925" w:rsidP="00D931AE">
      <w:pPr>
        <w:spacing w:line="240" w:lineRule="auto"/>
        <w:rPr>
          <w:sz w:val="24"/>
          <w:szCs w:val="24"/>
        </w:rPr>
      </w:pPr>
      <w:r w:rsidRPr="00F25508">
        <w:rPr>
          <w:sz w:val="24"/>
          <w:szCs w:val="24"/>
        </w:rPr>
        <w:t>Choose K=</w:t>
      </w:r>
      <w:r w:rsidR="0066513E">
        <w:rPr>
          <w:sz w:val="24"/>
          <w:szCs w:val="24"/>
        </w:rPr>
        <w:t>4000</w:t>
      </w:r>
      <w:r w:rsidRPr="00F25508">
        <w:rPr>
          <w:sz w:val="24"/>
          <w:szCs w:val="24"/>
        </w:rPr>
        <w:t>; bode plot of K*H(s)*G(s) is in figure 12.</w:t>
      </w:r>
    </w:p>
    <w:p w:rsidR="00A61925" w:rsidRPr="00F25508" w:rsidRDefault="0066513E" w:rsidP="00D931AE">
      <w:pPr>
        <w:spacing w:line="240" w:lineRule="auto"/>
        <w:rPr>
          <w:sz w:val="24"/>
          <w:szCs w:val="24"/>
        </w:rPr>
      </w:pPr>
      <w:r w:rsidRPr="0066513E">
        <w:rPr>
          <w:noProof/>
          <w:sz w:val="24"/>
          <w:szCs w:val="24"/>
        </w:rPr>
        <w:lastRenderedPageBreak/>
        <w:drawing>
          <wp:inline distT="0" distB="0" distL="0" distR="0">
            <wp:extent cx="5320030" cy="39903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A61925" w:rsidRPr="00F25508" w:rsidRDefault="00A61925" w:rsidP="00A61925">
      <w:pPr>
        <w:spacing w:line="240" w:lineRule="auto"/>
        <w:jc w:val="center"/>
        <w:rPr>
          <w:sz w:val="24"/>
          <w:szCs w:val="24"/>
        </w:rPr>
      </w:pPr>
      <w:r w:rsidRPr="00F25508">
        <w:rPr>
          <w:b/>
          <w:sz w:val="24"/>
          <w:szCs w:val="24"/>
        </w:rPr>
        <w:t>Figure 12.</w:t>
      </w:r>
      <w:r w:rsidRPr="00F25508">
        <w:rPr>
          <w:sz w:val="24"/>
          <w:szCs w:val="24"/>
        </w:rPr>
        <w:t xml:space="preserve"> bode plot of K*H(s)*G(s)</w:t>
      </w:r>
    </w:p>
    <w:p w:rsidR="00A61925" w:rsidRPr="00F25508" w:rsidRDefault="00A61925" w:rsidP="00A61925">
      <w:pPr>
        <w:spacing w:line="240" w:lineRule="auto"/>
        <w:jc w:val="center"/>
        <w:rPr>
          <w:sz w:val="24"/>
          <w:szCs w:val="24"/>
        </w:rPr>
      </w:pPr>
    </w:p>
    <w:p w:rsidR="00A61925" w:rsidRPr="00F25508" w:rsidRDefault="00A61925" w:rsidP="00A61925">
      <w:pPr>
        <w:spacing w:line="240" w:lineRule="auto"/>
        <w:rPr>
          <w:sz w:val="24"/>
          <w:szCs w:val="24"/>
        </w:rPr>
      </w:pPr>
      <w:r w:rsidRPr="00F25508">
        <w:rPr>
          <w:sz w:val="24"/>
          <w:szCs w:val="24"/>
        </w:rPr>
        <w:t>Let’s design unity gain lead compensator at gain crossover frequency. Bode plot of single compensator is in following figure 13.</w:t>
      </w:r>
    </w:p>
    <w:p w:rsidR="00A61925" w:rsidRPr="00F25508" w:rsidRDefault="001453EA" w:rsidP="00A61925">
      <w:pPr>
        <w:spacing w:line="240" w:lineRule="auto"/>
        <w:rPr>
          <w:rFonts w:eastAsiaTheme="minorEastAsia"/>
          <w:sz w:val="24"/>
          <w:szCs w:val="24"/>
        </w:rPr>
      </w:pPr>
      <m:oMath>
        <m:r>
          <w:rPr>
            <w:rFonts w:ascii="Cambria Math" w:hAnsi="Cambria Math"/>
            <w:sz w:val="24"/>
            <w:szCs w:val="24"/>
          </w:rPr>
          <m:t>wc=1*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Pr="00F25508">
        <w:rPr>
          <w:rFonts w:eastAsiaTheme="minorEastAsia"/>
          <w:sz w:val="24"/>
          <w:szCs w:val="24"/>
        </w:rPr>
        <w:t>rad/s</w:t>
      </w:r>
    </w:p>
    <w:p w:rsidR="001453EA" w:rsidRPr="00F25508" w:rsidRDefault="001453EA" w:rsidP="00A61925">
      <w:pPr>
        <w:spacing w:line="240" w:lineRule="auto"/>
        <w:rPr>
          <w:sz w:val="24"/>
          <w:szCs w:val="24"/>
        </w:rPr>
      </w:pPr>
      <w:r w:rsidRPr="00F25508">
        <w:rPr>
          <w:sz w:val="24"/>
          <w:szCs w:val="24"/>
        </w:rPr>
        <w:t>a=11;</w:t>
      </w:r>
    </w:p>
    <w:p w:rsidR="001453EA" w:rsidRDefault="001453EA" w:rsidP="00A61925">
      <w:pPr>
        <w:spacing w:line="240" w:lineRule="auto"/>
        <w:rPr>
          <w:sz w:val="24"/>
          <w:szCs w:val="24"/>
        </w:rPr>
      </w:pPr>
      <w:r w:rsidRPr="00F25508">
        <w:rPr>
          <w:sz w:val="24"/>
          <w:szCs w:val="24"/>
        </w:rPr>
        <w:t>which means we add 80 degrees phase at gain crossover frequency.</w:t>
      </w:r>
      <w:r w:rsidR="0066513E">
        <w:rPr>
          <w:sz w:val="24"/>
          <w:szCs w:val="24"/>
        </w:rPr>
        <w:t xml:space="preserve"> Our lead compensator has a form of</w:t>
      </w:r>
    </w:p>
    <w:p w:rsidR="00062666" w:rsidRPr="00062666" w:rsidRDefault="00062666" w:rsidP="00062666">
      <m:oMathPara>
        <m:oMathParaPr>
          <m:jc m:val="left"/>
        </m:oMathParaPr>
        <m:oMath>
          <m:r>
            <w:rPr>
              <w:rFonts w:ascii="Cambria Math" w:hAnsi="Cambria Math"/>
            </w:rPr>
            <m:t>Gc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a(s+</m:t>
              </m:r>
              <m:f>
                <m:fPr>
                  <m:ctrlPr>
                    <w:rPr>
                      <w:rFonts w:ascii="Cambria Math" w:hAnsi="Cambria Math"/>
                      <w:i/>
                    </w:rPr>
                  </m:ctrlPr>
                </m:fPr>
                <m:num>
                  <m:r>
                    <w:rPr>
                      <w:rFonts w:ascii="Cambria Math" w:hAnsi="Cambria Math"/>
                    </w:rPr>
                    <m:t>w</m:t>
                  </m:r>
                </m:num>
                <m:den>
                  <m:r>
                    <w:rPr>
                      <w:rFonts w:ascii="Cambria Math" w:hAnsi="Cambria Math"/>
                    </w:rPr>
                    <m:t>a</m:t>
                  </m:r>
                </m:den>
              </m:f>
              <m:r>
                <w:rPr>
                  <w:rFonts w:ascii="Cambria Math" w:hAnsi="Cambria Math"/>
                </w:rPr>
                <m:t>)</m:t>
              </m:r>
            </m:num>
            <m:den>
              <m:r>
                <w:rPr>
                  <w:rFonts w:ascii="Cambria Math" w:hAnsi="Cambria Math"/>
                </w:rPr>
                <m:t>s+wa</m:t>
              </m:r>
            </m:den>
          </m:f>
        </m:oMath>
      </m:oMathPara>
    </w:p>
    <w:p w:rsidR="00062666" w:rsidRPr="00F25508" w:rsidRDefault="00062666" w:rsidP="00A61925">
      <w:pPr>
        <w:spacing w:line="240" w:lineRule="auto"/>
        <w:rPr>
          <w:sz w:val="24"/>
          <w:szCs w:val="24"/>
        </w:rPr>
      </w:pPr>
    </w:p>
    <w:p w:rsidR="001453EA" w:rsidRPr="00F25508" w:rsidRDefault="0066513E" w:rsidP="00A61925">
      <w:pPr>
        <w:spacing w:line="240" w:lineRule="auto"/>
        <w:rPr>
          <w:sz w:val="24"/>
          <w:szCs w:val="24"/>
        </w:rPr>
      </w:pPr>
      <w:r w:rsidRPr="0066513E">
        <w:rPr>
          <w:noProof/>
          <w:sz w:val="24"/>
          <w:szCs w:val="24"/>
        </w:rPr>
        <w:lastRenderedPageBreak/>
        <w:drawing>
          <wp:inline distT="0" distB="0" distL="0" distR="0">
            <wp:extent cx="5320030" cy="399034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1453EA" w:rsidRPr="00F25508" w:rsidRDefault="001453EA" w:rsidP="0066513E">
      <w:pPr>
        <w:spacing w:line="240" w:lineRule="auto"/>
        <w:jc w:val="center"/>
        <w:rPr>
          <w:sz w:val="24"/>
          <w:szCs w:val="24"/>
        </w:rPr>
      </w:pPr>
      <w:r w:rsidRPr="00F25508">
        <w:rPr>
          <w:b/>
          <w:sz w:val="24"/>
          <w:szCs w:val="24"/>
        </w:rPr>
        <w:t>Figure 13.</w:t>
      </w:r>
      <w:r w:rsidRPr="00F25508">
        <w:rPr>
          <w:sz w:val="24"/>
          <w:szCs w:val="24"/>
        </w:rPr>
        <w:t xml:space="preserve"> Characteristic of lead compensator</w:t>
      </w:r>
    </w:p>
    <w:p w:rsidR="001453EA" w:rsidRPr="00F25508" w:rsidRDefault="001453EA" w:rsidP="00D931AE">
      <w:pPr>
        <w:spacing w:line="240" w:lineRule="auto"/>
        <w:rPr>
          <w:sz w:val="24"/>
          <w:szCs w:val="24"/>
        </w:rPr>
      </w:pPr>
      <w:r w:rsidRPr="00F25508">
        <w:rPr>
          <w:sz w:val="24"/>
          <w:szCs w:val="24"/>
        </w:rPr>
        <w:t>Overall open loop system characteristic is in following figure 14.</w:t>
      </w:r>
    </w:p>
    <w:p w:rsidR="001453EA" w:rsidRPr="00F25508" w:rsidRDefault="0066513E" w:rsidP="00D931AE">
      <w:pPr>
        <w:spacing w:line="240" w:lineRule="auto"/>
        <w:rPr>
          <w:sz w:val="24"/>
          <w:szCs w:val="24"/>
        </w:rPr>
      </w:pPr>
      <w:r w:rsidRPr="0066513E">
        <w:rPr>
          <w:noProof/>
          <w:sz w:val="24"/>
          <w:szCs w:val="24"/>
        </w:rPr>
        <w:drawing>
          <wp:inline distT="0" distB="0" distL="0" distR="0">
            <wp:extent cx="5318302" cy="390698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3024" cy="3917797"/>
                    </a:xfrm>
                    <a:prstGeom prst="rect">
                      <a:avLst/>
                    </a:prstGeom>
                    <a:noFill/>
                    <a:ln>
                      <a:noFill/>
                    </a:ln>
                  </pic:spPr>
                </pic:pic>
              </a:graphicData>
            </a:graphic>
          </wp:inline>
        </w:drawing>
      </w:r>
    </w:p>
    <w:p w:rsidR="001453EA" w:rsidRDefault="001453EA" w:rsidP="001453EA">
      <w:pPr>
        <w:spacing w:line="240" w:lineRule="auto"/>
        <w:ind w:left="1440" w:firstLine="720"/>
        <w:rPr>
          <w:sz w:val="24"/>
          <w:szCs w:val="24"/>
        </w:rPr>
      </w:pPr>
      <w:r w:rsidRPr="00F25508">
        <w:rPr>
          <w:b/>
          <w:sz w:val="24"/>
          <w:szCs w:val="24"/>
        </w:rPr>
        <w:t>Figure 14.</w:t>
      </w:r>
      <w:r w:rsidRPr="00F25508">
        <w:rPr>
          <w:sz w:val="24"/>
          <w:szCs w:val="24"/>
        </w:rPr>
        <w:t xml:space="preserve"> Overall open loop characteristic</w:t>
      </w:r>
    </w:p>
    <w:p w:rsidR="0066513E" w:rsidRPr="00F25508" w:rsidRDefault="0066513E" w:rsidP="001453EA">
      <w:pPr>
        <w:spacing w:line="240" w:lineRule="auto"/>
        <w:ind w:left="1440" w:firstLine="720"/>
        <w:rPr>
          <w:sz w:val="24"/>
          <w:szCs w:val="24"/>
        </w:rPr>
      </w:pPr>
    </w:p>
    <w:p w:rsidR="001453EA" w:rsidRPr="00F25508" w:rsidRDefault="001453EA" w:rsidP="00D931AE">
      <w:pPr>
        <w:spacing w:line="240" w:lineRule="auto"/>
        <w:rPr>
          <w:sz w:val="24"/>
          <w:szCs w:val="24"/>
        </w:rPr>
      </w:pPr>
      <w:r w:rsidRPr="00F25508">
        <w:rPr>
          <w:sz w:val="24"/>
          <w:szCs w:val="24"/>
        </w:rPr>
        <w:t>Figure 14 shows our closed loop system will be stable.</w:t>
      </w:r>
      <w:r w:rsidR="0066513E">
        <w:rPr>
          <w:sz w:val="24"/>
          <w:szCs w:val="24"/>
        </w:rPr>
        <w:t xml:space="preserve"> As a </w:t>
      </w:r>
      <w:proofErr w:type="gramStart"/>
      <w:r w:rsidR="0066513E">
        <w:rPr>
          <w:sz w:val="24"/>
          <w:szCs w:val="24"/>
        </w:rPr>
        <w:t>result</w:t>
      </w:r>
      <w:proofErr w:type="gramEnd"/>
      <w:r w:rsidR="0066513E">
        <w:rPr>
          <w:sz w:val="24"/>
          <w:szCs w:val="24"/>
        </w:rPr>
        <w:t xml:space="preserve"> we have 39 degrees of phase margin which is enough for proper operation.</w:t>
      </w:r>
    </w:p>
    <w:p w:rsidR="001453EA" w:rsidRPr="00F25508" w:rsidRDefault="001453EA" w:rsidP="00D931AE">
      <w:pPr>
        <w:spacing w:line="240" w:lineRule="auto"/>
        <w:rPr>
          <w:sz w:val="24"/>
          <w:szCs w:val="24"/>
        </w:rPr>
      </w:pPr>
      <w:r w:rsidRPr="00F25508">
        <w:rPr>
          <w:sz w:val="24"/>
          <w:szCs w:val="24"/>
        </w:rPr>
        <w:t>In order to control our DC/DC converter we are decided to use UC1845 Current mode PWM controller it has also current limiter. Block diagram of controller is in following figure 15.</w:t>
      </w:r>
    </w:p>
    <w:p w:rsidR="001453EA" w:rsidRPr="00F25508" w:rsidRDefault="001453EA" w:rsidP="00D931AE">
      <w:pPr>
        <w:spacing w:line="240" w:lineRule="auto"/>
        <w:rPr>
          <w:sz w:val="24"/>
          <w:szCs w:val="24"/>
        </w:rPr>
      </w:pPr>
      <w:r w:rsidRPr="00F25508">
        <w:rPr>
          <w:noProof/>
          <w:sz w:val="24"/>
          <w:szCs w:val="24"/>
        </w:rPr>
        <w:drawing>
          <wp:inline distT="0" distB="0" distL="0" distR="0">
            <wp:extent cx="5760720" cy="35661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rsidR="00211520" w:rsidRDefault="001453EA" w:rsidP="00211520">
      <w:pPr>
        <w:spacing w:line="240" w:lineRule="auto"/>
        <w:jc w:val="center"/>
        <w:rPr>
          <w:sz w:val="24"/>
          <w:szCs w:val="24"/>
        </w:rPr>
      </w:pPr>
      <w:r w:rsidRPr="00F25508">
        <w:rPr>
          <w:b/>
          <w:sz w:val="24"/>
          <w:szCs w:val="24"/>
        </w:rPr>
        <w:t>Figure 15.</w:t>
      </w:r>
      <w:r w:rsidR="00E62C89" w:rsidRPr="00F25508">
        <w:rPr>
          <w:sz w:val="24"/>
          <w:szCs w:val="24"/>
        </w:rPr>
        <w:t xml:space="preserve"> UC1845 Current mode PWM controller</w:t>
      </w:r>
      <w:r w:rsidR="000C122F">
        <w:rPr>
          <w:sz w:val="24"/>
          <w:szCs w:val="24"/>
        </w:rPr>
        <w:t xml:space="preserve"> [4]</w:t>
      </w:r>
    </w:p>
    <w:p w:rsidR="006513FE" w:rsidRDefault="006513FE" w:rsidP="006513FE">
      <w:pPr>
        <w:spacing w:line="240" w:lineRule="auto"/>
        <w:rPr>
          <w:sz w:val="24"/>
          <w:szCs w:val="24"/>
        </w:rPr>
      </w:pPr>
      <w:r>
        <w:rPr>
          <w:sz w:val="24"/>
          <w:szCs w:val="24"/>
        </w:rPr>
        <w:t>Typical application of UC1845 in following figure 16.</w:t>
      </w:r>
    </w:p>
    <w:p w:rsidR="006513FE" w:rsidRDefault="006513FE" w:rsidP="006513FE">
      <w:pPr>
        <w:spacing w:line="240" w:lineRule="auto"/>
        <w:rPr>
          <w:sz w:val="24"/>
          <w:szCs w:val="24"/>
        </w:rPr>
      </w:pPr>
      <w:r>
        <w:rPr>
          <w:noProof/>
          <w:sz w:val="24"/>
          <w:szCs w:val="24"/>
        </w:rPr>
        <w:drawing>
          <wp:inline distT="0" distB="0" distL="0" distR="0">
            <wp:extent cx="5760720" cy="2743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6513FE" w:rsidRDefault="006513FE" w:rsidP="006513FE">
      <w:pPr>
        <w:spacing w:line="240" w:lineRule="auto"/>
        <w:jc w:val="center"/>
        <w:rPr>
          <w:sz w:val="24"/>
          <w:szCs w:val="24"/>
        </w:rPr>
      </w:pPr>
      <w:r w:rsidRPr="006513FE">
        <w:rPr>
          <w:b/>
          <w:sz w:val="24"/>
          <w:szCs w:val="24"/>
        </w:rPr>
        <w:t>Figure 16.</w:t>
      </w:r>
      <w:r>
        <w:rPr>
          <w:sz w:val="24"/>
          <w:szCs w:val="24"/>
        </w:rPr>
        <w:t xml:space="preserve"> UC1845 Application</w:t>
      </w:r>
    </w:p>
    <w:p w:rsidR="00211520" w:rsidRPr="00F25508" w:rsidRDefault="00211520" w:rsidP="00211520">
      <w:pPr>
        <w:spacing w:line="240" w:lineRule="auto"/>
        <w:rPr>
          <w:sz w:val="24"/>
          <w:szCs w:val="24"/>
        </w:rPr>
      </w:pPr>
      <w:r w:rsidRPr="00F25508">
        <w:rPr>
          <w:sz w:val="24"/>
          <w:szCs w:val="24"/>
        </w:rPr>
        <w:t>Simulation results of closed loop system are in following figure 17, 18</w:t>
      </w:r>
      <w:r w:rsidR="006513FE">
        <w:rPr>
          <w:sz w:val="24"/>
          <w:szCs w:val="24"/>
        </w:rPr>
        <w:t>,</w:t>
      </w:r>
      <w:r w:rsidRPr="00F25508">
        <w:rPr>
          <w:sz w:val="24"/>
          <w:szCs w:val="24"/>
        </w:rPr>
        <w:t xml:space="preserve"> 19</w:t>
      </w:r>
      <w:r w:rsidR="006513FE">
        <w:rPr>
          <w:sz w:val="24"/>
          <w:szCs w:val="24"/>
        </w:rPr>
        <w:t>,20</w:t>
      </w:r>
      <w:r w:rsidRPr="00F25508">
        <w:rPr>
          <w:sz w:val="24"/>
          <w:szCs w:val="24"/>
        </w:rPr>
        <w:t>.</w:t>
      </w:r>
    </w:p>
    <w:p w:rsidR="001453EA" w:rsidRPr="00F25508" w:rsidRDefault="0094557B" w:rsidP="00E62C89">
      <w:pPr>
        <w:spacing w:line="240" w:lineRule="auto"/>
        <w:jc w:val="center"/>
        <w:rPr>
          <w:sz w:val="24"/>
          <w:szCs w:val="24"/>
        </w:rPr>
      </w:pPr>
      <w:r w:rsidRPr="0094557B">
        <w:rPr>
          <w:noProof/>
          <w:sz w:val="24"/>
          <w:szCs w:val="24"/>
        </w:rPr>
        <w:lastRenderedPageBreak/>
        <w:drawing>
          <wp:inline distT="0" distB="0" distL="0" distR="0">
            <wp:extent cx="5760715" cy="2628900"/>
            <wp:effectExtent l="0" t="0" r="0" b="0"/>
            <wp:docPr id="32" name="Resim 32" descr="C:\Users\re\Documents\GitHub\EE464-Hardware-Project\hardware project\load_decr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Documents\GitHub\EE464-Hardware-Project\hardware project\load_decrease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3333" cy="2634658"/>
                    </a:xfrm>
                    <a:prstGeom prst="rect">
                      <a:avLst/>
                    </a:prstGeom>
                    <a:noFill/>
                    <a:ln>
                      <a:noFill/>
                    </a:ln>
                  </pic:spPr>
                </pic:pic>
              </a:graphicData>
            </a:graphic>
          </wp:inline>
        </w:drawing>
      </w:r>
    </w:p>
    <w:p w:rsidR="00DA4B9F" w:rsidRDefault="00DA4B9F" w:rsidP="00DA4B9F">
      <w:pPr>
        <w:spacing w:line="240" w:lineRule="auto"/>
        <w:jc w:val="center"/>
        <w:rPr>
          <w:sz w:val="24"/>
          <w:szCs w:val="24"/>
        </w:rPr>
      </w:pPr>
      <w:r w:rsidRPr="00F25508">
        <w:rPr>
          <w:b/>
          <w:sz w:val="24"/>
          <w:szCs w:val="24"/>
        </w:rPr>
        <w:t>Figure 1</w:t>
      </w:r>
      <w:r w:rsidR="006513FE">
        <w:rPr>
          <w:b/>
          <w:sz w:val="24"/>
          <w:szCs w:val="24"/>
        </w:rPr>
        <w:t>7</w:t>
      </w:r>
      <w:r w:rsidRPr="00F25508">
        <w:rPr>
          <w:b/>
          <w:sz w:val="24"/>
          <w:szCs w:val="24"/>
        </w:rPr>
        <w:t>.</w:t>
      </w:r>
      <w:r w:rsidRPr="00F25508">
        <w:rPr>
          <w:sz w:val="24"/>
          <w:szCs w:val="24"/>
        </w:rPr>
        <w:t xml:space="preserve"> Response of the system when load is </w:t>
      </w:r>
      <w:r w:rsidR="008A539E">
        <w:rPr>
          <w:sz w:val="24"/>
          <w:szCs w:val="24"/>
        </w:rPr>
        <w:t>decreased</w:t>
      </w:r>
      <w:r w:rsidRPr="00F25508">
        <w:rPr>
          <w:sz w:val="24"/>
          <w:szCs w:val="24"/>
        </w:rPr>
        <w:t xml:space="preserve"> two times</w:t>
      </w:r>
    </w:p>
    <w:p w:rsidR="00DA4B9F" w:rsidRDefault="00DA4B9F" w:rsidP="00D931AE">
      <w:pPr>
        <w:spacing w:line="240" w:lineRule="auto"/>
        <w:rPr>
          <w:sz w:val="24"/>
          <w:szCs w:val="24"/>
        </w:rPr>
      </w:pPr>
    </w:p>
    <w:p w:rsidR="00DA4B9F" w:rsidRDefault="00DA4B9F" w:rsidP="00D931AE">
      <w:pPr>
        <w:spacing w:line="240" w:lineRule="auto"/>
        <w:rPr>
          <w:sz w:val="24"/>
          <w:szCs w:val="24"/>
        </w:rPr>
      </w:pPr>
    </w:p>
    <w:p w:rsidR="005439C5" w:rsidRPr="00F25508" w:rsidRDefault="005439C5" w:rsidP="00D931AE">
      <w:pPr>
        <w:spacing w:line="240" w:lineRule="auto"/>
        <w:rPr>
          <w:sz w:val="24"/>
          <w:szCs w:val="24"/>
        </w:rPr>
      </w:pPr>
      <w:r w:rsidRPr="00F25508">
        <w:rPr>
          <w:sz w:val="24"/>
          <w:szCs w:val="24"/>
        </w:rPr>
        <w:t>Control effort is in following figure 1</w:t>
      </w:r>
      <w:r w:rsidR="006513FE">
        <w:rPr>
          <w:sz w:val="24"/>
          <w:szCs w:val="24"/>
        </w:rPr>
        <w:t>8</w:t>
      </w:r>
      <w:r w:rsidRPr="00F25508">
        <w:rPr>
          <w:sz w:val="24"/>
          <w:szCs w:val="24"/>
        </w:rPr>
        <w:t>.</w:t>
      </w:r>
    </w:p>
    <w:p w:rsidR="0094557B" w:rsidRDefault="0094557B" w:rsidP="00410D57">
      <w:pPr>
        <w:spacing w:line="240" w:lineRule="auto"/>
        <w:jc w:val="center"/>
        <w:rPr>
          <w:b/>
          <w:sz w:val="24"/>
          <w:szCs w:val="24"/>
        </w:rPr>
      </w:pPr>
      <w:r w:rsidRPr="0094557B">
        <w:rPr>
          <w:b/>
          <w:noProof/>
          <w:sz w:val="24"/>
          <w:szCs w:val="24"/>
        </w:rPr>
        <w:drawing>
          <wp:inline distT="0" distB="0" distL="0" distR="0">
            <wp:extent cx="5759450" cy="2562225"/>
            <wp:effectExtent l="0" t="0" r="0" b="9525"/>
            <wp:docPr id="34" name="Resim 34" descr="C:\Users\re\Documents\GitHub\EE464-Hardware-Project\hardware project\load_decreases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Documents\GitHub\EE464-Hardware-Project\hardware project\load_decreases_control_effor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4201" cy="2564339"/>
                    </a:xfrm>
                    <a:prstGeom prst="rect">
                      <a:avLst/>
                    </a:prstGeom>
                    <a:noFill/>
                    <a:ln>
                      <a:noFill/>
                    </a:ln>
                  </pic:spPr>
                </pic:pic>
              </a:graphicData>
            </a:graphic>
          </wp:inline>
        </w:drawing>
      </w:r>
    </w:p>
    <w:p w:rsidR="00F25508" w:rsidRDefault="00410D57" w:rsidP="00410D57">
      <w:pPr>
        <w:spacing w:line="240" w:lineRule="auto"/>
        <w:jc w:val="center"/>
        <w:rPr>
          <w:sz w:val="24"/>
          <w:szCs w:val="24"/>
        </w:rPr>
      </w:pPr>
      <w:r>
        <w:rPr>
          <w:b/>
          <w:sz w:val="24"/>
          <w:szCs w:val="24"/>
        </w:rPr>
        <w:t xml:space="preserve">Figure </w:t>
      </w:r>
      <w:r w:rsidRPr="00F25508">
        <w:rPr>
          <w:b/>
          <w:sz w:val="24"/>
          <w:szCs w:val="24"/>
        </w:rPr>
        <w:t>1</w:t>
      </w:r>
      <w:r w:rsidR="006513FE">
        <w:rPr>
          <w:b/>
          <w:sz w:val="24"/>
          <w:szCs w:val="24"/>
        </w:rPr>
        <w:t>8</w:t>
      </w:r>
      <w:r w:rsidRPr="00F25508">
        <w:rPr>
          <w:b/>
          <w:sz w:val="24"/>
          <w:szCs w:val="24"/>
        </w:rPr>
        <w:t>.</w:t>
      </w:r>
      <w:r w:rsidRPr="00F25508">
        <w:rPr>
          <w:sz w:val="24"/>
          <w:szCs w:val="24"/>
        </w:rPr>
        <w:t xml:space="preserve"> Control effort</w:t>
      </w:r>
    </w:p>
    <w:p w:rsidR="00EE0A73" w:rsidRDefault="0094557B" w:rsidP="00410D57">
      <w:pPr>
        <w:spacing w:line="240" w:lineRule="auto"/>
        <w:jc w:val="center"/>
        <w:rPr>
          <w:sz w:val="24"/>
          <w:szCs w:val="24"/>
        </w:rPr>
      </w:pPr>
      <w:r w:rsidRPr="0094557B">
        <w:rPr>
          <w:noProof/>
          <w:sz w:val="24"/>
          <w:szCs w:val="24"/>
        </w:rPr>
        <w:lastRenderedPageBreak/>
        <w:drawing>
          <wp:inline distT="0" distB="0" distL="0" distR="0">
            <wp:extent cx="5759035" cy="2600325"/>
            <wp:effectExtent l="0" t="0" r="0" b="0"/>
            <wp:docPr id="23" name="Resim 23" descr="C:\Users\re\Documents\GitHub\EE464-Hardware-Project\hardware project\input_incr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Documents\GitHub\EE464-Hardware-Project\hardware project\input_increase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4240" cy="2602675"/>
                    </a:xfrm>
                    <a:prstGeom prst="rect">
                      <a:avLst/>
                    </a:prstGeom>
                    <a:noFill/>
                    <a:ln>
                      <a:noFill/>
                    </a:ln>
                  </pic:spPr>
                </pic:pic>
              </a:graphicData>
            </a:graphic>
          </wp:inline>
        </w:drawing>
      </w:r>
    </w:p>
    <w:p w:rsidR="00410D57" w:rsidRPr="00F25508" w:rsidRDefault="00410D57" w:rsidP="00410D57">
      <w:pPr>
        <w:spacing w:line="240" w:lineRule="auto"/>
        <w:jc w:val="center"/>
        <w:rPr>
          <w:sz w:val="24"/>
          <w:szCs w:val="24"/>
        </w:rPr>
      </w:pPr>
      <w:r w:rsidRPr="00F25508">
        <w:rPr>
          <w:b/>
          <w:sz w:val="24"/>
          <w:szCs w:val="24"/>
        </w:rPr>
        <w:t>Figure 1</w:t>
      </w:r>
      <w:r w:rsidR="006513FE">
        <w:rPr>
          <w:b/>
          <w:sz w:val="24"/>
          <w:szCs w:val="24"/>
        </w:rPr>
        <w:t>9</w:t>
      </w:r>
      <w:r w:rsidRPr="00F25508">
        <w:rPr>
          <w:b/>
          <w:sz w:val="24"/>
          <w:szCs w:val="24"/>
        </w:rPr>
        <w:t>.</w:t>
      </w:r>
      <w:r w:rsidRPr="00F25508">
        <w:rPr>
          <w:sz w:val="24"/>
          <w:szCs w:val="24"/>
        </w:rPr>
        <w:t xml:space="preserve"> İnput voltage is increased %10</w:t>
      </w:r>
    </w:p>
    <w:p w:rsidR="00410D57" w:rsidRDefault="00410D57" w:rsidP="005439C5">
      <w:pPr>
        <w:spacing w:line="240" w:lineRule="auto"/>
        <w:jc w:val="center"/>
        <w:rPr>
          <w:b/>
          <w:sz w:val="24"/>
          <w:szCs w:val="24"/>
        </w:rPr>
      </w:pPr>
    </w:p>
    <w:p w:rsidR="00410D57" w:rsidRDefault="00410D57" w:rsidP="005439C5">
      <w:pPr>
        <w:spacing w:line="240" w:lineRule="auto"/>
        <w:jc w:val="center"/>
        <w:rPr>
          <w:b/>
          <w:sz w:val="24"/>
          <w:szCs w:val="24"/>
        </w:rPr>
      </w:pPr>
    </w:p>
    <w:p w:rsidR="00410D57" w:rsidRDefault="0094557B" w:rsidP="00F25508">
      <w:pPr>
        <w:spacing w:line="240" w:lineRule="auto"/>
        <w:jc w:val="center"/>
        <w:rPr>
          <w:b/>
          <w:sz w:val="24"/>
          <w:szCs w:val="24"/>
        </w:rPr>
      </w:pPr>
      <w:r w:rsidRPr="0094557B">
        <w:rPr>
          <w:b/>
          <w:noProof/>
          <w:sz w:val="24"/>
          <w:szCs w:val="24"/>
        </w:rPr>
        <w:drawing>
          <wp:inline distT="0" distB="0" distL="0" distR="0">
            <wp:extent cx="5759536" cy="2476500"/>
            <wp:effectExtent l="0" t="0" r="0" b="0"/>
            <wp:docPr id="24" name="Resim 24" descr="C:\Users\re\Documents\GitHub\EE464-Hardware-Project\hardware project\input_increased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ocuments\GitHub\EE464-Hardware-Project\hardware project\input_increased_control_effor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1494" cy="2477342"/>
                    </a:xfrm>
                    <a:prstGeom prst="rect">
                      <a:avLst/>
                    </a:prstGeom>
                    <a:noFill/>
                    <a:ln>
                      <a:noFill/>
                    </a:ln>
                  </pic:spPr>
                </pic:pic>
              </a:graphicData>
            </a:graphic>
          </wp:inline>
        </w:drawing>
      </w:r>
    </w:p>
    <w:p w:rsidR="00F25508" w:rsidRDefault="00F25508" w:rsidP="00F25508">
      <w:pPr>
        <w:spacing w:line="240" w:lineRule="auto"/>
        <w:jc w:val="center"/>
        <w:rPr>
          <w:sz w:val="24"/>
          <w:szCs w:val="24"/>
        </w:rPr>
      </w:pPr>
      <w:r w:rsidRPr="00F25508">
        <w:rPr>
          <w:b/>
          <w:sz w:val="24"/>
          <w:szCs w:val="24"/>
        </w:rPr>
        <w:t xml:space="preserve">Figure </w:t>
      </w:r>
      <w:r w:rsidR="006513FE">
        <w:rPr>
          <w:b/>
          <w:sz w:val="24"/>
          <w:szCs w:val="24"/>
        </w:rPr>
        <w:t>20</w:t>
      </w:r>
      <w:r w:rsidRPr="00F25508">
        <w:rPr>
          <w:b/>
          <w:sz w:val="24"/>
          <w:szCs w:val="24"/>
        </w:rPr>
        <w:t>.</w:t>
      </w:r>
      <w:r>
        <w:rPr>
          <w:sz w:val="24"/>
          <w:szCs w:val="24"/>
        </w:rPr>
        <w:t xml:space="preserve"> Corresponding control effort</w:t>
      </w:r>
    </w:p>
    <w:p w:rsidR="00410D57" w:rsidRPr="00F25508" w:rsidRDefault="00410D57" w:rsidP="00F25508">
      <w:pPr>
        <w:spacing w:line="240" w:lineRule="auto"/>
        <w:jc w:val="center"/>
        <w:rPr>
          <w:sz w:val="24"/>
          <w:szCs w:val="24"/>
        </w:rPr>
      </w:pPr>
    </w:p>
    <w:p w:rsidR="00F25508" w:rsidRPr="00F25508" w:rsidRDefault="00211520" w:rsidP="00211520">
      <w:pPr>
        <w:spacing w:line="240" w:lineRule="auto"/>
        <w:ind w:firstLine="720"/>
        <w:rPr>
          <w:sz w:val="24"/>
          <w:szCs w:val="24"/>
        </w:rPr>
      </w:pPr>
      <w:r>
        <w:rPr>
          <w:sz w:val="24"/>
          <w:szCs w:val="24"/>
        </w:rPr>
        <w:t>Figure 17,18</w:t>
      </w:r>
      <w:r w:rsidR="006513FE">
        <w:rPr>
          <w:sz w:val="24"/>
          <w:szCs w:val="24"/>
        </w:rPr>
        <w:t>,</w:t>
      </w:r>
      <w:r>
        <w:rPr>
          <w:sz w:val="24"/>
          <w:szCs w:val="24"/>
        </w:rPr>
        <w:t xml:space="preserve"> 19 </w:t>
      </w:r>
      <w:r w:rsidR="006513FE">
        <w:rPr>
          <w:sz w:val="24"/>
          <w:szCs w:val="24"/>
        </w:rPr>
        <w:t xml:space="preserve">&amp; </w:t>
      </w:r>
      <w:bookmarkStart w:id="0" w:name="_GoBack"/>
      <w:bookmarkEnd w:id="0"/>
      <w:r w:rsidR="006513FE">
        <w:rPr>
          <w:sz w:val="24"/>
          <w:szCs w:val="24"/>
        </w:rPr>
        <w:t>20</w:t>
      </w:r>
      <w:r>
        <w:rPr>
          <w:sz w:val="24"/>
          <w:szCs w:val="24"/>
        </w:rPr>
        <w:t>show us our controller works efficiently and control effort voltage is in the applicable levels.</w:t>
      </w: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F25508">
      <w:pPr>
        <w:spacing w:line="240" w:lineRule="auto"/>
        <w:rPr>
          <w:b/>
          <w:sz w:val="24"/>
          <w:szCs w:val="24"/>
        </w:rPr>
      </w:pPr>
      <w:r w:rsidRPr="00F25508">
        <w:rPr>
          <w:b/>
          <w:sz w:val="24"/>
          <w:szCs w:val="24"/>
        </w:rPr>
        <w:t>4. Demonstration Results</w:t>
      </w: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Default="009F20AC" w:rsidP="00D931AE">
      <w:pPr>
        <w:spacing w:line="240" w:lineRule="auto"/>
        <w:rPr>
          <w:b/>
          <w:sz w:val="24"/>
          <w:szCs w:val="24"/>
        </w:rPr>
      </w:pPr>
      <w:r w:rsidRPr="009F20AC">
        <w:rPr>
          <w:b/>
          <w:sz w:val="24"/>
          <w:szCs w:val="24"/>
        </w:rPr>
        <w:t>5. Conclusion</w:t>
      </w:r>
    </w:p>
    <w:p w:rsidR="009F20AC" w:rsidRDefault="009F20AC" w:rsidP="00D931AE">
      <w:pPr>
        <w:spacing w:line="240" w:lineRule="auto"/>
        <w:rPr>
          <w:sz w:val="24"/>
          <w:szCs w:val="24"/>
        </w:rPr>
      </w:pPr>
      <w:r>
        <w:rPr>
          <w:b/>
          <w:sz w:val="24"/>
          <w:szCs w:val="24"/>
        </w:rPr>
        <w:tab/>
      </w:r>
      <w:r>
        <w:rPr>
          <w:sz w:val="24"/>
          <w:szCs w:val="24"/>
        </w:rPr>
        <w:t xml:space="preserve">This project was a good opportunity to apply our knowledge which we gain from the course to real problem. We designed a Forward Converter and a controller circuit. </w:t>
      </w:r>
      <w:r w:rsidR="00410D57">
        <w:rPr>
          <w:sz w:val="24"/>
          <w:szCs w:val="24"/>
        </w:rPr>
        <w:t xml:space="preserve">We observed that in real life applications, it is not enough to have well theoretical backgrounds, there is always a possibility to encounter unexpected problems during design process. We overcome these problems by making some research on the internet (by asking people who worked on similar projects) and making some library researches. In addition to Forward converter we designed a controller circuit to stabilize the output voltage level in case of any fluctuations. </w:t>
      </w:r>
    </w:p>
    <w:p w:rsidR="00410D57" w:rsidRDefault="00410D57" w:rsidP="00D931AE">
      <w:pPr>
        <w:spacing w:line="240" w:lineRule="auto"/>
        <w:rPr>
          <w:sz w:val="24"/>
          <w:szCs w:val="24"/>
        </w:rPr>
      </w:pPr>
      <w:r>
        <w:rPr>
          <w:sz w:val="24"/>
          <w:szCs w:val="24"/>
        </w:rPr>
        <w:tab/>
        <w:t xml:space="preserve">To conclude, this project was a good opportunity to check our knowledge before encountering the engineering life and we hope that solution methods and design process in this project will find an echo in the field of power electronics area.  </w:t>
      </w:r>
    </w:p>
    <w:p w:rsidR="00410D57" w:rsidRDefault="00410D57" w:rsidP="00D931AE">
      <w:pPr>
        <w:spacing w:line="240" w:lineRule="auto"/>
        <w:rPr>
          <w:sz w:val="24"/>
          <w:szCs w:val="24"/>
        </w:rPr>
      </w:pPr>
    </w:p>
    <w:p w:rsidR="00D931AE" w:rsidRPr="00F25508" w:rsidRDefault="009F20AC" w:rsidP="00D931AE">
      <w:pPr>
        <w:spacing w:line="240" w:lineRule="auto"/>
        <w:rPr>
          <w:b/>
          <w:sz w:val="24"/>
          <w:szCs w:val="24"/>
        </w:rPr>
      </w:pPr>
      <w:r>
        <w:rPr>
          <w:b/>
          <w:sz w:val="24"/>
          <w:szCs w:val="24"/>
        </w:rPr>
        <w:t>6</w:t>
      </w:r>
      <w:r w:rsidR="00D931AE" w:rsidRPr="00F25508">
        <w:rPr>
          <w:b/>
          <w:sz w:val="24"/>
          <w:szCs w:val="24"/>
        </w:rPr>
        <w:t xml:space="preserve">.References </w:t>
      </w:r>
    </w:p>
    <w:p w:rsidR="00D931AE" w:rsidRPr="00F25508" w:rsidRDefault="00D931AE" w:rsidP="00D931AE">
      <w:pPr>
        <w:spacing w:line="240" w:lineRule="auto"/>
        <w:rPr>
          <w:b/>
          <w:sz w:val="24"/>
          <w:szCs w:val="24"/>
        </w:rPr>
      </w:pPr>
      <w:r w:rsidRPr="00F25508">
        <w:rPr>
          <w:b/>
          <w:sz w:val="24"/>
          <w:szCs w:val="24"/>
        </w:rPr>
        <w:t>[1]</w:t>
      </w:r>
      <w:r w:rsidR="009E2804">
        <w:rPr>
          <w:b/>
          <w:sz w:val="24"/>
          <w:szCs w:val="24"/>
        </w:rPr>
        <w:t xml:space="preserve"> Power Electronics: converters, application and design/ Ned Mohan, Tore M. </w:t>
      </w:r>
      <w:proofErr w:type="spellStart"/>
      <w:r w:rsidR="009E2804">
        <w:rPr>
          <w:b/>
          <w:sz w:val="24"/>
          <w:szCs w:val="24"/>
        </w:rPr>
        <w:t>Undeland</w:t>
      </w:r>
      <w:proofErr w:type="spellEnd"/>
      <w:r w:rsidR="009E2804">
        <w:rPr>
          <w:b/>
          <w:sz w:val="24"/>
          <w:szCs w:val="24"/>
        </w:rPr>
        <w:t>, William P. Robbins. 2nd ed. New York</w:t>
      </w:r>
      <w:r w:rsidR="000C122F">
        <w:rPr>
          <w:b/>
          <w:sz w:val="24"/>
          <w:szCs w:val="24"/>
        </w:rPr>
        <w:t>.</w:t>
      </w:r>
      <w:r w:rsidR="009E2804">
        <w:rPr>
          <w:b/>
          <w:sz w:val="24"/>
          <w:szCs w:val="24"/>
        </w:rPr>
        <w:t xml:space="preserve"> 1995</w:t>
      </w:r>
      <w:r w:rsidR="000C122F">
        <w:rPr>
          <w:b/>
          <w:sz w:val="24"/>
          <w:szCs w:val="24"/>
        </w:rPr>
        <w:t>.</w:t>
      </w:r>
    </w:p>
    <w:p w:rsidR="00046ABB" w:rsidRDefault="000C122F" w:rsidP="007F2C5A">
      <w:pPr>
        <w:spacing w:line="240" w:lineRule="auto"/>
        <w:rPr>
          <w:b/>
          <w:sz w:val="24"/>
          <w:szCs w:val="24"/>
        </w:rPr>
      </w:pPr>
      <w:r w:rsidRPr="000C122F">
        <w:rPr>
          <w:b/>
          <w:sz w:val="24"/>
          <w:szCs w:val="24"/>
        </w:rPr>
        <w:t xml:space="preserve">[2] </w:t>
      </w:r>
      <w:proofErr w:type="spellStart"/>
      <w:r w:rsidRPr="000C122F">
        <w:rPr>
          <w:b/>
          <w:sz w:val="24"/>
          <w:szCs w:val="24"/>
        </w:rPr>
        <w:t>Ferroxcube</w:t>
      </w:r>
      <w:proofErr w:type="spellEnd"/>
      <w:r w:rsidR="00474293">
        <w:rPr>
          <w:b/>
          <w:sz w:val="24"/>
          <w:szCs w:val="24"/>
        </w:rPr>
        <w:t xml:space="preserve"> </w:t>
      </w:r>
      <w:proofErr w:type="spellStart"/>
      <w:r w:rsidR="00474293">
        <w:rPr>
          <w:b/>
          <w:sz w:val="24"/>
          <w:szCs w:val="24"/>
        </w:rPr>
        <w:t>inc.</w:t>
      </w:r>
      <w:proofErr w:type="spellEnd"/>
      <w:r w:rsidRPr="000C122F">
        <w:rPr>
          <w:b/>
          <w:sz w:val="24"/>
          <w:szCs w:val="24"/>
        </w:rPr>
        <w:t xml:space="preserve">, 2008. Retrieved </w:t>
      </w:r>
      <w:r>
        <w:rPr>
          <w:b/>
          <w:sz w:val="24"/>
          <w:szCs w:val="24"/>
        </w:rPr>
        <w:t>F</w:t>
      </w:r>
      <w:r w:rsidRPr="000C122F">
        <w:rPr>
          <w:b/>
          <w:sz w:val="24"/>
          <w:szCs w:val="24"/>
        </w:rPr>
        <w:t xml:space="preserve">rom (pdf): </w:t>
      </w:r>
      <w:hyperlink r:id="rId29" w:history="1">
        <w:r w:rsidRPr="00CF1370">
          <w:rPr>
            <w:rStyle w:val="Kpr"/>
            <w:b/>
            <w:sz w:val="24"/>
            <w:szCs w:val="24"/>
          </w:rPr>
          <w:t>http://www.farnell.com/datasheets/1481602.pdf</w:t>
        </w:r>
      </w:hyperlink>
    </w:p>
    <w:p w:rsidR="000C122F" w:rsidRDefault="000C122F" w:rsidP="007F2C5A">
      <w:pPr>
        <w:spacing w:line="240" w:lineRule="auto"/>
        <w:rPr>
          <w:b/>
          <w:sz w:val="24"/>
          <w:szCs w:val="24"/>
        </w:rPr>
      </w:pPr>
      <w:r>
        <w:rPr>
          <w:b/>
          <w:sz w:val="24"/>
          <w:szCs w:val="24"/>
        </w:rPr>
        <w:t>[3] Vishay</w:t>
      </w:r>
      <w:r w:rsidR="00474293">
        <w:rPr>
          <w:b/>
          <w:sz w:val="24"/>
          <w:szCs w:val="24"/>
        </w:rPr>
        <w:t xml:space="preserve"> </w:t>
      </w:r>
      <w:proofErr w:type="spellStart"/>
      <w:r w:rsidR="00474293">
        <w:rPr>
          <w:b/>
          <w:sz w:val="24"/>
          <w:szCs w:val="24"/>
        </w:rPr>
        <w:t>inc.</w:t>
      </w:r>
      <w:proofErr w:type="spellEnd"/>
      <w:r>
        <w:rPr>
          <w:b/>
          <w:sz w:val="24"/>
          <w:szCs w:val="24"/>
        </w:rPr>
        <w:t>, Feb. 2017, Retrieved From (pdf):</w:t>
      </w:r>
      <w:r w:rsidRPr="000C122F">
        <w:t xml:space="preserve"> </w:t>
      </w:r>
      <w:hyperlink r:id="rId30" w:history="1">
        <w:r w:rsidRPr="00CF1370">
          <w:rPr>
            <w:rStyle w:val="Kpr"/>
            <w:b/>
            <w:sz w:val="24"/>
            <w:szCs w:val="24"/>
          </w:rPr>
          <w:t>https://www.vishay.com/docs/87532/v8pm10s.pdf</w:t>
        </w:r>
      </w:hyperlink>
    </w:p>
    <w:p w:rsidR="000C122F" w:rsidRDefault="000C122F" w:rsidP="007F2C5A">
      <w:pPr>
        <w:spacing w:line="240" w:lineRule="auto"/>
        <w:rPr>
          <w:b/>
          <w:sz w:val="24"/>
          <w:szCs w:val="24"/>
        </w:rPr>
      </w:pPr>
      <w:r>
        <w:rPr>
          <w:b/>
          <w:sz w:val="24"/>
          <w:szCs w:val="24"/>
        </w:rPr>
        <w:t>[4] Texas Instruments</w:t>
      </w:r>
      <w:r w:rsidR="00474293">
        <w:rPr>
          <w:b/>
          <w:sz w:val="24"/>
          <w:szCs w:val="24"/>
        </w:rPr>
        <w:t xml:space="preserve"> </w:t>
      </w:r>
      <w:proofErr w:type="spellStart"/>
      <w:r w:rsidR="00474293">
        <w:rPr>
          <w:b/>
          <w:sz w:val="24"/>
          <w:szCs w:val="24"/>
        </w:rPr>
        <w:t>inc.</w:t>
      </w:r>
      <w:proofErr w:type="spellEnd"/>
      <w:r>
        <w:rPr>
          <w:b/>
          <w:sz w:val="24"/>
          <w:szCs w:val="24"/>
        </w:rPr>
        <w:t xml:space="preserve">, Jan. 2017, Retrieved From (pdf): </w:t>
      </w:r>
      <w:hyperlink r:id="rId31" w:history="1">
        <w:r w:rsidRPr="00CF1370">
          <w:rPr>
            <w:rStyle w:val="Kpr"/>
            <w:b/>
            <w:sz w:val="24"/>
            <w:szCs w:val="24"/>
          </w:rPr>
          <w:t>http://www.ti.com/lit/ds/symlink/uc1845.pdf</w:t>
        </w:r>
      </w:hyperlink>
    </w:p>
    <w:p w:rsidR="000C122F" w:rsidRPr="000C122F" w:rsidRDefault="000C122F" w:rsidP="007F2C5A">
      <w:pPr>
        <w:spacing w:line="240" w:lineRule="auto"/>
        <w:rPr>
          <w:b/>
          <w:sz w:val="24"/>
          <w:szCs w:val="24"/>
        </w:rPr>
      </w:pPr>
    </w:p>
    <w:sectPr w:rsidR="000C122F" w:rsidRPr="000C122F" w:rsidSect="000C122F">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080" w:rsidRDefault="00762080" w:rsidP="003C5BC1">
      <w:pPr>
        <w:spacing w:after="0" w:line="240" w:lineRule="auto"/>
      </w:pPr>
      <w:r>
        <w:separator/>
      </w:r>
    </w:p>
  </w:endnote>
  <w:endnote w:type="continuationSeparator" w:id="0">
    <w:p w:rsidR="00762080" w:rsidRDefault="00762080" w:rsidP="003C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287312"/>
      <w:docPartObj>
        <w:docPartGallery w:val="Page Numbers (Bottom of Page)"/>
        <w:docPartUnique/>
      </w:docPartObj>
    </w:sdtPr>
    <w:sdtEndPr/>
    <w:sdtContent>
      <w:p w:rsidR="000C122F" w:rsidRDefault="000C122F">
        <w:pPr>
          <w:pStyle w:val="AltBilgi"/>
          <w:jc w:val="center"/>
        </w:pPr>
        <w:r>
          <w:fldChar w:fldCharType="begin"/>
        </w:r>
        <w:r>
          <w:instrText>PAGE   \* MERGEFORMAT</w:instrText>
        </w:r>
        <w:r>
          <w:fldChar w:fldCharType="separate"/>
        </w:r>
        <w:r>
          <w:rPr>
            <w:lang w:val="tr-TR"/>
          </w:rPr>
          <w:t>2</w:t>
        </w:r>
        <w:r>
          <w:fldChar w:fldCharType="end"/>
        </w:r>
      </w:p>
    </w:sdtContent>
  </w:sdt>
  <w:p w:rsidR="000C122F" w:rsidRDefault="000C122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080" w:rsidRDefault="00762080" w:rsidP="003C5BC1">
      <w:pPr>
        <w:spacing w:after="0" w:line="240" w:lineRule="auto"/>
      </w:pPr>
      <w:r>
        <w:separator/>
      </w:r>
    </w:p>
  </w:footnote>
  <w:footnote w:type="continuationSeparator" w:id="0">
    <w:p w:rsidR="00762080" w:rsidRDefault="00762080" w:rsidP="003C5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22F" w:rsidRDefault="000C122F">
    <w:pPr>
      <w:pStyle w:val="stBilgi"/>
    </w:pPr>
    <w:r>
      <w:ptab w:relativeTo="margin" w:alignment="center" w:leader="none"/>
    </w:r>
    <w:r>
      <w:ptab w:relativeTo="margin" w:alignment="right" w:leader="none"/>
    </w:r>
    <w:r>
      <w:t>26/05/2018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A6AB4"/>
    <w:multiLevelType w:val="multilevel"/>
    <w:tmpl w:val="77F69B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 w15:restartNumberingAfterBreak="0">
    <w:nsid w:val="31861416"/>
    <w:multiLevelType w:val="hybridMultilevel"/>
    <w:tmpl w:val="F5FEB9F0"/>
    <w:lvl w:ilvl="0" w:tplc="51C093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C094B50"/>
    <w:multiLevelType w:val="hybridMultilevel"/>
    <w:tmpl w:val="AA085F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A34B1A"/>
    <w:multiLevelType w:val="multilevel"/>
    <w:tmpl w:val="73EA5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1"/>
    <w:rsid w:val="00046ABB"/>
    <w:rsid w:val="00062666"/>
    <w:rsid w:val="000846E6"/>
    <w:rsid w:val="000C122F"/>
    <w:rsid w:val="001453EA"/>
    <w:rsid w:val="001F37C8"/>
    <w:rsid w:val="00211520"/>
    <w:rsid w:val="00392A85"/>
    <w:rsid w:val="003C5BC1"/>
    <w:rsid w:val="00410D57"/>
    <w:rsid w:val="00474293"/>
    <w:rsid w:val="005439C5"/>
    <w:rsid w:val="006513FE"/>
    <w:rsid w:val="0065674B"/>
    <w:rsid w:val="0066513E"/>
    <w:rsid w:val="0074696A"/>
    <w:rsid w:val="00762080"/>
    <w:rsid w:val="00762F24"/>
    <w:rsid w:val="007F2C5A"/>
    <w:rsid w:val="008157EC"/>
    <w:rsid w:val="00822D14"/>
    <w:rsid w:val="008A539E"/>
    <w:rsid w:val="00914F5B"/>
    <w:rsid w:val="0094557B"/>
    <w:rsid w:val="009E2804"/>
    <w:rsid w:val="009E599E"/>
    <w:rsid w:val="009F20AC"/>
    <w:rsid w:val="00A118C5"/>
    <w:rsid w:val="00A61925"/>
    <w:rsid w:val="00B0745A"/>
    <w:rsid w:val="00B15DF5"/>
    <w:rsid w:val="00B56459"/>
    <w:rsid w:val="00BC4468"/>
    <w:rsid w:val="00C5240A"/>
    <w:rsid w:val="00CB7B28"/>
    <w:rsid w:val="00D2321C"/>
    <w:rsid w:val="00D34A71"/>
    <w:rsid w:val="00D931AE"/>
    <w:rsid w:val="00DA4B9F"/>
    <w:rsid w:val="00E62C89"/>
    <w:rsid w:val="00EB064B"/>
    <w:rsid w:val="00EE0A73"/>
    <w:rsid w:val="00F202B3"/>
    <w:rsid w:val="00F25508"/>
    <w:rsid w:val="00F314CE"/>
    <w:rsid w:val="00F56EBE"/>
    <w:rsid w:val="00F806D6"/>
    <w:rsid w:val="00F90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0B977"/>
  <w15:chartTrackingRefBased/>
  <w15:docId w15:val="{7F5D74E1-F263-44AE-8129-D631EE5C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C1"/>
    <w:rPr>
      <w:lang w:val="en-US"/>
    </w:rPr>
  </w:style>
  <w:style w:type="paragraph" w:styleId="Balk1">
    <w:name w:val="heading 1"/>
    <w:basedOn w:val="Normal"/>
    <w:next w:val="Normal"/>
    <w:link w:val="Balk1Char"/>
    <w:uiPriority w:val="9"/>
    <w:qFormat/>
    <w:rsid w:val="003C5B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C5B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C5B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3C5B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C5B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C5B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3C5B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3C5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C5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5BC1"/>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rsid w:val="003C5BC1"/>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3C5BC1"/>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3C5BC1"/>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3C5BC1"/>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3C5BC1"/>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3C5BC1"/>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3C5BC1"/>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3C5BC1"/>
    <w:rPr>
      <w:rFonts w:asciiTheme="majorHAnsi" w:eastAsiaTheme="majorEastAsia" w:hAnsiTheme="majorHAnsi" w:cstheme="majorBidi"/>
      <w:i/>
      <w:iCs/>
      <w:color w:val="272727" w:themeColor="text1" w:themeTint="D8"/>
      <w:sz w:val="21"/>
      <w:szCs w:val="21"/>
      <w:lang w:val="tr-TR"/>
    </w:rPr>
  </w:style>
  <w:style w:type="paragraph" w:styleId="AralkYok">
    <w:name w:val="No Spacing"/>
    <w:link w:val="AralkYokChar"/>
    <w:uiPriority w:val="1"/>
    <w:qFormat/>
    <w:rsid w:val="003C5BC1"/>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C5BC1"/>
    <w:rPr>
      <w:rFonts w:eastAsiaTheme="minorEastAsia"/>
      <w:lang w:val="en-US"/>
    </w:rPr>
  </w:style>
  <w:style w:type="paragraph" w:styleId="TBal">
    <w:name w:val="TOC Heading"/>
    <w:basedOn w:val="Balk1"/>
    <w:next w:val="Normal"/>
    <w:uiPriority w:val="39"/>
    <w:unhideWhenUsed/>
    <w:qFormat/>
    <w:rsid w:val="003C5BC1"/>
    <w:pPr>
      <w:outlineLvl w:val="9"/>
    </w:pPr>
  </w:style>
  <w:style w:type="paragraph" w:styleId="T1">
    <w:name w:val="toc 1"/>
    <w:basedOn w:val="Normal"/>
    <w:next w:val="Normal"/>
    <w:autoRedefine/>
    <w:uiPriority w:val="39"/>
    <w:unhideWhenUsed/>
    <w:rsid w:val="003C5BC1"/>
    <w:pPr>
      <w:tabs>
        <w:tab w:val="left" w:pos="440"/>
        <w:tab w:val="right" w:leader="dot" w:pos="9062"/>
      </w:tabs>
      <w:spacing w:after="100"/>
    </w:pPr>
  </w:style>
  <w:style w:type="paragraph" w:styleId="T2">
    <w:name w:val="toc 2"/>
    <w:basedOn w:val="Normal"/>
    <w:next w:val="Normal"/>
    <w:autoRedefine/>
    <w:uiPriority w:val="39"/>
    <w:unhideWhenUsed/>
    <w:rsid w:val="003C5BC1"/>
    <w:pPr>
      <w:spacing w:after="100"/>
      <w:ind w:left="220"/>
    </w:pPr>
  </w:style>
  <w:style w:type="character" w:styleId="Kpr">
    <w:name w:val="Hyperlink"/>
    <w:basedOn w:val="VarsaylanParagrafYazTipi"/>
    <w:uiPriority w:val="99"/>
    <w:unhideWhenUsed/>
    <w:rsid w:val="003C5BC1"/>
    <w:rPr>
      <w:color w:val="0563C1" w:themeColor="hyperlink"/>
      <w:u w:val="single"/>
    </w:rPr>
  </w:style>
  <w:style w:type="paragraph" w:styleId="T3">
    <w:name w:val="toc 3"/>
    <w:basedOn w:val="Normal"/>
    <w:next w:val="Normal"/>
    <w:autoRedefine/>
    <w:uiPriority w:val="39"/>
    <w:unhideWhenUsed/>
    <w:rsid w:val="003C5BC1"/>
    <w:pPr>
      <w:spacing w:after="100"/>
      <w:ind w:left="440"/>
    </w:pPr>
    <w:rPr>
      <w:rFonts w:eastAsiaTheme="minorEastAsia" w:cs="Times New Roman"/>
    </w:rPr>
  </w:style>
  <w:style w:type="paragraph" w:styleId="stBilgi">
    <w:name w:val="header"/>
    <w:basedOn w:val="Normal"/>
    <w:link w:val="stBilgiChar"/>
    <w:uiPriority w:val="99"/>
    <w:unhideWhenUsed/>
    <w:rsid w:val="003C5B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5BC1"/>
    <w:rPr>
      <w:lang w:val="tr-TR"/>
    </w:rPr>
  </w:style>
  <w:style w:type="paragraph" w:styleId="AltBilgi">
    <w:name w:val="footer"/>
    <w:basedOn w:val="Normal"/>
    <w:link w:val="AltBilgiChar"/>
    <w:uiPriority w:val="99"/>
    <w:unhideWhenUsed/>
    <w:rsid w:val="003C5B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5BC1"/>
    <w:rPr>
      <w:lang w:val="tr-TR"/>
    </w:rPr>
  </w:style>
  <w:style w:type="paragraph" w:styleId="ListeParagraf">
    <w:name w:val="List Paragraph"/>
    <w:basedOn w:val="Normal"/>
    <w:uiPriority w:val="34"/>
    <w:qFormat/>
    <w:rsid w:val="003C5BC1"/>
    <w:pPr>
      <w:ind w:left="720"/>
      <w:contextualSpacing/>
    </w:pPr>
  </w:style>
  <w:style w:type="character" w:styleId="YerTutucuMetni">
    <w:name w:val="Placeholder Text"/>
    <w:basedOn w:val="VarsaylanParagrafYazTipi"/>
    <w:uiPriority w:val="99"/>
    <w:semiHidden/>
    <w:rsid w:val="00D931AE"/>
    <w:rPr>
      <w:color w:val="808080"/>
    </w:rPr>
  </w:style>
  <w:style w:type="character" w:styleId="zmlenmeyenBahsetme">
    <w:name w:val="Unresolved Mention"/>
    <w:basedOn w:val="VarsaylanParagrafYazTipi"/>
    <w:uiPriority w:val="99"/>
    <w:semiHidden/>
    <w:unhideWhenUsed/>
    <w:rsid w:val="000C1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2457">
      <w:bodyDiv w:val="1"/>
      <w:marLeft w:val="0"/>
      <w:marRight w:val="0"/>
      <w:marTop w:val="0"/>
      <w:marBottom w:val="0"/>
      <w:divBdr>
        <w:top w:val="none" w:sz="0" w:space="0" w:color="auto"/>
        <w:left w:val="none" w:sz="0" w:space="0" w:color="auto"/>
        <w:bottom w:val="none" w:sz="0" w:space="0" w:color="auto"/>
        <w:right w:val="none" w:sz="0" w:space="0" w:color="auto"/>
      </w:divBdr>
    </w:div>
    <w:div w:id="258947791">
      <w:bodyDiv w:val="1"/>
      <w:marLeft w:val="0"/>
      <w:marRight w:val="0"/>
      <w:marTop w:val="0"/>
      <w:marBottom w:val="0"/>
      <w:divBdr>
        <w:top w:val="none" w:sz="0" w:space="0" w:color="auto"/>
        <w:left w:val="none" w:sz="0" w:space="0" w:color="auto"/>
        <w:bottom w:val="none" w:sz="0" w:space="0" w:color="auto"/>
        <w:right w:val="none" w:sz="0" w:space="0" w:color="auto"/>
      </w:divBdr>
    </w:div>
    <w:div w:id="758061680">
      <w:bodyDiv w:val="1"/>
      <w:marLeft w:val="0"/>
      <w:marRight w:val="0"/>
      <w:marTop w:val="0"/>
      <w:marBottom w:val="0"/>
      <w:divBdr>
        <w:top w:val="none" w:sz="0" w:space="0" w:color="auto"/>
        <w:left w:val="none" w:sz="0" w:space="0" w:color="auto"/>
        <w:bottom w:val="none" w:sz="0" w:space="0" w:color="auto"/>
        <w:right w:val="none" w:sz="0" w:space="0" w:color="auto"/>
      </w:divBdr>
    </w:div>
    <w:div w:id="1030495483">
      <w:bodyDiv w:val="1"/>
      <w:marLeft w:val="0"/>
      <w:marRight w:val="0"/>
      <w:marTop w:val="0"/>
      <w:marBottom w:val="0"/>
      <w:divBdr>
        <w:top w:val="none" w:sz="0" w:space="0" w:color="auto"/>
        <w:left w:val="none" w:sz="0" w:space="0" w:color="auto"/>
        <w:bottom w:val="none" w:sz="0" w:space="0" w:color="auto"/>
        <w:right w:val="none" w:sz="0" w:space="0" w:color="auto"/>
      </w:divBdr>
    </w:div>
    <w:div w:id="1265268432">
      <w:bodyDiv w:val="1"/>
      <w:marLeft w:val="0"/>
      <w:marRight w:val="0"/>
      <w:marTop w:val="0"/>
      <w:marBottom w:val="0"/>
      <w:divBdr>
        <w:top w:val="none" w:sz="0" w:space="0" w:color="auto"/>
        <w:left w:val="none" w:sz="0" w:space="0" w:color="auto"/>
        <w:bottom w:val="none" w:sz="0" w:space="0" w:color="auto"/>
        <w:right w:val="none" w:sz="0" w:space="0" w:color="auto"/>
      </w:divBdr>
    </w:div>
    <w:div w:id="1322612721">
      <w:bodyDiv w:val="1"/>
      <w:marLeft w:val="0"/>
      <w:marRight w:val="0"/>
      <w:marTop w:val="0"/>
      <w:marBottom w:val="0"/>
      <w:divBdr>
        <w:top w:val="none" w:sz="0" w:space="0" w:color="auto"/>
        <w:left w:val="none" w:sz="0" w:space="0" w:color="auto"/>
        <w:bottom w:val="none" w:sz="0" w:space="0" w:color="auto"/>
        <w:right w:val="none" w:sz="0" w:space="0" w:color="auto"/>
      </w:divBdr>
    </w:div>
    <w:div w:id="1509171436">
      <w:bodyDiv w:val="1"/>
      <w:marLeft w:val="0"/>
      <w:marRight w:val="0"/>
      <w:marTop w:val="0"/>
      <w:marBottom w:val="0"/>
      <w:divBdr>
        <w:top w:val="none" w:sz="0" w:space="0" w:color="auto"/>
        <w:left w:val="none" w:sz="0" w:space="0" w:color="auto"/>
        <w:bottom w:val="none" w:sz="0" w:space="0" w:color="auto"/>
        <w:right w:val="none" w:sz="0" w:space="0" w:color="auto"/>
      </w:divBdr>
    </w:div>
    <w:div w:id="1758283830">
      <w:bodyDiv w:val="1"/>
      <w:marLeft w:val="0"/>
      <w:marRight w:val="0"/>
      <w:marTop w:val="0"/>
      <w:marBottom w:val="0"/>
      <w:divBdr>
        <w:top w:val="none" w:sz="0" w:space="0" w:color="auto"/>
        <w:left w:val="none" w:sz="0" w:space="0" w:color="auto"/>
        <w:bottom w:val="none" w:sz="0" w:space="0" w:color="auto"/>
        <w:right w:val="none" w:sz="0" w:space="0" w:color="auto"/>
      </w:divBdr>
    </w:div>
    <w:div w:id="19598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hyperlink" Target="http://www.farnell.com/datasheets/148160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hyperlink" Target="http://www.ti.com/lit/ds/symlink/uc184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jpeg"/><Relationship Id="rId30" Type="http://schemas.openxmlformats.org/officeDocument/2006/relationships/hyperlink" Target="https://www.vishay.com/docs/87532/v8pm10s.pdf"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54045DCB24E94BC601129AFCD3AE5"/>
        <w:category>
          <w:name w:val="Genel"/>
          <w:gallery w:val="placeholder"/>
        </w:category>
        <w:types>
          <w:type w:val="bbPlcHdr"/>
        </w:types>
        <w:behaviors>
          <w:behavior w:val="content"/>
        </w:behaviors>
        <w:guid w:val="{E313C1D9-F2EC-4331-B340-DE89CE778235}"/>
      </w:docPartPr>
      <w:docPartBody>
        <w:p w:rsidR="000A0E38" w:rsidRDefault="00657AF2" w:rsidP="00657AF2">
          <w:pPr>
            <w:pStyle w:val="69954045DCB24E94BC601129AFCD3AE5"/>
          </w:pPr>
          <w:r>
            <w:rPr>
              <w:rFonts w:asciiTheme="majorHAnsi" w:eastAsiaTheme="majorEastAsia" w:hAnsiTheme="majorHAnsi" w:cstheme="majorBidi"/>
              <w:caps/>
              <w:color w:val="4472C4" w:themeColor="accent1"/>
              <w:sz w:val="80"/>
              <w:szCs w:val="80"/>
            </w:rPr>
            <w:t>[Document title]</w:t>
          </w:r>
        </w:p>
      </w:docPartBody>
    </w:docPart>
    <w:docPart>
      <w:docPartPr>
        <w:name w:val="1422E5A83EED4E08B834782379C9F714"/>
        <w:category>
          <w:name w:val="Genel"/>
          <w:gallery w:val="placeholder"/>
        </w:category>
        <w:types>
          <w:type w:val="bbPlcHdr"/>
        </w:types>
        <w:behaviors>
          <w:behavior w:val="content"/>
        </w:behaviors>
        <w:guid w:val="{41997DDF-41F4-4310-B93C-5A18BCA5BBD8}"/>
      </w:docPartPr>
      <w:docPartBody>
        <w:p w:rsidR="000A0E38" w:rsidRDefault="00657AF2" w:rsidP="00657AF2">
          <w:pPr>
            <w:pStyle w:val="1422E5A83EED4E08B834782379C9F7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F2"/>
    <w:rsid w:val="000A0E38"/>
    <w:rsid w:val="004C6318"/>
    <w:rsid w:val="00657AF2"/>
    <w:rsid w:val="0066158D"/>
    <w:rsid w:val="007302D9"/>
    <w:rsid w:val="0078035F"/>
    <w:rsid w:val="00895BB9"/>
    <w:rsid w:val="00A631C9"/>
    <w:rsid w:val="00B112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9954045DCB24E94BC601129AFCD3AE5">
    <w:name w:val="69954045DCB24E94BC601129AFCD3AE5"/>
    <w:rsid w:val="00657AF2"/>
  </w:style>
  <w:style w:type="paragraph" w:customStyle="1" w:styleId="1422E5A83EED4E08B834782379C9F714">
    <w:name w:val="1422E5A83EED4E08B834782379C9F714"/>
    <w:rsid w:val="00657AF2"/>
  </w:style>
  <w:style w:type="paragraph" w:customStyle="1" w:styleId="641388731BE248E9AF8C32B80D70F17C">
    <w:name w:val="641388731BE248E9AF8C32B80D70F17C"/>
    <w:rsid w:val="00657AF2"/>
  </w:style>
  <w:style w:type="paragraph" w:customStyle="1" w:styleId="8B72AD2B83E64A898A7E05145F22C30B">
    <w:name w:val="8B72AD2B83E64A898A7E05145F22C30B"/>
    <w:rsid w:val="00657AF2"/>
  </w:style>
  <w:style w:type="character" w:styleId="YerTutucuMetni">
    <w:name w:val="Placeholder Text"/>
    <w:basedOn w:val="VarsaylanParagrafYazTipi"/>
    <w:uiPriority w:val="99"/>
    <w:semiHidden/>
    <w:rsid w:val="006615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1654</Words>
  <Characters>9429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ELECTRICAL AND ELECTRONICS ENGINEERING</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EE464 STATIC POWER CONVERSION 2</dc:subject>
  <dc:creator>re</dc:creator>
  <cp:keywords/>
  <dc:description/>
  <cp:lastModifiedBy>re</cp:lastModifiedBy>
  <cp:revision>11</cp:revision>
  <dcterms:created xsi:type="dcterms:W3CDTF">2018-05-26T18:58:00Z</dcterms:created>
  <dcterms:modified xsi:type="dcterms:W3CDTF">2018-06-05T18:20:00Z</dcterms:modified>
</cp:coreProperties>
</file>