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rPr/>
        <w:t xml:space="preserve">BOARD DEFECT INSPECTION AI</w:t>
      </w:r>
    </w:p>
    <w:p>
      <w:pPr>
        <w:pStyle w:val="Subtitle"/>
      </w:pPr>
      <w:r>
        <w:rPr/>
        <w:t xml:space="preserve">Task 6 Checkpoint</w:t>
      </w:r>
    </w:p>
    <w:p>
      <w:pPr>
        <w:pStyle w:val="Subtitle"/>
      </w:pPr>
      <w:r>
        <w:rPr/>
        <w:t xml:space="preserve">Beginner-Friendly Enterprise-Grade Engineering Guide</w:t>
      </w:r>
    </w:p>
    <w:p>
      <w:pPr>
        <w:pStyle w:val="Subtitle"/>
      </w:pPr>
      <w:r>
        <w:rPr/>
        <w:t xml:space="preserve">FastAPI Domain Runtime and API-Backed UI</w:t>
      </w:r>
    </w:p>
    <w:p>
      <w:pPr/>
      <w:r>
        <w:rPr>
          <w:b/>
        </w:rPr>
        <w:t xml:space="preserve">Checkpoint: PENDING — local implementation, not a committed milestone</w:t>
      </w:r>
    </w:p>
    <w:p>
      <w:pPr/>
      <w:r>
        <w:rPr>
          <w:b/>
        </w:rPr>
        <w:t xml:space="preserve">Observed HEAD:</w:t>
      </w:r>
      <w:r>
        <w:rPr/>
        <w:t xml:space="preserve"> 3810dc0e0f3a0cba21383da9d42c7ca29bc6b9da</w:t>
      </w:r>
    </w:p>
    <w:p>
      <w:pPr/>
      <w:r>
        <w:rPr>
          <w:b/>
        </w:rPr>
        <w:t xml:space="preserve">HEAD commit message:</w:t>
      </w:r>
      <w:r>
        <w:rPr/>
        <w:t xml:space="preserve"> update 2026-09-22</w:t>
      </w:r>
    </w:p>
    <w:p>
      <w:pPr/>
      <w:r>
        <w:rPr>
          <w:b/>
        </w:rPr>
        <w:t xml:space="preserve">Proposed checkpoint message, not executed:</w:t>
      </w:r>
      <w:r>
        <w:rPr/>
        <w:t xml:space="preserve"> Task 6: Implement FastAPI domain runtime and API-backed UI</w:t>
      </w:r>
    </w:p>
    <w:p>
      <w:pPr/>
      <w:r>
        <w:rPr>
          <w:b/>
        </w:rPr>
        <w:t xml:space="preserve">Branch:</w:t>
      </w:r>
      <w:r>
        <w:rPr/>
        <w:t xml:space="preserve"> wushan | </w:t>
      </w:r>
      <w:r>
        <w:rPr>
          <w:b/>
        </w:rPr>
        <w:t xml:space="preserve">Document review date:</w:t>
      </w:r>
      <w:r>
        <w:rPr/>
        <w:t xml:space="preserve"> 2026-10-03</w:t>
      </w:r>
    </w:p>
    <w:p>
      <w:pPr/>
      <w:r>
        <w:rPr>
          <w:b/>
        </w:rPr>
        <w:t xml:space="preserve">Audience:</w:t>
      </w:r>
      <w:r>
        <w:rPr/>
        <w:t xml:space="preserve"> Engineering leads, system auditors and technical stakeholders.</w:t>
      </w:r>
    </w:p>
    <w:p>
      <w:pPr/>
      <w:r>
        <w:rPr/>
        <w:t xml:space="preserve">Reference: Customer_Onboarding_Task_6_Checkpoint_Beginner_Friendly_Enterprise_Grade.docx.pdf in Documents. The requested DOCX is present as a PDF export. This adaptation follows the user's 13-section outline. It consolidates the reference's enterprise lessons, mental model and final status into sections 5, 11 and 12. The source is unchanged. Application results are retained Task 6 implementation evidence; only document/Git inspection was performed for this report. No new application test or live smoke run is claimed.</w:t>
      </w:r>
    </w:p>
    <w:p>
      <w:pPr>
        <w:pStyle w:val="Heading1"/>
        <w:pageBreakBefore/>
      </w:pPr>
      <w:r>
        <w:rPr/>
        <w:t xml:space="preserve">1. What This Checkpoint Means</w:t>
      </w:r>
    </w:p>
    <w:p>
      <w:pPr/>
      <w:r>
        <w:rPr/>
        <w:t xml:space="preserve">Task 6 was implemented previously. It connects the existing synthetic board-inspection landing page to a small FastAPI Domain Runtime while preserving Python validation and the controlled renderer. Readiness decisions were approved; a formal implementation review and Git checkpoint are not assumed.</w:t>
      </w:r>
    </w:p>
    <w:p>
      <w:pPr/>
      <w:r>
        <w:rPr/>
        <w:t xml:space="preserve">A completed checkpoint would verify the reviewed implementation, commit the agreed files, push to the agreed branch and record synchronization. This document prepares that checkpoint; it does not perform those actions. The working tree contains earlier Task 4/5 assets, Task 6 implementation and unrelated documents. It is not clean. No Task 6 commit hash or push range can truthfully be supplied yet.</w:t>
      </w:r>
    </w:p>
    <w:p>
      <w:pPr/>
      <w:r>
        <w:rPr/>
        <w:t xml:space="preserve">The business objective is a trustworthy view of motherboard inspection and defect activity across operational lines. Task 6 proves the presentation boundary with synthetic data. Image-based defect detection, line-level defect-ratio calculation and operational dashboards remain future business capabilities. Quality and Manufacturing own defect definitions and ratio policy.</w:t>
      </w:r>
    </w:p>
    <w:p>
      <w:pPr>
        <w:pStyle w:val="Heading1"/>
      </w:pPr>
      <w:r>
        <w:rPr/>
        <w:t xml:space="preserve">2. Task 6 in the Overall Incremental Journey</w:t>
      </w:r>
    </w:p>
    <w:p>
      <w:pPr>
        <w:spacing w:after="0" w:line="220" w:lineRule="auto"/>
        <w:shd w:fill="F3F5F7" w:val="clear"/>
      </w:pPr>
      <w:r>
        <w:rPr>
          <w:rFonts w:ascii="Consolas" w:hAnsi="Consolas"/>
          <w:sz w:val="17"/>
        </w:rPr>
        <w:t xml:space="preserve">Task 1  Project foundation and business 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Task 2  Machine-checkable v1 UISpec contract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Task 3  Deterministic Python UISpec validator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Task 4  Controlled React registry and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Task 5  Minimal runnable synthetic React UI</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Task 6  FastAPI Domain Runtime + API-backed UI</w:t>
      </w:r>
    </w:p>
    <w:p>
      <w:pPr>
        <w:spacing w:after="0" w:line="220" w:lineRule="auto"/>
        <w:shd w:fill="F3F5F7" w:val="clear"/>
      </w:pPr>
      <w:r>
        <w:rPr>
          <w:rFonts w:ascii="Consolas" w:hAnsi="Consolas"/>
          <w:sz w:val="17"/>
        </w:rPr>
        <w:t xml:space="preserve">        &lt;-- CHECKPOINT CANDIDATE; Git checkpoint pending</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Future  Separately reviewed AI Runtime / model seam</w:t>
      </w:r>
    </w:p>
    <w:p>
      <w:pPr>
        <w:spacing w:after="0" w:line="220" w:lineRule="auto"/>
        <w:shd w:fill="F3F5F7" w:val="clear"/>
      </w:pPr>
      <w:r>
        <w:rPr>
          <w:rFonts w:ascii="Consolas" w:hAnsi="Consolas"/>
          <w:sz w:val="17"/>
        </w:rPr>
        <w:t xml:space="preserve">        Task 7 NOT STARTED</w:t>
      </w:r>
    </w:p>
    <w:p>
      <w:pPr/>
      <w:r>
        <w:rPr/>
        <w:t xml:space="preserve">This is an implementation journey, not a fabricated sequence of milestone commits. Task 6A from the onboarding tutorial is not an approved board-project task.</w:t>
      </w:r>
    </w:p>
    <w:p>
      <w:pPr>
        <w:pStyle w:val="Heading1"/>
      </w:pPr>
      <w:r>
        <w:rPr/>
        <w:t xml:space="preserve">3. The Architecture at Checkpoint</w:t>
      </w:r>
    </w:p>
    <w:p>
      <w:pPr>
        <w:spacing w:after="0" w:line="220" w:lineRule="auto"/>
        <w:shd w:fill="F3F5F7" w:val="clear"/>
      </w:pPr>
      <w:r>
        <w:rPr>
          <w:rFonts w:ascii="Consolas" w:hAnsi="Consolas"/>
          <w:sz w:val="17"/>
        </w:rPr>
        <w:t xml:space="preserve">UI RUNTIME: apps/ui/</w:t>
      </w:r>
    </w:p>
    <w:p>
      <w:pPr>
        <w:spacing w:after="0" w:line="220" w:lineRule="auto"/>
        <w:shd w:fill="F3F5F7" w:val="clear"/>
      </w:pPr>
      <w:r>
        <w:rPr>
          <w:rFonts w:ascii="Consolas" w:hAnsi="Consolas"/>
          <w:sz w:val="17"/>
        </w:rPr>
        <w:t xml:space="preserve">Browser -&gt; React / TypeScript -&gt; fixed API client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 POST /api/v1/ui/landing-page</w:t>
      </w:r>
    </w:p>
    <w:p>
      <w:pPr>
        <w:spacing w:after="0" w:line="220" w:lineRule="auto"/>
        <w:shd w:fill="F3F5F7" w:val="clear"/>
      </w:pPr>
      <w:r>
        <w:rPr>
          <w:rFonts w:ascii="Consolas" w:hAnsi="Consolas"/>
          <w:sz w:val="17"/>
        </w:rPr>
        <w:t xml:space="preserve">                 | {"page":"landing","locale":"en-US"}</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Vite same-origin proxy -&gt; 127.0.0.1:8001</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DOMAIN RUNTIME: services/domain/</w:t>
      </w:r>
    </w:p>
    <w:p>
      <w:pPr>
        <w:spacing w:after="0" w:line="220" w:lineRule="auto"/>
        <w:shd w:fill="F3F5F7" w:val="clear"/>
      </w:pPr>
      <w:r>
        <w:rPr>
          <w:rFonts w:ascii="Consolas" w:hAnsi="Consolas"/>
          <w:sz w:val="17"/>
        </w:rPr>
        <w:t xml:space="preserve">FastAPI route -&gt; landing_service.py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Fixed overview UISpec + complete server-owned 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Task 3 UISpecValidator.validate(spec, context)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 require status VALID</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Exact validated snapshot + matching action bindings</w:t>
      </w:r>
    </w:p>
    <w:p>
      <w:pPr>
        <w:spacing w:after="0" w:line="220" w:lineRule="auto"/>
        <w:shd w:fill="F3F5F7" w:val="clear"/>
      </w:pPr>
      <w:r>
        <w:rPr>
          <w:rFonts w:ascii="Consolas" w:hAnsi="Consolas"/>
          <w:sz w:val="17"/>
        </w:rPr>
        <w:t xml:space="preserve">{spec, source:"fixture", rejections:[], contextId, actions}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v</w:t>
      </w:r>
    </w:p>
    <w:p>
      <w:pPr>
        <w:spacing w:after="0" w:line="220" w:lineRule="auto"/>
        <w:shd w:fill="F3F5F7" w:val="clear"/>
      </w:pPr>
      <w:r>
        <w:rPr>
          <w:rFonts w:ascii="Consolas" w:hAnsi="Consolas"/>
          <w:sz w:val="17"/>
        </w:rPr>
        <w:t xml:space="preserve">UI RUNTIME</w:t>
      </w:r>
    </w:p>
    <w:p>
      <w:pPr>
        <w:spacing w:after="0" w:line="220" w:lineRule="auto"/>
        <w:shd w:fill="F3F5F7" w:val="clear"/>
      </w:pPr>
      <w:r>
        <w:rPr>
          <w:rFonts w:ascii="Consolas" w:hAnsi="Consolas"/>
          <w:sz w:val="17"/>
        </w:rPr>
        <w:t xml:space="preserve">Unknown response JSON</w:t>
      </w:r>
    </w:p>
    <w:p>
      <w:pPr>
        <w:spacing w:after="0" w:line="220" w:lineRule="auto"/>
        <w:shd w:fill="F3F5F7" w:val="clear"/>
      </w:pPr>
      <w:r>
        <w:rPr>
          <w:rFonts w:ascii="Consolas" w:hAnsi="Consolas"/>
          <w:sz w:val="17"/>
        </w:rPr>
        <w:t xml:space="preserve">   -&gt; exact match to independently prepared overview</w:t>
      </w:r>
    </w:p>
    <w:p>
      <w:pPr>
        <w:spacing w:after="0" w:line="220" w:lineRule="auto"/>
        <w:shd w:fill="F3F5F7" w:val="clear"/>
      </w:pPr>
      <w:r>
        <w:rPr>
          <w:rFonts w:ascii="Consolas" w:hAnsi="Consolas"/>
          <w:sz w:val="17"/>
        </w:rPr>
        <w:t xml:space="preserve">   -&gt; private ApprovedUISpec handle issuance</w:t>
      </w:r>
    </w:p>
    <w:p>
      <w:pPr>
        <w:spacing w:after="0" w:line="220" w:lineRule="auto"/>
        <w:shd w:fill="F3F5F7" w:val="clear"/>
      </w:pPr>
      <w:r>
        <w:rPr>
          <w:rFonts w:ascii="Consolas" w:hAnsi="Consolas"/>
          <w:sz w:val="17"/>
        </w:rPr>
        <w:t xml:space="preserve">   -&gt; ControlledRenderer -&gt; explicit nine-entry registry</w:t>
      </w:r>
    </w:p>
    <w:p>
      <w:pPr>
        <w:spacing w:after="0" w:line="220" w:lineRule="auto"/>
        <w:shd w:fill="F3F5F7" w:val="clear"/>
      </w:pPr>
      <w:r>
        <w:rPr>
          <w:rFonts w:ascii="Consolas" w:hAnsi="Consolas"/>
          <w:sz w:val="17"/>
        </w:rPr>
        <w:t xml:space="preserve">   -&gt; developer-authored React components -&gt; browser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INDEPENDENT PREPARATION GATE</w:t>
      </w:r>
    </w:p>
    <w:p>
      <w:pPr>
        <w:spacing w:after="0" w:line="220" w:lineRule="auto"/>
        <w:shd w:fill="F3F5F7" w:val="clear"/>
      </w:pPr>
      <w:r>
        <w:rPr>
          <w:rFonts w:ascii="Consolas" w:hAnsi="Consolas"/>
          <w:sz w:val="17"/>
        </w:rPr>
        <w:t xml:space="preserve">Fixed pairs -&gt; Python validator -&gt; generated catalogue</w:t>
      </w:r>
    </w:p>
    <w:p>
      <w:pPr>
        <w:spacing w:after="0" w:line="220" w:lineRule="auto"/>
        <w:shd w:fill="F3F5F7" w:val="clear"/>
      </w:pPr>
      <w:r>
        <w:rPr>
          <w:rFonts w:ascii="Consolas" w:hAnsi="Consolas"/>
          <w:sz w:val="17"/>
        </w:rPr>
        <w:t xml:space="preserve">            + retained verification evidence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                     +-&gt; fixed response admission reference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AI RUNTIME: NOT IMPLEMENTED</w:t>
      </w:r>
    </w:p>
    <w:p>
      <w:pPr>
        <w:spacing w:after="0" w:line="220" w:lineRule="auto"/>
        <w:shd w:fill="F3F5F7" w:val="clear"/>
      </w:pPr>
      <w:r>
        <w:rPr>
          <w:rFonts w:ascii="Consolas" w:hAnsi="Consolas"/>
          <w:sz w:val="17"/>
        </w:rPr>
        <w:t xml:space="preserve">Future gateway/model requires a separately reviewed design.</w:t>
      </w:r>
    </w:p>
    <w:p>
      <w:pPr/>
      <w:r>
        <w:rPr/>
        <w:t xml:space="preserve">FastAPI is Domain Runtime, not AI Runtime. The browser cannot supply grounding. The service validates the same request-local snapshot it returns. Its validator returns status/rejections, not an approved payload. Private browser issuance follows the reviewed fixed-fixture admission check; an HTTP 200, cast, brand or approved=true flag is insufficient.</w:t>
      </w:r>
    </w:p>
    <w:p>
      <w:pPr/>
      <w:r>
        <w:rPr/>
        <w:t xml:space="preserve">The sole canonical pair remains apps/ui/fixtures/overview.spec.json and overview.context.json. Hero labels come from matching context actions; CTA retains its supplied label. All actions are inert. The browser must fetch successfully; the prepared catalogue is never a failure fallback. This deliberately fixed transport cannot admit arbitrary future model-generated UISpecs. Changing the fixture requires matching frontend preparation/build.</w:t>
      </w:r>
    </w:p>
    <w:p>
      <w:pPr>
        <w:pStyle w:val="Heading1"/>
      </w:pPr>
      <w:r>
        <w:rPr/>
        <w:t xml:space="preserve">4. Verification Summary Table</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Checkpoint Item</w:t>
            </w:r>
          </w:p>
        </w:tc>
        <w:tc>
          <w:tcPr>
            <w:tcW w:w="3312" w:type="dxa"/>
            <w:shd w:fill="E7EEF5" w:val="clear"/>
          </w:tcPr>
          <w:p>
            <w:pPr/>
            <w:r>
              <w:rPr>
                <w:b/>
              </w:rPr>
              <w:t xml:space="preserve">Result</w:t>
            </w:r>
          </w:p>
        </w:tc>
        <w:tc>
          <w:tcPr>
            <w:tcW w:w="3312" w:type="dxa"/>
            <w:shd w:fill="E7EEF5" w:val="clear"/>
          </w:tcPr>
          <w:p>
            <w:pPr/>
            <w:r>
              <w:rPr>
                <w:b/>
              </w:rPr>
              <w:t xml:space="preserve">Evidence</w:t>
            </w:r>
          </w:p>
        </w:tc>
      </w:tr>
      <w:tr>
        <w:trPr>
          <w:cantSplit/>
        </w:trPr>
        <w:tc>
          <w:tcPr>
            <w:tcW w:w="3312" w:type="dxa"/>
          </w:tcPr>
          <w:p>
            <w:pPr/>
            <w:r>
              <w:rPr/>
              <w:t xml:space="preserve">Task 6 Git commit</w:t>
            </w:r>
          </w:p>
        </w:tc>
        <w:tc>
          <w:tcPr>
            <w:tcW w:w="3312" w:type="dxa"/>
          </w:tcPr>
          <w:p>
            <w:pPr/>
            <w:r>
              <w:rPr/>
              <w:t xml:space="preserve">PENDING</w:t>
            </w:r>
          </w:p>
        </w:tc>
        <w:tc>
          <w:tcPr>
            <w:tcW w:w="3312" w:type="dxa"/>
          </w:tcPr>
          <w:p>
            <w:pPr/>
            <w:r>
              <w:rPr/>
              <w:t xml:space="preserve">No milestone commit created; observed HEAD 3810dc0</w:t>
            </w:r>
          </w:p>
        </w:tc>
      </w:tr>
      <w:tr>
        <w:trPr>
          <w:cantSplit/>
        </w:trPr>
        <w:tc>
          <w:tcPr>
            <w:tcW w:w="3312" w:type="dxa"/>
          </w:tcPr>
          <w:p>
            <w:pPr/>
            <w:r>
              <w:rPr/>
              <w:t xml:space="preserve">Push / shared checkpoint</w:t>
            </w:r>
          </w:p>
        </w:tc>
        <w:tc>
          <w:tcPr>
            <w:tcW w:w="3312" w:type="dxa"/>
          </w:tcPr>
          <w:p>
            <w:pPr/>
            <w:r>
              <w:rPr/>
              <w:t xml:space="preserve">NOT PERFORMED</w:t>
            </w:r>
          </w:p>
        </w:tc>
        <w:tc>
          <w:tcPr>
            <w:tcW w:w="3312" w:type="dxa"/>
          </w:tcPr>
          <w:p>
            <w:pPr/>
            <w:r>
              <w:rPr/>
              <w:t xml:space="preserve">No push range or live remote synchronization claim</w:t>
            </w:r>
          </w:p>
        </w:tc>
      </w:tr>
      <w:tr>
        <w:trPr>
          <w:cantSplit/>
        </w:trPr>
        <w:tc>
          <w:tcPr>
            <w:tcW w:w="3312" w:type="dxa"/>
          </w:tcPr>
          <w:p>
            <w:pPr/>
            <w:r>
              <w:rPr/>
              <w:t xml:space="preserve">Current Git state</w:t>
            </w:r>
          </w:p>
        </w:tc>
        <w:tc>
          <w:tcPr>
            <w:tcW w:w="3312" w:type="dxa"/>
          </w:tcPr>
          <w:p>
            <w:pPr/>
            <w:r>
              <w:rPr/>
              <w:t xml:space="preserve">DIRTY</w:t>
            </w:r>
          </w:p>
        </w:tc>
        <w:tc>
          <w:tcPr>
            <w:tcW w:w="3312" w:type="dxa"/>
          </w:tcPr>
          <w:p>
            <w:pPr/>
            <w:r>
              <w:rPr/>
              <w:t xml:space="preserve">Fresh status inspection on wushan; prior and current work retained</w:t>
            </w:r>
          </w:p>
        </w:tc>
      </w:tr>
      <w:tr>
        <w:trPr>
          <w:cantSplit/>
        </w:trPr>
        <w:tc>
          <w:tcPr>
            <w:tcW w:w="3312" w:type="dxa"/>
          </w:tcPr>
          <w:p>
            <w:pPr/>
            <w:r>
              <w:rPr/>
              <w:t xml:space="preserve">Local tracking comparison</w:t>
            </w:r>
          </w:p>
        </w:tc>
        <w:tc>
          <w:tcPr>
            <w:tcW w:w="3312" w:type="dxa"/>
          </w:tcPr>
          <w:p>
            <w:pPr/>
            <w:r>
              <w:rPr/>
              <w:t xml:space="preserve">0 ahead / 0 behind</w:t>
            </w:r>
          </w:p>
        </w:tc>
        <w:tc>
          <w:tcPr>
            <w:tcW w:w="3312" w:type="dxa"/>
          </w:tcPr>
          <w:p>
            <w:pPr/>
            <w:r>
              <w:rPr/>
              <w:t xml:space="preserve">HEAD...origin/wushan; cached local reference only, no fetch</w:t>
            </w:r>
          </w:p>
        </w:tc>
      </w:tr>
      <w:tr>
        <w:trPr>
          <w:cantSplit/>
        </w:trPr>
        <w:tc>
          <w:tcPr>
            <w:tcW w:w="3312" w:type="dxa"/>
          </w:tcPr>
          <w:p>
            <w:pPr/>
            <w:r>
              <w:rPr/>
              <w:t xml:space="preserve">Python suite</w:t>
            </w:r>
          </w:p>
        </w:tc>
        <w:tc>
          <w:tcPr>
            <w:tcW w:w="3312" w:type="dxa"/>
          </w:tcPr>
          <w:p>
            <w:pPr/>
            <w:r>
              <w:rPr/>
              <w:t xml:space="preserve">PRIOR PASS</w:t>
            </w:r>
          </w:p>
        </w:tc>
        <w:tc>
          <w:tcPr>
            <w:tcW w:w="3312" w:type="dxa"/>
          </w:tcPr>
          <w:p>
            <w:pPr/>
            <w:r>
              <w:rPr/>
              <w:t xml:space="preserve">197 passed, 1 warning; Task 6 implementation report</w:t>
            </w:r>
          </w:p>
        </w:tc>
      </w:tr>
      <w:tr>
        <w:trPr>
          <w:cantSplit/>
        </w:trPr>
        <w:tc>
          <w:tcPr>
            <w:tcW w:w="3312" w:type="dxa"/>
          </w:tcPr>
          <w:p>
            <w:pPr/>
            <w:r>
              <w:rPr/>
              <w:t xml:space="preserve">Python discovery</w:t>
            </w:r>
          </w:p>
        </w:tc>
        <w:tc>
          <w:tcPr>
            <w:tcW w:w="3312" w:type="dxa"/>
          </w:tcPr>
          <w:p>
            <w:pPr/>
            <w:r>
              <w:rPr/>
              <w:t xml:space="preserve">PRIOR PASS</w:t>
            </w:r>
          </w:p>
        </w:tc>
        <w:tc>
          <w:tcPr>
            <w:tcW w:w="3312" w:type="dxa"/>
          </w:tcPr>
          <w:p>
            <w:pPr/>
            <w:r>
              <w:rPr/>
              <w:t xml:space="preserve">163 validator + 4 fixture + 30 API cases collected</w:t>
            </w:r>
          </w:p>
        </w:tc>
      </w:tr>
      <w:tr>
        <w:trPr>
          <w:cantSplit/>
        </w:trPr>
        <w:tc>
          <w:tcPr>
            <w:tcW w:w="3312" w:type="dxa"/>
          </w:tcPr>
          <w:p>
            <w:pPr/>
            <w:r>
              <w:rPr/>
              <w:t xml:space="preserve">React suite</w:t>
            </w:r>
          </w:p>
        </w:tc>
        <w:tc>
          <w:tcPr>
            <w:tcW w:w="3312" w:type="dxa"/>
          </w:tcPr>
          <w:p>
            <w:pPr/>
            <w:r>
              <w:rPr/>
              <w:t xml:space="preserve">PRIOR PASS</w:t>
            </w:r>
          </w:p>
        </w:tc>
        <w:tc>
          <w:tcPr>
            <w:tcW w:w="3312" w:type="dxa"/>
          </w:tcPr>
          <w:p>
            <w:pPr/>
            <w:r>
              <w:rPr/>
              <w:t xml:space="preserve">63 passed: 29 renderer + 4 app + 30 transport</w:t>
            </w:r>
          </w:p>
        </w:tc>
      </w:tr>
      <w:tr>
        <w:trPr>
          <w:cantSplit/>
        </w:trPr>
        <w:tc>
          <w:tcPr>
            <w:tcW w:w="3312" w:type="dxa"/>
          </w:tcPr>
          <w:p>
            <w:pPr/>
            <w:r>
              <w:rPr/>
              <w:t xml:space="preserve">Schema checks</w:t>
            </w:r>
          </w:p>
        </w:tc>
        <w:tc>
          <w:tcPr>
            <w:tcW w:w="3312" w:type="dxa"/>
          </w:tcPr>
          <w:p>
            <w:pPr/>
            <w:r>
              <w:rPr/>
              <w:t xml:space="preserve">PRIOR PASS</w:t>
            </w:r>
          </w:p>
        </w:tc>
        <w:tc>
          <w:tcPr>
            <w:tcW w:w="3312" w:type="dxa"/>
          </w:tcPr>
          <w:p>
            <w:pPr/>
            <w:r>
              <w:rPr/>
              <w:t xml:space="preserve">Selected-schema JSON parsing, Draft 2020-12 meta-validation and instance checks</w:t>
            </w:r>
          </w:p>
        </w:tc>
      </w:tr>
      <w:tr>
        <w:trPr>
          <w:cantSplit/>
        </w:trPr>
        <w:tc>
          <w:tcPr>
            <w:tcW w:w="3312" w:type="dxa"/>
          </w:tcPr>
          <w:p>
            <w:pPr/>
            <w:r>
              <w:rPr/>
              <w:t xml:space="preserve">Full runtime validation</w:t>
            </w:r>
          </w:p>
        </w:tc>
        <w:tc>
          <w:tcPr>
            <w:tcW w:w="3312" w:type="dxa"/>
          </w:tcPr>
          <w:p>
            <w:pPr/>
            <w:r>
              <w:rPr/>
              <w:t xml:space="preserve">PRIOR PASS</w:t>
            </w:r>
          </w:p>
        </w:tc>
        <w:tc>
          <w:tcPr>
            <w:tcW w:w="3312" w:type="dxa"/>
          </w:tcPr>
          <w:p>
            <w:pPr/>
            <w:r>
              <w:rPr/>
              <w:t xml:space="preserve">Complete matching context; existing UISpecValidator</w:t>
            </w:r>
          </w:p>
        </w:tc>
      </w:tr>
      <w:tr>
        <w:trPr>
          <w:cantSplit/>
        </w:trPr>
        <w:tc>
          <w:tcPr>
            <w:tcW w:w="3312" w:type="dxa"/>
          </w:tcPr>
          <w:p>
            <w:pPr/>
            <w:r>
              <w:rPr/>
              <w:t xml:space="preserve">TypeScript / safety lint / build</w:t>
            </w:r>
          </w:p>
        </w:tc>
        <w:tc>
          <w:tcPr>
            <w:tcW w:w="3312" w:type="dxa"/>
          </w:tcPr>
          <w:p>
            <w:pPr/>
            <w:r>
              <w:rPr/>
              <w:t xml:space="preserve">PRIOR PASS</w:t>
            </w:r>
          </w:p>
        </w:tc>
        <w:tc>
          <w:tcPr>
            <w:tcW w:w="3312" w:type="dxa"/>
          </w:tcPr>
          <w:p>
            <w:pPr/>
            <w:r>
              <w:rPr/>
              <w:t xml:space="preserve">Strict compile; 11 unsafe syntax probes; Vite build</w:t>
            </w:r>
          </w:p>
        </w:tc>
      </w:tr>
      <w:tr>
        <w:trPr>
          <w:cantSplit/>
        </w:trPr>
        <w:tc>
          <w:tcPr>
            <w:tcW w:w="3312" w:type="dxa"/>
          </w:tcPr>
          <w:p>
            <w:pPr/>
            <w:r>
              <w:rPr/>
              <w:t xml:space="preserve">GET /health</w:t>
            </w:r>
          </w:p>
        </w:tc>
        <w:tc>
          <w:tcPr>
            <w:tcW w:w="3312" w:type="dxa"/>
          </w:tcPr>
          <w:p>
            <w:pPr/>
            <w:r>
              <w:rPr/>
              <w:t xml:space="preserve">PRIOR PASS</w:t>
            </w:r>
          </w:p>
        </w:tc>
        <w:tc>
          <w:tcPr>
            <w:tcW w:w="3312" w:type="dxa"/>
          </w:tcPr>
          <w:p>
            <w:pPr/>
            <w:r>
              <w:rPr/>
              <w:t xml:space="preserve">HTTP 200, exact status body; api-smoke.json</w:t>
            </w:r>
          </w:p>
        </w:tc>
      </w:tr>
      <w:tr>
        <w:trPr>
          <w:cantSplit/>
        </w:trPr>
        <w:tc>
          <w:tcPr>
            <w:tcW w:w="3312" w:type="dxa"/>
          </w:tcPr>
          <w:p>
            <w:pPr/>
            <w:r>
              <w:rPr/>
              <w:t xml:space="preserve">POST landing endpoint</w:t>
            </w:r>
          </w:p>
        </w:tc>
        <w:tc>
          <w:tcPr>
            <w:tcW w:w="3312" w:type="dxa"/>
          </w:tcPr>
          <w:p>
            <w:pPr/>
            <w:r>
              <w:rPr/>
              <w:t xml:space="preserve">PRIOR PASS</w:t>
            </w:r>
          </w:p>
        </w:tc>
        <w:tc>
          <w:tcPr>
            <w:tcW w:w="3312" w:type="dxa"/>
          </w:tcPr>
          <w:p>
            <w:pPr/>
            <w:r>
              <w:rPr/>
              <w:t xml:space="preserve">HTTP 200; status VALID on revalidation; context actions match</w:t>
            </w:r>
          </w:p>
        </w:tc>
      </w:tr>
      <w:tr>
        <w:trPr>
          <w:cantSplit/>
        </w:trPr>
        <w:tc>
          <w:tcPr>
            <w:tcW w:w="3312" w:type="dxa"/>
          </w:tcPr>
          <w:p>
            <w:pPr/>
            <w:r>
              <w:rPr/>
              <w:t xml:space="preserve">Supplied grounding</w:t>
            </w:r>
          </w:p>
        </w:tc>
        <w:tc>
          <w:tcPr>
            <w:tcW w:w="3312" w:type="dxa"/>
          </w:tcPr>
          <w:p>
            <w:pPr/>
            <w:r>
              <w:rPr/>
              <w:t xml:space="preserve">PRIOR REJECTION</w:t>
            </w:r>
          </w:p>
        </w:tc>
        <w:tc>
          <w:tcPr>
            <w:tcW w:w="3312" w:type="dxa"/>
          </w:tcPr>
          <w:p>
            <w:pPr/>
            <w:r>
              <w:rPr/>
              <w:t xml:space="preserve">HTTP 422 invalid_request, direct and proxy</w:t>
            </w:r>
          </w:p>
        </w:tc>
      </w:tr>
      <w:tr>
        <w:trPr>
          <w:cantSplit/>
        </w:trPr>
        <w:tc>
          <w:tcPr>
            <w:tcW w:w="3312" w:type="dxa"/>
          </w:tcPr>
          <w:p>
            <w:pPr/>
            <w:r>
              <w:rPr/>
              <w:t xml:space="preserve">Real Chrome rendering</w:t>
            </w:r>
          </w:p>
        </w:tc>
        <w:tc>
          <w:tcPr>
            <w:tcW w:w="3312" w:type="dxa"/>
          </w:tcPr>
          <w:p>
            <w:pPr/>
            <w:r>
              <w:rPr/>
              <w:t xml:space="preserve">PRIOR PASS</w:t>
            </w:r>
          </w:p>
        </w:tc>
        <w:tc>
          <w:tcPr>
            <w:tcW w:w="3312" w:type="dxa"/>
          </w:tcPr>
          <w:p>
            <w:pPr/>
            <w:r>
              <w:rPr/>
              <w:t xml:space="preserve">Wide/narrow screenshots and observations retained</w:t>
            </w:r>
          </w:p>
        </w:tc>
      </w:tr>
      <w:tr>
        <w:trPr>
          <w:cantSplit/>
        </w:trPr>
        <w:tc>
          <w:tcPr>
            <w:tcW w:w="3312" w:type="dxa"/>
          </w:tcPr>
          <w:p>
            <w:pPr/>
            <w:r>
              <w:rPr/>
              <w:t xml:space="preserve">Backend unavailable</w:t>
            </w:r>
          </w:p>
        </w:tc>
        <w:tc>
          <w:tcPr>
            <w:tcW w:w="3312" w:type="dxa"/>
          </w:tcPr>
          <w:p>
            <w:pPr/>
            <w:r>
              <w:rPr/>
              <w:t xml:space="preserve">PRIOR PASS</w:t>
            </w:r>
          </w:p>
        </w:tc>
        <w:tc>
          <w:tcPr>
            <w:tcW w:w="3312" w:type="dxa"/>
          </w:tcPr>
          <w:p>
            <w:pPr/>
            <w:r>
              <w:rPr/>
              <w:t xml:space="preserve">Controlled error; no static fallback; notice remains</w:t>
            </w:r>
          </w:p>
        </w:tc>
      </w:tr>
      <w:tr>
        <w:trPr>
          <w:cantSplit/>
        </w:trPr>
        <w:tc>
          <w:tcPr>
            <w:tcW w:w="3312" w:type="dxa"/>
          </w:tcPr>
          <w:p>
            <w:pPr/>
            <w:r>
              <w:rPr/>
              <w:t xml:space="preserve">Dependencies</w:t>
            </w:r>
          </w:p>
        </w:tc>
        <w:tc>
          <w:tcPr>
            <w:tcW w:w="3312" w:type="dxa"/>
          </w:tcPr>
          <w:p>
            <w:pPr/>
            <w:r>
              <w:rPr/>
              <w:t xml:space="preserve">PRIOR PASS</w:t>
            </w:r>
          </w:p>
        </w:tc>
        <w:tc>
          <w:tcPr>
            <w:tcW w:w="3312" w:type="dxa"/>
          </w:tcPr>
          <w:p>
            <w:pPr/>
            <w:r>
              <w:rPr/>
              <w:t xml:space="preserve">pip check clean; pinned requirements and constraints</w:t>
            </w:r>
          </w:p>
        </w:tc>
      </w:tr>
      <w:tr>
        <w:trPr>
          <w:cantSplit/>
        </w:trPr>
        <w:tc>
          <w:tcPr>
            <w:tcW w:w="3312" w:type="dxa"/>
          </w:tcPr>
          <w:p>
            <w:pPr/>
            <w:r>
              <w:rPr/>
              <w:t xml:space="preserve">AI / Task 7</w:t>
            </w:r>
          </w:p>
        </w:tc>
        <w:tc>
          <w:tcPr>
            <w:tcW w:w="3312" w:type="dxa"/>
          </w:tcPr>
          <w:p>
            <w:pPr/>
            <w:r>
              <w:rPr/>
              <w:t xml:space="preserve">NOT IMPLEMENTED</w:t>
            </w:r>
          </w:p>
        </w:tc>
        <w:tc>
          <w:tcPr>
            <w:tcW w:w="3312" w:type="dxa"/>
          </w:tcPr>
          <w:p>
            <w:pPr/>
            <w:r>
              <w:rPr/>
              <w:t xml:space="preserve">No model gateway or runtime model request</w:t>
            </w:r>
          </w:p>
        </w:tc>
      </w:tr>
      <w:tr>
        <w:trPr>
          <w:cantSplit/>
        </w:trPr>
        <w:tc>
          <w:tcPr>
            <w:tcW w:w="3312" w:type="dxa"/>
          </w:tcPr>
          <w:p>
            <w:pPr/>
            <w:r>
              <w:rPr/>
              <w:t xml:space="preserve">Production inspection</w:t>
            </w:r>
          </w:p>
        </w:tc>
        <w:tc>
          <w:tcPr>
            <w:tcW w:w="3312" w:type="dxa"/>
          </w:tcPr>
          <w:p>
            <w:pPr/>
            <w:r>
              <w:rPr/>
              <w:t xml:space="preserve">OUT OF SCOPE</w:t>
            </w:r>
          </w:p>
        </w:tc>
        <w:tc>
          <w:tcPr>
            <w:tcW w:w="3312" w:type="dxa"/>
          </w:tcPr>
          <w:p>
            <w:pPr/>
            <w:r>
              <w:rPr/>
              <w:t xml:space="preserve">No classifier, ratio service or quality decision</w:t>
            </w:r>
          </w:p>
        </w:tc>
      </w:tr>
    </w:tbl>
    <w:p>
      <w:pPr/>
      <w:r>
        <w:rPr/>
        <w:t xml:space="preserve">Evidence: specs/TASK-6-IMPLEMENTATION-REPORT.md and specs/task6-browser-evidence/{api-smoke.json,observations.json,unavailable.json,wide.png,narrow.png,unavailable.png}. The unused alternative schema is not meta-validated by the current suite. Do not substitute tutorial test counts or treat parsing as full validation.</w:t>
      </w:r>
    </w:p>
    <w:p>
      <w:pPr>
        <w:pStyle w:val="Heading1"/>
      </w:pPr>
      <w:r>
        <w:rPr/>
        <w:t xml:space="preserve">5. Beginner Explanation: Why a Checkpoint Matters</w:t>
      </w:r>
    </w:p>
    <w:p>
      <w:pPr/>
      <w:r>
        <w:rPr/>
        <w:t xml:space="preserve">Finishing code and recording a reproducible milestone are separate steps. A commit identifies exact file content. Test and browser evidence show what was exercised. A verified push makes the reviewed commit available to colleagues. A clean working tree means there are no remaining local edits; it does not by itself establish correctness.</w:t>
      </w:r>
    </w:p>
    <w:p>
      <w:pPr/>
      <w:r>
        <w:rPr/>
        <w:t xml:space="preserve">Our tests describe a working local Task 6 slice, but those files have not yet been packaged into a reviewed commit. Committing every current file would also capture unrelated work. The checkpoint must first establish an explicit file list and include any required earlier UI assets that are still untracked. Preserve unrelated files rather than deleting or staging them to manufacture a clean status.</w:t>
      </w:r>
    </w:p>
    <w:p>
      <w:pPr/>
      <w:r>
        <w:rPr/>
        <w:t xml:space="preserve">• Stable boundaries separate UI, Domain and future AI responsibilities.</w:t>
      </w:r>
    </w:p>
    <w:p>
      <w:pPr/>
      <w:r>
        <w:rPr/>
        <w:t xml:space="preserve">• Validation precedes transport success and rendering admission.</w:t>
      </w:r>
    </w:p>
    <w:p>
      <w:pPr/>
      <w:r>
        <w:rPr/>
        <w:t xml:space="preserve">• The registry remains the only component rendering path.</w:t>
      </w:r>
    </w:p>
    <w:p>
      <w:pPr/>
      <w:r>
        <w:rPr/>
        <w:t xml:space="preserve">• Dependency failure stays visible instead of displaying a static fallback.</w:t>
      </w:r>
    </w:p>
    <w:p>
      <w:pPr/>
      <w:r>
        <w:rPr/>
        <w:t xml:space="preserve">• Small increments make failures and review decisions easier to explain.</w:t>
      </w:r>
    </w:p>
    <w:p>
      <w:pPr>
        <w:pStyle w:val="Heading1"/>
      </w:pPr>
      <w:r>
        <w:rPr/>
        <w:t xml:space="preserve">6. API Smoke Tests</w:t>
      </w:r>
    </w:p>
    <w:p>
      <w:pPr/>
      <w:r>
        <w:rPr/>
        <w:t xml:space="preserve">The following summarizes retained observations, not a new command transcript. URLs and results come from specs/task6-browser-evidence/api-smoke.json.</w:t>
      </w:r>
    </w:p>
    <w:p>
      <w:pPr>
        <w:spacing w:after="0" w:line="220" w:lineRule="auto"/>
        <w:shd w:fill="F3F5F7" w:val="clear"/>
      </w:pPr>
      <w:r>
        <w:rPr>
          <w:rFonts w:ascii="Consolas" w:hAnsi="Consolas"/>
          <w:sz w:val="17"/>
        </w:rPr>
        <w:t xml:space="preserve">GET http://127.0.0.1:8001/health</w:t>
      </w:r>
    </w:p>
    <w:p>
      <w:pPr>
        <w:spacing w:after="0" w:line="220" w:lineRule="auto"/>
        <w:shd w:fill="F3F5F7" w:val="clear"/>
      </w:pPr>
      <w:r>
        <w:rPr>
          <w:rFonts w:ascii="Consolas" w:hAnsi="Consolas"/>
          <w:sz w:val="17"/>
        </w:rPr>
        <w:t xml:space="preserve">-&gt; HTTP 200</w:t>
      </w:r>
    </w:p>
    <w:p>
      <w:pPr>
        <w:spacing w:after="0" w:line="220" w:lineRule="auto"/>
        <w:shd w:fill="F3F5F7" w:val="clear"/>
      </w:pPr>
      <w:r>
        <w:rPr>
          <w:rFonts w:ascii="Consolas" w:hAnsi="Consolas"/>
          <w:sz w:val="17"/>
        </w:rPr>
        <w:t xml:space="preserve">-&gt; {"status":"ok"}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POST http://127.0.0.1:8001/api/v1/ui/landing-page</w:t>
      </w:r>
    </w:p>
    <w:p>
      <w:pPr>
        <w:spacing w:after="0" w:line="220" w:lineRule="auto"/>
        <w:shd w:fill="F3F5F7" w:val="clear"/>
      </w:pPr>
      <w:r>
        <w:rPr>
          <w:rFonts w:ascii="Consolas" w:hAnsi="Consolas"/>
          <w:sz w:val="17"/>
        </w:rPr>
        <w:t xml:space="preserve">Content-Type: application/json</w:t>
      </w:r>
    </w:p>
    <w:p>
      <w:pPr>
        <w:spacing w:after="0" w:line="220" w:lineRule="auto"/>
        <w:shd w:fill="F3F5F7" w:val="clear"/>
      </w:pPr>
      <w:r>
        <w:rPr>
          <w:rFonts w:ascii="Consolas" w:hAnsi="Consolas"/>
          <w:sz w:val="17"/>
        </w:rPr>
        <w:t xml:space="preserve">{"page":"landing","locale":"en-US"}</w:t>
      </w:r>
    </w:p>
    <w:p>
      <w:pPr>
        <w:spacing w:after="0" w:line="220" w:lineRule="auto"/>
        <w:shd w:fill="F3F5F7" w:val="clear"/>
      </w:pPr>
      <w:r>
        <w:rPr>
          <w:rFonts w:ascii="Consolas" w:hAnsi="Consolas"/>
          <w:sz w:val="17"/>
        </w:rPr>
        <w:t xml:space="preserve">-&gt; HTTP 200</w:t>
      </w:r>
    </w:p>
    <w:p>
      <w:pPr>
        <w:spacing w:after="0" w:line="220" w:lineRule="auto"/>
        <w:shd w:fill="F3F5F7" w:val="clear"/>
      </w:pPr>
      <w:r>
        <w:rPr>
          <w:rFonts w:ascii="Consolas" w:hAnsi="Consolas"/>
          <w:sz w:val="17"/>
        </w:rPr>
        <w:t xml:space="preserve">-&gt; source: fixture; contextId: task4-overview</w:t>
      </w:r>
    </w:p>
    <w:p>
      <w:pPr>
        <w:spacing w:after="0" w:line="220" w:lineRule="auto"/>
        <w:shd w:fill="F3F5F7" w:val="clear"/>
      </w:pPr>
      <w:r>
        <w:rPr>
          <w:rFonts w:ascii="Consolas" w:hAnsi="Consolas"/>
          <w:sz w:val="17"/>
        </w:rPr>
        <w:t xml:space="preserve">-&gt; runtimeValidation: VALID; actionsMatch: true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POST same endpoint with supplied grounding</w:t>
      </w:r>
    </w:p>
    <w:p>
      <w:pPr>
        <w:spacing w:after="0" w:line="220" w:lineRule="auto"/>
        <w:shd w:fill="F3F5F7" w:val="clear"/>
      </w:pPr>
      <w:r>
        <w:rPr>
          <w:rFonts w:ascii="Consolas" w:hAnsi="Consolas"/>
          <w:sz w:val="17"/>
        </w:rPr>
        <w:t xml:space="preserve">-&gt; HTTP 422</w:t>
      </w:r>
    </w:p>
    <w:p>
      <w:pPr>
        <w:spacing w:after="0" w:line="220" w:lineRule="auto"/>
        <w:shd w:fill="F3F5F7" w:val="clear"/>
      </w:pPr>
      <w:r>
        <w:rPr>
          <w:rFonts w:ascii="Consolas" w:hAnsi="Consolas"/>
          <w:sz w:val="17"/>
        </w:rPr>
        <w:t xml:space="preserve">-&gt; {"error":"invalid_request"}</w:t>
      </w:r>
    </w:p>
    <w:p>
      <w:pPr/>
      <w:r>
        <w:rPr/>
        <w:t xml:space="preserve">Success contains exactly spec, source, rejections, contextId and actions. Invalid server fixtures produce 500 landing_unavailable; wrong methods produce 405 method_not_allowed; unknown routes produce 404 not_found. These are sanitized HTTP errors, not new validator rejection codes. Health indicates process liveness only.</w:t>
      </w:r>
    </w:p>
    <w:p>
      <w:pPr/>
      <w:r>
        <w:rPr/>
        <w:t xml:space="preserve">Reproduction commands, to run during the separately authorized checkpoint:</w:t>
      </w:r>
    </w:p>
    <w:p>
      <w:pPr>
        <w:spacing w:after="0" w:line="220" w:lineRule="auto"/>
        <w:shd w:fill="F3F5F7" w:val="clear"/>
      </w:pPr>
      <w:r>
        <w:rPr>
          <w:rFonts w:ascii="Consolas" w:hAnsi="Consolas"/>
          <w:sz w:val="17"/>
        </w:rPr>
        <w:t xml:space="preserve">.venv/Scripts/python.exe -m uvicorn services.domain.api.main:app --host 127.0.0.1 --port 8001</w:t>
      </w:r>
    </w:p>
    <w:p>
      <w:pPr>
        <w:spacing w:after="0" w:line="220" w:lineRule="auto"/>
        <w:shd w:fill="F3F5F7" w:val="clear"/>
      </w:pPr>
      <w:r>
        <w:rPr>
          <w:rFonts w:ascii="Consolas" w:hAnsi="Consolas"/>
          <w:sz w:val="17"/>
        </w:rPr>
        <w:t xml:space="preserve">curl.exe -i http://127.0.0.1:8001/health</w:t>
      </w:r>
    </w:p>
    <w:p>
      <w:pPr>
        <w:spacing w:after="0" w:line="220" w:lineRule="auto"/>
        <w:shd w:fill="F3F5F7" w:val="clear"/>
      </w:pPr>
      <w:r>
        <w:rPr>
          <w:rFonts w:ascii="Consolas" w:hAnsi="Consolas"/>
          <w:sz w:val="17"/>
        </w:rPr>
        <w:t xml:space="preserve">Invoke-RestMethod -Method Post -Uri http://127.0.0.1:8001/api/v1/ui/landing-page -ContentType application/json -Body '{"page":"landing","locale":"en-US"}'</w:t>
      </w:r>
    </w:p>
    <w:p>
      <w:pPr/>
      <w:r>
        <w:rPr/>
        <w:t xml:space="preserve">Feed response.spec, not the entire envelope, into UISpecValidator.validate with the complete canonical context. Require result.status == "VALID", exact fixture equality and exact ordered action-binding equality. Never use the onboarding validator.valid API.</w:t>
      </w:r>
    </w:p>
    <w:p>
      <w:pPr>
        <w:pStyle w:val="Heading1"/>
      </w:pPr>
      <w:r>
        <w:rPr/>
        <w:t xml:space="preserve">7. Browser and System Smoke Tests</w:t>
      </w:r>
    </w:p>
    <w:p>
      <w:pPr>
        <w:spacing w:after="0" w:line="220" w:lineRule="auto"/>
        <w:shd w:fill="F3F5F7" w:val="clear"/>
      </w:pPr>
      <w:r>
        <w:rPr>
          <w:rFonts w:ascii="Consolas" w:hAnsi="Consolas"/>
          <w:sz w:val="17"/>
        </w:rPr>
        <w:t xml:space="preserve">Vite: http://127.0.0.1:5173/</w:t>
      </w:r>
    </w:p>
    <w:p>
      <w:pPr>
        <w:spacing w:after="0" w:line="220" w:lineRule="auto"/>
        <w:shd w:fill="F3F5F7" w:val="clear"/>
      </w:pPr>
      <w:r>
        <w:rPr>
          <w:rFonts w:ascii="Consolas" w:hAnsi="Consolas"/>
          <w:sz w:val="17"/>
        </w:rPr>
        <w:t xml:space="preserve">POST /api/v1/ui/landing-page via Vite -&gt; HTTP 200</w:t>
      </w:r>
    </w:p>
    <w:p>
      <w:pPr>
        <w:spacing w:after="0" w:line="220" w:lineRule="auto"/>
        <w:shd w:fill="F3F5F7" w:val="clear"/>
      </w:pPr>
      <w:r>
        <w:rPr>
          <w:rFonts w:ascii="Consolas" w:hAnsi="Consolas"/>
          <w:sz w:val="17"/>
        </w:rPr>
        <w:t xml:space="preserve">GET /health via Vite -&gt; HTTP 200 {"status":"ok"}</w:t>
      </w:r>
    </w:p>
    <w:p>
      <w:pPr>
        <w:spacing w:after="0" w:line="220" w:lineRule="auto"/>
        <w:shd w:fill="F3F5F7" w:val="clear"/>
      </w:pPr>
      <w:r>
        <w:rPr>
          <w:rFonts w:ascii="Consolas" w:hAnsi="Consolas"/>
          <w:sz w:val="17"/>
        </w:rPr>
        <w:t xml:space="preserve">Supplied grounding via Vite -&gt; HTTP 422 invalid_request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Chrome 154.0.8037.93, retained implementation evidence:</w:t>
      </w:r>
    </w:p>
    <w:p>
      <w:pPr>
        <w:spacing w:after="0" w:line="220" w:lineRule="auto"/>
        <w:shd w:fill="F3F5F7" w:val="clear"/>
      </w:pPr>
      <w:r>
        <w:rPr>
          <w:rFonts w:ascii="Consolas" w:hAnsi="Consolas"/>
          <w:sz w:val="17"/>
        </w:rPr>
        <w:t xml:space="preserve">1440x1000 and 375x812 -&gt; nine blocks; no horizontal overflow</w:t>
      </w:r>
    </w:p>
    <w:p>
      <w:pPr>
        <w:spacing w:after="0" w:line="220" w:lineRule="auto"/>
        <w:shd w:fill="F3F5F7" w:val="clear"/>
      </w:pPr>
      <w:r>
        <w:rPr>
          <w:rFonts w:ascii="Consolas" w:hAnsi="Consolas"/>
          <w:sz w:val="17"/>
        </w:rPr>
        <w:t xml:space="preserve">Keyboard focus -&gt; visible outlines; controls remain inert</w:t>
      </w:r>
    </w:p>
    <w:p>
      <w:pPr>
        <w:spacing w:after="0" w:line="220" w:lineRule="auto"/>
        <w:shd w:fill="F3F5F7" w:val="clear"/>
      </w:pPr>
      <w:r>
        <w:rPr>
          <w:rFonts w:ascii="Consolas" w:hAnsi="Consolas"/>
          <w:sz w:val="17"/>
        </w:rPr>
        <w:t xml:space="preserve">Clicks/reload -&gt; unchanged values and deterministic DOM</w:t>
      </w:r>
    </w:p>
    <w:p>
      <w:pPr>
        <w:spacing w:after="0" w:line="220" w:lineRule="auto"/>
        <w:shd w:fill="F3F5F7" w:val="clear"/>
      </w:pPr>
      <w:r>
        <w:rPr>
          <w:rFonts w:ascii="Consolas" w:hAnsi="Consolas"/>
          <w:sz w:val="17"/>
        </w:rPr>
        <w:t xml:space="preserve">Success -&gt; no console errors or unexpected external/model traffic</w:t>
      </w:r>
    </w:p>
    <w:p>
      <w:pPr>
        <w:spacing w:after="0" w:line="220" w:lineRule="auto"/>
        <w:shd w:fill="F3F5F7" w:val="clear"/>
      </w:pPr>
      <w:r>
        <w:rPr>
          <w:rFonts w:ascii="Consolas" w:hAnsi="Consolas"/>
          <w:sz w:val="17"/>
        </w:rPr>
        <w:t xml:space="preserve">Backend stopped -&gt; expected proxy error; controlled visible UI error</w:t>
      </w:r>
    </w:p>
    <w:p>
      <w:pPr>
        <w:spacing w:after="0" w:line="220" w:lineRule="auto"/>
        <w:shd w:fill="F3F5F7" w:val="clear"/>
      </w:pPr>
      <w:r>
        <w:rPr>
          <w:rFonts w:ascii="Consolas" w:hAnsi="Consolas"/>
          <w:sz w:val="17"/>
        </w:rPr>
        <w:t xml:space="preserve">                 -&gt; notice retained; no main content or buttons</w:t>
      </w:r>
    </w:p>
    <w:p>
      <w:pPr/>
      <w:r>
        <w:rPr/>
        <w:t xml:space="preserve">In a second terminal, start npm run dev from apps/ui and use its printed URL. The existing developer-owned browser script requires dedicated Chrome remote debugging on port 9225; setup is in apps/ui/README.md.</w:t>
      </w:r>
    </w:p>
    <w:p>
      <w:pPr>
        <w:spacing w:after="0" w:line="220" w:lineRule="auto"/>
        <w:shd w:fill="F3F5F7" w:val="clear"/>
      </w:pPr>
      <w:r>
        <w:rPr>
          <w:rFonts w:ascii="Consolas" w:hAnsi="Consolas"/>
          <w:sz w:val="17"/>
        </w:rPr>
        <w:t xml:space="preserve">node apps/ui/scripts/check-browser.mjs http://127.0.0.1:5173/</w:t>
      </w:r>
    </w:p>
    <w:p>
      <w:pPr>
        <w:spacing w:after="0" w:line="220" w:lineRule="auto"/>
        <w:shd w:fill="F3F5F7" w:val="clear"/>
      </w:pPr>
      <w:r>
        <w:rPr>
          <w:rFonts w:ascii="Consolas" w:hAnsi="Consolas"/>
          <w:sz w:val="17"/>
        </w:rPr>
        <w:t xml:space="preserve">node apps/ui/scripts/check-browser.mjs http://127.0.0.1:5173/ --expect-unavailable</w:t>
      </w:r>
    </w:p>
    <w:p>
      <w:pPr/>
      <w:r>
        <w:rPr/>
        <w:t xml:space="preserve">The second command requires the backend to be stopped. An HTML-shell HTTP 200 is not React-rendering evidence. Prior verification stopped its own backend, Vite and dedicated browser. This document did not start services or freshly prove ports free. Port 8000 was previously occupied; that unrelated listener was preserved. No CORS middleware is needed for the narrow local proxy. Cross-browser and assistive-technology checks remain unverified.</w:t>
      </w:r>
    </w:p>
    <w:p>
      <w:pPr>
        <w:pStyle w:val="Heading1"/>
      </w:pPr>
      <w:r>
        <w:rPr/>
        <w:t xml:space="preserve">8. Security and Control Verification</w:t>
      </w:r>
    </w:p>
    <w:p>
      <w:pPr/>
      <w:r>
        <w:rPr/>
        <w:t xml:space="preserve">The implementation report and existing tests record these controls:</w:t>
      </w:r>
    </w:p>
    <w:p>
      <w:pPr/>
      <w:r>
        <w:rPr/>
        <w:t xml:space="preserve">• No eval(), Function(), dangerouslySetInnerHTML or data-driven dynamic imports.</w:t>
      </w:r>
    </w:p>
    <w:p>
      <w:pPr/>
      <w:r>
        <w:rPr/>
        <w:t xml:space="preserve">• No arbitrary component resolution or model-prop spreading onto DOM.</w:t>
      </w:r>
    </w:p>
    <w:p>
      <w:pPr/>
      <w:r>
        <w:rPr/>
        <w:t xml:space="preserve">• ControlledRenderer receives only privately issued handles; copied/unissued objects fail.</w:t>
      </w:r>
    </w:p>
    <w:p>
      <w:pPr/>
      <w:r>
        <w:rPr/>
        <w:t xml:space="preserve">• Unknown and inherited component names reject the entire page; no skip or repair.</w:t>
      </w:r>
    </w:p>
    <w:p>
      <w:pPr/>
      <w:r>
        <w:rPr/>
        <w:t xml:space="preserve">• Fixed nine-component vocabulary; all five actions remain context-bound and inert.</w:t>
      </w:r>
    </w:p>
    <w:p>
      <w:pPr/>
      <w:r>
        <w:rPr/>
        <w:t xml:space="preserve">• App uses ControlledRenderer, not a direct registry bypass.</w:t>
      </w:r>
    </w:p>
    <w:p>
      <w:pPr/>
      <w:r>
        <w:rPr/>
        <w:t xml:space="preserve">• Strings render as React text; no executable API strings or JavaScript URLs.</w:t>
      </w:r>
    </w:p>
    <w:p>
      <w:pPr/>
      <w:r>
        <w:rPr/>
        <w:t xml:space="preserve">• Python owns schema, grounding and text policy; TypeScript only admits the exact fixed response.</w:t>
      </w:r>
    </w:p>
    <w:p>
      <w:pPr/>
      <w:r>
        <w:rPr/>
        <w:t xml:space="preserve">• Request fields are presentation-only; client grounding is rejected.</w:t>
      </w:r>
    </w:p>
    <w:p>
      <w:pPr/>
      <w:r>
        <w:rPr/>
        <w:t xml:space="preserve">• Loading/error states, cancellation and no-fallback handling remain explicit.</w:t>
      </w:r>
    </w:p>
    <w:p>
      <w:pPr/>
      <w:r>
        <w:rPr/>
        <w:t xml:space="preserve">• VALID means presentation validation, never board pass/fail or approval.</w:t>
      </w:r>
    </w:p>
    <w:p>
      <w:pPr/>
      <w:r>
        <w:rPr/>
        <w:t xml:space="preserve">Schema authority remains specs/schemas/ui-spec.schema.json. The competing specs/ui-spec.schema.json is preserved with different bounds, not merged. These controls are not cryptographic authentication or proof against modified application source.</w:t>
      </w:r>
    </w:p>
    <w:p>
      <w:pPr>
        <w:pStyle w:val="Heading1"/>
      </w:pPr>
      <w:r>
        <w:rPr/>
        <w:t xml:space="preserve">9. Dependency Review</w:t>
      </w:r>
    </w:p>
    <w:p>
      <w:pPr>
        <w:spacing w:after="0" w:line="220" w:lineRule="auto"/>
        <w:shd w:fill="F3F5F7" w:val="clear"/>
      </w:pPr>
      <w:r>
        <w:rPr>
          <w:rFonts w:ascii="Consolas" w:hAnsi="Consolas"/>
          <w:sz w:val="17"/>
        </w:rPr>
        <w:t xml:space="preserve">Existing runtime: jsonschema==4.26.0, pydantic==2.13.5</w:t>
      </w:r>
    </w:p>
    <w:p>
      <w:pPr>
        <w:spacing w:after="0" w:line="220" w:lineRule="auto"/>
        <w:shd w:fill="F3F5F7" w:val="clear"/>
      </w:pPr>
      <w:r>
        <w:rPr>
          <w:rFonts w:ascii="Consolas" w:hAnsi="Consolas"/>
          <w:sz w:val="17"/>
        </w:rPr>
        <w:t xml:space="preserve">Existing tests:   pytest==9.1.1</w:t>
      </w:r>
    </w:p>
    <w:p>
      <w:pPr>
        <w:spacing w:after="0" w:line="220" w:lineRule="auto"/>
        <w:shd w:fill="F3F5F7" w:val="clear"/>
      </w:pPr>
      <w:r>
        <w:rPr>
          <w:rFonts w:ascii="Consolas" w:hAnsi="Consolas"/>
          <w:sz w:val="17"/>
        </w:rPr>
        <w:t xml:space="preserve">Task 6 runtime:  fastapi==0.142.1, uvicorn==0.54.0</w:t>
      </w:r>
    </w:p>
    <w:p>
      <w:pPr>
        <w:spacing w:after="0" w:line="220" w:lineRule="auto"/>
        <w:shd w:fill="F3F5F7" w:val="clear"/>
      </w:pPr>
      <w:r>
        <w:rPr>
          <w:rFonts w:ascii="Consolas" w:hAnsi="Consolas"/>
          <w:sz w:val="17"/>
        </w:rPr>
        <w:t xml:space="preserve">Task 6 tests:    httpx==0.28.1</w:t>
      </w:r>
    </w:p>
    <w:p>
      <w:pPr>
        <w:spacing w:after="0" w:line="220" w:lineRule="auto"/>
        <w:shd w:fill="F3F5F7" w:val="clear"/>
      </w:pPr>
      <w:r>
        <w:rPr>
          <w:rFonts w:ascii="Consolas" w:hAnsi="Consolas"/>
          <w:sz w:val="17"/>
        </w:rPr>
        <w:t xml:space="preserve">Resolved constraints: requirements-lock.txt, 28 packages</w:t>
      </w:r>
    </w:p>
    <w:p>
      <w:pPr>
        <w:spacing w:after="0" w:line="220" w:lineRule="auto"/>
        <w:shd w:fill="F3F5F7" w:val="clear"/>
      </w:pPr>
      <w:r>
        <w:rPr>
          <w:rFonts w:ascii="Consolas" w:hAnsi="Consolas"/>
          <w:sz w:val="17"/>
        </w:rPr>
        <w:t xml:space="preserve">Observed environment: Python 3.14.7 / Node 24.20.0 / npm 11.19.0</w:t>
      </w:r>
    </w:p>
    <w:p>
      <w:pPr>
        <w:spacing w:after="0" w:line="220" w:lineRule="auto"/>
        <w:shd w:fill="F3F5F7" w:val="clear"/>
      </w:pPr>
      <w:r>
        <w:rPr>
          <w:rFonts w:ascii="Consolas" w:hAnsi="Consolas"/>
          <w:sz w:val="17"/>
        </w:rPr>
        <w:t xml:space="preserve">React package.json and package-lock.json: unchanged by Task 6</w:t>
      </w:r>
    </w:p>
    <w:p>
      <w:pPr/>
      <w:r>
        <w:rPr/>
        <w:t xml:space="preserve">No AI SDK, agent framework, ORM, authentication framework, cloud AI SDK or document-processing library was added. Mandatory framework transitives are recorded in the constraints; no telemetry exporter/instrumentation was configured. The retained Starlette TestClient warning recommends its newer HTTPX2 path; tests and pip check passed. The warning remains disclosed, not suppressed. Constraints describe the tested Windows environment, not a universal platform guarantee.</w:t>
      </w:r>
    </w:p>
    <w:p>
      <w:pPr>
        <w:pStyle w:val="Heading1"/>
      </w:pPr>
      <w:r>
        <w:rPr/>
        <w:t xml:space="preserve">10. What Was NOT Started</w:t>
      </w:r>
    </w:p>
    <w:p>
      <w:pPr/>
      <w:r>
        <w:rPr/>
        <w:t xml:space="preserve">• No tutorial ContextPayload parameters, onboarding segments, product interest or region seam.</w:t>
      </w:r>
    </w:p>
    <w:p>
      <w:pPr/>
      <w:r>
        <w:rPr/>
        <w:t xml:space="preserve">• No Task 6A or Task 7 implementation, model gateway, AiClient or live generation.</w:t>
      </w:r>
    </w:p>
    <w:p>
      <w:pPr/>
      <w:r>
        <w:rPr/>
        <w:t xml:space="preserve">• No authentication, database, persistence, uploads, document processing or risk scoring.</w:t>
      </w:r>
    </w:p>
    <w:p>
      <w:pPr/>
      <w:r>
        <w:rPr/>
        <w:t xml:space="preserve">• No camera capture, image/edge processing, PLC/MES or physical integration.</w:t>
      </w:r>
    </w:p>
    <w:p>
      <w:pPr/>
      <w:r>
        <w:rPr/>
        <w:t xml:space="preserve">• No defect classifier, live defect-ratio calculation, charts, line filters or image overlays.</w:t>
      </w:r>
    </w:p>
    <w:p>
      <w:pPr/>
      <w:r>
        <w:rPr/>
        <w:t xml:space="preserve">• No board quality approval, override or human review workflow.</w:t>
      </w:r>
    </w:p>
    <w:p>
      <w:pPr/>
      <w:r>
        <w:rPr/>
        <w:t xml:space="preserve">• No production infrastructure, deployment, model repair, retry or fallback orchestration.</w:t>
      </w:r>
    </w:p>
    <w:p>
      <w:pPr/>
      <w:r>
        <w:rPr/>
        <w:t xml:space="preserve">• No schema redesign, duplicate grounding validator or second UI/API project.</w:t>
      </w:r>
    </w:p>
    <w:p>
      <w:pPr/>
      <w:r>
        <w:rPr/>
        <w:t xml:space="preserve">Manufacturing inspection remains the business context, not a claim that this synthetic landing page detects defects from images.</w:t>
      </w:r>
    </w:p>
    <w:p>
      <w:pPr>
        <w:pStyle w:val="Heading1"/>
      </w:pPr>
      <w:r>
        <w:rPr/>
        <w:t xml:space="preserve">11. Git History and the Core Mental Model</w:t>
      </w:r>
    </w:p>
    <w:p>
      <w:pPr/>
      <w:r>
        <w:rPr/>
        <w:t xml:space="preserve">Fresh inspection on 2026-10-03 found this actual history, newest first:</w:t>
      </w:r>
    </w:p>
    <w:p>
      <w:pPr>
        <w:spacing w:after="0" w:line="220" w:lineRule="auto"/>
        <w:shd w:fill="F3F5F7" w:val="clear"/>
      </w:pPr>
      <w:r>
        <w:rPr>
          <w:rFonts w:ascii="Consolas" w:hAnsi="Consolas"/>
          <w:sz w:val="17"/>
        </w:rPr>
        <w:t xml:space="preserve">3810dc0 update 2026-09-22</w:t>
      </w:r>
    </w:p>
    <w:p>
      <w:pPr>
        <w:spacing w:after="0" w:line="220" w:lineRule="auto"/>
        <w:shd w:fill="F3F5F7" w:val="clear"/>
      </w:pPr>
      <w:r>
        <w:rPr>
          <w:rFonts w:ascii="Consolas" w:hAnsi="Consolas"/>
          <w:sz w:val="17"/>
        </w:rPr>
        <w:t xml:space="preserve">f5caf99 repo folder changes</w:t>
      </w:r>
    </w:p>
    <w:p>
      <w:pPr>
        <w:spacing w:after="0" w:line="220" w:lineRule="auto"/>
        <w:shd w:fill="F3F5F7" w:val="clear"/>
      </w:pPr>
      <w:r>
        <w:rPr>
          <w:rFonts w:ascii="Consolas" w:hAnsi="Consolas"/>
          <w:sz w:val="17"/>
        </w:rPr>
        <w:t xml:space="preserve">f0e3f27 Update 2 initial discussion document</w:t>
      </w:r>
    </w:p>
    <w:p>
      <w:pPr>
        <w:spacing w:after="0" w:line="220" w:lineRule="auto"/>
        <w:shd w:fill="F3F5F7" w:val="clear"/>
      </w:pPr>
      <w:r>
        <w:rPr>
          <w:rFonts w:ascii="Consolas" w:hAnsi="Consolas"/>
          <w:sz w:val="17"/>
        </w:rPr>
        <w:t xml:space="preserve">7345e6d Updated initial discussion document</w:t>
      </w:r>
    </w:p>
    <w:p>
      <w:pPr>
        <w:spacing w:after="0" w:line="220" w:lineRule="auto"/>
        <w:shd w:fill="F3F5F7" w:val="clear"/>
      </w:pPr>
      <w:r>
        <w:rPr>
          <w:rFonts w:ascii="Consolas" w:hAnsi="Consolas"/>
          <w:sz w:val="17"/>
        </w:rPr>
        <w:t xml:space="preserve">4893869 Updated push</w:t>
      </w:r>
    </w:p>
    <w:p>
      <w:pPr>
        <w:spacing w:after="0" w:line="220" w:lineRule="auto"/>
        <w:shd w:fill="F3F5F7" w:val="clear"/>
      </w:pPr>
      <w:r>
        <w:rPr>
          <w:rFonts w:ascii="Consolas" w:hAnsi="Consolas"/>
          <w:sz w:val="17"/>
        </w:rPr>
        <w:t xml:space="preserve">c7fef5e pdated files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Branch: wushan</w:t>
      </w:r>
    </w:p>
    <w:p>
      <w:pPr>
        <w:spacing w:after="0" w:line="220" w:lineRule="auto"/>
        <w:shd w:fill="F3F5F7" w:val="clear"/>
      </w:pPr>
      <w:r>
        <w:rPr>
          <w:rFonts w:ascii="Consolas" w:hAnsi="Consolas"/>
          <w:sz w:val="17"/>
        </w:rPr>
        <w:t xml:space="preserve">HEAD: 3810dc0e0f3a0cba21383da9d42c7ca29bc6b9da</w:t>
      </w:r>
    </w:p>
    <w:p>
      <w:pPr>
        <w:spacing w:after="0" w:line="220" w:lineRule="auto"/>
        <w:shd w:fill="F3F5F7" w:val="clear"/>
      </w:pPr>
      <w:r>
        <w:rPr>
          <w:rFonts w:ascii="Consolas" w:hAnsi="Consolas"/>
          <w:sz w:val="17"/>
        </w:rPr>
        <w:t xml:space="preserve">HEAD...origin/wushan: 0 ahead, 0 behind (cached ref)</w:t>
      </w:r>
    </w:p>
    <w:p>
      <w:pPr>
        <w:spacing w:after="0" w:line="220" w:lineRule="auto"/>
        <w:shd w:fill="F3F5F7" w:val="clear"/>
      </w:pPr>
      <w:r>
        <w:rPr>
          <w:rFonts w:ascii="Consolas" w:hAnsi="Consolas"/>
          <w:sz w:val="17"/>
        </w:rPr>
        <w:t xml:space="preserve">Working tree: modified, deleted and untracked files</w:t>
      </w:r>
    </w:p>
    <w:p>
      <w:pPr>
        <w:spacing w:after="0" w:line="220" w:lineRule="auto"/>
        <w:shd w:fill="F3F5F7" w:val="clear"/>
      </w:pPr>
      <w:r>
        <w:rPr>
          <w:rFonts w:ascii="Consolas" w:hAnsi="Consolas"/>
          <w:sz w:val="17"/>
        </w:rPr>
        <w:t xml:space="preserve">Task 6 commit: absent / pending</w:t>
      </w:r>
    </w:p>
    <w:p>
      <w:pPr>
        <w:spacing w:after="0" w:line="220" w:lineRule="auto"/>
        <w:shd w:fill="F3F5F7" w:val="clear"/>
      </w:pPr>
      <w:r>
        <w:rPr>
          <w:rFonts w:ascii="Consolas" w:hAnsi="Consolas"/>
          <w:sz w:val="17"/>
        </w:rPr>
        <w:t xml:space="preserve">Task 6 push: not performed</w:t>
      </w:r>
    </w:p>
    <w:p>
      <w:pPr>
        <w:spacing w:after="0" w:line="220" w:lineRule="auto"/>
        <w:shd w:fill="F3F5F7" w:val="clear"/>
      </w:pPr>
      <w:r>
        <w:rPr>
          <w:rFonts w:ascii="Consolas" w:hAnsi="Consolas"/>
          <w:sz w:val="17"/>
        </w:rPr>
        <w:t xml:space="preserve">Previous official Task 5 commit: not established</w:t>
      </w:r>
    </w:p>
    <w:p>
      <w:pPr/>
      <w:r>
        <w:rPr/>
        <w:t xml:space="preserve">Local tracking equality does not prove the remote is current; no fetch or push was performed. Existing deletions under docs/ and untracked earlier UI/guide work are preserved. Do not import source-example commits or claim a clean checkpoint.</w:t>
      </w:r>
    </w:p>
    <w:p>
      <w:pPr>
        <w:spacing w:after="0" w:line="220" w:lineRule="auto"/>
        <w:shd w:fill="F3F5F7" w:val="clear"/>
      </w:pPr>
      <w:r>
        <w:rPr>
          <w:rFonts w:ascii="Consolas" w:hAnsi="Consolas"/>
          <w:sz w:val="17"/>
        </w:rPr>
        <w:t xml:space="preserve">CURRENT, DETERMINISTIC</w:t>
      </w:r>
    </w:p>
    <w:p>
      <w:pPr>
        <w:spacing w:after="0" w:line="220" w:lineRule="auto"/>
        <w:shd w:fill="F3F5F7" w:val="clear"/>
      </w:pPr>
      <w:r>
        <w:rPr>
          <w:rFonts w:ascii="Consolas" w:hAnsi="Consolas"/>
          <w:sz w:val="17"/>
        </w:rPr>
        <w:t xml:space="preserve">Fixed spec + complete context -&gt; Python validation</w:t>
      </w:r>
    </w:p>
    <w:p>
      <w:pPr>
        <w:spacing w:after="0" w:line="220" w:lineRule="auto"/>
        <w:shd w:fill="F3F5F7" w:val="clear"/>
      </w:pPr>
      <w:r>
        <w:rPr>
          <w:rFonts w:ascii="Consolas" w:hAnsi="Consolas"/>
          <w:sz w:val="17"/>
        </w:rPr>
        <w:t xml:space="preserve">  -&gt; agreed response + action bindings</w:t>
      </w:r>
    </w:p>
    <w:p>
      <w:pPr>
        <w:spacing w:after="0" w:line="220" w:lineRule="auto"/>
        <w:shd w:fill="F3F5F7" w:val="clear"/>
      </w:pPr>
      <w:r>
        <w:rPr>
          <w:rFonts w:ascii="Consolas" w:hAnsi="Consolas"/>
          <w:sz w:val="17"/>
        </w:rPr>
        <w:t xml:space="preserve">  -&gt; exact prepared-fixture admission -&gt; private handle</w:t>
      </w:r>
    </w:p>
    <w:p>
      <w:pPr>
        <w:spacing w:after="0" w:line="220" w:lineRule="auto"/>
        <w:shd w:fill="F3F5F7" w:val="clear"/>
      </w:pPr>
      <w:r>
        <w:rPr>
          <w:rFonts w:ascii="Consolas" w:hAnsi="Consolas"/>
          <w:sz w:val="17"/>
        </w:rPr>
        <w:t xml:space="preserve">  -&gt; controlled registry -&gt; known React components -&gt; UI</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FUTURE, NOT IMPLEMENTED</w:t>
      </w:r>
    </w:p>
    <w:p>
      <w:pPr>
        <w:spacing w:after="0" w:line="220" w:lineRule="auto"/>
        <w:shd w:fill="F3F5F7" w:val="clear"/>
      </w:pPr>
      <w:r>
        <w:rPr>
          <w:rFonts w:ascii="Consolas" w:hAnsi="Consolas"/>
          <w:sz w:val="17"/>
        </w:rPr>
        <w:t xml:space="preserve">Model proposes UISpec -&gt; Python validation with grounding</w:t>
      </w:r>
    </w:p>
    <w:p>
      <w:pPr>
        <w:spacing w:after="0" w:line="220" w:lineRule="auto"/>
        <w:shd w:fill="F3F5F7" w:val="clear"/>
      </w:pPr>
      <w:r>
        <w:rPr>
          <w:rFonts w:ascii="Consolas" w:hAnsi="Consolas"/>
          <w:sz w:val="17"/>
        </w:rPr>
        <w:t xml:space="preserve">  -&gt; separately reviewed transport/admission -&gt; renderer</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VALID presentation != board PASS/FAIL or approval</w:t>
      </w:r>
    </w:p>
    <w:p>
      <w:pPr/>
      <w:r>
        <w:rPr/>
        <w:t xml:space="preserve">The future model must never be allowed to create executable application behaviour. The current fixed-response adapter is deliberately not a general model-output adapter.</w:t>
      </w:r>
    </w:p>
    <w:p>
      <w:pPr>
        <w:pStyle w:val="Heading1"/>
      </w:pPr>
      <w:r>
        <w:rPr/>
        <w:t xml:space="preserve">12. Recommended Next Steps</w:t>
      </w:r>
    </w:p>
    <w:p>
      <w:pPr/>
      <w:r>
        <w:rPr/>
        <w:t xml:space="preserve">1. Review Task 6 implementation, its fixed-fixture transport limitation and the file inventory; resolve which earlier untracked UI assets belong in the checkpoint.</w:t>
      </w:r>
    </w:p>
    <w:p>
      <w:pPr/>
      <w:r>
        <w:rPr/>
        <w:t xml:space="preserve">2. Run a separate verification-only checkpoint pass using section 13. Record fresh results and an exact staging plan. Obtain explicit commit/push authorization before those actions.</w:t>
      </w:r>
    </w:p>
    <w:p>
      <w:pPr/>
      <w:r>
        <w:rPr/>
        <w:t xml:space="preserve">3. After checkpoint review, separately decide the next smallest board-specific increment. Do not copy onboarding Task 6A parameters or begin a model interface automatically.</w:t>
      </w:r>
    </w:p>
    <w:p>
      <w:pPr/>
      <w:r>
        <w:rPr>
          <w:b/>
        </w:rPr>
        <w:t xml:space="preserve">Final status: TASK 6 IMPLEMENTED LOCALLY; FORMAL GIT CHECKPOINT PENDING.</w:t>
      </w:r>
      <w:r>
        <w:rPr/>
        <w:t xml:space="preserve"> This document adds no runtime functionality and makes no commit, push, clean-tree or live-remote synchronization claim.</w:t>
      </w:r>
    </w:p>
    <w:p>
      <w:pPr>
        <w:pStyle w:val="Heading1"/>
        <w:pageBreakBefore/>
      </w:pPr>
      <w:r>
        <w:rPr/>
        <w:t xml:space="preserve">13. Exact Checkpoint Prompt Used</w:t>
      </w:r>
    </w:p>
    <w:p>
      <w:pPr/>
      <w:r>
        <w:rPr/>
        <w:t xml:space="preserve">Provenance correction: no board-specific checkpoint execution has occurred. The following is the exact </w:t>
      </w:r>
      <w:r>
        <w:rPr>
          <w:b/>
        </w:rPr>
        <w:t xml:space="preserve">adapted prompt supplied for a future run</w:t>
      </w:r>
      <w:r>
        <w:rPr/>
        <w:t xml:space="preserve">, not a historical prompt claimed to have been executed. The source's unconditional commit/push instructions are replaced by the project's current review boundary. This preserves verification discipline without fabricating authorization or milestone history.</w:t>
      </w:r>
    </w:p>
    <w:p>
      <w:pPr>
        <w:spacing w:after="0" w:line="220" w:lineRule="auto"/>
        <w:shd w:fill="F3F5F7" w:val="clear"/>
      </w:pPr>
      <w:r>
        <w:rPr>
          <w:rFonts w:ascii="Consolas" w:hAnsi="Consolas"/>
          <w:sz w:val="17"/>
        </w:rPr>
        <w:t xml:space="preserve">Proceed with Board Defect Inspection Task 6 checkpoint readiness only.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w:t>
      </w:r>
    </w:p>
    <w:p>
      <w:pPr>
        <w:spacing w:after="0" w:line="220" w:lineRule="auto"/>
        <w:shd w:fill="F3F5F7" w:val="clear"/>
      </w:pPr>
      <w:r>
        <w:rPr>
          <w:rFonts w:ascii="Consolas" w:hAnsi="Consolas"/>
          <w:sz w:val="17"/>
        </w:rPr>
        <w:t xml:space="preserve">Implementation exists locally. Do not assume review, a commit or a checkpoint.</w:t>
      </w:r>
    </w:p>
    <w:p>
      <w:pPr>
        <w:spacing w:after="0" w:line="220" w:lineRule="auto"/>
        <w:shd w:fill="F3F5F7" w:val="clear"/>
      </w:pPr>
      <w:r>
        <w:rPr>
          <w:rFonts w:ascii="Consolas" w:hAnsi="Consolas"/>
          <w:sz w:val="17"/>
        </w:rPr>
        <w:t xml:space="preserve">Do NOT implement functionality or start Task 6A or Task 7.</w:t>
      </w:r>
    </w:p>
    <w:p>
      <w:pPr>
        <w:spacing w:after="0" w:line="220" w:lineRule="auto"/>
        <w:shd w:fill="F3F5F7" w:val="clear"/>
      </w:pPr>
      <w:r>
        <w:rPr>
          <w:rFonts w:ascii="Consolas" w:hAnsi="Consolas"/>
          <w:sz w:val="17"/>
        </w:rPr>
        <w:t xml:space="preserve">Do NOT add ContextPayload parameters, AI, a gateway or a model interface.</w:t>
      </w:r>
    </w:p>
    <w:p>
      <w:pPr>
        <w:spacing w:after="0" w:line="220" w:lineRule="auto"/>
        <w:shd w:fill="F3F5F7" w:val="clear"/>
      </w:pPr>
      <w:r>
        <w:rPr>
          <w:rFonts w:ascii="Consolas" w:hAnsi="Consolas"/>
          <w:sz w:val="17"/>
        </w:rPr>
        <w:t xml:space="preserve">Do NOT change architecture, UISpec, either schema, validator or renderer.</w:t>
      </w:r>
    </w:p>
    <w:p>
      <w:pPr>
        <w:spacing w:after="0" w:line="220" w:lineRule="auto"/>
        <w:shd w:fill="F3F5F7" w:val="clear"/>
      </w:pPr>
      <w:r>
        <w:rPr>
          <w:rFonts w:ascii="Consolas" w:hAnsi="Consolas"/>
          <w:sz w:val="17"/>
        </w:rPr>
        <w:t xml:space="preserve">This pass is VERIFY -&gt; REVIEWABLE CHECKPOINT PLAN -&gt; STOP.</w:t>
      </w:r>
    </w:p>
    <w:p>
      <w:pPr>
        <w:spacing w:after="0" w:line="220" w:lineRule="auto"/>
        <w:shd w:fill="F3F5F7" w:val="clear"/>
      </w:pPr>
      <w:r>
        <w:rPr>
          <w:rFonts w:ascii="Consolas" w:hAnsi="Consolas"/>
          <w:sz w:val="17"/>
        </w:rPr>
        <w:t xml:space="preserve">Do NOT commit.</w:t>
      </w:r>
    </w:p>
    <w:p>
      <w:pPr>
        <w:spacing w:after="0" w:line="220" w:lineRule="auto"/>
        <w:shd w:fill="F3F5F7" w:val="clear"/>
      </w:pPr>
      <w:r>
        <w:rPr>
          <w:rFonts w:ascii="Consolas" w:hAnsi="Consolas"/>
          <w:sz w:val="17"/>
        </w:rPr>
        <w:t xml:space="preserve">Do NOT push.</w:t>
      </w:r>
    </w:p>
    <w:p>
      <w:pPr>
        <w:spacing w:after="0" w:line="220" w:lineRule="auto"/>
        <w:shd w:fill="F3F5F7" w:val="clear"/>
      </w:pPr>
      <w:r>
        <w:rPr>
          <w:rFonts w:ascii="Consolas" w:hAnsi="Consolas"/>
          <w:sz w:val="17"/>
        </w:rPr>
        <w:t xml:space="preserve">Commit/push requires a separately explicit instruction after review.</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CURRENT CHECKPOINT AND INSPECTION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Read CLAUDE.md, README.md, docs/architecture.md,</w:t>
      </w:r>
    </w:p>
    <w:p>
      <w:pPr>
        <w:spacing w:after="0" w:line="220" w:lineRule="auto"/>
        <w:shd w:fill="F3F5F7" w:val="clear"/>
      </w:pPr>
      <w:r>
        <w:rPr>
          <w:rFonts w:ascii="Consolas" w:hAnsi="Consolas"/>
          <w:sz w:val="17"/>
        </w:rPr>
        <w:t xml:space="preserve">docs/repository-structure.md, specs/spec.md, model-contracts.md,</w:t>
      </w:r>
    </w:p>
    <w:p>
      <w:pPr>
        <w:spacing w:after="0" w:line="220" w:lineRule="auto"/>
        <w:shd w:fill="F3F5F7" w:val="clear"/>
      </w:pPr>
      <w:r>
        <w:rPr>
          <w:rFonts w:ascii="Consolas" w:hAnsi="Consolas"/>
          <w:sz w:val="17"/>
        </w:rPr>
        <w:t xml:space="preserve">Task 3-6 reports, Task 6 readiness, both schemas and selected notes.</w:t>
      </w:r>
    </w:p>
    <w:p>
      <w:pPr>
        <w:spacing w:after="0" w:line="220" w:lineRule="auto"/>
        <w:shd w:fill="F3F5F7" w:val="clear"/>
      </w:pPr>
      <w:r>
        <w:rPr>
          <w:rFonts w:ascii="Consolas" w:hAnsi="Consolas"/>
          <w:sz w:val="17"/>
        </w:rPr>
        <w:t xml:space="preserve">Read apps/ui/README.md, services/domain/README.md and tests/README.md.</w:t>
      </w:r>
    </w:p>
    <w:p>
      <w:pPr>
        <w:spacing w:after="0" w:line="220" w:lineRule="auto"/>
        <w:shd w:fill="F3F5F7" w:val="clear"/>
      </w:pPr>
      <w:r>
        <w:rPr>
          <w:rFonts w:ascii="Consolas" w:hAnsi="Consolas"/>
          <w:sz w:val="17"/>
        </w:rPr>
        <w:t xml:space="preserve">Inspect actual implementation, fixtures, preparation, locks and tests.</w:t>
      </w:r>
    </w:p>
    <w:p>
      <w:pPr>
        <w:spacing w:after="0" w:line="220" w:lineRule="auto"/>
        <w:shd w:fill="F3F5F7" w:val="clear"/>
      </w:pPr>
      <w:r>
        <w:rPr>
          <w:rFonts w:ascii="Consolas" w:hAnsi="Consolas"/>
          <w:sz w:val="17"/>
        </w:rPr>
        <w:t xml:space="preserve">Run git branch --show-current, git rev-parse HEAD, git status,</w:t>
      </w:r>
    </w:p>
    <w:p>
      <w:pPr>
        <w:spacing w:after="0" w:line="220" w:lineRule="auto"/>
        <w:shd w:fill="F3F5F7" w:val="clear"/>
      </w:pPr>
      <w:r>
        <w:rPr>
          <w:rFonts w:ascii="Consolas" w:hAnsi="Consolas"/>
          <w:sz w:val="17"/>
        </w:rPr>
        <w:t xml:space="preserve">git diff --stat, git diff and git log --oneline -6.</w:t>
      </w:r>
    </w:p>
    <w:p>
      <w:pPr>
        <w:spacing w:after="0" w:line="220" w:lineRule="auto"/>
        <w:shd w:fill="F3F5F7" w:val="clear"/>
      </w:pPr>
      <w:r>
        <w:rPr>
          <w:rFonts w:ascii="Consolas" w:hAnsi="Consolas"/>
          <w:sz w:val="17"/>
        </w:rPr>
        <w:t xml:space="preserve">Inspect all untracked files relevant to the proposed checkpoint.</w:t>
      </w:r>
    </w:p>
    <w:p>
      <w:pPr>
        <w:spacing w:after="0" w:line="220" w:lineRule="auto"/>
        <w:shd w:fill="F3F5F7" w:val="clear"/>
      </w:pPr>
      <w:r>
        <w:rPr>
          <w:rFonts w:ascii="Consolas" w:hAnsi="Consolas"/>
          <w:sz w:val="17"/>
        </w:rPr>
        <w:t xml:space="preserve">Recorded baseline was wushan at 3810dc0; verify, do not assume unchanged.</w:t>
      </w:r>
    </w:p>
    <w:p>
      <w:pPr>
        <w:spacing w:after="0" w:line="220" w:lineRule="auto"/>
        <w:shd w:fill="F3F5F7" w:val="clear"/>
      </w:pPr>
      <w:r>
        <w:rPr>
          <w:rFonts w:ascii="Consolas" w:hAnsi="Consolas"/>
          <w:sz w:val="17"/>
        </w:rPr>
        <w:t xml:space="preserve">There is no established Task 5 milestone commit in this report.</w:t>
      </w:r>
    </w:p>
    <w:p>
      <w:pPr>
        <w:spacing w:after="0" w:line="220" w:lineRule="auto"/>
        <w:shd w:fill="F3F5F7" w:val="clear"/>
      </w:pPr>
      <w:r>
        <w:rPr>
          <w:rFonts w:ascii="Consolas" w:hAnsi="Consolas"/>
          <w:sz w:val="17"/>
        </w:rPr>
        <w:t xml:space="preserve">Preserve unrelated edits and deletions. Report Git failures without repair.</w:t>
      </w:r>
    </w:p>
    <w:p>
      <w:pPr>
        <w:spacing w:after="0" w:line="220" w:lineRule="auto"/>
        <w:shd w:fill="F3F5F7" w:val="clear"/>
      </w:pPr>
      <w:r>
        <w:rPr>
          <w:rFonts w:ascii="Consolas" w:hAnsi="Consolas"/>
          <w:sz w:val="17"/>
        </w:rPr>
        <w:t xml:space="preserve">Do not reset, clean, stash, move files or stage everything for convenience.</w:t>
      </w:r>
    </w:p>
    <w:p>
      <w:pPr>
        <w:spacing w:after="0" w:line="220" w:lineRule="auto"/>
        <w:shd w:fill="F3F5F7" w:val="clear"/>
      </w:pPr>
      <w:r>
        <w:rPr>
          <w:rFonts w:ascii="Consolas" w:hAnsi="Consolas"/>
          <w:sz w:val="17"/>
        </w:rPr>
        <w:t xml:space="preserve">Confirm no Task 6A/7 or out-of-scope integration slipped into the increment.</w:t>
      </w:r>
    </w:p>
    <w:p>
      <w:pPr>
        <w:spacing w:after="0" w:line="220" w:lineRule="auto"/>
        <w:shd w:fill="F3F5F7" w:val="clear"/>
      </w:pPr>
      <w:r>
        <w:rPr>
          <w:rFonts w:ascii="Consolas" w:hAnsi="Consolas"/>
          <w:sz w:val="17"/>
        </w:rPr>
        <w:t xml:space="preserve">Stop on a required unresolved contract or scope decision.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COLD-STATE 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 not manufacture a clean working tree. Start from stopped task-owned</w:t>
      </w:r>
    </w:p>
    <w:p>
      <w:pPr>
        <w:spacing w:after="0" w:line="220" w:lineRule="auto"/>
        <w:shd w:fill="F3F5F7" w:val="clear"/>
      </w:pPr>
      <w:r>
        <w:rPr>
          <w:rFonts w:ascii="Consolas" w:hAnsi="Consolas"/>
          <w:sz w:val="17"/>
        </w:rPr>
        <w:t xml:space="preserve">servers and record the actual dirty state. Use existing environments.</w:t>
      </w:r>
    </w:p>
    <w:p>
      <w:pPr>
        <w:spacing w:after="0" w:line="220" w:lineRule="auto"/>
        <w:shd w:fill="F3F5F7" w:val="clear"/>
      </w:pPr>
      <w:r>
        <w:rPr>
          <w:rFonts w:ascii="Consolas" w:hAnsi="Consolas"/>
          <w:sz w:val="17"/>
        </w:rPr>
        <w:t xml:space="preserve">From root run:</w:t>
      </w:r>
    </w:p>
    <w:p>
      <w:pPr>
        <w:spacing w:after="0" w:line="220" w:lineRule="auto"/>
        <w:shd w:fill="F3F5F7" w:val="clear"/>
      </w:pPr>
      <w:r>
        <w:rPr>
          <w:rFonts w:ascii="Consolas" w:hAnsi="Consolas"/>
          <w:sz w:val="17"/>
        </w:rPr>
        <w:t xml:space="preserve">.venv/Scripts/python.exe -m pytest --collect-only -q</w:t>
      </w:r>
    </w:p>
    <w:p>
      <w:pPr>
        <w:spacing w:after="0" w:line="220" w:lineRule="auto"/>
        <w:shd w:fill="F3F5F7" w:val="clear"/>
      </w:pPr>
      <w:r>
        <w:rPr>
          <w:rFonts w:ascii="Consolas" w:hAnsi="Consolas"/>
          <w:sz w:val="17"/>
        </w:rPr>
        <w:t xml:space="preserve">.venv/Scripts/python.exe -m pytest -q</w:t>
      </w:r>
    </w:p>
    <w:p>
      <w:pPr>
        <w:spacing w:after="0" w:line="220" w:lineRule="auto"/>
        <w:shd w:fill="F3F5F7" w:val="clear"/>
      </w:pPr>
      <w:r>
        <w:rPr>
          <w:rFonts w:ascii="Consolas" w:hAnsi="Consolas"/>
          <w:sz w:val="17"/>
        </w:rPr>
        <w:t xml:space="preserve">.venv/Scripts/python.exe -m pip check</w:t>
      </w:r>
    </w:p>
    <w:p>
      <w:pPr>
        <w:spacing w:after="0" w:line="220" w:lineRule="auto"/>
        <w:shd w:fill="F3F5F7" w:val="clear"/>
      </w:pPr>
      <w:r>
        <w:rPr>
          <w:rFonts w:ascii="Consolas" w:hAnsi="Consolas"/>
          <w:sz w:val="17"/>
        </w:rPr>
        <w:t xml:space="preserve">From apps/ui run:</w:t>
      </w:r>
    </w:p>
    <w:p>
      <w:pPr>
        <w:spacing w:after="0" w:line="220" w:lineRule="auto"/>
        <w:shd w:fill="F3F5F7" w:val="clear"/>
      </w:pPr>
      <w:r>
        <w:rPr>
          <w:rFonts w:ascii="Consolas" w:hAnsi="Consolas"/>
          <w:sz w:val="17"/>
        </w:rPr>
        <w:t xml:space="preserve">npm test</w:t>
      </w:r>
    </w:p>
    <w:p>
      <w:pPr>
        <w:spacing w:after="0" w:line="220" w:lineRule="auto"/>
        <w:shd w:fill="F3F5F7" w:val="clear"/>
      </w:pPr>
      <w:r>
        <w:rPr>
          <w:rFonts w:ascii="Consolas" w:hAnsi="Consolas"/>
          <w:sz w:val="17"/>
        </w:rPr>
        <w:t xml:space="preserve">npm run typecheck</w:t>
      </w:r>
    </w:p>
    <w:p>
      <w:pPr>
        <w:spacing w:after="0" w:line="220" w:lineRule="auto"/>
        <w:shd w:fill="F3F5F7" w:val="clear"/>
      </w:pPr>
      <w:r>
        <w:rPr>
          <w:rFonts w:ascii="Consolas" w:hAnsi="Consolas"/>
          <w:sz w:val="17"/>
        </w:rPr>
        <w:t xml:space="preserve">npm run lint</w:t>
      </w:r>
    </w:p>
    <w:p>
      <w:pPr>
        <w:spacing w:after="0" w:line="220" w:lineRule="auto"/>
        <w:shd w:fill="F3F5F7" w:val="clear"/>
      </w:pPr>
      <w:r>
        <w:rPr>
          <w:rFonts w:ascii="Consolas" w:hAnsi="Consolas"/>
          <w:sz w:val="17"/>
        </w:rPr>
        <w:t xml:space="preserve">npm run build</w:t>
      </w:r>
    </w:p>
    <w:p>
      <w:pPr>
        <w:spacing w:after="0" w:line="220" w:lineRule="auto"/>
        <w:shd w:fill="F3F5F7" w:val="clear"/>
      </w:pPr>
      <w:r>
        <w:rPr>
          <w:rFonts w:ascii="Consolas" w:hAnsi="Consolas"/>
          <w:sz w:val="17"/>
        </w:rPr>
        <w:t xml:space="preserve">Preserve fixture preparation gates, cleanup and verification evidence.</w:t>
      </w:r>
    </w:p>
    <w:p>
      <w:pPr>
        <w:spacing w:after="0" w:line="220" w:lineRule="auto"/>
        <w:shd w:fill="F3F5F7" w:val="clear"/>
      </w:pPr>
      <w:r>
        <w:rPr>
          <w:rFonts w:ascii="Consolas" w:hAnsi="Consolas"/>
          <w:sz w:val="17"/>
        </w:rPr>
        <w:t xml:space="preserve">Do not manually edit src/generated/fixtures.ts.</w:t>
      </w:r>
    </w:p>
    <w:p>
      <w:pPr>
        <w:spacing w:after="0" w:line="220" w:lineRule="auto"/>
        <w:shd w:fill="F3F5F7" w:val="clear"/>
      </w:pPr>
      <w:r>
        <w:rPr>
          <w:rFonts w:ascii="Consolas" w:hAnsi="Consolas"/>
          <w:sz w:val="17"/>
        </w:rPr>
        <w:t xml:space="preserve">Historical baseline: 197 Python and 63 UI tests; report actual discovery</w:t>
      </w:r>
    </w:p>
    <w:p>
      <w:pPr>
        <w:spacing w:after="0" w:line="220" w:lineRule="auto"/>
        <w:shd w:fill="F3F5F7" w:val="clear"/>
      </w:pPr>
      <w:r>
        <w:rPr>
          <w:rFonts w:ascii="Consolas" w:hAnsi="Consolas"/>
          <w:sz w:val="17"/>
        </w:rPr>
        <w:t xml:space="preserve">and results instead of forcing a count or copying tutorial counts.</w:t>
      </w:r>
    </w:p>
    <w:p>
      <w:pPr>
        <w:spacing w:after="0" w:line="220" w:lineRule="auto"/>
        <w:shd w:fill="F3F5F7" w:val="clear"/>
      </w:pPr>
      <w:r>
        <w:rPr>
          <w:rFonts w:ascii="Consolas" w:hAnsi="Consolas"/>
          <w:sz w:val="17"/>
        </w:rPr>
        <w:t xml:space="preserve">Distinguish schema JSON parsing, Draft 2020-12 meta-validation,</w:t>
      </w:r>
    </w:p>
    <w:p>
      <w:pPr>
        <w:spacing w:after="0" w:line="220" w:lineRule="auto"/>
        <w:shd w:fill="F3F5F7" w:val="clear"/>
      </w:pPr>
      <w:r>
        <w:rPr>
          <w:rFonts w:ascii="Consolas" w:hAnsi="Consolas"/>
          <w:sz w:val="17"/>
        </w:rPr>
        <w:t xml:space="preserve">instance validation and complete runtime validation with context.</w:t>
      </w:r>
    </w:p>
    <w:p>
      <w:pPr>
        <w:spacing w:after="0" w:line="220" w:lineRule="auto"/>
        <w:shd w:fill="F3F5F7" w:val="clear"/>
      </w:pPr>
      <w:r>
        <w:rPr>
          <w:rFonts w:ascii="Consolas" w:hAnsi="Consolas"/>
          <w:sz w:val="17"/>
        </w:rPr>
        <w:t xml:space="preserve">The suite does not meta-validate the alternative schema; say so.</w:t>
      </w:r>
    </w:p>
    <w:p>
      <w:pPr>
        <w:spacing w:after="0" w:line="220" w:lineRule="auto"/>
        <w:shd w:fill="F3F5F7" w:val="clear"/>
      </w:pPr>
      <w:r>
        <w:rPr>
          <w:rFonts w:ascii="Consolas" w:hAnsi="Consolas"/>
          <w:sz w:val="17"/>
        </w:rPr>
        <w:t xml:space="preserve">Record the retained Starlette/HTTPX warning and any new failures.</w:t>
      </w:r>
    </w:p>
    <w:p>
      <w:pPr>
        <w:spacing w:after="0" w:line="220" w:lineRule="auto"/>
        <w:shd w:fill="F3F5F7" w:val="clear"/>
      </w:pPr>
      <w:r>
        <w:rPr>
          <w:rFonts w:ascii="Consolas" w:hAnsi="Consolas"/>
          <w:sz w:val="17"/>
        </w:rPr>
        <w:t xml:space="preserve">If a check fails, report it; do not expand implementation scope silently.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API SMOKE TEST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Start the existing backend with:</w:t>
      </w:r>
    </w:p>
    <w:p>
      <w:pPr>
        <w:spacing w:after="0" w:line="220" w:lineRule="auto"/>
        <w:shd w:fill="F3F5F7" w:val="clear"/>
      </w:pPr>
      <w:r>
        <w:rPr>
          <w:rFonts w:ascii="Consolas" w:hAnsi="Consolas"/>
          <w:sz w:val="17"/>
        </w:rPr>
        <w:t xml:space="preserve">.venv/Scripts/python.exe -m uvicorn services.domain.api.main:app --host 127.0.0.1 --port 8001</w:t>
      </w:r>
    </w:p>
    <w:p>
      <w:pPr>
        <w:spacing w:after="0" w:line="220" w:lineRule="auto"/>
        <w:shd w:fill="F3F5F7" w:val="clear"/>
      </w:pPr>
      <w:r>
        <w:rPr>
          <w:rFonts w:ascii="Consolas" w:hAnsi="Consolas"/>
          <w:sz w:val="17"/>
        </w:rPr>
        <w:t xml:space="preserve">Do not terminate unrelated listeners. Record actual port and URL.</w:t>
      </w:r>
    </w:p>
    <w:p>
      <w:pPr>
        <w:spacing w:after="0" w:line="220" w:lineRule="auto"/>
        <w:shd w:fill="F3F5F7" w:val="clear"/>
      </w:pPr>
      <w:r>
        <w:rPr>
          <w:rFonts w:ascii="Consolas" w:hAnsi="Consolas"/>
          <w:sz w:val="17"/>
        </w:rPr>
        <w:t xml:space="preserve">GET /health must return 200 and exactly {"status":"ok"}.</w:t>
      </w:r>
    </w:p>
    <w:p>
      <w:pPr>
        <w:spacing w:after="0" w:line="220" w:lineRule="auto"/>
        <w:shd w:fill="F3F5F7" w:val="clear"/>
      </w:pPr>
      <w:r>
        <w:rPr>
          <w:rFonts w:ascii="Consolas" w:hAnsi="Consolas"/>
          <w:sz w:val="17"/>
        </w:rPr>
        <w:t xml:space="preserve">POST /api/v1/ui/landing-page with application/json and exactly</w:t>
      </w:r>
    </w:p>
    <w:p>
      <w:pPr>
        <w:spacing w:after="0" w:line="220" w:lineRule="auto"/>
        <w:shd w:fill="F3F5F7" w:val="clear"/>
      </w:pPr>
      <w:r>
        <w:rPr>
          <w:rFonts w:ascii="Consolas" w:hAnsi="Consolas"/>
          <w:sz w:val="17"/>
        </w:rPr>
        <w:t xml:space="preserve">{"page":"landing","locale":"en-US"} must return HTTP 200.</w:t>
      </w:r>
    </w:p>
    <w:p>
      <w:pPr>
        <w:spacing w:after="0" w:line="220" w:lineRule="auto"/>
        <w:shd w:fill="F3F5F7" w:val="clear"/>
      </w:pPr>
      <w:r>
        <w:rPr>
          <w:rFonts w:ascii="Consolas" w:hAnsi="Consolas"/>
          <w:sz w:val="17"/>
        </w:rPr>
        <w:t xml:space="preserve">Expect exactly {spec, source, rejections, contextId, actions}:</w:t>
      </w:r>
    </w:p>
    <w:p>
      <w:pPr>
        <w:spacing w:after="0" w:line="220" w:lineRule="auto"/>
        <w:shd w:fill="F3F5F7" w:val="clear"/>
      </w:pPr>
      <w:r>
        <w:rPr>
          <w:rFonts w:ascii="Consolas" w:hAnsi="Consolas"/>
          <w:sz w:val="17"/>
        </w:rPr>
        <w:t xml:space="preserve">source="fixture", rejections=[], matching task4-overview contextId.</w:t>
      </w:r>
    </w:p>
    <w:p>
      <w:pPr>
        <w:spacing w:after="0" w:line="220" w:lineRule="auto"/>
        <w:shd w:fill="F3F5F7" w:val="clear"/>
      </w:pPr>
      <w:r>
        <w:rPr>
          <w:rFonts w:ascii="Consolas" w:hAnsi="Consolas"/>
          <w:sz w:val="17"/>
        </w:rPr>
        <w:t xml:space="preserve">Read canonical apps/ui/fixtures/overview.spec.json and its full context.</w:t>
      </w:r>
    </w:p>
    <w:p>
      <w:pPr>
        <w:spacing w:after="0" w:line="220" w:lineRule="auto"/>
        <w:shd w:fill="F3F5F7" w:val="clear"/>
      </w:pPr>
      <w:r>
        <w:rPr>
          <w:rFonts w:ascii="Consolas" w:hAnsi="Consolas"/>
          <w:sz w:val="17"/>
        </w:rPr>
        <w:t xml:space="preserve">Validate live response.spec with UISpecValidator.validate(spec, context).</w:t>
      </w:r>
    </w:p>
    <w:p>
      <w:pPr>
        <w:spacing w:after="0" w:line="220" w:lineRule="auto"/>
        <w:shd w:fill="F3F5F7" w:val="clear"/>
      </w:pPr>
      <w:r>
        <w:rPr>
          <w:rFonts w:ascii="Consolas" w:hAnsi="Consolas"/>
          <w:sz w:val="17"/>
        </w:rPr>
        <w:t xml:space="preserve">Require status VALID, exact spec equality and ordered action equality.</w:t>
      </w:r>
    </w:p>
    <w:p>
      <w:pPr>
        <w:spacing w:after="0" w:line="220" w:lineRule="auto"/>
        <w:shd w:fill="F3F5F7" w:val="clear"/>
      </w:pPr>
      <w:r>
        <w:rPr>
          <w:rFonts w:ascii="Consolas" w:hAnsi="Consolas"/>
          <w:sz w:val="17"/>
        </w:rPr>
        <w:t xml:space="preserve">Reject client grounding, unknown fields/values and query parameters.</w:t>
      </w:r>
    </w:p>
    <w:p>
      <w:pPr>
        <w:spacing w:after="0" w:line="220" w:lineRule="auto"/>
        <w:shd w:fill="F3F5F7" w:val="clear"/>
      </w:pPr>
      <w:r>
        <w:rPr>
          <w:rFonts w:ascii="Consolas" w:hAnsi="Consolas"/>
          <w:sz w:val="17"/>
        </w:rPr>
        <w:t xml:space="preserve">Verify sanitized 422/500/405/404 contracts through existing tests;</w:t>
      </w:r>
    </w:p>
    <w:p>
      <w:pPr>
        <w:spacing w:after="0" w:line="220" w:lineRule="auto"/>
        <w:shd w:fill="F3F5F7" w:val="clear"/>
      </w:pPr>
      <w:r>
        <w:rPr>
          <w:rFonts w:ascii="Consolas" w:hAnsi="Consolas"/>
          <w:sz w:val="17"/>
        </w:rPr>
        <w:t xml:space="preserve">do not introduce production invalid-fixture switches for smoke checks.</w:t>
      </w:r>
    </w:p>
    <w:p>
      <w:pPr>
        <w:spacing w:after="0" w:line="220" w:lineRule="auto"/>
        <w:shd w:fill="F3F5F7" w:val="clear"/>
      </w:pPr>
      <w:r>
        <w:rPr>
          <w:rFonts w:ascii="Consolas" w:hAnsi="Consolas"/>
          <w:sz w:val="17"/>
        </w:rPr>
        <w:t xml:space="preserve">No bare-UISpec onboarding endpoint or validator.valid API substitution.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BROWSER AND VITE SMOKE TEST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Start npm run dev from apps/ui and use the printed URL.</w:t>
      </w:r>
    </w:p>
    <w:p>
      <w:pPr>
        <w:spacing w:after="0" w:line="220" w:lineRule="auto"/>
        <w:shd w:fill="F3F5F7" w:val="clear"/>
      </w:pPr>
      <w:r>
        <w:rPr>
          <w:rFonts w:ascii="Consolas" w:hAnsi="Consolas"/>
          <w:sz w:val="17"/>
        </w:rPr>
        <w:t xml:space="preserve">Verify health and landing POST through the narrow same-origin proxy.</w:t>
      </w:r>
    </w:p>
    <w:p>
      <w:pPr>
        <w:spacing w:after="0" w:line="220" w:lineRule="auto"/>
        <w:shd w:fill="F3F5F7" w:val="clear"/>
      </w:pPr>
      <w:r>
        <w:rPr>
          <w:rFonts w:ascii="Consolas" w:hAnsi="Consolas"/>
          <w:sz w:val="17"/>
        </w:rPr>
        <w:t xml:space="preserve">No CORS middleware is needed; do not add wildcard origins.</w:t>
      </w:r>
    </w:p>
    <w:p>
      <w:pPr>
        <w:spacing w:after="0" w:line="220" w:lineRule="auto"/>
        <w:shd w:fill="F3F5F7" w:val="clear"/>
      </w:pPr>
      <w:r>
        <w:rPr>
          <w:rFonts w:ascii="Consolas" w:hAnsi="Consolas"/>
          <w:sz w:val="17"/>
        </w:rPr>
        <w:t xml:space="preserve">Use real Chrome/browser access with existing check-browser.mjs setup.</w:t>
      </w:r>
    </w:p>
    <w:p>
      <w:pPr>
        <w:spacing w:after="0" w:line="220" w:lineRule="auto"/>
        <w:shd w:fill="F3F5F7" w:val="clear"/>
      </w:pPr>
      <w:r>
        <w:rPr>
          <w:rFonts w:ascii="Consolas" w:hAnsi="Consolas"/>
          <w:sz w:val="17"/>
        </w:rPr>
        <w:t xml:space="preserve">Confirm React actually renders all nine overview blocks and the notice.</w:t>
      </w:r>
    </w:p>
    <w:p>
      <w:pPr>
        <w:spacing w:after="0" w:line="220" w:lineRule="auto"/>
        <w:shd w:fill="F3F5F7" w:val="clear"/>
      </w:pPr>
      <w:r>
        <w:rPr>
          <w:rFonts w:ascii="Consolas" w:hAnsi="Consolas"/>
          <w:sz w:val="17"/>
        </w:rPr>
        <w:t xml:space="preserve">Observe exact values/units/progress, severity, keyboard focus, inert</w:t>
      </w:r>
    </w:p>
    <w:p>
      <w:pPr>
        <w:spacing w:after="0" w:line="220" w:lineRule="auto"/>
        <w:shd w:fill="F3F5F7" w:val="clear"/>
      </w:pPr>
      <w:r>
        <w:rPr>
          <w:rFonts w:ascii="Consolas" w:hAnsi="Consolas"/>
          <w:sz w:val="17"/>
        </w:rPr>
        <w:t xml:space="preserve">actions, wide/narrow layout, console and network behaviour.</w:t>
      </w:r>
    </w:p>
    <w:p>
      <w:pPr>
        <w:spacing w:after="0" w:line="220" w:lineRule="auto"/>
        <w:shd w:fill="F3F5F7" w:val="clear"/>
      </w:pPr>
      <w:r>
        <w:rPr>
          <w:rFonts w:ascii="Consolas" w:hAnsi="Consolas"/>
          <w:sz w:val="17"/>
        </w:rPr>
        <w:t xml:space="preserve">Permit local Vite assets/HMR and the agreed local Domain API only.</w:t>
      </w:r>
    </w:p>
    <w:p>
      <w:pPr>
        <w:spacing w:after="0" w:line="220" w:lineRule="auto"/>
        <w:shd w:fill="F3F5F7" w:val="clear"/>
      </w:pPr>
      <w:r>
        <w:rPr>
          <w:rFonts w:ascii="Consolas" w:hAnsi="Consolas"/>
          <w:sz w:val="17"/>
        </w:rPr>
        <w:t xml:space="preserve">Stop the task-owned backend and verify controlled error with no fallback.</w:t>
      </w:r>
    </w:p>
    <w:p>
      <w:pPr>
        <w:spacing w:after="0" w:line="220" w:lineRule="auto"/>
        <w:shd w:fill="F3F5F7" w:val="clear"/>
      </w:pPr>
      <w:r>
        <w:rPr>
          <w:rFonts w:ascii="Consolas" w:hAnsi="Consolas"/>
          <w:sz w:val="17"/>
        </w:rPr>
        <w:t xml:space="preserve">Record screenshots/observations; mark unavailable checks unverified.</w:t>
      </w:r>
    </w:p>
    <w:p>
      <w:pPr>
        <w:spacing w:after="0" w:line="220" w:lineRule="auto"/>
        <w:shd w:fill="F3F5F7" w:val="clear"/>
      </w:pPr>
      <w:r>
        <w:rPr>
          <w:rFonts w:ascii="Consolas" w:hAnsi="Consolas"/>
          <w:sz w:val="17"/>
        </w:rPr>
        <w:t xml:space="preserve">An HTTP 200 or HTML shell alone is insufficient rendering evidence.</w:t>
      </w:r>
    </w:p>
    <w:p>
      <w:pPr>
        <w:spacing w:after="0" w:line="220" w:lineRule="auto"/>
        <w:shd w:fill="F3F5F7" w:val="clear"/>
      </w:pPr>
      <w:r>
        <w:rPr>
          <w:rFonts w:ascii="Consolas" w:hAnsi="Consolas"/>
          <w:sz w:val="17"/>
        </w:rPr>
        <w:t xml:space="preserve">Stop only the servers/browser started for this pass. Verify their</w:t>
      </w:r>
    </w:p>
    <w:p>
      <w:pPr>
        <w:spacing w:after="0" w:line="220" w:lineRule="auto"/>
        <w:shd w:fill="F3F5F7" w:val="clear"/>
      </w:pPr>
      <w:r>
        <w:rPr>
          <w:rFonts w:ascii="Consolas" w:hAnsi="Consolas"/>
          <w:sz w:val="17"/>
        </w:rPr>
        <w:t xml:space="preserve">listeners are released; do not claim unrelated ports are free.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SECURITY REGRESSION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existing safety lint and registry/transport negative tests.</w:t>
      </w:r>
    </w:p>
    <w:p>
      <w:pPr>
        <w:spacing w:after="0" w:line="220" w:lineRule="auto"/>
        <w:shd w:fill="F3F5F7" w:val="clear"/>
      </w:pPr>
      <w:r>
        <w:rPr>
          <w:rFonts w:ascii="Consolas" w:hAnsi="Consolas"/>
          <w:sz w:val="17"/>
        </w:rPr>
        <w:t xml:space="preserve">No eval, Function, raw HTML sink, model-prop spreading, executable</w:t>
      </w:r>
    </w:p>
    <w:p>
      <w:pPr>
        <w:spacing w:after="0" w:line="220" w:lineRule="auto"/>
        <w:shd w:fill="F3F5F7" w:val="clear"/>
      </w:pPr>
      <w:r>
        <w:rPr>
          <w:rFonts w:ascii="Consolas" w:hAnsi="Consolas"/>
          <w:sz w:val="17"/>
        </w:rPr>
        <w:t xml:space="preserve">strings, data-driven import or arbitrary component resolution.</w:t>
      </w:r>
    </w:p>
    <w:p>
      <w:pPr>
        <w:spacing w:after="0" w:line="220" w:lineRule="auto"/>
        <w:shd w:fill="F3F5F7" w:val="clear"/>
      </w:pPr>
      <w:r>
        <w:rPr>
          <w:rFonts w:ascii="Consolas" w:hAnsi="Consolas"/>
          <w:sz w:val="17"/>
        </w:rPr>
        <w:t xml:space="preserve">App must use ControlledRenderer with a privately issued handle.</w:t>
      </w:r>
    </w:p>
    <w:p>
      <w:pPr>
        <w:spacing w:after="0" w:line="220" w:lineRule="auto"/>
        <w:shd w:fill="F3F5F7" w:val="clear"/>
      </w:pPr>
      <w:r>
        <w:rPr>
          <w:rFonts w:ascii="Consolas" w:hAnsi="Consolas"/>
          <w:sz w:val="17"/>
        </w:rPr>
        <w:t xml:space="preserve">No direct App registry bypass or API-name-driven React creation.</w:t>
      </w:r>
    </w:p>
    <w:p>
      <w:pPr>
        <w:spacing w:after="0" w:line="220" w:lineRule="auto"/>
        <w:shd w:fill="F3F5F7" w:val="clear"/>
      </w:pPr>
      <w:r>
        <w:rPr>
          <w:rFonts w:ascii="Consolas" w:hAnsi="Consolas"/>
          <w:sz w:val="17"/>
        </w:rPr>
        <w:t xml:space="preserve">Unknown/inherited names reject the entire render without repair.</w:t>
      </w:r>
    </w:p>
    <w:p>
      <w:pPr>
        <w:spacing w:after="0" w:line="220" w:lineRule="auto"/>
        <w:shd w:fill="F3F5F7" w:val="clear"/>
      </w:pPr>
      <w:r>
        <w:rPr>
          <w:rFonts w:ascii="Consolas" w:hAnsi="Consolas"/>
          <w:sz w:val="17"/>
        </w:rPr>
        <w:t xml:space="preserve">Response JSON stays unknown until complete fixed-response admission.</w:t>
      </w:r>
    </w:p>
    <w:p>
      <w:pPr>
        <w:spacing w:after="0" w:line="220" w:lineRule="auto"/>
        <w:shd w:fill="F3F5F7" w:val="clear"/>
      </w:pPr>
      <w:r>
        <w:rPr>
          <w:rFonts w:ascii="Consolas" w:hAnsi="Consolas"/>
          <w:sz w:val="17"/>
        </w:rPr>
        <w:t xml:space="preserve">No cast, brand, approved flag or HTTP status is validation by itself.</w:t>
      </w:r>
    </w:p>
    <w:p>
      <w:pPr>
        <w:spacing w:after="0" w:line="220" w:lineRule="auto"/>
        <w:shd w:fill="F3F5F7" w:val="clear"/>
      </w:pPr>
      <w:r>
        <w:rPr>
          <w:rFonts w:ascii="Consolas" w:hAnsi="Consolas"/>
          <w:sz w:val="17"/>
        </w:rPr>
        <w:t xml:space="preserve">Confirm actual accepted response data is issued, not a static fallback.</w:t>
      </w:r>
    </w:p>
    <w:p>
      <w:pPr>
        <w:spacing w:after="0" w:line="220" w:lineRule="auto"/>
        <w:shd w:fill="F3F5F7" w:val="clear"/>
      </w:pPr>
      <w:r>
        <w:rPr>
          <w:rFonts w:ascii="Consolas" w:hAnsi="Consolas"/>
          <w:sz w:val="17"/>
        </w:rPr>
        <w:t xml:space="preserve">Keep all nine components/five actions and context-based Hero labels.</w:t>
      </w:r>
    </w:p>
    <w:p>
      <w:pPr>
        <w:spacing w:after="0" w:line="220" w:lineRule="auto"/>
        <w:shd w:fill="F3F5F7" w:val="clear"/>
      </w:pPr>
      <w:r>
        <w:rPr>
          <w:rFonts w:ascii="Consolas" w:hAnsi="Consolas"/>
          <w:sz w:val="17"/>
        </w:rPr>
        <w:t xml:space="preserve">Keep cancellation, failure visibility, deterministic data and non-mutation.</w:t>
      </w:r>
    </w:p>
    <w:p>
      <w:pPr>
        <w:spacing w:after="0" w:line="220" w:lineRule="auto"/>
        <w:shd w:fill="F3F5F7" w:val="clear"/>
      </w:pPr>
      <w:r>
        <w:rPr>
          <w:rFonts w:ascii="Consolas" w:hAnsi="Consolas"/>
          <w:sz w:val="17"/>
        </w:rPr>
        <w:t xml:space="preserve">Python retains schema/grounding authority; VALID is presentation only.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DEPENDENCY AND DOCUMENTATION REVIEW</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Review requirements.txt, requirements-dev.txt, requirements-lock.txt,</w:t>
      </w:r>
    </w:p>
    <w:p>
      <w:pPr>
        <w:spacing w:after="0" w:line="220" w:lineRule="auto"/>
        <w:shd w:fill="F3F5F7" w:val="clear"/>
      </w:pPr>
      <w:r>
        <w:rPr>
          <w:rFonts w:ascii="Consolas" w:hAnsi="Consolas"/>
          <w:sz w:val="17"/>
        </w:rPr>
        <w:t xml:space="preserve">apps/ui/package.json and package-lock.json.</w:t>
      </w:r>
    </w:p>
    <w:p>
      <w:pPr>
        <w:spacing w:after="0" w:line="220" w:lineRule="auto"/>
        <w:shd w:fill="F3F5F7" w:val="clear"/>
      </w:pPr>
      <w:r>
        <w:rPr>
          <w:rFonts w:ascii="Consolas" w:hAnsi="Consolas"/>
          <w:sz w:val="17"/>
        </w:rPr>
        <w:t xml:space="preserve">Task 6 direct additions were FastAPI 0.142.1, uvicorn 0.54.0 and</w:t>
      </w:r>
    </w:p>
    <w:p>
      <w:pPr>
        <w:spacing w:after="0" w:line="220" w:lineRule="auto"/>
        <w:shd w:fill="F3F5F7" w:val="clear"/>
      </w:pPr>
      <w:r>
        <w:rPr>
          <w:rFonts w:ascii="Consolas" w:hAnsi="Consolas"/>
          <w:sz w:val="17"/>
        </w:rPr>
        <w:t xml:space="preserve">HTTPX 0.28.1. Verify actual pins; do not upgrade during checkpointing.</w:t>
      </w:r>
    </w:p>
    <w:p>
      <w:pPr>
        <w:spacing w:after="0" w:line="220" w:lineRule="auto"/>
        <w:shd w:fill="F3F5F7" w:val="clear"/>
      </w:pPr>
      <w:r>
        <w:rPr>
          <w:rFonts w:ascii="Consolas" w:hAnsi="Consolas"/>
          <w:sz w:val="17"/>
        </w:rPr>
        <w:t xml:space="preserve">No AI SDK, agent framework, ORM, auth, cloud or document-processing SDK.</w:t>
      </w:r>
    </w:p>
    <w:p>
      <w:pPr>
        <w:spacing w:after="0" w:line="220" w:lineRule="auto"/>
        <w:shd w:fill="F3F5F7" w:val="clear"/>
      </w:pPr>
      <w:r>
        <w:rPr>
          <w:rFonts w:ascii="Consolas" w:hAnsi="Consolas"/>
          <w:sz w:val="17"/>
        </w:rPr>
        <w:t xml:space="preserve">Review README.md, docs/architecture.md, specs/spec.md, tests/README.md,</w:t>
      </w:r>
    </w:p>
    <w:p>
      <w:pPr>
        <w:spacing w:after="0" w:line="220" w:lineRule="auto"/>
        <w:shd w:fill="F3F5F7" w:val="clear"/>
      </w:pPr>
      <w:r>
        <w:rPr>
          <w:rFonts w:ascii="Consolas" w:hAnsi="Consolas"/>
          <w:sz w:val="17"/>
        </w:rPr>
        <w:t xml:space="preserve">both runtime READMEs, readiness and implementation reports.</w:t>
      </w:r>
    </w:p>
    <w:p>
      <w:pPr>
        <w:spacing w:after="0" w:line="220" w:lineRule="auto"/>
        <w:shd w:fill="F3F5F7" w:val="clear"/>
      </w:pPr>
      <w:r>
        <w:rPr>
          <w:rFonts w:ascii="Consolas" w:hAnsi="Consolas"/>
          <w:sz w:val="17"/>
        </w:rPr>
        <w:t xml:space="preserve">Retain explicit transport amendment and fixed-fixture limitations.</w:t>
      </w:r>
    </w:p>
    <w:p>
      <w:pPr>
        <w:spacing w:after="0" w:line="220" w:lineRule="auto"/>
        <w:shd w:fill="F3F5F7" w:val="clear"/>
      </w:pPr>
      <w:r>
        <w:rPr>
          <w:rFonts w:ascii="Consolas" w:hAnsi="Consolas"/>
          <w:sz w:val="17"/>
        </w:rPr>
        <w:t xml:space="preserve">Do not assume docs/walkthrough.md exists or rewrite historical guides.</w:t>
      </w:r>
    </w:p>
    <w:p>
      <w:pPr>
        <w:spacing w:after="0" w:line="220" w:lineRule="auto"/>
        <w:shd w:fill="F3F5F7" w:val="clear"/>
      </w:pPr>
      <w:r>
        <w:rPr>
          <w:rFonts w:ascii="Consolas" w:hAnsi="Consolas"/>
          <w:sz w:val="17"/>
        </w:rPr>
        <w:t xml:space="preserve">Record fresh results separately from prior implementation evidence.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GIT HYGIENE AND PROPOSED COMMIT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Run git diff --check and review full diff plus each relevant new file.</w:t>
      </w:r>
    </w:p>
    <w:p>
      <w:pPr>
        <w:spacing w:after="0" w:line="220" w:lineRule="auto"/>
        <w:shd w:fill="F3F5F7" w:val="clear"/>
      </w:pPr>
      <w:r>
        <w:rPr>
          <w:rFonts w:ascii="Consolas" w:hAnsi="Consolas"/>
          <w:sz w:val="17"/>
        </w:rPr>
        <w:t xml:space="preserve">Separate prior work, Task 6 work and generated/ignored artifacts.</w:t>
      </w:r>
    </w:p>
    <w:p>
      <w:pPr>
        <w:spacing w:after="0" w:line="220" w:lineRule="auto"/>
        <w:shd w:fill="F3F5F7" w:val="clear"/>
      </w:pPr>
      <w:r>
        <w:rPr>
          <w:rFonts w:ascii="Consolas" w:hAnsi="Consolas"/>
          <w:sz w:val="17"/>
        </w:rPr>
        <w:t xml:space="preserve">Exclude node_modules, dist, caches, .venv and generated fixture source.</w:t>
      </w:r>
    </w:p>
    <w:p>
      <w:pPr>
        <w:spacing w:after="0" w:line="220" w:lineRule="auto"/>
        <w:shd w:fill="F3F5F7" w:val="clear"/>
      </w:pPr>
      <w:r>
        <w:rPr>
          <w:rFonts w:ascii="Consolas" w:hAnsi="Consolas"/>
          <w:sz w:val="17"/>
        </w:rPr>
        <w:t xml:space="preserve">Retain canonical pairs and intentional verification/browser evidence.</w:t>
      </w:r>
    </w:p>
    <w:p>
      <w:pPr>
        <w:spacing w:after="0" w:line="220" w:lineRule="auto"/>
        <w:shd w:fill="F3F5F7" w:val="clear"/>
      </w:pPr>
      <w:r>
        <w:rPr>
          <w:rFonts w:ascii="Consolas" w:hAnsi="Consolas"/>
          <w:sz w:val="17"/>
        </w:rPr>
        <w:t xml:space="preserve">Identify required earlier UI files that are still untracked; a Task 6</w:t>
      </w:r>
    </w:p>
    <w:p>
      <w:pPr>
        <w:spacing w:after="0" w:line="220" w:lineRule="auto"/>
        <w:shd w:fill="F3F5F7" w:val="clear"/>
      </w:pPr>
      <w:r>
        <w:rPr>
          <w:rFonts w:ascii="Consolas" w:hAnsi="Consolas"/>
          <w:sz w:val="17"/>
        </w:rPr>
        <w:t xml:space="preserve">commit must not omit its dependencies or absorb unrelated files.</w:t>
      </w:r>
    </w:p>
    <w:p>
      <w:pPr>
        <w:spacing w:after="0" w:line="220" w:lineRule="auto"/>
        <w:shd w:fill="F3F5F7" w:val="clear"/>
      </w:pPr>
      <w:r>
        <w:rPr>
          <w:rFonts w:ascii="Consolas" w:hAnsi="Consolas"/>
          <w:sz w:val="17"/>
        </w:rPr>
        <w:t xml:space="preserve">Produce an exact proposed file list and explain unresolved scope.</w:t>
      </w:r>
    </w:p>
    <w:p>
      <w:pPr>
        <w:spacing w:after="0" w:line="220" w:lineRule="auto"/>
        <w:shd w:fill="F3F5F7" w:val="clear"/>
      </w:pPr>
      <w:r>
        <w:rPr>
          <w:rFonts w:ascii="Consolas" w:hAnsi="Consolas"/>
          <w:sz w:val="17"/>
        </w:rPr>
        <w:t xml:space="preserve">Proposed message, subject to review:</w:t>
      </w:r>
    </w:p>
    <w:p>
      <w:pPr>
        <w:spacing w:after="0" w:line="220" w:lineRule="auto"/>
        <w:shd w:fill="F3F5F7" w:val="clear"/>
      </w:pPr>
      <w:r>
        <w:rPr>
          <w:rFonts w:ascii="Consolas" w:hAnsi="Consolas"/>
          <w:sz w:val="17"/>
        </w:rPr>
        <w:t xml:space="preserve">Task 6: Implement FastAPI domain runtime and API-backed UI</w:t>
      </w:r>
    </w:p>
    <w:p>
      <w:pPr>
        <w:spacing w:after="0" w:line="220" w:lineRule="auto"/>
        <w:shd w:fill="F3F5F7" w:val="clear"/>
      </w:pPr>
      <w:r>
        <w:rPr>
          <w:rFonts w:ascii="Consolas" w:hAnsi="Consolas"/>
          <w:sz w:val="17"/>
        </w:rPr>
        <w:t xml:space="preserve">Do not stage, commit or push in this pass. Do not copy origin/main.</w:t>
      </w:r>
    </w:p>
    <w:p>
      <w:pPr>
        <w:spacing w:after="0" w:line="220" w:lineRule="auto"/>
        <w:shd w:fill="F3F5F7" w:val="clear"/>
      </w:pPr>
      <w:r>
        <w:rPr>
          <w:rFonts w:ascii="Consolas" w:hAnsi="Consolas"/>
          <w:sz w:val="17"/>
        </w:rPr>
        <w:t xml:space="preserve">Identify the actual intended remote/branch without claiming live sync</w:t>
      </w:r>
    </w:p>
    <w:p>
      <w:pPr>
        <w:spacing w:after="0" w:line="220" w:lineRule="auto"/>
        <w:shd w:fill="F3F5F7" w:val="clear"/>
      </w:pPr>
      <w:r>
        <w:rPr>
          <w:rFonts w:ascii="Consolas" w:hAnsi="Consolas"/>
          <w:sz w:val="17"/>
        </w:rPr>
        <w:t xml:space="preserve">from cached tracking refs. Record any later authorization separately.</w:t>
      </w:r>
    </w:p>
    <w:p>
      <w:pPr>
        <w:spacing w:after="0" w:line="220" w:lineRule="auto"/>
        <w:shd w:fill="F3F5F7" w:val="clear"/>
      </w:pPr>
      <w:r>
        <w:rPr>
          <w:rFonts w:ascii="Consolas" w:hAnsi="Consolas"/>
          <w:sz w:val="17"/>
        </w:rPr>
        <w:t xml:space="preserve">Only an authorized successful commit/push may establish a new hash,</w:t>
      </w:r>
    </w:p>
    <w:p>
      <w:pPr>
        <w:spacing w:after="0" w:line="220" w:lineRule="auto"/>
        <w:shd w:fill="F3F5F7" w:val="clear"/>
      </w:pPr>
      <w:r>
        <w:rPr>
          <w:rFonts w:ascii="Consolas" w:hAnsi="Consolas"/>
          <w:sz w:val="17"/>
        </w:rPr>
        <w:t xml:space="preserve">push range and remote synchronization. Never invent those fields.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FINAL REPORT AND SCOPE CONFIRMATION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Report branch, HEAD, review state, dirty files and proposed commit scope.</w:t>
      </w:r>
    </w:p>
    <w:p>
      <w:pPr>
        <w:spacing w:after="0" w:line="220" w:lineRule="auto"/>
        <w:shd w:fill="F3F5F7" w:val="clear"/>
      </w:pPr>
      <w:r>
        <w:rPr>
          <w:rFonts w:ascii="Consolas" w:hAnsi="Consolas"/>
          <w:sz w:val="17"/>
        </w:rPr>
        <w:t xml:space="preserve">Report actual Python/UI discovery/results, schema checks, typecheck,</w:t>
      </w:r>
    </w:p>
    <w:p>
      <w:pPr>
        <w:spacing w:after="0" w:line="220" w:lineRule="auto"/>
        <w:shd w:fill="F3F5F7" w:val="clear"/>
      </w:pPr>
      <w:r>
        <w:rPr>
          <w:rFonts w:ascii="Consolas" w:hAnsi="Consolas"/>
          <w:sz w:val="17"/>
        </w:rPr>
        <w:t xml:space="preserve">safety lint, build, dependencies, API and real-browser evidence.</w:t>
      </w:r>
    </w:p>
    <w:p>
      <w:pPr>
        <w:spacing w:after="0" w:line="220" w:lineRule="auto"/>
        <w:shd w:fill="F3F5F7" w:val="clear"/>
      </w:pPr>
      <w:r>
        <w:rPr>
          <w:rFonts w:ascii="Consolas" w:hAnsi="Consolas"/>
          <w:sz w:val="17"/>
        </w:rPr>
        <w:t xml:space="preserve">Include commands, URLs, screenshots, failures, warnings and limitations.</w:t>
      </w:r>
    </w:p>
    <w:p>
      <w:pPr>
        <w:spacing w:after="0" w:line="220" w:lineRule="auto"/>
        <w:shd w:fill="F3F5F7" w:val="clear"/>
      </w:pPr>
      <w:r>
        <w:rPr>
          <w:rFonts w:ascii="Consolas" w:hAnsi="Consolas"/>
          <w:sz w:val="17"/>
        </w:rPr>
        <w:t xml:space="preserve">Confirm no new runtime functionality, Task 6A/7, model/gateway, auth,</w:t>
      </w:r>
    </w:p>
    <w:p>
      <w:pPr>
        <w:spacing w:after="0" w:line="220" w:lineRule="auto"/>
        <w:shd w:fill="F3F5F7" w:val="clear"/>
      </w:pPr>
      <w:r>
        <w:rPr>
          <w:rFonts w:ascii="Consolas" w:hAnsi="Consolas"/>
          <w:sz w:val="17"/>
        </w:rPr>
        <w:t xml:space="preserve">database, uploads, document/risk features, manufacturing integration,</w:t>
      </w:r>
    </w:p>
    <w:p>
      <w:pPr>
        <w:spacing w:after="0" w:line="220" w:lineRule="auto"/>
        <w:shd w:fill="F3F5F7" w:val="clear"/>
      </w:pPr>
      <w:r>
        <w:rPr>
          <w:rFonts w:ascii="Consolas" w:hAnsi="Consolas"/>
          <w:sz w:val="17"/>
        </w:rPr>
        <w:t xml:space="preserve">classifier, ratio calculation, quality approval/override or production</w:t>
      </w:r>
    </w:p>
    <w:p>
      <w:pPr>
        <w:spacing w:after="0" w:line="220" w:lineRule="auto"/>
        <w:shd w:fill="F3F5F7" w:val="clear"/>
      </w:pPr>
      <w:r>
        <w:rPr>
          <w:rFonts w:ascii="Consolas" w:hAnsi="Consolas"/>
          <w:sz w:val="17"/>
        </w:rPr>
        <w:t xml:space="preserve">infrastructure. No hidden contract changes, fallback or renderer bypass.</w:t>
      </w:r>
    </w:p>
    <w:p>
      <w:pPr>
        <w:spacing w:after="0" w:line="220" w:lineRule="auto"/>
        <w:shd w:fill="F3F5F7" w:val="clear"/>
      </w:pPr>
      <w:r>
        <w:rPr>
          <w:rFonts w:ascii="Consolas" w:hAnsi="Consolas"/>
          <w:sz w:val="17"/>
        </w:rPr>
        <w:t xml:space="preserve">State commit and push NOT PERFORMED unless separately authorized later.</w:t>
      </w:r>
    </w:p>
    <w:p>
      <w:pPr>
        <w:spacing w:after="0" w:line="220" w:lineRule="auto"/>
        <w:shd w:fill="F3F5F7" w:val="clear"/>
      </w:pPr>
      <w:r>
        <w:rPr>
          <w:rFonts w:ascii="Consolas" w:hAnsi="Consolas"/>
          <w:sz w:val="17"/>
        </w:rPr>
        <w:t xml:space="preserve">Give the smallest next review step. STOP. Wait for human review.</w:t>
      </w:r>
    </w:p>
    <w:sectPr>
      <w:pgSz w:w="12240" w:h="15840"/>
      <w:pgMar w:top="1008" w:right="1152" w:bottom="1008" w:left="1152" w:header="720" w:footer="720" w:gutter="0"/>
    </w:sectPr>
  </w:body>
</w:document>
</file>

<file path=word/styles.xml><?xml version="1.0" encoding="utf-8"?>
<w:styles xmlns:w="http://schemas.openxmlformats.org/wordprocessingml/2006/main">
  <w:style w:type="paragraph" w:styleId="Normal" w:default="1">
    <w:name w:val="Normal"/>
    <w:pPr>
      <w:spacing w:after="100" w:before="0"/>
    </w:pPr>
    <w:rPr>
      <w:rFonts w:ascii="Arial" w:hAnsi="Arial"/>
      <w:sz w:val="21"/>
      <w:color w:val="243746"/>
    </w:rPr>
  </w:style>
  <w:style w:type="paragraph" w:styleId="Title">
    <w:name w:val="Title"/>
    <w:basedOn w:val="Normal"/>
    <w:pPr>
      <w:spacing w:after="100" w:before="0"/>
      <w:keepNext/>
    </w:pPr>
    <w:rPr>
      <w:rFonts w:ascii="Arial" w:hAnsi="Arial"/>
      <w:sz w:val="40"/>
      <w:color w:val="123047"/>
      <w:b/>
    </w:rPr>
  </w:style>
  <w:style w:type="paragraph" w:styleId="Subtitle">
    <w:name w:val="Subtitle"/>
    <w:basedOn w:val="Normal"/>
    <w:pPr>
      <w:spacing w:after="100" w:before="0"/>
      <w:keepNext/>
    </w:pPr>
    <w:rPr>
      <w:rFonts w:ascii="Arial" w:hAnsi="Arial"/>
      <w:sz w:val="24"/>
      <w:color w:val="486578"/>
    </w:rPr>
  </w:style>
  <w:style w:type="paragraph" w:styleId="Heading1">
    <w:name w:val="Heading1"/>
    <w:basedOn w:val="Normal"/>
    <w:pPr>
      <w:spacing w:after="100" w:before="160"/>
      <w:keepNext/>
      <w:outlineLvl w:val="0"/>
    </w:pPr>
    <w:rPr>
      <w:rFonts w:ascii="Arial" w:hAnsi="Arial"/>
      <w:sz w:val="28"/>
      <w:color w:val="123047"/>
      <w: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Board Defect Inspection AI - Task 6 Checkpoint Readiness</dc:title>
  <dc:creator>Board Defect Inspection Project</dc:creator>
  <dc:description>Checkpoint candidate guide. Prior implementation evidence; Git checkpoint pending. No commit or push performed.</dc:description>
</cp:coreProperties>
</file>