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1657FFA9" w:rsidR="000064BF" w:rsidRPr="003A6118" w:rsidRDefault="7864C38E" w:rsidP="20E7D28D">
      <w:pPr>
        <w:rPr>
          <w:rFonts w:cstheme="minorHAnsi"/>
          <w:b/>
          <w:bCs/>
        </w:rPr>
      </w:pPr>
      <w:r w:rsidRPr="003A6118">
        <w:rPr>
          <w:rFonts w:cstheme="minorHAnsi"/>
          <w:b/>
          <w:bCs/>
        </w:rPr>
        <w:t>Re</w:t>
      </w:r>
      <w:r w:rsidR="03A77636" w:rsidRPr="003A6118">
        <w:rPr>
          <w:rFonts w:cstheme="minorHAnsi"/>
          <w:b/>
          <w:bCs/>
        </w:rPr>
        <w:t>alizar la siguiente actividad</w:t>
      </w:r>
      <w:r w:rsidRPr="003A6118">
        <w:rPr>
          <w:rFonts w:cstheme="minorHAnsi"/>
          <w:b/>
          <w:bCs/>
        </w:rPr>
        <w:t xml:space="preserve"> relacionadas al Big Data:</w:t>
      </w:r>
    </w:p>
    <w:p w14:paraId="6DB4A3BA" w14:textId="134EE571" w:rsidR="20E7D28D" w:rsidRPr="003A6118" w:rsidRDefault="20E7D28D" w:rsidP="20E7D28D">
      <w:pPr>
        <w:rPr>
          <w:rFonts w:cstheme="minorHAnsi"/>
          <w:b/>
          <w:bCs/>
        </w:rPr>
      </w:pPr>
    </w:p>
    <w:p w14:paraId="26D50730" w14:textId="20F693B9" w:rsidR="7864C38E" w:rsidRPr="003A6118" w:rsidRDefault="415F4081" w:rsidP="0A83EC09">
      <w:pPr>
        <w:pStyle w:val="Prrafodelista"/>
        <w:numPr>
          <w:ilvl w:val="0"/>
          <w:numId w:val="3"/>
        </w:numPr>
        <w:rPr>
          <w:rFonts w:eastAsia="Segoe UI" w:cstheme="minorHAnsi"/>
        </w:rPr>
      </w:pPr>
      <w:proofErr w:type="spellStart"/>
      <w:r w:rsidRPr="003A6118">
        <w:rPr>
          <w:rFonts w:cstheme="minorHAnsi"/>
        </w:rPr>
        <w:t>j</w:t>
      </w:r>
      <w:r w:rsidR="7864C38E" w:rsidRPr="003A6118">
        <w:rPr>
          <w:rFonts w:cstheme="minorHAnsi"/>
        </w:rPr>
        <w:t>Describa</w:t>
      </w:r>
      <w:proofErr w:type="spellEnd"/>
      <w:r w:rsidR="7864C38E" w:rsidRPr="003A6118">
        <w:rPr>
          <w:rFonts w:cstheme="minorHAnsi"/>
        </w:rPr>
        <w:t xml:space="preserve"> con sus palabras </w:t>
      </w:r>
      <w:r w:rsidR="1D7C20F8" w:rsidRPr="003A6118">
        <w:rPr>
          <w:rFonts w:eastAsia="Segoe UI" w:cstheme="minorHAnsi"/>
        </w:rPr>
        <w:t>el concepto de Big</w:t>
      </w:r>
      <w:r w:rsidR="7864C38E" w:rsidRPr="003A6118">
        <w:rPr>
          <w:rFonts w:eastAsia="Segoe UI" w:cstheme="minorHAnsi"/>
        </w:rPr>
        <w:t xml:space="preserve"> Data</w:t>
      </w:r>
    </w:p>
    <w:p w14:paraId="4C01CE55" w14:textId="42BEC588" w:rsidR="7864C38E" w:rsidRPr="003A6118" w:rsidRDefault="7864C38E" w:rsidP="20E7D28D">
      <w:pPr>
        <w:pStyle w:val="Prrafodelista"/>
        <w:numPr>
          <w:ilvl w:val="0"/>
          <w:numId w:val="3"/>
        </w:numPr>
        <w:rPr>
          <w:rFonts w:cstheme="minorHAnsi"/>
        </w:rPr>
      </w:pPr>
      <w:r w:rsidRPr="003A6118">
        <w:rPr>
          <w:rFonts w:cstheme="minorHAnsi"/>
        </w:rPr>
        <w:t xml:space="preserve">Enumerar ejemplos de fuentes de datos que generen gran cantidad de información </w:t>
      </w:r>
    </w:p>
    <w:p w14:paraId="16472145" w14:textId="2AAC3A2C" w:rsidR="05EB5F92" w:rsidRPr="003A6118" w:rsidRDefault="05EB5F92" w:rsidP="20E7D28D">
      <w:pPr>
        <w:pStyle w:val="Prrafodelista"/>
        <w:numPr>
          <w:ilvl w:val="0"/>
          <w:numId w:val="3"/>
        </w:numPr>
        <w:rPr>
          <w:rFonts w:cstheme="minorHAnsi"/>
        </w:rPr>
      </w:pPr>
      <w:r w:rsidRPr="003A6118">
        <w:rPr>
          <w:rFonts w:cstheme="minorHAnsi"/>
        </w:rPr>
        <w:t>Mencione algunas tecnologías y herramientas comunes para gestionar y analizar Big Data.</w:t>
      </w:r>
    </w:p>
    <w:p w14:paraId="666C75E6" w14:textId="709E87A5" w:rsidR="05EB5F92" w:rsidRPr="003A6118" w:rsidRDefault="05EB5F92" w:rsidP="20E7D28D">
      <w:pPr>
        <w:pStyle w:val="Prrafodelista"/>
        <w:numPr>
          <w:ilvl w:val="0"/>
          <w:numId w:val="3"/>
        </w:numPr>
        <w:rPr>
          <w:rFonts w:eastAsia="Segoe UI" w:cstheme="minorHAnsi"/>
        </w:rPr>
      </w:pPr>
      <w:r w:rsidRPr="003A6118">
        <w:rPr>
          <w:rFonts w:eastAsia="Segoe UI" w:cstheme="minorHAnsi"/>
        </w:rPr>
        <w:t>¿Cuáles son algunos ejemplos de aplicaciones del Big Data en la vida cotidiana?</w:t>
      </w:r>
    </w:p>
    <w:p w14:paraId="2E1E6BB2" w14:textId="77777777" w:rsidR="005B3257" w:rsidRPr="003A6118" w:rsidRDefault="005B3257" w:rsidP="005B3257">
      <w:pPr>
        <w:rPr>
          <w:rFonts w:eastAsia="Segoe UI" w:cstheme="minorHAnsi"/>
        </w:rPr>
      </w:pPr>
    </w:p>
    <w:p w14:paraId="2090E0DB" w14:textId="75DA0256" w:rsidR="0056690D" w:rsidRPr="00925342" w:rsidRDefault="005B3257" w:rsidP="00925342">
      <w:pPr>
        <w:rPr>
          <w:rFonts w:eastAsia="Segoe UI" w:cstheme="minorHAnsi"/>
          <w:b/>
          <w:bCs/>
        </w:rPr>
      </w:pPr>
      <w:r w:rsidRPr="003A6118">
        <w:rPr>
          <w:rFonts w:eastAsia="Segoe UI" w:cstheme="minorHAnsi"/>
          <w:b/>
          <w:bCs/>
        </w:rPr>
        <w:t>Respuest</w:t>
      </w:r>
      <w:r w:rsidR="003816D6" w:rsidRPr="003A6118">
        <w:rPr>
          <w:rFonts w:eastAsia="Segoe UI" w:cstheme="minorHAnsi"/>
          <w:b/>
          <w:bCs/>
        </w:rPr>
        <w:t>as:</w:t>
      </w:r>
    </w:p>
    <w:p w14:paraId="635E5CF9" w14:textId="769BC5AA" w:rsidR="0056690D" w:rsidRPr="00F8511F" w:rsidRDefault="0056690D" w:rsidP="00925342">
      <w:pPr>
        <w:pStyle w:val="Prrafodelista"/>
        <w:numPr>
          <w:ilvl w:val="0"/>
          <w:numId w:val="4"/>
        </w:numPr>
        <w:rPr>
          <w:rFonts w:eastAsia="Segoe UI" w:cstheme="minorHAnsi"/>
          <w:sz w:val="21"/>
          <w:szCs w:val="21"/>
        </w:rPr>
      </w:pPr>
      <w:r>
        <w:rPr>
          <w:rFonts w:eastAsia="Segoe UI" w:cstheme="minorHAnsi"/>
        </w:rPr>
        <w:t>Big Data es un conjunto de datos que sirve para recopilar y almacenar de forma rápida una cantidad inmensa y diversa de datos. Además, requiere de una gestión y análisis en tiempo real de estos</w:t>
      </w:r>
      <w:r w:rsidR="00D73D3F">
        <w:rPr>
          <w:rFonts w:eastAsia="Segoe UI" w:cstheme="minorHAnsi"/>
        </w:rPr>
        <w:t xml:space="preserve"> datos</w:t>
      </w:r>
      <w:r w:rsidR="003E0206">
        <w:rPr>
          <w:rFonts w:eastAsia="Segoe UI" w:cstheme="minorHAnsi"/>
        </w:rPr>
        <w:t>. S</w:t>
      </w:r>
      <w:r>
        <w:rPr>
          <w:rFonts w:eastAsia="Segoe UI" w:cstheme="minorHAnsi"/>
        </w:rPr>
        <w:t>urgió como respuesta a los avances tecnológicos que necesitaban almacenar todos estos datos</w:t>
      </w:r>
      <w:r w:rsidR="005F0495">
        <w:rPr>
          <w:rFonts w:eastAsia="Segoe UI" w:cstheme="minorHAnsi"/>
        </w:rPr>
        <w:t xml:space="preserve">, algo que </w:t>
      </w:r>
      <w:r>
        <w:rPr>
          <w:rFonts w:eastAsia="Segoe UI" w:cstheme="minorHAnsi"/>
        </w:rPr>
        <w:t>no era posible con las herramientas y bases de datos tradicionales.</w:t>
      </w:r>
    </w:p>
    <w:p w14:paraId="3D714EF5" w14:textId="77777777" w:rsidR="00F8511F" w:rsidRPr="00F8511F" w:rsidRDefault="00F8511F" w:rsidP="00F8511F">
      <w:pPr>
        <w:pStyle w:val="Prrafodelista"/>
        <w:rPr>
          <w:rFonts w:eastAsia="Segoe UI" w:cstheme="minorHAnsi"/>
          <w:sz w:val="21"/>
          <w:szCs w:val="21"/>
        </w:rPr>
      </w:pPr>
    </w:p>
    <w:p w14:paraId="3FDE4D0D" w14:textId="5A6178C3" w:rsidR="00F8511F" w:rsidRPr="00D41D01" w:rsidRDefault="00F8511F" w:rsidP="00D41D01">
      <w:pPr>
        <w:pStyle w:val="Prrafodelista"/>
        <w:numPr>
          <w:ilvl w:val="0"/>
          <w:numId w:val="4"/>
        </w:numPr>
        <w:rPr>
          <w:rFonts w:eastAsia="Segoe UI" w:cstheme="minorHAnsi"/>
        </w:rPr>
      </w:pPr>
      <w:r w:rsidRPr="00F8511F">
        <w:rPr>
          <w:rFonts w:eastAsia="Segoe UI" w:cstheme="minorHAnsi"/>
        </w:rPr>
        <w:t>Fuentes de datos:</w:t>
      </w:r>
    </w:p>
    <w:p w14:paraId="2C7C83F0" w14:textId="48540973" w:rsidR="00F8511F" w:rsidRDefault="001202BB" w:rsidP="00F8511F">
      <w:pPr>
        <w:pStyle w:val="Prrafodelista"/>
        <w:numPr>
          <w:ilvl w:val="0"/>
          <w:numId w:val="5"/>
        </w:numPr>
        <w:rPr>
          <w:rFonts w:eastAsia="Segoe UI" w:cstheme="minorHAnsi"/>
        </w:rPr>
      </w:pPr>
      <w:r>
        <w:rPr>
          <w:rFonts w:eastAsia="Segoe UI" w:cstheme="minorHAnsi"/>
        </w:rPr>
        <w:t>Redes sociales: Plataformas como Facebook, Twitter, Instagram, entre otras</w:t>
      </w:r>
      <w:r w:rsidR="00D26EEE">
        <w:rPr>
          <w:rFonts w:eastAsia="Segoe UI" w:cstheme="minorHAnsi"/>
        </w:rPr>
        <w:t>,</w:t>
      </w:r>
      <w:r>
        <w:rPr>
          <w:rFonts w:eastAsia="Segoe UI" w:cstheme="minorHAnsi"/>
        </w:rPr>
        <w:t xml:space="preserve"> </w:t>
      </w:r>
      <w:r w:rsidR="00D26EEE">
        <w:rPr>
          <w:rFonts w:eastAsia="Segoe UI" w:cstheme="minorHAnsi"/>
        </w:rPr>
        <w:t>g</w:t>
      </w:r>
      <w:r>
        <w:rPr>
          <w:rFonts w:eastAsia="Segoe UI" w:cstheme="minorHAnsi"/>
        </w:rPr>
        <w:t>eneran una gran cantidad de datos mediante publicaciones, fotos, mensajes, comentarios</w:t>
      </w:r>
      <w:r w:rsidR="005747B3">
        <w:rPr>
          <w:rFonts w:eastAsia="Segoe UI" w:cstheme="minorHAnsi"/>
        </w:rPr>
        <w:t xml:space="preserve"> y likes</w:t>
      </w:r>
      <w:r>
        <w:rPr>
          <w:rFonts w:eastAsia="Segoe UI" w:cstheme="minorHAnsi"/>
        </w:rPr>
        <w:t>.</w:t>
      </w:r>
    </w:p>
    <w:p w14:paraId="3A3F606A" w14:textId="6C7E96CE" w:rsidR="001202BB" w:rsidRDefault="001202BB" w:rsidP="00F8511F">
      <w:pPr>
        <w:pStyle w:val="Prrafodelista"/>
        <w:numPr>
          <w:ilvl w:val="0"/>
          <w:numId w:val="5"/>
        </w:numPr>
        <w:rPr>
          <w:rFonts w:eastAsia="Segoe UI" w:cstheme="minorHAnsi"/>
        </w:rPr>
      </w:pPr>
      <w:r>
        <w:rPr>
          <w:rFonts w:eastAsia="Segoe UI" w:cstheme="minorHAnsi"/>
        </w:rPr>
        <w:t>Google: Registra búsquedas, datos de navegación</w:t>
      </w:r>
      <w:r w:rsidR="00BA52A7">
        <w:rPr>
          <w:rFonts w:eastAsia="Segoe UI" w:cstheme="minorHAnsi"/>
        </w:rPr>
        <w:t xml:space="preserve"> y </w:t>
      </w:r>
      <w:r>
        <w:rPr>
          <w:rFonts w:eastAsia="Segoe UI" w:cstheme="minorHAnsi"/>
        </w:rPr>
        <w:t>flujo de clics.</w:t>
      </w:r>
    </w:p>
    <w:p w14:paraId="450554C1" w14:textId="10B38A1C" w:rsidR="001202BB" w:rsidRDefault="00010652" w:rsidP="00F8511F">
      <w:pPr>
        <w:pStyle w:val="Prrafodelista"/>
        <w:numPr>
          <w:ilvl w:val="0"/>
          <w:numId w:val="5"/>
        </w:numPr>
        <w:rPr>
          <w:rFonts w:eastAsia="Segoe UI" w:cstheme="minorHAnsi"/>
        </w:rPr>
      </w:pPr>
      <w:r>
        <w:rPr>
          <w:rFonts w:eastAsia="Segoe UI" w:cstheme="minorHAnsi"/>
        </w:rPr>
        <w:t>Teléfonos celulares: recopilan datos de aplicaciones, ubicación GPS</w:t>
      </w:r>
      <w:r w:rsidR="00BA52A7">
        <w:rPr>
          <w:rFonts w:eastAsia="Segoe UI" w:cstheme="minorHAnsi"/>
        </w:rPr>
        <w:t xml:space="preserve"> y actividad del usuario</w:t>
      </w:r>
      <w:r>
        <w:rPr>
          <w:rFonts w:eastAsia="Segoe UI" w:cstheme="minorHAnsi"/>
        </w:rPr>
        <w:t>.</w:t>
      </w:r>
    </w:p>
    <w:p w14:paraId="0D9832FB" w14:textId="27974F09" w:rsidR="00010652" w:rsidRDefault="00F730B8" w:rsidP="00F8511F">
      <w:pPr>
        <w:pStyle w:val="Prrafodelista"/>
        <w:numPr>
          <w:ilvl w:val="0"/>
          <w:numId w:val="5"/>
        </w:numPr>
        <w:rPr>
          <w:rFonts w:eastAsia="Segoe UI" w:cstheme="minorHAnsi"/>
        </w:rPr>
      </w:pPr>
      <w:r>
        <w:rPr>
          <w:rFonts w:eastAsia="Segoe UI" w:cstheme="minorHAnsi"/>
        </w:rPr>
        <w:t xml:space="preserve">Equipos con sensores IoT: </w:t>
      </w:r>
      <w:r w:rsidR="00576787">
        <w:rPr>
          <w:rFonts w:eastAsia="Segoe UI" w:cstheme="minorHAnsi"/>
        </w:rPr>
        <w:t>sensores de movimiento, dispositivos de registro de salud, automóviles</w:t>
      </w:r>
      <w:r w:rsidR="00D11DA7">
        <w:rPr>
          <w:rFonts w:eastAsia="Segoe UI" w:cstheme="minorHAnsi"/>
        </w:rPr>
        <w:t xml:space="preserve"> conectados</w:t>
      </w:r>
      <w:r w:rsidR="00576787">
        <w:rPr>
          <w:rFonts w:eastAsia="Segoe UI" w:cstheme="minorHAnsi"/>
        </w:rPr>
        <w:t>, entre otros.</w:t>
      </w:r>
    </w:p>
    <w:p w14:paraId="13E92AF1" w14:textId="5BB253D7" w:rsidR="00576787" w:rsidRDefault="009E65DE" w:rsidP="00F8511F">
      <w:pPr>
        <w:pStyle w:val="Prrafodelista"/>
        <w:numPr>
          <w:ilvl w:val="0"/>
          <w:numId w:val="5"/>
        </w:numPr>
        <w:rPr>
          <w:rFonts w:eastAsia="Segoe UI" w:cstheme="minorHAnsi"/>
        </w:rPr>
      </w:pPr>
      <w:r>
        <w:rPr>
          <w:rFonts w:eastAsia="Segoe UI" w:cstheme="minorHAnsi"/>
        </w:rPr>
        <w:t>Sistemas de salud:</w:t>
      </w:r>
      <w:r w:rsidR="00AE775C">
        <w:rPr>
          <w:rFonts w:eastAsia="Segoe UI" w:cstheme="minorHAnsi"/>
        </w:rPr>
        <w:t xml:space="preserve"> datos de</w:t>
      </w:r>
      <w:r>
        <w:rPr>
          <w:rFonts w:eastAsia="Segoe UI" w:cstheme="minorHAnsi"/>
        </w:rPr>
        <w:t xml:space="preserve"> historial clínico, imágenes, pruebas de laboratorio</w:t>
      </w:r>
      <w:r w:rsidR="00D41D01">
        <w:rPr>
          <w:rFonts w:eastAsia="Segoe UI" w:cstheme="minorHAnsi"/>
        </w:rPr>
        <w:t xml:space="preserve"> y </w:t>
      </w:r>
      <w:r w:rsidR="0021099F">
        <w:rPr>
          <w:rFonts w:eastAsia="Segoe UI" w:cstheme="minorHAnsi"/>
        </w:rPr>
        <w:t>seguimiento de salud</w:t>
      </w:r>
      <w:r w:rsidR="000A19B3">
        <w:rPr>
          <w:rFonts w:eastAsia="Segoe UI" w:cstheme="minorHAnsi"/>
        </w:rPr>
        <w:t>.</w:t>
      </w:r>
    </w:p>
    <w:p w14:paraId="3DF6125F" w14:textId="77777777" w:rsidR="000A19B3" w:rsidRDefault="000A19B3" w:rsidP="000A19B3">
      <w:pPr>
        <w:pStyle w:val="Prrafodelista"/>
        <w:ind w:left="1440"/>
        <w:rPr>
          <w:rFonts w:eastAsia="Segoe UI" w:cstheme="minorHAnsi"/>
        </w:rPr>
      </w:pPr>
    </w:p>
    <w:p w14:paraId="4DB12FCD" w14:textId="35B8E461" w:rsidR="0009119B" w:rsidRDefault="00FE0C11" w:rsidP="000E3075">
      <w:pPr>
        <w:pStyle w:val="Prrafodelista"/>
        <w:numPr>
          <w:ilvl w:val="0"/>
          <w:numId w:val="4"/>
        </w:numPr>
        <w:rPr>
          <w:rFonts w:eastAsia="Segoe UI" w:cstheme="minorHAnsi"/>
        </w:rPr>
      </w:pPr>
      <w:r>
        <w:rPr>
          <w:rFonts w:eastAsia="Segoe UI" w:cstheme="minorHAnsi"/>
        </w:rPr>
        <w:t xml:space="preserve">Algunas tecnologías que se utilizan para gestionar Big Data son </w:t>
      </w:r>
      <w:r w:rsidR="00740317">
        <w:rPr>
          <w:rFonts w:eastAsia="Segoe UI" w:cstheme="minorHAnsi"/>
        </w:rPr>
        <w:t xml:space="preserve">los </w:t>
      </w:r>
      <w:r w:rsidR="00D551A9">
        <w:rPr>
          <w:rFonts w:eastAsia="Segoe UI" w:cstheme="minorHAnsi"/>
        </w:rPr>
        <w:t>software</w:t>
      </w:r>
      <w:r w:rsidR="00AD31B6">
        <w:rPr>
          <w:rFonts w:eastAsia="Segoe UI" w:cstheme="minorHAnsi"/>
        </w:rPr>
        <w:t>s</w:t>
      </w:r>
      <w:r w:rsidR="00D551A9">
        <w:rPr>
          <w:rFonts w:eastAsia="Segoe UI" w:cstheme="minorHAnsi"/>
        </w:rPr>
        <w:t xml:space="preserve"> de codigo abierto como </w:t>
      </w:r>
      <w:r>
        <w:rPr>
          <w:rFonts w:eastAsia="Segoe UI" w:cstheme="minorHAnsi"/>
        </w:rPr>
        <w:t xml:space="preserve">Apache Hadoop y Apache Spark, además de </w:t>
      </w:r>
      <w:r w:rsidR="000E3075">
        <w:rPr>
          <w:rFonts w:eastAsia="Segoe UI" w:cstheme="minorHAnsi"/>
        </w:rPr>
        <w:t xml:space="preserve">una base de datos NoSQL. </w:t>
      </w:r>
      <w:r w:rsidR="0009119B">
        <w:rPr>
          <w:rFonts w:eastAsia="Segoe UI" w:cstheme="minorHAnsi"/>
        </w:rPr>
        <w:t>Estas herramientas se utilizan en la infraestructura para procesar y almacenar los datos.</w:t>
      </w:r>
    </w:p>
    <w:p w14:paraId="45F9A0A4" w14:textId="1BC9827B" w:rsidR="000E3075" w:rsidRDefault="0009119B" w:rsidP="0009119B">
      <w:pPr>
        <w:pStyle w:val="Prrafodelista"/>
        <w:rPr>
          <w:rFonts w:eastAsia="Segoe UI" w:cstheme="minorHAnsi"/>
        </w:rPr>
      </w:pPr>
      <w:r>
        <w:rPr>
          <w:rFonts w:eastAsia="Segoe UI" w:cstheme="minorHAnsi"/>
        </w:rPr>
        <w:t>P</w:t>
      </w:r>
      <w:r w:rsidR="000E3075">
        <w:rPr>
          <w:rFonts w:eastAsia="Segoe UI" w:cstheme="minorHAnsi"/>
        </w:rPr>
        <w:t xml:space="preserve">ara analizar </w:t>
      </w:r>
      <w:r w:rsidR="00515BD5">
        <w:rPr>
          <w:rFonts w:eastAsia="Segoe UI" w:cstheme="minorHAnsi"/>
        </w:rPr>
        <w:t>Big Data se utiliza un análisis avanzado de datos (Advanced Analytics)</w:t>
      </w:r>
      <w:r w:rsidR="00E70D77">
        <w:rPr>
          <w:rFonts w:eastAsia="Segoe UI" w:cstheme="minorHAnsi"/>
        </w:rPr>
        <w:t xml:space="preserve"> divido en 3</w:t>
      </w:r>
      <w:r w:rsidR="002F0F4C">
        <w:rPr>
          <w:rFonts w:eastAsia="Segoe UI" w:cstheme="minorHAnsi"/>
        </w:rPr>
        <w:t xml:space="preserve"> </w:t>
      </w:r>
      <w:r w:rsidR="00B9236E">
        <w:rPr>
          <w:rFonts w:eastAsia="Segoe UI" w:cstheme="minorHAnsi"/>
        </w:rPr>
        <w:t>categorías</w:t>
      </w:r>
      <w:r w:rsidR="00E70D77">
        <w:rPr>
          <w:rFonts w:eastAsia="Segoe UI" w:cstheme="minorHAnsi"/>
        </w:rPr>
        <w:t>:</w:t>
      </w:r>
    </w:p>
    <w:p w14:paraId="4BBA7DA7" w14:textId="1BF06C8A" w:rsidR="00157BD6" w:rsidRDefault="00157BD6" w:rsidP="00157BD6">
      <w:pPr>
        <w:pStyle w:val="Prrafodelista"/>
        <w:numPr>
          <w:ilvl w:val="0"/>
          <w:numId w:val="6"/>
        </w:numPr>
        <w:rPr>
          <w:rFonts w:eastAsia="Segoe UI" w:cstheme="minorHAnsi"/>
        </w:rPr>
      </w:pPr>
      <w:r>
        <w:rPr>
          <w:rFonts w:eastAsia="Segoe UI" w:cstheme="minorHAnsi"/>
        </w:rPr>
        <w:t>Análisis descriptivo: Comprende la realidad actual entendiendo el contexto de datos históricos.</w:t>
      </w:r>
    </w:p>
    <w:p w14:paraId="41962F9B" w14:textId="0DA049E4" w:rsidR="00157BD6" w:rsidRDefault="00157BD6" w:rsidP="00157BD6">
      <w:pPr>
        <w:pStyle w:val="Prrafodelista"/>
        <w:numPr>
          <w:ilvl w:val="0"/>
          <w:numId w:val="6"/>
        </w:numPr>
        <w:rPr>
          <w:rFonts w:eastAsia="Segoe UI" w:cstheme="minorHAnsi"/>
        </w:rPr>
      </w:pPr>
      <w:r>
        <w:rPr>
          <w:rFonts w:eastAsia="Segoe UI" w:cstheme="minorHAnsi"/>
        </w:rPr>
        <w:t>Análisis predictivo: Ayuda a anticipar cambios basados en compresión de patrones y anomalías en los datos.</w:t>
      </w:r>
    </w:p>
    <w:p w14:paraId="6FB79A2B" w14:textId="7F24183A" w:rsidR="00157BD6" w:rsidRDefault="00D07D9F" w:rsidP="00157BD6">
      <w:pPr>
        <w:pStyle w:val="Prrafodelista"/>
        <w:numPr>
          <w:ilvl w:val="0"/>
          <w:numId w:val="6"/>
        </w:numPr>
        <w:rPr>
          <w:rFonts w:eastAsia="Segoe UI" w:cstheme="minorHAnsi"/>
        </w:rPr>
      </w:pPr>
      <w:r>
        <w:rPr>
          <w:rFonts w:eastAsia="Segoe UI" w:cstheme="minorHAnsi"/>
        </w:rPr>
        <w:t>Análisis</w:t>
      </w:r>
      <w:r w:rsidR="00157BD6">
        <w:rPr>
          <w:rFonts w:eastAsia="Segoe UI" w:cstheme="minorHAnsi"/>
        </w:rPr>
        <w:t xml:space="preserve"> prescriptivo:</w:t>
      </w:r>
      <w:r>
        <w:rPr>
          <w:rFonts w:eastAsia="Segoe UI" w:cstheme="minorHAnsi"/>
        </w:rPr>
        <w:t xml:space="preserve"> Permite prescribir diversas acciones que se deben tomar teniendo en cuenta </w:t>
      </w:r>
      <w:r w:rsidR="00AA4C17">
        <w:rPr>
          <w:rFonts w:eastAsia="Segoe UI" w:cstheme="minorHAnsi"/>
        </w:rPr>
        <w:t>las predicciones d</w:t>
      </w:r>
      <w:r w:rsidR="00B9236E">
        <w:rPr>
          <w:rFonts w:eastAsia="Segoe UI" w:cstheme="minorHAnsi"/>
        </w:rPr>
        <w:t>el análisis predictivo</w:t>
      </w:r>
      <w:r>
        <w:rPr>
          <w:rFonts w:eastAsia="Segoe UI" w:cstheme="minorHAnsi"/>
        </w:rPr>
        <w:t xml:space="preserve"> </w:t>
      </w:r>
      <w:r w:rsidR="00F95542">
        <w:rPr>
          <w:rFonts w:eastAsia="Segoe UI" w:cstheme="minorHAnsi"/>
        </w:rPr>
        <w:t>para alcanzar el objetivo.</w:t>
      </w:r>
    </w:p>
    <w:p w14:paraId="18B8966A" w14:textId="77777777" w:rsidR="004133BE" w:rsidRDefault="004133BE" w:rsidP="004133BE">
      <w:pPr>
        <w:pStyle w:val="Prrafodelista"/>
        <w:ind w:left="1440"/>
        <w:rPr>
          <w:rFonts w:eastAsia="Segoe UI" w:cstheme="minorHAnsi"/>
        </w:rPr>
      </w:pPr>
    </w:p>
    <w:p w14:paraId="542843D3" w14:textId="035C773D" w:rsidR="004133BE" w:rsidRDefault="003A4A8F" w:rsidP="004133BE">
      <w:pPr>
        <w:pStyle w:val="Prrafodelista"/>
        <w:numPr>
          <w:ilvl w:val="0"/>
          <w:numId w:val="4"/>
        </w:numPr>
        <w:rPr>
          <w:rFonts w:eastAsia="Segoe UI" w:cstheme="minorHAnsi"/>
        </w:rPr>
      </w:pPr>
      <w:r>
        <w:rPr>
          <w:rFonts w:eastAsia="Segoe UI" w:cstheme="minorHAnsi"/>
        </w:rPr>
        <w:t>Ejemplos de Big Data en la vida cotidiana:</w:t>
      </w:r>
    </w:p>
    <w:p w14:paraId="25EAC4A5" w14:textId="77777777" w:rsidR="003A4A8F" w:rsidRDefault="003A4A8F" w:rsidP="003A4A8F">
      <w:pPr>
        <w:pStyle w:val="Prrafodelista"/>
        <w:rPr>
          <w:rFonts w:eastAsia="Segoe UI" w:cstheme="minorHAnsi"/>
        </w:rPr>
      </w:pPr>
    </w:p>
    <w:p w14:paraId="06187436" w14:textId="42B57A1F" w:rsidR="006B2E3D" w:rsidRDefault="006B2E3D" w:rsidP="003A4A8F">
      <w:pPr>
        <w:pStyle w:val="Prrafodelista"/>
        <w:numPr>
          <w:ilvl w:val="0"/>
          <w:numId w:val="7"/>
        </w:numPr>
        <w:rPr>
          <w:rFonts w:eastAsia="Segoe UI" w:cstheme="minorHAnsi"/>
        </w:rPr>
      </w:pPr>
      <w:r>
        <w:rPr>
          <w:rFonts w:eastAsia="Segoe UI" w:cstheme="minorHAnsi"/>
        </w:rPr>
        <w:t>Comercio</w:t>
      </w:r>
      <w:r w:rsidR="005459E6">
        <w:rPr>
          <w:rFonts w:eastAsia="Segoe UI" w:cstheme="minorHAnsi"/>
        </w:rPr>
        <w:t xml:space="preserve"> electronico: </w:t>
      </w:r>
      <w:r w:rsidR="00632B0B">
        <w:rPr>
          <w:rFonts w:eastAsia="Segoe UI" w:cstheme="minorHAnsi"/>
        </w:rPr>
        <w:t>A</w:t>
      </w:r>
      <w:r w:rsidR="008124A6">
        <w:rPr>
          <w:rFonts w:eastAsia="Segoe UI" w:cstheme="minorHAnsi"/>
        </w:rPr>
        <w:t>nalizando patrones de compras</w:t>
      </w:r>
      <w:r w:rsidR="00632B0B">
        <w:rPr>
          <w:rFonts w:eastAsia="Segoe UI" w:cstheme="minorHAnsi"/>
        </w:rPr>
        <w:t xml:space="preserve">, </w:t>
      </w:r>
      <w:r w:rsidR="008124A6">
        <w:rPr>
          <w:rFonts w:eastAsia="Segoe UI" w:cstheme="minorHAnsi"/>
        </w:rPr>
        <w:t>métodos de pago</w:t>
      </w:r>
      <w:r w:rsidR="00382AE1">
        <w:rPr>
          <w:rFonts w:eastAsia="Segoe UI" w:cstheme="minorHAnsi"/>
        </w:rPr>
        <w:t xml:space="preserve"> </w:t>
      </w:r>
      <w:r w:rsidR="00632B0B">
        <w:rPr>
          <w:rFonts w:eastAsia="Segoe UI" w:cstheme="minorHAnsi"/>
        </w:rPr>
        <w:t xml:space="preserve">y datos de navegación, </w:t>
      </w:r>
      <w:r w:rsidR="005459E6">
        <w:rPr>
          <w:rFonts w:eastAsia="Segoe UI" w:cstheme="minorHAnsi"/>
        </w:rPr>
        <w:t xml:space="preserve">los sitios webs pueden mostrar </w:t>
      </w:r>
      <w:r w:rsidR="008124A6">
        <w:rPr>
          <w:rFonts w:eastAsia="Segoe UI" w:cstheme="minorHAnsi"/>
        </w:rPr>
        <w:t>anuncios</w:t>
      </w:r>
      <w:r w:rsidR="005459E6">
        <w:rPr>
          <w:rFonts w:eastAsia="Segoe UI" w:cstheme="minorHAnsi"/>
        </w:rPr>
        <w:t xml:space="preserve"> </w:t>
      </w:r>
      <w:r w:rsidR="008124A6">
        <w:rPr>
          <w:rFonts w:eastAsia="Segoe UI" w:cstheme="minorHAnsi"/>
        </w:rPr>
        <w:t>relevantes</w:t>
      </w:r>
      <w:r w:rsidR="005459E6">
        <w:rPr>
          <w:rFonts w:eastAsia="Segoe UI" w:cstheme="minorHAnsi"/>
        </w:rPr>
        <w:t xml:space="preserve"> y personalizad</w:t>
      </w:r>
      <w:r w:rsidR="008124A6">
        <w:rPr>
          <w:rFonts w:eastAsia="Segoe UI" w:cstheme="minorHAnsi"/>
        </w:rPr>
        <w:t>o</w:t>
      </w:r>
      <w:r w:rsidR="005459E6">
        <w:rPr>
          <w:rFonts w:eastAsia="Segoe UI" w:cstheme="minorHAnsi"/>
        </w:rPr>
        <w:t xml:space="preserve">s para </w:t>
      </w:r>
      <w:r w:rsidR="008124A6">
        <w:rPr>
          <w:rFonts w:eastAsia="Segoe UI" w:cstheme="minorHAnsi"/>
        </w:rPr>
        <w:t>los usuarios.</w:t>
      </w:r>
    </w:p>
    <w:p w14:paraId="36D2D022" w14:textId="161698FB" w:rsidR="008124A6" w:rsidRPr="008124A6" w:rsidRDefault="005459E6" w:rsidP="008124A6">
      <w:pPr>
        <w:pStyle w:val="Prrafodelista"/>
        <w:numPr>
          <w:ilvl w:val="0"/>
          <w:numId w:val="7"/>
        </w:numPr>
        <w:rPr>
          <w:rFonts w:eastAsia="Segoe UI" w:cstheme="minorHAnsi"/>
        </w:rPr>
      </w:pPr>
      <w:r>
        <w:rPr>
          <w:rFonts w:eastAsia="Segoe UI" w:cstheme="minorHAnsi"/>
        </w:rPr>
        <w:lastRenderedPageBreak/>
        <w:t xml:space="preserve">Transporte (mapas y GSP): Gracias a la información obtenida por </w:t>
      </w:r>
      <w:r w:rsidR="008F7B26">
        <w:rPr>
          <w:rFonts w:eastAsia="Segoe UI" w:cstheme="minorHAnsi"/>
        </w:rPr>
        <w:t xml:space="preserve">los sensores de tráfico y </w:t>
      </w:r>
      <w:r>
        <w:rPr>
          <w:rFonts w:eastAsia="Segoe UI" w:cstheme="minorHAnsi"/>
        </w:rPr>
        <w:t>millones de usuarios, podemos saber si una zona esta concurrida, si hay un accidente o la duración exacta del trayecto</w:t>
      </w:r>
      <w:r w:rsidR="00CC58D7">
        <w:rPr>
          <w:rFonts w:eastAsia="Segoe UI" w:cstheme="minorHAnsi"/>
        </w:rPr>
        <w:t xml:space="preserve"> </w:t>
      </w:r>
      <w:r w:rsidR="0031128B">
        <w:rPr>
          <w:rFonts w:eastAsia="Segoe UI" w:cstheme="minorHAnsi"/>
        </w:rPr>
        <w:t>con rutas optimizadas</w:t>
      </w:r>
      <w:r>
        <w:rPr>
          <w:rFonts w:eastAsia="Segoe UI" w:cstheme="minorHAnsi"/>
        </w:rPr>
        <w:t>.</w:t>
      </w:r>
    </w:p>
    <w:p w14:paraId="1E913E12" w14:textId="0389271C" w:rsidR="005459E6" w:rsidRDefault="005459E6" w:rsidP="003A4A8F">
      <w:pPr>
        <w:pStyle w:val="Prrafodelista"/>
        <w:numPr>
          <w:ilvl w:val="0"/>
          <w:numId w:val="7"/>
        </w:numPr>
        <w:rPr>
          <w:rFonts w:eastAsia="Segoe UI" w:cstheme="minorHAnsi"/>
        </w:rPr>
      </w:pPr>
      <w:r>
        <w:rPr>
          <w:rFonts w:eastAsia="Segoe UI" w:cstheme="minorHAnsi"/>
        </w:rPr>
        <w:t>Redes sociales</w:t>
      </w:r>
      <w:r w:rsidR="008F7B26">
        <w:rPr>
          <w:rFonts w:eastAsia="Segoe UI" w:cstheme="minorHAnsi"/>
        </w:rPr>
        <w:t>: Las redes comprenden y satisfacen las demandas de sus usuarios. Plataformas como Facebook, X e Instagram analizan millones de publicaciones diariamente</w:t>
      </w:r>
      <w:r w:rsidR="006606F1">
        <w:rPr>
          <w:rFonts w:eastAsia="Segoe UI" w:cstheme="minorHAnsi"/>
        </w:rPr>
        <w:t xml:space="preserve"> para</w:t>
      </w:r>
      <w:r w:rsidR="008F7B26">
        <w:rPr>
          <w:rFonts w:eastAsia="Segoe UI" w:cstheme="minorHAnsi"/>
        </w:rPr>
        <w:t xml:space="preserve"> personaliz</w:t>
      </w:r>
      <w:r w:rsidR="006606F1">
        <w:rPr>
          <w:rFonts w:eastAsia="Segoe UI" w:cstheme="minorHAnsi"/>
        </w:rPr>
        <w:t>ar</w:t>
      </w:r>
      <w:r w:rsidR="008F7B26">
        <w:rPr>
          <w:rFonts w:eastAsia="Segoe UI" w:cstheme="minorHAnsi"/>
        </w:rPr>
        <w:t xml:space="preserve"> nuestros feeds </w:t>
      </w:r>
      <w:r w:rsidR="00200F92">
        <w:rPr>
          <w:rFonts w:eastAsia="Segoe UI" w:cstheme="minorHAnsi"/>
        </w:rPr>
        <w:t>y</w:t>
      </w:r>
      <w:r w:rsidR="008F7B26">
        <w:rPr>
          <w:rFonts w:eastAsia="Segoe UI" w:cstheme="minorHAnsi"/>
        </w:rPr>
        <w:t xml:space="preserve"> mostrarnos contenido relevante.</w:t>
      </w:r>
    </w:p>
    <w:p w14:paraId="2E965F0E" w14:textId="349CBF82" w:rsidR="005459E6" w:rsidRDefault="005459E6" w:rsidP="003A4A8F">
      <w:pPr>
        <w:pStyle w:val="Prrafodelista"/>
        <w:numPr>
          <w:ilvl w:val="0"/>
          <w:numId w:val="7"/>
        </w:numPr>
        <w:rPr>
          <w:rFonts w:eastAsia="Segoe UI" w:cstheme="minorHAnsi"/>
        </w:rPr>
      </w:pPr>
      <w:r>
        <w:rPr>
          <w:rFonts w:eastAsia="Segoe UI" w:cstheme="minorHAnsi"/>
        </w:rPr>
        <w:t>Entretenimiento</w:t>
      </w:r>
      <w:r w:rsidR="005850AB">
        <w:rPr>
          <w:rFonts w:eastAsia="Segoe UI" w:cstheme="minorHAnsi"/>
        </w:rPr>
        <w:t>: La recopilación de datos por usuario permite dar una experiencia personalizada a los clientes por parte de las empresas de streaming.</w:t>
      </w:r>
      <w:r w:rsidR="00632B0B">
        <w:rPr>
          <w:rFonts w:eastAsia="Segoe UI" w:cstheme="minorHAnsi"/>
        </w:rPr>
        <w:t xml:space="preserve"> </w:t>
      </w:r>
      <w:r w:rsidR="00370AD4">
        <w:rPr>
          <w:rFonts w:eastAsia="Segoe UI" w:cstheme="minorHAnsi"/>
        </w:rPr>
        <w:t>Netflix, Amazon Prime y Disney</w:t>
      </w:r>
      <w:r w:rsidR="005B14FE">
        <w:rPr>
          <w:rFonts w:eastAsia="Segoe UI" w:cstheme="minorHAnsi"/>
        </w:rPr>
        <w:t xml:space="preserve"> </w:t>
      </w:r>
      <w:r w:rsidR="00370AD4">
        <w:rPr>
          <w:rFonts w:eastAsia="Segoe UI" w:cstheme="minorHAnsi"/>
        </w:rPr>
        <w:t xml:space="preserve">utilizan algoritmos </w:t>
      </w:r>
      <w:r w:rsidR="00BF4C4B">
        <w:rPr>
          <w:rFonts w:eastAsia="Segoe UI" w:cstheme="minorHAnsi"/>
        </w:rPr>
        <w:t>para anticipar</w:t>
      </w:r>
      <w:r w:rsidR="00370AD4">
        <w:rPr>
          <w:rFonts w:eastAsia="Segoe UI" w:cstheme="minorHAnsi"/>
        </w:rPr>
        <w:t xml:space="preserve"> los gustos de</w:t>
      </w:r>
      <w:r w:rsidR="00D1251F">
        <w:rPr>
          <w:rFonts w:eastAsia="Segoe UI" w:cstheme="minorHAnsi"/>
        </w:rPr>
        <w:t xml:space="preserve"> </w:t>
      </w:r>
      <w:r w:rsidR="00370AD4">
        <w:rPr>
          <w:rFonts w:eastAsia="Segoe UI" w:cstheme="minorHAnsi"/>
        </w:rPr>
        <w:t>l</w:t>
      </w:r>
      <w:r w:rsidR="00D1251F">
        <w:rPr>
          <w:rFonts w:eastAsia="Segoe UI" w:cstheme="minorHAnsi"/>
        </w:rPr>
        <w:t>os</w:t>
      </w:r>
      <w:r w:rsidR="00370AD4">
        <w:rPr>
          <w:rFonts w:eastAsia="Segoe UI" w:cstheme="minorHAnsi"/>
        </w:rPr>
        <w:t xml:space="preserve"> usuario</w:t>
      </w:r>
      <w:r w:rsidR="00D1251F">
        <w:rPr>
          <w:rFonts w:eastAsia="Segoe UI" w:cstheme="minorHAnsi"/>
        </w:rPr>
        <w:t>s, ayudando a retener a los clientes.</w:t>
      </w:r>
    </w:p>
    <w:p w14:paraId="01E5A1DF" w14:textId="376C30E4" w:rsidR="00BC2662" w:rsidRPr="00BC2662" w:rsidRDefault="00BC2662" w:rsidP="00BC2662">
      <w:pPr>
        <w:pStyle w:val="Prrafodelista"/>
        <w:numPr>
          <w:ilvl w:val="0"/>
          <w:numId w:val="7"/>
        </w:numPr>
        <w:rPr>
          <w:rFonts w:eastAsia="Segoe UI" w:cstheme="minorHAnsi"/>
        </w:rPr>
      </w:pPr>
      <w:r>
        <w:rPr>
          <w:rFonts w:eastAsia="Segoe UI" w:cstheme="minorHAnsi"/>
        </w:rPr>
        <w:t xml:space="preserve">Salud: </w:t>
      </w:r>
      <w:r w:rsidR="00D1251F">
        <w:rPr>
          <w:rFonts w:eastAsia="Segoe UI" w:cstheme="minorHAnsi"/>
        </w:rPr>
        <w:t>L</w:t>
      </w:r>
      <w:r>
        <w:rPr>
          <w:rFonts w:eastAsia="Segoe UI" w:cstheme="minorHAnsi"/>
        </w:rPr>
        <w:t xml:space="preserve">os relojes inteligentes </w:t>
      </w:r>
      <w:r w:rsidR="00D1251F">
        <w:rPr>
          <w:rFonts w:eastAsia="Segoe UI" w:cstheme="minorHAnsi"/>
        </w:rPr>
        <w:t>recopilan datos</w:t>
      </w:r>
      <w:r w:rsidR="00EB0C4C">
        <w:rPr>
          <w:rFonts w:eastAsia="Segoe UI" w:cstheme="minorHAnsi"/>
        </w:rPr>
        <w:t xml:space="preserve"> como el</w:t>
      </w:r>
      <w:r w:rsidR="00D1251F">
        <w:rPr>
          <w:rFonts w:eastAsia="Segoe UI" w:cstheme="minorHAnsi"/>
        </w:rPr>
        <w:t xml:space="preserve"> </w:t>
      </w:r>
      <w:r>
        <w:rPr>
          <w:rFonts w:eastAsia="Segoe UI" w:cstheme="minorHAnsi"/>
        </w:rPr>
        <w:t>ritmo cardiaco, las pulsaciones</w:t>
      </w:r>
      <w:r w:rsidR="005D3557">
        <w:rPr>
          <w:rFonts w:eastAsia="Segoe UI" w:cstheme="minorHAnsi"/>
        </w:rPr>
        <w:t xml:space="preserve"> y</w:t>
      </w:r>
      <w:r>
        <w:rPr>
          <w:rFonts w:eastAsia="Segoe UI" w:cstheme="minorHAnsi"/>
        </w:rPr>
        <w:t xml:space="preserve"> el recuento de pasos. Con un análisis de estos datos se pueden detectar problemas </w:t>
      </w:r>
      <w:r w:rsidR="0030214D">
        <w:rPr>
          <w:rFonts w:eastAsia="Segoe UI" w:cstheme="minorHAnsi"/>
        </w:rPr>
        <w:t>de salud</w:t>
      </w:r>
      <w:r>
        <w:rPr>
          <w:rFonts w:eastAsia="Segoe UI" w:cstheme="minorHAnsi"/>
        </w:rPr>
        <w:t xml:space="preserve"> como el sedentarismo</w:t>
      </w:r>
      <w:r w:rsidR="00227715">
        <w:rPr>
          <w:rFonts w:eastAsia="Segoe UI" w:cstheme="minorHAnsi"/>
        </w:rPr>
        <w:t>.</w:t>
      </w:r>
    </w:p>
    <w:p w14:paraId="6F35898B" w14:textId="36B205B1" w:rsidR="008124A6" w:rsidRPr="00227715" w:rsidRDefault="008124A6" w:rsidP="00227715">
      <w:pPr>
        <w:pStyle w:val="Prrafodelista"/>
        <w:numPr>
          <w:ilvl w:val="0"/>
          <w:numId w:val="7"/>
        </w:numPr>
        <w:rPr>
          <w:rFonts w:eastAsia="Segoe UI" w:cstheme="minorHAnsi"/>
        </w:rPr>
      </w:pPr>
      <w:r>
        <w:rPr>
          <w:rFonts w:eastAsia="Segoe UI" w:cstheme="minorHAnsi"/>
        </w:rPr>
        <w:t>Eficiencia energética: El Big Data permite a los medidores inteligentes regular automáticamente el consumo de energía para un uso más eficiente.</w:t>
      </w:r>
    </w:p>
    <w:p w14:paraId="0C70E022" w14:textId="77777777" w:rsidR="005459E6" w:rsidRPr="003A4A8F" w:rsidRDefault="005459E6" w:rsidP="005459E6">
      <w:pPr>
        <w:pStyle w:val="Prrafodelista"/>
        <w:ind w:left="1440"/>
        <w:rPr>
          <w:rFonts w:eastAsia="Segoe UI" w:cstheme="minorHAnsi"/>
        </w:rPr>
      </w:pPr>
    </w:p>
    <w:sectPr w:rsidR="005459E6" w:rsidRPr="003A4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36C7"/>
    <w:multiLevelType w:val="hybridMultilevel"/>
    <w:tmpl w:val="7CCE84A0"/>
    <w:lvl w:ilvl="0" w:tplc="51BAA08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2DB8"/>
    <w:multiLevelType w:val="hybridMultilevel"/>
    <w:tmpl w:val="F4842AD2"/>
    <w:lvl w:ilvl="0" w:tplc="49722D60">
      <w:start w:val="1"/>
      <w:numFmt w:val="decimal"/>
      <w:lvlText w:val="%1."/>
      <w:lvlJc w:val="left"/>
      <w:pPr>
        <w:ind w:left="720" w:hanging="360"/>
      </w:pPr>
    </w:lvl>
    <w:lvl w:ilvl="1" w:tplc="3746D4C8">
      <w:start w:val="1"/>
      <w:numFmt w:val="lowerLetter"/>
      <w:lvlText w:val="%2."/>
      <w:lvlJc w:val="left"/>
      <w:pPr>
        <w:ind w:left="1440" w:hanging="360"/>
      </w:pPr>
    </w:lvl>
    <w:lvl w:ilvl="2" w:tplc="79A2B88E">
      <w:start w:val="1"/>
      <w:numFmt w:val="lowerRoman"/>
      <w:lvlText w:val="%3."/>
      <w:lvlJc w:val="right"/>
      <w:pPr>
        <w:ind w:left="2160" w:hanging="180"/>
      </w:pPr>
    </w:lvl>
    <w:lvl w:ilvl="3" w:tplc="B9081F26">
      <w:start w:val="1"/>
      <w:numFmt w:val="decimal"/>
      <w:lvlText w:val="%4."/>
      <w:lvlJc w:val="left"/>
      <w:pPr>
        <w:ind w:left="2880" w:hanging="360"/>
      </w:pPr>
    </w:lvl>
    <w:lvl w:ilvl="4" w:tplc="3A5AE660">
      <w:start w:val="1"/>
      <w:numFmt w:val="lowerLetter"/>
      <w:lvlText w:val="%5."/>
      <w:lvlJc w:val="left"/>
      <w:pPr>
        <w:ind w:left="3600" w:hanging="360"/>
      </w:pPr>
    </w:lvl>
    <w:lvl w:ilvl="5" w:tplc="9F02A2A2">
      <w:start w:val="1"/>
      <w:numFmt w:val="lowerRoman"/>
      <w:lvlText w:val="%6."/>
      <w:lvlJc w:val="right"/>
      <w:pPr>
        <w:ind w:left="4320" w:hanging="180"/>
      </w:pPr>
    </w:lvl>
    <w:lvl w:ilvl="6" w:tplc="AA10A290">
      <w:start w:val="1"/>
      <w:numFmt w:val="decimal"/>
      <w:lvlText w:val="%7."/>
      <w:lvlJc w:val="left"/>
      <w:pPr>
        <w:ind w:left="5040" w:hanging="360"/>
      </w:pPr>
    </w:lvl>
    <w:lvl w:ilvl="7" w:tplc="E232137A">
      <w:start w:val="1"/>
      <w:numFmt w:val="lowerLetter"/>
      <w:lvlText w:val="%8."/>
      <w:lvlJc w:val="left"/>
      <w:pPr>
        <w:ind w:left="5760" w:hanging="360"/>
      </w:pPr>
    </w:lvl>
    <w:lvl w:ilvl="8" w:tplc="8C8A04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56CF"/>
    <w:multiLevelType w:val="hybridMultilevel"/>
    <w:tmpl w:val="CA603EDC"/>
    <w:lvl w:ilvl="0" w:tplc="DBAE28AA">
      <w:start w:val="1"/>
      <w:numFmt w:val="upperLetter"/>
      <w:lvlText w:val="%1."/>
      <w:lvlJc w:val="left"/>
      <w:pPr>
        <w:ind w:left="720" w:hanging="360"/>
      </w:pPr>
    </w:lvl>
    <w:lvl w:ilvl="1" w:tplc="738C2A7C">
      <w:start w:val="1"/>
      <w:numFmt w:val="lowerLetter"/>
      <w:lvlText w:val="%2."/>
      <w:lvlJc w:val="left"/>
      <w:pPr>
        <w:ind w:left="1440" w:hanging="360"/>
      </w:pPr>
    </w:lvl>
    <w:lvl w:ilvl="2" w:tplc="3CDE8BFE">
      <w:start w:val="1"/>
      <w:numFmt w:val="lowerRoman"/>
      <w:lvlText w:val="%3."/>
      <w:lvlJc w:val="right"/>
      <w:pPr>
        <w:ind w:left="2160" w:hanging="180"/>
      </w:pPr>
    </w:lvl>
    <w:lvl w:ilvl="3" w:tplc="1F94B724">
      <w:start w:val="1"/>
      <w:numFmt w:val="decimal"/>
      <w:lvlText w:val="%4."/>
      <w:lvlJc w:val="left"/>
      <w:pPr>
        <w:ind w:left="2880" w:hanging="360"/>
      </w:pPr>
    </w:lvl>
    <w:lvl w:ilvl="4" w:tplc="6EC4EAF2">
      <w:start w:val="1"/>
      <w:numFmt w:val="lowerLetter"/>
      <w:lvlText w:val="%5."/>
      <w:lvlJc w:val="left"/>
      <w:pPr>
        <w:ind w:left="3600" w:hanging="360"/>
      </w:pPr>
    </w:lvl>
    <w:lvl w:ilvl="5" w:tplc="E7729188">
      <w:start w:val="1"/>
      <w:numFmt w:val="lowerRoman"/>
      <w:lvlText w:val="%6."/>
      <w:lvlJc w:val="right"/>
      <w:pPr>
        <w:ind w:left="4320" w:hanging="180"/>
      </w:pPr>
    </w:lvl>
    <w:lvl w:ilvl="6" w:tplc="9D0A0D74">
      <w:start w:val="1"/>
      <w:numFmt w:val="decimal"/>
      <w:lvlText w:val="%7."/>
      <w:lvlJc w:val="left"/>
      <w:pPr>
        <w:ind w:left="5040" w:hanging="360"/>
      </w:pPr>
    </w:lvl>
    <w:lvl w:ilvl="7" w:tplc="804670FA">
      <w:start w:val="1"/>
      <w:numFmt w:val="lowerLetter"/>
      <w:lvlText w:val="%8."/>
      <w:lvlJc w:val="left"/>
      <w:pPr>
        <w:ind w:left="5760" w:hanging="360"/>
      </w:pPr>
    </w:lvl>
    <w:lvl w:ilvl="8" w:tplc="BBF2E7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35A5F"/>
    <w:multiLevelType w:val="hybridMultilevel"/>
    <w:tmpl w:val="EEB09ED0"/>
    <w:lvl w:ilvl="0" w:tplc="3A4C02CA">
      <w:start w:val="1"/>
      <w:numFmt w:val="decimal"/>
      <w:lvlText w:val="%1."/>
      <w:lvlJc w:val="left"/>
      <w:pPr>
        <w:ind w:left="720" w:hanging="360"/>
      </w:pPr>
    </w:lvl>
    <w:lvl w:ilvl="1" w:tplc="6568B3CE">
      <w:start w:val="1"/>
      <w:numFmt w:val="lowerLetter"/>
      <w:lvlText w:val="%2."/>
      <w:lvlJc w:val="left"/>
      <w:pPr>
        <w:ind w:left="1440" w:hanging="360"/>
      </w:pPr>
    </w:lvl>
    <w:lvl w:ilvl="2" w:tplc="85302552">
      <w:start w:val="1"/>
      <w:numFmt w:val="lowerRoman"/>
      <w:lvlText w:val="%3."/>
      <w:lvlJc w:val="right"/>
      <w:pPr>
        <w:ind w:left="2160" w:hanging="180"/>
      </w:pPr>
    </w:lvl>
    <w:lvl w:ilvl="3" w:tplc="3398A906">
      <w:start w:val="1"/>
      <w:numFmt w:val="decimal"/>
      <w:lvlText w:val="%4."/>
      <w:lvlJc w:val="left"/>
      <w:pPr>
        <w:ind w:left="2880" w:hanging="360"/>
      </w:pPr>
    </w:lvl>
    <w:lvl w:ilvl="4" w:tplc="F384A080">
      <w:start w:val="1"/>
      <w:numFmt w:val="lowerLetter"/>
      <w:lvlText w:val="%5."/>
      <w:lvlJc w:val="left"/>
      <w:pPr>
        <w:ind w:left="3600" w:hanging="360"/>
      </w:pPr>
    </w:lvl>
    <w:lvl w:ilvl="5" w:tplc="D550128E">
      <w:start w:val="1"/>
      <w:numFmt w:val="lowerRoman"/>
      <w:lvlText w:val="%6."/>
      <w:lvlJc w:val="right"/>
      <w:pPr>
        <w:ind w:left="4320" w:hanging="180"/>
      </w:pPr>
    </w:lvl>
    <w:lvl w:ilvl="6" w:tplc="5552A144">
      <w:start w:val="1"/>
      <w:numFmt w:val="decimal"/>
      <w:lvlText w:val="%7."/>
      <w:lvlJc w:val="left"/>
      <w:pPr>
        <w:ind w:left="5040" w:hanging="360"/>
      </w:pPr>
    </w:lvl>
    <w:lvl w:ilvl="7" w:tplc="3FCC0892">
      <w:start w:val="1"/>
      <w:numFmt w:val="lowerLetter"/>
      <w:lvlText w:val="%8."/>
      <w:lvlJc w:val="left"/>
      <w:pPr>
        <w:ind w:left="5760" w:hanging="360"/>
      </w:pPr>
    </w:lvl>
    <w:lvl w:ilvl="8" w:tplc="458C8F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F520A"/>
    <w:multiLevelType w:val="hybridMultilevel"/>
    <w:tmpl w:val="1A64B3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F067D2"/>
    <w:multiLevelType w:val="hybridMultilevel"/>
    <w:tmpl w:val="5F1E82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DD2042"/>
    <w:multiLevelType w:val="hybridMultilevel"/>
    <w:tmpl w:val="64707B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9419417">
    <w:abstractNumId w:val="3"/>
  </w:num>
  <w:num w:numId="2" w16cid:durableId="1789087583">
    <w:abstractNumId w:val="1"/>
  </w:num>
  <w:num w:numId="3" w16cid:durableId="1111365344">
    <w:abstractNumId w:val="2"/>
  </w:num>
  <w:num w:numId="4" w16cid:durableId="980573376">
    <w:abstractNumId w:val="0"/>
  </w:num>
  <w:num w:numId="5" w16cid:durableId="892347263">
    <w:abstractNumId w:val="6"/>
  </w:num>
  <w:num w:numId="6" w16cid:durableId="1195382968">
    <w:abstractNumId w:val="5"/>
  </w:num>
  <w:num w:numId="7" w16cid:durableId="543371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E26D6"/>
    <w:rsid w:val="000064BF"/>
    <w:rsid w:val="00010652"/>
    <w:rsid w:val="00017864"/>
    <w:rsid w:val="000579C9"/>
    <w:rsid w:val="0009119B"/>
    <w:rsid w:val="000A19B3"/>
    <w:rsid w:val="000E017F"/>
    <w:rsid w:val="000E3075"/>
    <w:rsid w:val="000E4F19"/>
    <w:rsid w:val="000E754A"/>
    <w:rsid w:val="000F33EF"/>
    <w:rsid w:val="001202BB"/>
    <w:rsid w:val="001334DA"/>
    <w:rsid w:val="0014149A"/>
    <w:rsid w:val="00157BD6"/>
    <w:rsid w:val="00175552"/>
    <w:rsid w:val="001E3DF8"/>
    <w:rsid w:val="00200F92"/>
    <w:rsid w:val="0021099F"/>
    <w:rsid w:val="00227715"/>
    <w:rsid w:val="002371E1"/>
    <w:rsid w:val="002B6EE2"/>
    <w:rsid w:val="002F0F4C"/>
    <w:rsid w:val="0030214D"/>
    <w:rsid w:val="0031128B"/>
    <w:rsid w:val="00322704"/>
    <w:rsid w:val="003463E8"/>
    <w:rsid w:val="00370AD4"/>
    <w:rsid w:val="003816D6"/>
    <w:rsid w:val="00382AE1"/>
    <w:rsid w:val="00386477"/>
    <w:rsid w:val="003A4A8F"/>
    <w:rsid w:val="003A539B"/>
    <w:rsid w:val="003A6118"/>
    <w:rsid w:val="003E0206"/>
    <w:rsid w:val="004133BE"/>
    <w:rsid w:val="00416ADB"/>
    <w:rsid w:val="00424371"/>
    <w:rsid w:val="004505CC"/>
    <w:rsid w:val="00496219"/>
    <w:rsid w:val="00515BD5"/>
    <w:rsid w:val="005459E6"/>
    <w:rsid w:val="00553642"/>
    <w:rsid w:val="0056690D"/>
    <w:rsid w:val="005747B3"/>
    <w:rsid w:val="00576787"/>
    <w:rsid w:val="005850AB"/>
    <w:rsid w:val="005B14FE"/>
    <w:rsid w:val="005B3257"/>
    <w:rsid w:val="005D3557"/>
    <w:rsid w:val="005F0495"/>
    <w:rsid w:val="0061163F"/>
    <w:rsid w:val="00627E2C"/>
    <w:rsid w:val="00632B0B"/>
    <w:rsid w:val="00633678"/>
    <w:rsid w:val="006606F1"/>
    <w:rsid w:val="006B2E3D"/>
    <w:rsid w:val="00714786"/>
    <w:rsid w:val="00733086"/>
    <w:rsid w:val="00740317"/>
    <w:rsid w:val="007709B5"/>
    <w:rsid w:val="007874CF"/>
    <w:rsid w:val="007C14DD"/>
    <w:rsid w:val="008124A6"/>
    <w:rsid w:val="00817C3F"/>
    <w:rsid w:val="00845D8E"/>
    <w:rsid w:val="00872D7B"/>
    <w:rsid w:val="008F7B26"/>
    <w:rsid w:val="00925342"/>
    <w:rsid w:val="009C0EF1"/>
    <w:rsid w:val="009E65DE"/>
    <w:rsid w:val="00A0623B"/>
    <w:rsid w:val="00A06378"/>
    <w:rsid w:val="00AA4C17"/>
    <w:rsid w:val="00AC1DDA"/>
    <w:rsid w:val="00AD31B6"/>
    <w:rsid w:val="00AE5186"/>
    <w:rsid w:val="00AE775C"/>
    <w:rsid w:val="00B72754"/>
    <w:rsid w:val="00B9236E"/>
    <w:rsid w:val="00BA52A7"/>
    <w:rsid w:val="00BC2662"/>
    <w:rsid w:val="00BD5910"/>
    <w:rsid w:val="00BE779A"/>
    <w:rsid w:val="00BF3139"/>
    <w:rsid w:val="00BF4C4B"/>
    <w:rsid w:val="00C036D2"/>
    <w:rsid w:val="00C14CBF"/>
    <w:rsid w:val="00C520AC"/>
    <w:rsid w:val="00C548AE"/>
    <w:rsid w:val="00CC06DE"/>
    <w:rsid w:val="00CC58D7"/>
    <w:rsid w:val="00D07D9F"/>
    <w:rsid w:val="00D11DA7"/>
    <w:rsid w:val="00D1251F"/>
    <w:rsid w:val="00D26EEE"/>
    <w:rsid w:val="00D278D3"/>
    <w:rsid w:val="00D41D01"/>
    <w:rsid w:val="00D551A9"/>
    <w:rsid w:val="00D56F79"/>
    <w:rsid w:val="00D73D3F"/>
    <w:rsid w:val="00D81F06"/>
    <w:rsid w:val="00DF0A64"/>
    <w:rsid w:val="00E16303"/>
    <w:rsid w:val="00E55568"/>
    <w:rsid w:val="00E609DA"/>
    <w:rsid w:val="00E70D77"/>
    <w:rsid w:val="00EB0C4C"/>
    <w:rsid w:val="00EF2852"/>
    <w:rsid w:val="00F730B8"/>
    <w:rsid w:val="00F758F7"/>
    <w:rsid w:val="00F8511F"/>
    <w:rsid w:val="00F95542"/>
    <w:rsid w:val="00FB643E"/>
    <w:rsid w:val="00FE0C11"/>
    <w:rsid w:val="00FE40C9"/>
    <w:rsid w:val="03A77636"/>
    <w:rsid w:val="05EB5F92"/>
    <w:rsid w:val="0A83EC09"/>
    <w:rsid w:val="0B0A7AAD"/>
    <w:rsid w:val="0E421B6F"/>
    <w:rsid w:val="1021B3CF"/>
    <w:rsid w:val="15A51FE6"/>
    <w:rsid w:val="194E26D6"/>
    <w:rsid w:val="1D7C20F8"/>
    <w:rsid w:val="20E7D28D"/>
    <w:rsid w:val="28498536"/>
    <w:rsid w:val="2CC157CB"/>
    <w:rsid w:val="2FB5B8FA"/>
    <w:rsid w:val="415F4081"/>
    <w:rsid w:val="4AF6DB27"/>
    <w:rsid w:val="5DE64B45"/>
    <w:rsid w:val="7864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26D6"/>
  <w15:chartTrackingRefBased/>
  <w15:docId w15:val="{D2D4C632-CAAE-4809-94FF-1C7249A1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9551C308FD4BAED2653B06E1512B" ma:contentTypeVersion="4" ma:contentTypeDescription="Crear nuevo documento." ma:contentTypeScope="" ma:versionID="6ac87aa52e45fbcdf80518d662fc8f1b">
  <xsd:schema xmlns:xsd="http://www.w3.org/2001/XMLSchema" xmlns:xs="http://www.w3.org/2001/XMLSchema" xmlns:p="http://schemas.microsoft.com/office/2006/metadata/properties" xmlns:ns2="64085d04-3a67-430c-989e-4b383c760e88" targetNamespace="http://schemas.microsoft.com/office/2006/metadata/properties" ma:root="true" ma:fieldsID="a390eb12360ac40fb7c2077fb84cd423" ns2:_="">
    <xsd:import namespace="64085d04-3a67-430c-989e-4b383c760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d04-3a67-430c-989e-4b383c76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CF2AA-548B-4CB9-A3EE-B10E4EF2B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85d04-3a67-430c-989e-4b383c760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74889-A6C4-45E2-A2B7-900D1E6BA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93037-798E-4A61-BC8B-5CC783CACF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SCOPPA</dc:creator>
  <cp:keywords/>
  <dc:description/>
  <cp:lastModifiedBy>rodrigo rasjido</cp:lastModifiedBy>
  <cp:revision>131</cp:revision>
  <dcterms:created xsi:type="dcterms:W3CDTF">2023-09-15T19:43:00Z</dcterms:created>
  <dcterms:modified xsi:type="dcterms:W3CDTF">2024-05-20T23:46:00Z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0x01010023FD9551C308FD4BAED2653B06E1512B</vt:lpwstr>
  </property>
  <property fmtid="{D5CDD505-2E9C-101B-9397-08002B2CF9AE}" pid="3" name="MediaServiceImageTags">
    <vt:lpwstr/>
  </property>
  <property fmtid="{D5CDD505-2E9C-101B-9397-08002B2CF9AE}" pid="4" name="Order">
    <vt:r8>4600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