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4BBA" w:rsidRDefault="00A136C9" w:rsidP="009A5023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Тема №4</w:t>
      </w:r>
      <w:r w:rsidR="006B4BBA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 xml:space="preserve">Подключение базы данных. </w:t>
      </w:r>
      <w:r w:rsidR="006B4BBA">
        <w:rPr>
          <w:rFonts w:ascii="Times New Roman" w:hAnsi="Times New Roman" w:cs="Times New Roman"/>
          <w:sz w:val="28"/>
        </w:rPr>
        <w:t xml:space="preserve">Отображение </w:t>
      </w:r>
      <w:r w:rsidR="006B4BBA" w:rsidRPr="006B4BBA">
        <w:rPr>
          <w:rFonts w:ascii="Times New Roman" w:hAnsi="Times New Roman" w:cs="Times New Roman"/>
          <w:sz w:val="28"/>
        </w:rPr>
        <w:t>данных</w:t>
      </w:r>
      <w:r w:rsidR="00430DEC">
        <w:rPr>
          <w:rFonts w:ascii="Times New Roman" w:hAnsi="Times New Roman" w:cs="Times New Roman"/>
          <w:sz w:val="28"/>
        </w:rPr>
        <w:t xml:space="preserve"> из БД. Д</w:t>
      </w:r>
      <w:r w:rsidR="006B4BBA">
        <w:rPr>
          <w:rFonts w:ascii="Times New Roman" w:hAnsi="Times New Roman" w:cs="Times New Roman"/>
          <w:sz w:val="28"/>
        </w:rPr>
        <w:t xml:space="preserve">оработка интерфейса главной </w:t>
      </w:r>
      <w:r w:rsidR="006B4BBA" w:rsidRPr="006B4BBA">
        <w:rPr>
          <w:rFonts w:ascii="Times New Roman" w:hAnsi="Times New Roman" w:cs="Times New Roman"/>
          <w:sz w:val="28"/>
        </w:rPr>
        <w:t>формы</w:t>
      </w:r>
      <w:r w:rsidR="006B4BBA">
        <w:rPr>
          <w:rFonts w:ascii="Times New Roman" w:hAnsi="Times New Roman" w:cs="Times New Roman"/>
          <w:sz w:val="28"/>
        </w:rPr>
        <w:t>.</w:t>
      </w:r>
    </w:p>
    <w:p w:rsidR="00190BCC" w:rsidRDefault="00190BCC" w:rsidP="009A5023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A136C9" w:rsidRPr="00A136C9" w:rsidRDefault="00A136C9" w:rsidP="00A136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136C9">
        <w:rPr>
          <w:rFonts w:ascii="Times New Roman" w:hAnsi="Times New Roman" w:cs="Times New Roman"/>
          <w:sz w:val="28"/>
        </w:rPr>
        <w:t xml:space="preserve">Для дальнейшей разработки приложения необходимо подключить нашу базу данных. В меню «Обозреватель серверов» нажимаем «Подключиться к базе данных». Перед нами открывается окно «Добавить подключение». Источник данных оставляем по умолчанию </w:t>
      </w:r>
      <w:r w:rsidRPr="00A136C9">
        <w:rPr>
          <w:rFonts w:ascii="Times New Roman" w:hAnsi="Times New Roman" w:cs="Times New Roman"/>
          <w:sz w:val="28"/>
          <w:lang w:val="en-US"/>
        </w:rPr>
        <w:t>SQL</w:t>
      </w:r>
      <w:r w:rsidRPr="00A136C9">
        <w:rPr>
          <w:rFonts w:ascii="Times New Roman" w:hAnsi="Times New Roman" w:cs="Times New Roman"/>
          <w:sz w:val="28"/>
        </w:rPr>
        <w:t xml:space="preserve"> </w:t>
      </w:r>
      <w:r w:rsidRPr="00A136C9">
        <w:rPr>
          <w:rFonts w:ascii="Times New Roman" w:hAnsi="Times New Roman" w:cs="Times New Roman"/>
          <w:sz w:val="28"/>
          <w:lang w:val="en-US"/>
        </w:rPr>
        <w:t>Server</w:t>
      </w:r>
      <w:r w:rsidRPr="00A136C9">
        <w:rPr>
          <w:rFonts w:ascii="Times New Roman" w:hAnsi="Times New Roman" w:cs="Times New Roman"/>
          <w:sz w:val="28"/>
        </w:rPr>
        <w:t>, выбираем наше имя сервера и прописываем самостоятельно \</w:t>
      </w:r>
      <w:r w:rsidRPr="00A136C9">
        <w:rPr>
          <w:rFonts w:ascii="Times New Roman" w:hAnsi="Times New Roman" w:cs="Times New Roman"/>
          <w:sz w:val="28"/>
          <w:lang w:val="en-US"/>
        </w:rPr>
        <w:t>SQLEXPRESS</w:t>
      </w:r>
      <w:r w:rsidRPr="00A136C9">
        <w:rPr>
          <w:rFonts w:ascii="Times New Roman" w:hAnsi="Times New Roman" w:cs="Times New Roman"/>
          <w:sz w:val="28"/>
        </w:rPr>
        <w:t xml:space="preserve"> после имени сервера. Проверить правильность ввода имени можно перейдя в </w:t>
      </w:r>
      <w:r w:rsidRPr="00A136C9">
        <w:rPr>
          <w:rFonts w:ascii="Times New Roman" w:hAnsi="Times New Roman" w:cs="Times New Roman"/>
          <w:sz w:val="28"/>
          <w:lang w:val="en-US"/>
        </w:rPr>
        <w:t>Management</w:t>
      </w:r>
      <w:r w:rsidRPr="00A136C9">
        <w:rPr>
          <w:rFonts w:ascii="Times New Roman" w:hAnsi="Times New Roman" w:cs="Times New Roman"/>
          <w:sz w:val="28"/>
        </w:rPr>
        <w:t xml:space="preserve"> </w:t>
      </w:r>
      <w:r w:rsidRPr="00A136C9">
        <w:rPr>
          <w:rFonts w:ascii="Times New Roman" w:hAnsi="Times New Roman" w:cs="Times New Roman"/>
          <w:sz w:val="28"/>
          <w:lang w:val="en-US"/>
        </w:rPr>
        <w:t>Studio</w:t>
      </w:r>
      <w:r w:rsidRPr="00A136C9">
        <w:rPr>
          <w:rFonts w:ascii="Times New Roman" w:hAnsi="Times New Roman" w:cs="Times New Roman"/>
          <w:sz w:val="28"/>
        </w:rPr>
        <w:t>, в которой мы создавали базы данных. После ввода имени сервера, в разделе «Выберите или введите имя базы данных», мы можем увидеть все созданные нами базы данных. Выберем «</w:t>
      </w:r>
      <w:proofErr w:type="spellStart"/>
      <w:r w:rsidRPr="00A136C9">
        <w:rPr>
          <w:rFonts w:ascii="Times New Roman" w:hAnsi="Times New Roman" w:cs="Times New Roman"/>
          <w:sz w:val="28"/>
          <w:lang w:val="en-US"/>
        </w:rPr>
        <w:t>EmployeesBD</w:t>
      </w:r>
      <w:proofErr w:type="spellEnd"/>
      <w:r w:rsidRPr="00A136C9">
        <w:rPr>
          <w:rFonts w:ascii="Times New Roman" w:hAnsi="Times New Roman" w:cs="Times New Roman"/>
          <w:sz w:val="28"/>
        </w:rPr>
        <w:t>» и нажмем «ОК» (рис. 1).</w:t>
      </w:r>
    </w:p>
    <w:p w:rsidR="00A136C9" w:rsidRPr="00A136C9" w:rsidRDefault="00A136C9" w:rsidP="00A136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A136C9" w:rsidRPr="00A136C9" w:rsidRDefault="00A136C9" w:rsidP="00A136C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A136C9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D905371" wp14:editId="54DDF702">
            <wp:extent cx="3959202" cy="4251960"/>
            <wp:effectExtent l="19050" t="19050" r="22860" b="152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64991" cy="42581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136C9" w:rsidRPr="00A136C9" w:rsidRDefault="00A136C9" w:rsidP="00A136C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A136C9" w:rsidRPr="00A136C9" w:rsidRDefault="00821C48" w:rsidP="00A136C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 – П</w:t>
      </w:r>
      <w:r w:rsidR="00A136C9" w:rsidRPr="00A136C9">
        <w:rPr>
          <w:rFonts w:ascii="Times New Roman" w:hAnsi="Times New Roman" w:cs="Times New Roman"/>
          <w:sz w:val="28"/>
        </w:rPr>
        <w:t>одключение к базам данных</w:t>
      </w:r>
    </w:p>
    <w:p w:rsidR="00A136C9" w:rsidRPr="00A136C9" w:rsidRDefault="00A136C9" w:rsidP="00A136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A136C9" w:rsidRPr="00A136C9" w:rsidRDefault="00A136C9" w:rsidP="00A136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136C9">
        <w:rPr>
          <w:rFonts w:ascii="Times New Roman" w:hAnsi="Times New Roman" w:cs="Times New Roman"/>
          <w:sz w:val="28"/>
        </w:rPr>
        <w:lastRenderedPageBreak/>
        <w:t>Теперь нам необходимо добавить в самом приложении строку подключения к базе данных. Переходим в раздел «</w:t>
      </w:r>
      <w:r w:rsidRPr="00A136C9">
        <w:rPr>
          <w:rFonts w:ascii="Times New Roman" w:hAnsi="Times New Roman" w:cs="Times New Roman"/>
          <w:sz w:val="28"/>
          <w:lang w:val="en-US"/>
        </w:rPr>
        <w:t>Properties</w:t>
      </w:r>
      <w:r w:rsidRPr="00A136C9">
        <w:rPr>
          <w:rFonts w:ascii="Times New Roman" w:hAnsi="Times New Roman" w:cs="Times New Roman"/>
          <w:sz w:val="28"/>
        </w:rPr>
        <w:t>», выбираем «</w:t>
      </w:r>
      <w:r w:rsidRPr="00A136C9">
        <w:rPr>
          <w:rFonts w:ascii="Times New Roman" w:hAnsi="Times New Roman" w:cs="Times New Roman"/>
          <w:sz w:val="28"/>
          <w:lang w:val="en-US"/>
        </w:rPr>
        <w:t>Settings</w:t>
      </w:r>
      <w:r w:rsidRPr="00A136C9">
        <w:rPr>
          <w:rFonts w:ascii="Times New Roman" w:hAnsi="Times New Roman" w:cs="Times New Roman"/>
          <w:sz w:val="28"/>
        </w:rPr>
        <w:t>». И задаем новый параметр – параметр строки подключения. Имя – «</w:t>
      </w:r>
      <w:proofErr w:type="spellStart"/>
      <w:r w:rsidRPr="00A136C9">
        <w:rPr>
          <w:rFonts w:ascii="Times New Roman" w:hAnsi="Times New Roman" w:cs="Times New Roman"/>
          <w:sz w:val="28"/>
          <w:lang w:val="en-US"/>
        </w:rPr>
        <w:t>EmployeesDBCConnectionString</w:t>
      </w:r>
      <w:proofErr w:type="spellEnd"/>
      <w:r w:rsidRPr="00A136C9">
        <w:rPr>
          <w:rFonts w:ascii="Times New Roman" w:hAnsi="Times New Roman" w:cs="Times New Roman"/>
          <w:sz w:val="28"/>
        </w:rPr>
        <w:t>», тип выбираем – строка подключения, после чего область автоматически изменится на «Приложение». В раздел «Значение» вставляем адрес нашего сервера, который мы уже определяли ранее (рис. 2).</w:t>
      </w:r>
    </w:p>
    <w:p w:rsidR="00A136C9" w:rsidRPr="00A136C9" w:rsidRDefault="00A136C9" w:rsidP="00A136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A136C9" w:rsidRPr="00A136C9" w:rsidRDefault="00A136C9" w:rsidP="00A136C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A136C9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259E35D" wp14:editId="2D74463F">
            <wp:extent cx="5501640" cy="976240"/>
            <wp:effectExtent l="19050" t="19050" r="22860" b="1460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8743" cy="9792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136C9" w:rsidRPr="00A136C9" w:rsidRDefault="00A136C9" w:rsidP="00A136C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A136C9" w:rsidRPr="00A136C9" w:rsidRDefault="00821C48" w:rsidP="00A136C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 – Д</w:t>
      </w:r>
      <w:r w:rsidR="00A136C9" w:rsidRPr="00A136C9">
        <w:rPr>
          <w:rFonts w:ascii="Times New Roman" w:hAnsi="Times New Roman" w:cs="Times New Roman"/>
          <w:sz w:val="28"/>
        </w:rPr>
        <w:t>обавление параметра</w:t>
      </w:r>
    </w:p>
    <w:p w:rsidR="00A136C9" w:rsidRPr="00A136C9" w:rsidRDefault="00A136C9" w:rsidP="00A136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A136C9" w:rsidRDefault="00A136C9" w:rsidP="00A136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136C9">
        <w:rPr>
          <w:rFonts w:ascii="Times New Roman" w:hAnsi="Times New Roman" w:cs="Times New Roman"/>
          <w:sz w:val="28"/>
        </w:rPr>
        <w:t>Если мы проверим различные файлы нашего приложения, содержащие код, то заметим, что во многих из них появились дополнительные строки говорящие о подключении базы данных к нашему приложению. Далее мы займемся подключением наших данных к элементам формы.</w:t>
      </w:r>
    </w:p>
    <w:p w:rsidR="00190BCC" w:rsidRDefault="00190BCC" w:rsidP="009A50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Откроем раздел «Средства» и выберем т</w:t>
      </w:r>
      <w:r w:rsidR="00A136C9">
        <w:rPr>
          <w:rFonts w:ascii="Times New Roman" w:hAnsi="Times New Roman" w:cs="Times New Roman"/>
          <w:sz w:val="28"/>
        </w:rPr>
        <w:t>ам «Управление пакетами» (рис. 3</w:t>
      </w:r>
      <w:r>
        <w:rPr>
          <w:rFonts w:ascii="Times New Roman" w:hAnsi="Times New Roman" w:cs="Times New Roman"/>
          <w:sz w:val="28"/>
        </w:rPr>
        <w:t>).</w:t>
      </w:r>
    </w:p>
    <w:p w:rsidR="00190BCC" w:rsidRDefault="00190BCC" w:rsidP="009A50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2F22AC" w:rsidRPr="00190BCC" w:rsidRDefault="00190BCC" w:rsidP="009A5023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190BCC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7953B61" wp14:editId="5313B3F5">
            <wp:extent cx="3123817" cy="2092174"/>
            <wp:effectExtent l="19050" t="19050" r="19685" b="2286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9789" cy="21095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90BCC" w:rsidRPr="00190BCC" w:rsidRDefault="00190BCC" w:rsidP="009A5023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190BCC" w:rsidRDefault="00A136C9" w:rsidP="00A136C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3</w:t>
      </w:r>
      <w:r w:rsidR="00190BCC" w:rsidRPr="00190BCC">
        <w:rPr>
          <w:rFonts w:ascii="Times New Roman" w:hAnsi="Times New Roman" w:cs="Times New Roman"/>
          <w:sz w:val="28"/>
        </w:rPr>
        <w:t xml:space="preserve"> – Начало работы</w:t>
      </w:r>
    </w:p>
    <w:p w:rsidR="00190BCC" w:rsidRDefault="00190BCC" w:rsidP="009A50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В открывшемся поисковике найдем </w:t>
      </w:r>
      <w:r>
        <w:rPr>
          <w:rFonts w:ascii="Times New Roman" w:hAnsi="Times New Roman" w:cs="Times New Roman"/>
          <w:sz w:val="28"/>
          <w:lang w:val="en-US"/>
        </w:rPr>
        <w:t>Microsoft</w:t>
      </w:r>
      <w:r w:rsidRPr="00190BCC">
        <w:rPr>
          <w:rFonts w:ascii="Times New Roman" w:hAnsi="Times New Roman" w:cs="Times New Roman"/>
          <w:sz w:val="28"/>
        </w:rPr>
        <w:t>.</w:t>
      </w:r>
      <w:proofErr w:type="spellStart"/>
      <w:r>
        <w:rPr>
          <w:rFonts w:ascii="Times New Roman" w:hAnsi="Times New Roman" w:cs="Times New Roman"/>
          <w:sz w:val="28"/>
          <w:lang w:val="en-US"/>
        </w:rPr>
        <w:t>SqlServer</w:t>
      </w:r>
      <w:proofErr w:type="spellEnd"/>
      <w:r w:rsidRPr="00190BCC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Types</w:t>
      </w:r>
      <w:r w:rsidR="00A136C9">
        <w:rPr>
          <w:rFonts w:ascii="Times New Roman" w:hAnsi="Times New Roman" w:cs="Times New Roman"/>
          <w:sz w:val="28"/>
        </w:rPr>
        <w:t xml:space="preserve"> и установим его (рис. 4</w:t>
      </w:r>
      <w:r>
        <w:rPr>
          <w:rFonts w:ascii="Times New Roman" w:hAnsi="Times New Roman" w:cs="Times New Roman"/>
          <w:sz w:val="28"/>
        </w:rPr>
        <w:t>).</w:t>
      </w:r>
    </w:p>
    <w:p w:rsidR="00190BCC" w:rsidRPr="00190BCC" w:rsidRDefault="00190BCC" w:rsidP="009A50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190BCC" w:rsidRDefault="00190BCC" w:rsidP="009A5023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190BCC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30F6AAB1" wp14:editId="19D5FF48">
            <wp:extent cx="5940425" cy="2073910"/>
            <wp:effectExtent l="19050" t="19050" r="22225" b="215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39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90BCC" w:rsidRDefault="00190BCC" w:rsidP="009A5023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190BCC" w:rsidRDefault="00A136C9" w:rsidP="00F51411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4</w:t>
      </w:r>
      <w:r w:rsidR="00821C48">
        <w:rPr>
          <w:rFonts w:ascii="Times New Roman" w:hAnsi="Times New Roman" w:cs="Times New Roman"/>
          <w:sz w:val="28"/>
        </w:rPr>
        <w:t xml:space="preserve"> – У</w:t>
      </w:r>
      <w:r w:rsidR="00190BCC">
        <w:rPr>
          <w:rFonts w:ascii="Times New Roman" w:hAnsi="Times New Roman" w:cs="Times New Roman"/>
          <w:sz w:val="28"/>
        </w:rPr>
        <w:t>становка дополнительных элементов</w:t>
      </w:r>
    </w:p>
    <w:p w:rsidR="00821C48" w:rsidRDefault="00821C48" w:rsidP="00F51411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190BCC" w:rsidRDefault="009A5023" w:rsidP="009A50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Добавим на нашу форму элемент «</w:t>
      </w:r>
      <w:proofErr w:type="spellStart"/>
      <w:r>
        <w:rPr>
          <w:rFonts w:ascii="Times New Roman" w:hAnsi="Times New Roman" w:cs="Times New Roman"/>
          <w:sz w:val="28"/>
          <w:lang w:val="en-US"/>
        </w:rPr>
        <w:t>bindingSourse</w:t>
      </w:r>
      <w:proofErr w:type="spellEnd"/>
      <w:r>
        <w:rPr>
          <w:rFonts w:ascii="Times New Roman" w:hAnsi="Times New Roman" w:cs="Times New Roman"/>
          <w:sz w:val="28"/>
        </w:rPr>
        <w:t xml:space="preserve">», переименуем его, чтобы не путаться и изменим свойство </w:t>
      </w:r>
      <w:proofErr w:type="spellStart"/>
      <w:r>
        <w:rPr>
          <w:rFonts w:ascii="Times New Roman" w:hAnsi="Times New Roman" w:cs="Times New Roman"/>
          <w:sz w:val="28"/>
          <w:lang w:val="en-US"/>
        </w:rPr>
        <w:t>dataSourse</w:t>
      </w:r>
      <w:proofErr w:type="spellEnd"/>
      <w:r>
        <w:rPr>
          <w:rFonts w:ascii="Times New Roman" w:hAnsi="Times New Roman" w:cs="Times New Roman"/>
          <w:sz w:val="28"/>
        </w:rPr>
        <w:t xml:space="preserve"> (рис. </w:t>
      </w:r>
      <w:r w:rsidR="00A136C9"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</w:rPr>
        <w:t>).</w:t>
      </w:r>
    </w:p>
    <w:p w:rsidR="009A5023" w:rsidRPr="009A5023" w:rsidRDefault="009A5023" w:rsidP="009A50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190BCC" w:rsidRDefault="00190BCC" w:rsidP="009A5023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190BCC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54B235F" wp14:editId="39D19056">
            <wp:extent cx="2491956" cy="1615580"/>
            <wp:effectExtent l="19050" t="19050" r="22860" b="2286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16155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A5023" w:rsidRDefault="009A5023" w:rsidP="009A5023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9A5023" w:rsidRDefault="00A136C9" w:rsidP="009A5023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5</w:t>
      </w:r>
      <w:r w:rsidR="00821C48">
        <w:rPr>
          <w:rFonts w:ascii="Times New Roman" w:hAnsi="Times New Roman" w:cs="Times New Roman"/>
          <w:sz w:val="28"/>
        </w:rPr>
        <w:t xml:space="preserve"> – Р</w:t>
      </w:r>
      <w:r w:rsidR="009A5023">
        <w:rPr>
          <w:rFonts w:ascii="Times New Roman" w:hAnsi="Times New Roman" w:cs="Times New Roman"/>
          <w:sz w:val="28"/>
        </w:rPr>
        <w:t>абота над новым элементом</w:t>
      </w:r>
    </w:p>
    <w:p w:rsidR="009A5023" w:rsidRDefault="009A5023" w:rsidP="009A5023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9A5023" w:rsidRDefault="009A5023" w:rsidP="009A50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Нажимаем «Добавить источник данных». Перед нами открывается окно в котором м</w:t>
      </w:r>
      <w:r w:rsidR="00A136C9">
        <w:rPr>
          <w:rFonts w:ascii="Times New Roman" w:hAnsi="Times New Roman" w:cs="Times New Roman"/>
          <w:sz w:val="28"/>
        </w:rPr>
        <w:t>ы выбираем «База данных» (рис. 6</w:t>
      </w:r>
      <w:r>
        <w:rPr>
          <w:rFonts w:ascii="Times New Roman" w:hAnsi="Times New Roman" w:cs="Times New Roman"/>
          <w:sz w:val="28"/>
        </w:rPr>
        <w:t>).</w:t>
      </w:r>
    </w:p>
    <w:p w:rsidR="009A5023" w:rsidRDefault="009A5023" w:rsidP="009A50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9A5023" w:rsidRDefault="009A5023" w:rsidP="009A5023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9A5023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1149C99A" wp14:editId="5A7E91DA">
            <wp:extent cx="4227953" cy="2865120"/>
            <wp:effectExtent l="19050" t="19050" r="20320" b="1143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4034"/>
                    <a:stretch/>
                  </pic:blipFill>
                  <pic:spPr bwMode="auto">
                    <a:xfrm>
                      <a:off x="0" y="0"/>
                      <a:ext cx="4237256" cy="28714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A5023" w:rsidRDefault="009A5023" w:rsidP="009A5023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9A5023" w:rsidRDefault="00A136C9" w:rsidP="009A5023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6</w:t>
      </w:r>
      <w:r w:rsidR="00821C48">
        <w:rPr>
          <w:rFonts w:ascii="Times New Roman" w:hAnsi="Times New Roman" w:cs="Times New Roman"/>
          <w:sz w:val="28"/>
        </w:rPr>
        <w:t xml:space="preserve"> – В</w:t>
      </w:r>
      <w:r w:rsidR="009A5023">
        <w:rPr>
          <w:rFonts w:ascii="Times New Roman" w:hAnsi="Times New Roman" w:cs="Times New Roman"/>
          <w:sz w:val="28"/>
        </w:rPr>
        <w:t>ыбор типа источника данных</w:t>
      </w:r>
    </w:p>
    <w:p w:rsidR="009A5023" w:rsidRDefault="009A5023" w:rsidP="009A5023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9A5023" w:rsidRDefault="009A5023" w:rsidP="009A50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После это нажимаем везде «Далее» и в окне выбора объектов ук</w:t>
      </w:r>
      <w:r w:rsidR="00A136C9">
        <w:rPr>
          <w:rFonts w:ascii="Times New Roman" w:hAnsi="Times New Roman" w:cs="Times New Roman"/>
          <w:sz w:val="28"/>
        </w:rPr>
        <w:t>азываем все наши таблицы (рис. 7</w:t>
      </w:r>
      <w:r>
        <w:rPr>
          <w:rFonts w:ascii="Times New Roman" w:hAnsi="Times New Roman" w:cs="Times New Roman"/>
          <w:sz w:val="28"/>
        </w:rPr>
        <w:t>).</w:t>
      </w:r>
    </w:p>
    <w:p w:rsidR="009A5023" w:rsidRDefault="009A5023" w:rsidP="009A50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9A5023" w:rsidRDefault="009A5023" w:rsidP="00C94EA4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9A5023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1002FCC" wp14:editId="381B9FAE">
            <wp:extent cx="4648200" cy="3505429"/>
            <wp:effectExtent l="19050" t="19050" r="19050" b="190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9380" cy="35138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A5023" w:rsidRDefault="009A5023" w:rsidP="00C94EA4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C94EA4" w:rsidRDefault="00A136C9" w:rsidP="00821C4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7</w:t>
      </w:r>
      <w:r w:rsidR="00821C48">
        <w:rPr>
          <w:rFonts w:ascii="Times New Roman" w:hAnsi="Times New Roman" w:cs="Times New Roman"/>
          <w:sz w:val="28"/>
        </w:rPr>
        <w:t xml:space="preserve"> – В</w:t>
      </w:r>
      <w:r w:rsidR="009A5023">
        <w:rPr>
          <w:rFonts w:ascii="Times New Roman" w:hAnsi="Times New Roman" w:cs="Times New Roman"/>
          <w:sz w:val="28"/>
        </w:rPr>
        <w:t>ыбор объектов базы данных</w:t>
      </w:r>
    </w:p>
    <w:p w:rsidR="00C94EA4" w:rsidRDefault="00C94EA4" w:rsidP="00C94E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Теперь у нас появилась такая схема, схожая с тем, что мы составляли в с</w:t>
      </w:r>
      <w:r w:rsidR="00A136C9">
        <w:rPr>
          <w:rFonts w:ascii="Times New Roman" w:hAnsi="Times New Roman" w:cs="Times New Roman"/>
          <w:sz w:val="28"/>
        </w:rPr>
        <w:t>амом начале нашей работы (рис. 8</w:t>
      </w:r>
      <w:r>
        <w:rPr>
          <w:rFonts w:ascii="Times New Roman" w:hAnsi="Times New Roman" w:cs="Times New Roman"/>
          <w:sz w:val="28"/>
        </w:rPr>
        <w:t>).</w:t>
      </w:r>
    </w:p>
    <w:p w:rsidR="00C94EA4" w:rsidRDefault="00C94EA4" w:rsidP="00C94E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C94EA4" w:rsidRDefault="00C94EA4" w:rsidP="00C94EA4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C94EA4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29C8E3C2" wp14:editId="2B8DA48B">
            <wp:extent cx="3588248" cy="4113206"/>
            <wp:effectExtent l="19050" t="19050" r="12700" b="209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8248" cy="41132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94EA4" w:rsidRDefault="00C94EA4" w:rsidP="00C94EA4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C94EA4" w:rsidRDefault="00A136C9" w:rsidP="00C94EA4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8</w:t>
      </w:r>
      <w:r w:rsidR="00C94EA4">
        <w:rPr>
          <w:rFonts w:ascii="Times New Roman" w:hAnsi="Times New Roman" w:cs="Times New Roman"/>
          <w:sz w:val="28"/>
        </w:rPr>
        <w:t xml:space="preserve"> – </w:t>
      </w:r>
      <w:r w:rsidR="00821C48">
        <w:rPr>
          <w:rFonts w:ascii="Times New Roman" w:hAnsi="Times New Roman" w:cs="Times New Roman"/>
          <w:sz w:val="28"/>
        </w:rPr>
        <w:t>С</w:t>
      </w:r>
      <w:r w:rsidR="00C94EA4">
        <w:rPr>
          <w:rFonts w:ascii="Times New Roman" w:hAnsi="Times New Roman" w:cs="Times New Roman"/>
          <w:sz w:val="28"/>
        </w:rPr>
        <w:t>хема связей в базе данных</w:t>
      </w:r>
    </w:p>
    <w:p w:rsidR="00C94EA4" w:rsidRDefault="00C94EA4" w:rsidP="00C94EA4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C94EA4" w:rsidRDefault="00ED1260" w:rsidP="00C94E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Теперь найдем наш элемент «</w:t>
      </w:r>
      <w:proofErr w:type="spellStart"/>
      <w:r>
        <w:rPr>
          <w:rFonts w:ascii="Times New Roman" w:hAnsi="Times New Roman" w:cs="Times New Roman"/>
          <w:sz w:val="28"/>
          <w:lang w:val="en-US"/>
        </w:rPr>
        <w:t>comboBox</w:t>
      </w:r>
      <w:proofErr w:type="spellEnd"/>
      <w:r>
        <w:rPr>
          <w:rFonts w:ascii="Times New Roman" w:hAnsi="Times New Roman" w:cs="Times New Roman"/>
          <w:sz w:val="28"/>
        </w:rPr>
        <w:t>» и нажмем на треугольник в его верхней части. Ставим галочку и выбираем необходимые нам источники данных и отображение член</w:t>
      </w:r>
      <w:r w:rsidR="00A136C9">
        <w:rPr>
          <w:rFonts w:ascii="Times New Roman" w:hAnsi="Times New Roman" w:cs="Times New Roman"/>
          <w:sz w:val="28"/>
        </w:rPr>
        <w:t>а, как это показано на рисунке 9</w:t>
      </w:r>
      <w:r>
        <w:rPr>
          <w:rFonts w:ascii="Times New Roman" w:hAnsi="Times New Roman" w:cs="Times New Roman"/>
          <w:sz w:val="28"/>
        </w:rPr>
        <w:t>.</w:t>
      </w:r>
    </w:p>
    <w:p w:rsidR="00F51411" w:rsidRDefault="00F51411" w:rsidP="00C94E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ED1260" w:rsidRDefault="00ED1260" w:rsidP="00ED126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ED1260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7065F7C9" wp14:editId="481ED3EC">
            <wp:extent cx="4472940" cy="2116302"/>
            <wp:effectExtent l="19050" t="19050" r="22860" b="177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9195" cy="21239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D1260" w:rsidRDefault="00ED1260" w:rsidP="00ED126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ED1260" w:rsidRDefault="00A136C9" w:rsidP="00F51411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9</w:t>
      </w:r>
      <w:r w:rsidR="00821C48">
        <w:rPr>
          <w:rFonts w:ascii="Times New Roman" w:hAnsi="Times New Roman" w:cs="Times New Roman"/>
          <w:sz w:val="28"/>
        </w:rPr>
        <w:t xml:space="preserve"> – З</w:t>
      </w:r>
      <w:r w:rsidR="00ED1260">
        <w:rPr>
          <w:rFonts w:ascii="Times New Roman" w:hAnsi="Times New Roman" w:cs="Times New Roman"/>
          <w:sz w:val="28"/>
        </w:rPr>
        <w:t>адачи «</w:t>
      </w:r>
      <w:proofErr w:type="spellStart"/>
      <w:r w:rsidR="00ED1260">
        <w:rPr>
          <w:rFonts w:ascii="Times New Roman" w:hAnsi="Times New Roman" w:cs="Times New Roman"/>
          <w:sz w:val="28"/>
          <w:lang w:val="en-US"/>
        </w:rPr>
        <w:t>ComboBox</w:t>
      </w:r>
      <w:proofErr w:type="spellEnd"/>
      <w:r w:rsidR="00ED1260">
        <w:rPr>
          <w:rFonts w:ascii="Times New Roman" w:hAnsi="Times New Roman" w:cs="Times New Roman"/>
          <w:sz w:val="28"/>
        </w:rPr>
        <w:t>»</w:t>
      </w:r>
    </w:p>
    <w:p w:rsidR="00821C48" w:rsidRDefault="00821C48" w:rsidP="00F51411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ED1260" w:rsidRDefault="003B38D4" w:rsidP="00ED12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Результатом проделанной работы стало отображение отдело</w:t>
      </w:r>
      <w:r w:rsidR="00A136C9">
        <w:rPr>
          <w:rFonts w:ascii="Times New Roman" w:hAnsi="Times New Roman" w:cs="Times New Roman"/>
          <w:sz w:val="28"/>
        </w:rPr>
        <w:t>в при запуске приложения (рис. 10</w:t>
      </w:r>
      <w:r>
        <w:rPr>
          <w:rFonts w:ascii="Times New Roman" w:hAnsi="Times New Roman" w:cs="Times New Roman"/>
          <w:sz w:val="28"/>
        </w:rPr>
        <w:t>).</w:t>
      </w:r>
    </w:p>
    <w:p w:rsidR="003B38D4" w:rsidRDefault="003B38D4" w:rsidP="00ED12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3B38D4" w:rsidRDefault="003B38D4" w:rsidP="003B38D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3B38D4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3943EED0" wp14:editId="4FC94413">
            <wp:extent cx="5121084" cy="1752752"/>
            <wp:effectExtent l="19050" t="19050" r="22860" b="190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7527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B38D4" w:rsidRDefault="003B38D4" w:rsidP="003B38D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</w:p>
    <w:p w:rsidR="003B38D4" w:rsidRDefault="00A136C9" w:rsidP="003B38D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10</w:t>
      </w:r>
      <w:r w:rsidR="003B38D4">
        <w:rPr>
          <w:rFonts w:ascii="Times New Roman" w:hAnsi="Times New Roman" w:cs="Times New Roman"/>
          <w:sz w:val="28"/>
        </w:rPr>
        <w:t xml:space="preserve"> – </w:t>
      </w:r>
      <w:r w:rsidR="00821C48">
        <w:rPr>
          <w:rFonts w:ascii="Times New Roman" w:hAnsi="Times New Roman" w:cs="Times New Roman"/>
          <w:sz w:val="28"/>
        </w:rPr>
        <w:t>П</w:t>
      </w:r>
      <w:r w:rsidR="003B38D4">
        <w:rPr>
          <w:rFonts w:ascii="Times New Roman" w:hAnsi="Times New Roman" w:cs="Times New Roman"/>
          <w:sz w:val="28"/>
        </w:rPr>
        <w:t>ромежуточный результат</w:t>
      </w:r>
    </w:p>
    <w:p w:rsidR="0044400C" w:rsidRDefault="0044400C" w:rsidP="0044400C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44400C" w:rsidRPr="0044400C" w:rsidRDefault="0044400C" w:rsidP="004440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Аналогичным образом настроим </w:t>
      </w:r>
      <w:proofErr w:type="spellStart"/>
      <w:r>
        <w:rPr>
          <w:rFonts w:ascii="Times New Roman" w:hAnsi="Times New Roman" w:cs="Times New Roman"/>
          <w:sz w:val="28"/>
          <w:lang w:val="en-US"/>
        </w:rPr>
        <w:t>DataGridView</w:t>
      </w:r>
      <w:proofErr w:type="spellEnd"/>
      <w:r w:rsidRPr="0044400C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После выбора источника данных, соответствующие поля сразу о</w:t>
      </w:r>
      <w:r w:rsidR="00A136C9">
        <w:rPr>
          <w:rFonts w:ascii="Times New Roman" w:hAnsi="Times New Roman" w:cs="Times New Roman"/>
          <w:sz w:val="28"/>
        </w:rPr>
        <w:t>тобразятся в нашей форме (рис. 11</w:t>
      </w:r>
      <w:r>
        <w:rPr>
          <w:rFonts w:ascii="Times New Roman" w:hAnsi="Times New Roman" w:cs="Times New Roman"/>
          <w:sz w:val="28"/>
        </w:rPr>
        <w:t>).</w:t>
      </w:r>
    </w:p>
    <w:p w:rsidR="0044400C" w:rsidRPr="0044400C" w:rsidRDefault="0044400C" w:rsidP="004440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44400C" w:rsidRDefault="0044400C" w:rsidP="0044400C">
      <w:pPr>
        <w:spacing w:after="0"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 w:rsidRPr="0044400C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6C543EA2" wp14:editId="7F0646BF">
            <wp:extent cx="4786439" cy="3566101"/>
            <wp:effectExtent l="19050" t="19050" r="14605" b="158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4919" cy="35798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4400C" w:rsidRDefault="0044400C" w:rsidP="0044400C">
      <w:pPr>
        <w:spacing w:after="0" w:line="360" w:lineRule="auto"/>
        <w:jc w:val="center"/>
        <w:rPr>
          <w:rFonts w:ascii="Times New Roman" w:hAnsi="Times New Roman" w:cs="Times New Roman"/>
          <w:sz w:val="28"/>
          <w:lang w:val="en-US"/>
        </w:rPr>
      </w:pPr>
    </w:p>
    <w:p w:rsidR="0044400C" w:rsidRDefault="00A136C9" w:rsidP="00F51411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11</w:t>
      </w:r>
      <w:r w:rsidR="00821C48">
        <w:rPr>
          <w:rFonts w:ascii="Times New Roman" w:hAnsi="Times New Roman" w:cs="Times New Roman"/>
          <w:sz w:val="28"/>
        </w:rPr>
        <w:t xml:space="preserve"> – З</w:t>
      </w:r>
      <w:r w:rsidR="0044400C">
        <w:rPr>
          <w:rFonts w:ascii="Times New Roman" w:hAnsi="Times New Roman" w:cs="Times New Roman"/>
          <w:sz w:val="28"/>
        </w:rPr>
        <w:t>адачи «</w:t>
      </w:r>
      <w:proofErr w:type="spellStart"/>
      <w:r w:rsidR="0044400C">
        <w:rPr>
          <w:rFonts w:ascii="Times New Roman" w:hAnsi="Times New Roman" w:cs="Times New Roman"/>
          <w:sz w:val="28"/>
          <w:lang w:val="en-US"/>
        </w:rPr>
        <w:t>DataGridView</w:t>
      </w:r>
      <w:proofErr w:type="spellEnd"/>
      <w:r w:rsidR="0044400C">
        <w:rPr>
          <w:rFonts w:ascii="Times New Roman" w:hAnsi="Times New Roman" w:cs="Times New Roman"/>
          <w:sz w:val="28"/>
        </w:rPr>
        <w:t>»</w:t>
      </w:r>
    </w:p>
    <w:p w:rsidR="00A136C9" w:rsidRDefault="00A136C9" w:rsidP="00F51411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44400C" w:rsidRPr="00B203B7" w:rsidRDefault="00B203B7" w:rsidP="004440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Теперь поработаем со свойствами данного элемента. Свойству </w:t>
      </w:r>
      <w:proofErr w:type="spellStart"/>
      <w:r>
        <w:rPr>
          <w:rFonts w:ascii="Times New Roman" w:hAnsi="Times New Roman" w:cs="Times New Roman"/>
          <w:sz w:val="28"/>
          <w:lang w:val="en-US"/>
        </w:rPr>
        <w:t>RowHeadersVisible</w:t>
      </w:r>
      <w:proofErr w:type="spellEnd"/>
      <w:r w:rsidRPr="00B203B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установим параметр «</w:t>
      </w:r>
      <w:r>
        <w:rPr>
          <w:rFonts w:ascii="Times New Roman" w:hAnsi="Times New Roman" w:cs="Times New Roman"/>
          <w:sz w:val="28"/>
          <w:lang w:val="en-US"/>
        </w:rPr>
        <w:t>False</w:t>
      </w:r>
      <w:r>
        <w:rPr>
          <w:rFonts w:ascii="Times New Roman" w:hAnsi="Times New Roman" w:cs="Times New Roman"/>
          <w:sz w:val="28"/>
        </w:rPr>
        <w:t xml:space="preserve">». Это значит, что на экране не будет отображаться левый столбец с меткой, который не несет в себе никакой пользы. Для свойства </w:t>
      </w:r>
      <w:proofErr w:type="spellStart"/>
      <w:r>
        <w:rPr>
          <w:rFonts w:ascii="Times New Roman" w:hAnsi="Times New Roman" w:cs="Times New Roman"/>
          <w:sz w:val="28"/>
          <w:lang w:val="en-US"/>
        </w:rPr>
        <w:t>SelectionMode</w:t>
      </w:r>
      <w:proofErr w:type="spellEnd"/>
      <w:r w:rsidRPr="00B203B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установим параметр «</w:t>
      </w:r>
      <w:proofErr w:type="spellStart"/>
      <w:r>
        <w:rPr>
          <w:rFonts w:ascii="Times New Roman" w:hAnsi="Times New Roman" w:cs="Times New Roman"/>
          <w:sz w:val="28"/>
          <w:lang w:val="en-US"/>
        </w:rPr>
        <w:t>FullRowSelection</w:t>
      </w:r>
      <w:proofErr w:type="spellEnd"/>
      <w:r>
        <w:rPr>
          <w:rFonts w:ascii="Times New Roman" w:hAnsi="Times New Roman" w:cs="Times New Roman"/>
          <w:sz w:val="28"/>
        </w:rPr>
        <w:t>». Это означает, что при нажатии на какую-либо ячейку строки будет выделяться вся строка разом, а не</w:t>
      </w:r>
      <w:r w:rsidR="00A136C9">
        <w:rPr>
          <w:rFonts w:ascii="Times New Roman" w:hAnsi="Times New Roman" w:cs="Times New Roman"/>
          <w:sz w:val="28"/>
        </w:rPr>
        <w:t xml:space="preserve"> только одна эта ячейка (рис. 12</w:t>
      </w:r>
      <w:r>
        <w:rPr>
          <w:rFonts w:ascii="Times New Roman" w:hAnsi="Times New Roman" w:cs="Times New Roman"/>
          <w:sz w:val="28"/>
        </w:rPr>
        <w:t>).</w:t>
      </w:r>
    </w:p>
    <w:p w:rsidR="00B203B7" w:rsidRDefault="00B203B7" w:rsidP="004440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B203B7" w:rsidRDefault="00B203B7" w:rsidP="00B203B7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B203B7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622D5427" wp14:editId="6A4995FB">
            <wp:extent cx="2012986" cy="3063240"/>
            <wp:effectExtent l="19050" t="19050" r="25400" b="2286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18529" cy="30716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203B7" w:rsidRDefault="00B203B7" w:rsidP="00B203B7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B203B7" w:rsidRDefault="00A136C9" w:rsidP="00B203B7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12</w:t>
      </w:r>
      <w:r w:rsidR="00821C48">
        <w:rPr>
          <w:rFonts w:ascii="Times New Roman" w:hAnsi="Times New Roman" w:cs="Times New Roman"/>
          <w:sz w:val="28"/>
        </w:rPr>
        <w:t xml:space="preserve"> – Н</w:t>
      </w:r>
      <w:r w:rsidR="00B203B7">
        <w:rPr>
          <w:rFonts w:ascii="Times New Roman" w:hAnsi="Times New Roman" w:cs="Times New Roman"/>
          <w:sz w:val="28"/>
        </w:rPr>
        <w:t>астройка свойств «</w:t>
      </w:r>
      <w:proofErr w:type="spellStart"/>
      <w:r w:rsidR="00B203B7">
        <w:rPr>
          <w:rFonts w:ascii="Times New Roman" w:hAnsi="Times New Roman" w:cs="Times New Roman"/>
          <w:sz w:val="28"/>
          <w:lang w:val="en-US"/>
        </w:rPr>
        <w:t>DataGridView</w:t>
      </w:r>
      <w:proofErr w:type="spellEnd"/>
      <w:r w:rsidR="00B203B7">
        <w:rPr>
          <w:rFonts w:ascii="Times New Roman" w:hAnsi="Times New Roman" w:cs="Times New Roman"/>
          <w:sz w:val="28"/>
        </w:rPr>
        <w:t>»</w:t>
      </w:r>
    </w:p>
    <w:p w:rsidR="00B203B7" w:rsidRDefault="00B203B7" w:rsidP="00B203B7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B203B7" w:rsidRPr="00581302" w:rsidRDefault="00581302" w:rsidP="00B203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Продолжаем настройку этого элемента. Выберем раздел «Правка столбцов» и сделаем невидимыми столбцы «</w:t>
      </w:r>
      <w:r>
        <w:rPr>
          <w:rFonts w:ascii="Times New Roman" w:hAnsi="Times New Roman" w:cs="Times New Roman"/>
          <w:sz w:val="28"/>
          <w:lang w:val="en-US"/>
        </w:rPr>
        <w:t>ID</w:t>
      </w:r>
      <w:r>
        <w:rPr>
          <w:rFonts w:ascii="Times New Roman" w:hAnsi="Times New Roman" w:cs="Times New Roman"/>
          <w:sz w:val="28"/>
        </w:rPr>
        <w:t>» и «</w:t>
      </w:r>
      <w:proofErr w:type="spellStart"/>
      <w:r>
        <w:rPr>
          <w:rFonts w:ascii="Times New Roman" w:hAnsi="Times New Roman" w:cs="Times New Roman"/>
          <w:sz w:val="28"/>
          <w:lang w:val="en-US"/>
        </w:rPr>
        <w:t>DepertmentID</w:t>
      </w:r>
      <w:proofErr w:type="spellEnd"/>
      <w:r>
        <w:rPr>
          <w:rFonts w:ascii="Times New Roman" w:hAnsi="Times New Roman" w:cs="Times New Roman"/>
          <w:sz w:val="28"/>
        </w:rPr>
        <w:t xml:space="preserve">», они нам не понадобятся на данном этапе. Для этого находим свойство </w:t>
      </w:r>
      <w:r>
        <w:rPr>
          <w:rFonts w:ascii="Times New Roman" w:hAnsi="Times New Roman" w:cs="Times New Roman"/>
          <w:sz w:val="28"/>
          <w:lang w:val="en-US"/>
        </w:rPr>
        <w:t>Visible</w:t>
      </w:r>
      <w:r w:rsidRPr="00581302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 устанавливаем параметр «</w:t>
      </w:r>
      <w:r>
        <w:rPr>
          <w:rFonts w:ascii="Times New Roman" w:hAnsi="Times New Roman" w:cs="Times New Roman"/>
          <w:sz w:val="28"/>
          <w:lang w:val="en-US"/>
        </w:rPr>
        <w:t>False</w:t>
      </w:r>
      <w:r w:rsidR="00A136C9">
        <w:rPr>
          <w:rFonts w:ascii="Times New Roman" w:hAnsi="Times New Roman" w:cs="Times New Roman"/>
          <w:sz w:val="28"/>
        </w:rPr>
        <w:t>» (рис. 13</w:t>
      </w:r>
      <w:r>
        <w:rPr>
          <w:rFonts w:ascii="Times New Roman" w:hAnsi="Times New Roman" w:cs="Times New Roman"/>
          <w:sz w:val="28"/>
        </w:rPr>
        <w:t>).</w:t>
      </w:r>
    </w:p>
    <w:p w:rsidR="00581302" w:rsidRDefault="00581302" w:rsidP="00B203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581302" w:rsidRDefault="00581302" w:rsidP="0058130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581302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F4E8D7D" wp14:editId="49137C60">
            <wp:extent cx="4128772" cy="2734945"/>
            <wp:effectExtent l="19050" t="19050" r="24130" b="273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58570" cy="27546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81302" w:rsidRDefault="00581302" w:rsidP="0058130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581302" w:rsidRDefault="00A136C9" w:rsidP="00A136C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13</w:t>
      </w:r>
      <w:r w:rsidR="00821C48">
        <w:rPr>
          <w:rFonts w:ascii="Times New Roman" w:hAnsi="Times New Roman" w:cs="Times New Roman"/>
          <w:sz w:val="28"/>
        </w:rPr>
        <w:t xml:space="preserve"> – Н</w:t>
      </w:r>
      <w:r w:rsidR="00581302">
        <w:rPr>
          <w:rFonts w:ascii="Times New Roman" w:hAnsi="Times New Roman" w:cs="Times New Roman"/>
          <w:sz w:val="28"/>
        </w:rPr>
        <w:t>астройка столбцов «</w:t>
      </w:r>
      <w:proofErr w:type="spellStart"/>
      <w:r w:rsidR="00581302">
        <w:rPr>
          <w:rFonts w:ascii="Times New Roman" w:hAnsi="Times New Roman" w:cs="Times New Roman"/>
          <w:sz w:val="28"/>
          <w:lang w:val="en-US"/>
        </w:rPr>
        <w:t>DataGridView</w:t>
      </w:r>
      <w:proofErr w:type="spellEnd"/>
      <w:r w:rsidR="00581302">
        <w:rPr>
          <w:rFonts w:ascii="Times New Roman" w:hAnsi="Times New Roman" w:cs="Times New Roman"/>
          <w:sz w:val="28"/>
        </w:rPr>
        <w:t>»</w:t>
      </w:r>
    </w:p>
    <w:p w:rsidR="00581302" w:rsidRPr="00190B58" w:rsidRDefault="00581302" w:rsidP="005813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Столбцы </w:t>
      </w:r>
      <w:proofErr w:type="spellStart"/>
      <w:r>
        <w:rPr>
          <w:rFonts w:ascii="Times New Roman" w:hAnsi="Times New Roman" w:cs="Times New Roman"/>
          <w:sz w:val="28"/>
          <w:lang w:val="en-US"/>
        </w:rPr>
        <w:t>LastName</w:t>
      </w:r>
      <w:proofErr w:type="spellEnd"/>
      <w:r w:rsidRPr="00190B58"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FirstName</w:t>
      </w:r>
      <w:proofErr w:type="spellEnd"/>
      <w:r w:rsidR="00190B58">
        <w:rPr>
          <w:rFonts w:ascii="Times New Roman" w:hAnsi="Times New Roman" w:cs="Times New Roman"/>
          <w:sz w:val="28"/>
        </w:rPr>
        <w:t xml:space="preserve"> и </w:t>
      </w:r>
      <w:proofErr w:type="spellStart"/>
      <w:r w:rsidR="00190B58">
        <w:rPr>
          <w:rFonts w:ascii="Times New Roman" w:hAnsi="Times New Roman" w:cs="Times New Roman"/>
          <w:sz w:val="28"/>
          <w:lang w:val="en-US"/>
        </w:rPr>
        <w:t>MidleName</w:t>
      </w:r>
      <w:proofErr w:type="spellEnd"/>
      <w:r w:rsidR="00190B58">
        <w:rPr>
          <w:rFonts w:ascii="Times New Roman" w:hAnsi="Times New Roman" w:cs="Times New Roman"/>
          <w:sz w:val="28"/>
        </w:rPr>
        <w:t xml:space="preserve"> переименуем в простые Фамилия, Имя, Отчество. Чтобы растянуть столбцы по всей ширине левой части формы зададим свойству </w:t>
      </w:r>
      <w:proofErr w:type="spellStart"/>
      <w:r w:rsidR="00190B58">
        <w:rPr>
          <w:rFonts w:ascii="Times New Roman" w:hAnsi="Times New Roman" w:cs="Times New Roman"/>
          <w:sz w:val="28"/>
          <w:lang w:val="en-US"/>
        </w:rPr>
        <w:t>AutoSizeMode</w:t>
      </w:r>
      <w:proofErr w:type="spellEnd"/>
      <w:r w:rsidR="00190B58" w:rsidRPr="00190B58">
        <w:rPr>
          <w:rFonts w:ascii="Times New Roman" w:hAnsi="Times New Roman" w:cs="Times New Roman"/>
          <w:sz w:val="28"/>
        </w:rPr>
        <w:t xml:space="preserve"> </w:t>
      </w:r>
      <w:r w:rsidR="00190B58">
        <w:rPr>
          <w:rFonts w:ascii="Times New Roman" w:hAnsi="Times New Roman" w:cs="Times New Roman"/>
          <w:sz w:val="28"/>
        </w:rPr>
        <w:t>параметр «</w:t>
      </w:r>
      <w:r w:rsidR="00190B58">
        <w:rPr>
          <w:rFonts w:ascii="Times New Roman" w:hAnsi="Times New Roman" w:cs="Times New Roman"/>
          <w:sz w:val="28"/>
          <w:lang w:val="en-US"/>
        </w:rPr>
        <w:t>Fill</w:t>
      </w:r>
      <w:r w:rsidR="00190B58">
        <w:rPr>
          <w:rFonts w:ascii="Times New Roman" w:hAnsi="Times New Roman" w:cs="Times New Roman"/>
          <w:sz w:val="28"/>
        </w:rPr>
        <w:t>» (рис. 1</w:t>
      </w:r>
      <w:r w:rsidR="00A136C9">
        <w:rPr>
          <w:rFonts w:ascii="Times New Roman" w:hAnsi="Times New Roman" w:cs="Times New Roman"/>
          <w:sz w:val="28"/>
        </w:rPr>
        <w:t>4</w:t>
      </w:r>
      <w:r w:rsidR="00190B58">
        <w:rPr>
          <w:rFonts w:ascii="Times New Roman" w:hAnsi="Times New Roman" w:cs="Times New Roman"/>
          <w:sz w:val="28"/>
        </w:rPr>
        <w:t>).</w:t>
      </w:r>
    </w:p>
    <w:p w:rsidR="00190B58" w:rsidRDefault="00190B58" w:rsidP="005813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190B58" w:rsidRDefault="00190B58" w:rsidP="00190B5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190B58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B9D487F" wp14:editId="34540CDB">
            <wp:extent cx="5463540" cy="2826674"/>
            <wp:effectExtent l="19050" t="19050" r="22860" b="1206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65564" cy="28277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90B58" w:rsidRDefault="00190B58" w:rsidP="00190B5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190B58" w:rsidRDefault="00190B58" w:rsidP="00F51411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</w:t>
      </w:r>
      <w:r w:rsidR="00A136C9">
        <w:rPr>
          <w:rFonts w:ascii="Times New Roman" w:hAnsi="Times New Roman" w:cs="Times New Roman"/>
          <w:sz w:val="28"/>
        </w:rPr>
        <w:t>4</w:t>
      </w:r>
      <w:r w:rsidR="00821C48">
        <w:rPr>
          <w:rFonts w:ascii="Times New Roman" w:hAnsi="Times New Roman" w:cs="Times New Roman"/>
          <w:sz w:val="28"/>
        </w:rPr>
        <w:t xml:space="preserve"> – И</w:t>
      </w:r>
      <w:r>
        <w:rPr>
          <w:rFonts w:ascii="Times New Roman" w:hAnsi="Times New Roman" w:cs="Times New Roman"/>
          <w:sz w:val="28"/>
        </w:rPr>
        <w:t>зменение столбцов «</w:t>
      </w:r>
      <w:proofErr w:type="spellStart"/>
      <w:r>
        <w:rPr>
          <w:rFonts w:ascii="Times New Roman" w:hAnsi="Times New Roman" w:cs="Times New Roman"/>
          <w:sz w:val="28"/>
          <w:lang w:val="en-US"/>
        </w:rPr>
        <w:t>DataGridView</w:t>
      </w:r>
      <w:proofErr w:type="spellEnd"/>
      <w:r>
        <w:rPr>
          <w:rFonts w:ascii="Times New Roman" w:hAnsi="Times New Roman" w:cs="Times New Roman"/>
          <w:sz w:val="28"/>
        </w:rPr>
        <w:t>»</w:t>
      </w:r>
    </w:p>
    <w:p w:rsidR="00A136C9" w:rsidRDefault="00A136C9" w:rsidP="00F51411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EE5276" w:rsidRDefault="00EE5276" w:rsidP="00EE52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Аналогично тому, как мы работали с левой частью формы, приступаем к оформлению правой. Помещаем элемент </w:t>
      </w:r>
      <w:proofErr w:type="spellStart"/>
      <w:r>
        <w:rPr>
          <w:rFonts w:ascii="Times New Roman" w:hAnsi="Times New Roman" w:cs="Times New Roman"/>
          <w:sz w:val="28"/>
          <w:lang w:val="en-US"/>
        </w:rPr>
        <w:t>GroupBox</w:t>
      </w:r>
      <w:proofErr w:type="spellEnd"/>
      <w:r>
        <w:rPr>
          <w:rFonts w:ascii="Times New Roman" w:hAnsi="Times New Roman" w:cs="Times New Roman"/>
          <w:sz w:val="28"/>
        </w:rPr>
        <w:t xml:space="preserve">, закрепляем его в родительском контейнере и вводим в нем текст «Данные о сотруднике:». Затем берем элемент </w:t>
      </w:r>
      <w:proofErr w:type="spellStart"/>
      <w:r>
        <w:rPr>
          <w:rFonts w:ascii="Times New Roman" w:hAnsi="Times New Roman" w:cs="Times New Roman"/>
          <w:sz w:val="28"/>
          <w:lang w:val="en-US"/>
        </w:rPr>
        <w:t>TableLayoutPanel</w:t>
      </w:r>
      <w:proofErr w:type="spellEnd"/>
      <w:r>
        <w:rPr>
          <w:rFonts w:ascii="Times New Roman" w:hAnsi="Times New Roman" w:cs="Times New Roman"/>
          <w:sz w:val="28"/>
        </w:rPr>
        <w:t>, закреп</w:t>
      </w:r>
      <w:r w:rsidR="00550C92">
        <w:rPr>
          <w:rFonts w:ascii="Times New Roman" w:hAnsi="Times New Roman" w:cs="Times New Roman"/>
          <w:sz w:val="28"/>
        </w:rPr>
        <w:t xml:space="preserve">ляем в родительском контейнере </w:t>
      </w:r>
      <w:r>
        <w:rPr>
          <w:rFonts w:ascii="Times New Roman" w:hAnsi="Times New Roman" w:cs="Times New Roman"/>
          <w:sz w:val="28"/>
        </w:rPr>
        <w:t>и удаляем один столбец. Количество строк оставляем равное двум. Таким образом, получаем внешний вид приложения, изображенный на рисунке 1</w:t>
      </w:r>
      <w:r w:rsidR="00A136C9"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</w:rPr>
        <w:t>.</w:t>
      </w:r>
    </w:p>
    <w:p w:rsidR="00EE5276" w:rsidRDefault="00EE5276" w:rsidP="00190B5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EE5276" w:rsidRDefault="00EE5276" w:rsidP="00EE5276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EE5276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3F94A678" wp14:editId="66ACA31B">
            <wp:extent cx="4823460" cy="2894076"/>
            <wp:effectExtent l="19050" t="19050" r="15240" b="209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31419" cy="28988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E5276" w:rsidRDefault="00EE5276" w:rsidP="00EE5276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EE5276" w:rsidRDefault="00A136C9" w:rsidP="00EE5276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15</w:t>
      </w:r>
      <w:r w:rsidR="00821C48">
        <w:rPr>
          <w:rFonts w:ascii="Times New Roman" w:hAnsi="Times New Roman" w:cs="Times New Roman"/>
          <w:sz w:val="28"/>
        </w:rPr>
        <w:t xml:space="preserve"> – Н</w:t>
      </w:r>
      <w:r w:rsidR="00EE5276">
        <w:rPr>
          <w:rFonts w:ascii="Times New Roman" w:hAnsi="Times New Roman" w:cs="Times New Roman"/>
          <w:sz w:val="28"/>
        </w:rPr>
        <w:t>ачало работы над правой частью</w:t>
      </w:r>
    </w:p>
    <w:p w:rsidR="00EE5276" w:rsidRDefault="00EE5276" w:rsidP="00EE5276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EE5276" w:rsidRPr="006E0ECF" w:rsidRDefault="00FA2631" w:rsidP="00EE52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Затем добавляем еще два элемента </w:t>
      </w:r>
      <w:proofErr w:type="spellStart"/>
      <w:r>
        <w:rPr>
          <w:rFonts w:ascii="Times New Roman" w:hAnsi="Times New Roman" w:cs="Times New Roman"/>
          <w:sz w:val="28"/>
          <w:lang w:val="en-US"/>
        </w:rPr>
        <w:t>GroupBox</w:t>
      </w:r>
      <w:proofErr w:type="spellEnd"/>
      <w:r>
        <w:rPr>
          <w:rFonts w:ascii="Times New Roman" w:hAnsi="Times New Roman" w:cs="Times New Roman"/>
          <w:sz w:val="28"/>
        </w:rPr>
        <w:t xml:space="preserve">, в верхнюю и нижнюю </w:t>
      </w:r>
      <w:r w:rsidR="006E0ECF">
        <w:rPr>
          <w:rFonts w:ascii="Times New Roman" w:hAnsi="Times New Roman" w:cs="Times New Roman"/>
          <w:sz w:val="28"/>
        </w:rPr>
        <w:t xml:space="preserve">строки таблицы. Верхняя будет назваться «Персональные данные», нижняя – «Рабочие данные». Для каждого элемента в свойстве </w:t>
      </w:r>
      <w:r w:rsidR="006E0ECF">
        <w:rPr>
          <w:rFonts w:ascii="Times New Roman" w:hAnsi="Times New Roman" w:cs="Times New Roman"/>
          <w:sz w:val="28"/>
          <w:lang w:val="en-US"/>
        </w:rPr>
        <w:t>Dock</w:t>
      </w:r>
      <w:r w:rsidR="006E0ECF">
        <w:rPr>
          <w:rFonts w:ascii="Times New Roman" w:hAnsi="Times New Roman" w:cs="Times New Roman"/>
          <w:sz w:val="28"/>
        </w:rPr>
        <w:t xml:space="preserve"> устанавливаем «</w:t>
      </w:r>
      <w:r w:rsidR="006E0ECF">
        <w:rPr>
          <w:rFonts w:ascii="Times New Roman" w:hAnsi="Times New Roman" w:cs="Times New Roman"/>
          <w:sz w:val="28"/>
          <w:lang w:val="en-US"/>
        </w:rPr>
        <w:t>Fill</w:t>
      </w:r>
      <w:r w:rsidR="006E0ECF">
        <w:rPr>
          <w:rFonts w:ascii="Times New Roman" w:hAnsi="Times New Roman" w:cs="Times New Roman"/>
          <w:sz w:val="28"/>
        </w:rPr>
        <w:t>». Результат данны</w:t>
      </w:r>
      <w:r w:rsidR="00A136C9">
        <w:rPr>
          <w:rFonts w:ascii="Times New Roman" w:hAnsi="Times New Roman" w:cs="Times New Roman"/>
          <w:sz w:val="28"/>
        </w:rPr>
        <w:t>х действий показан на рисунке 16</w:t>
      </w:r>
      <w:r w:rsidR="006E0ECF">
        <w:rPr>
          <w:rFonts w:ascii="Times New Roman" w:hAnsi="Times New Roman" w:cs="Times New Roman"/>
          <w:sz w:val="28"/>
        </w:rPr>
        <w:t>.</w:t>
      </w:r>
    </w:p>
    <w:p w:rsidR="006E0ECF" w:rsidRDefault="006E0ECF" w:rsidP="00EE52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6E0ECF" w:rsidRDefault="006E0ECF" w:rsidP="006E0ECF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6E0ECF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4BA5E92" wp14:editId="1667A160">
            <wp:extent cx="4581637" cy="2982595"/>
            <wp:effectExtent l="19050" t="19050" r="28575" b="273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98534" cy="29935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E0ECF" w:rsidRDefault="006E0ECF" w:rsidP="006E0ECF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6E0ECF" w:rsidRDefault="00A136C9" w:rsidP="00A136C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16</w:t>
      </w:r>
      <w:r w:rsidR="00821C48">
        <w:rPr>
          <w:rFonts w:ascii="Times New Roman" w:hAnsi="Times New Roman" w:cs="Times New Roman"/>
          <w:sz w:val="28"/>
        </w:rPr>
        <w:t xml:space="preserve"> – П</w:t>
      </w:r>
      <w:r w:rsidR="006E0ECF">
        <w:rPr>
          <w:rFonts w:ascii="Times New Roman" w:hAnsi="Times New Roman" w:cs="Times New Roman"/>
          <w:sz w:val="28"/>
        </w:rPr>
        <w:t>родолжение работы</w:t>
      </w:r>
    </w:p>
    <w:p w:rsidR="006E0ECF" w:rsidRDefault="006E0ECF" w:rsidP="006E0E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Теперь поработаем с верхним разделом. Добавим туда </w:t>
      </w:r>
      <w:proofErr w:type="spellStart"/>
      <w:r>
        <w:rPr>
          <w:rFonts w:ascii="Times New Roman" w:hAnsi="Times New Roman" w:cs="Times New Roman"/>
          <w:sz w:val="28"/>
          <w:lang w:val="en-US"/>
        </w:rPr>
        <w:t>TableLayoutPanel</w:t>
      </w:r>
      <w:proofErr w:type="spellEnd"/>
      <w:r>
        <w:rPr>
          <w:rFonts w:ascii="Times New Roman" w:hAnsi="Times New Roman" w:cs="Times New Roman"/>
          <w:sz w:val="28"/>
        </w:rPr>
        <w:t>, удалим в ней один столбец и добавим две строки. Должно получиться 4 строки и один столбец. Для первых трех строк установим фиксированные размеры. Последняя строка займет все остав</w:t>
      </w:r>
      <w:r w:rsidR="00A136C9">
        <w:rPr>
          <w:rFonts w:ascii="Times New Roman" w:hAnsi="Times New Roman" w:cs="Times New Roman"/>
          <w:sz w:val="28"/>
        </w:rPr>
        <w:t>шееся место (рис. 17</w:t>
      </w:r>
      <w:r>
        <w:rPr>
          <w:rFonts w:ascii="Times New Roman" w:hAnsi="Times New Roman" w:cs="Times New Roman"/>
          <w:sz w:val="28"/>
        </w:rPr>
        <w:t>).</w:t>
      </w:r>
    </w:p>
    <w:p w:rsidR="006E0ECF" w:rsidRDefault="006E0ECF" w:rsidP="006E0E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6E0ECF" w:rsidRDefault="006E0ECF" w:rsidP="006E0ECF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6E0ECF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B13C71F" wp14:editId="41AF0DFA">
            <wp:extent cx="4792980" cy="2610702"/>
            <wp:effectExtent l="19050" t="19050" r="26670" b="184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08348" cy="26190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E0ECF" w:rsidRDefault="006E0ECF" w:rsidP="006E0ECF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6E0ECF" w:rsidRDefault="006E0ECF" w:rsidP="00F51411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</w:t>
      </w:r>
      <w:r w:rsidR="00A136C9">
        <w:rPr>
          <w:rFonts w:ascii="Times New Roman" w:hAnsi="Times New Roman" w:cs="Times New Roman"/>
          <w:sz w:val="28"/>
        </w:rPr>
        <w:t>7</w:t>
      </w:r>
      <w:r w:rsidR="00821C48">
        <w:rPr>
          <w:rFonts w:ascii="Times New Roman" w:hAnsi="Times New Roman" w:cs="Times New Roman"/>
          <w:sz w:val="28"/>
        </w:rPr>
        <w:t xml:space="preserve"> – Р</w:t>
      </w:r>
      <w:r>
        <w:rPr>
          <w:rFonts w:ascii="Times New Roman" w:hAnsi="Times New Roman" w:cs="Times New Roman"/>
          <w:sz w:val="28"/>
        </w:rPr>
        <w:t>абота с персональными данными</w:t>
      </w:r>
    </w:p>
    <w:p w:rsidR="00A136C9" w:rsidRDefault="00A136C9" w:rsidP="00F51411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6E0ECF" w:rsidRDefault="006E0ECF" w:rsidP="006E0E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Устанавливаем для </w:t>
      </w:r>
      <w:proofErr w:type="spellStart"/>
      <w:r>
        <w:rPr>
          <w:rFonts w:ascii="Times New Roman" w:hAnsi="Times New Roman" w:cs="Times New Roman"/>
          <w:sz w:val="28"/>
          <w:lang w:val="en-US"/>
        </w:rPr>
        <w:t>TableLayoutPanel</w:t>
      </w:r>
      <w:proofErr w:type="spellEnd"/>
      <w:r>
        <w:rPr>
          <w:rFonts w:ascii="Times New Roman" w:hAnsi="Times New Roman" w:cs="Times New Roman"/>
          <w:sz w:val="28"/>
        </w:rPr>
        <w:t xml:space="preserve"> параметр «</w:t>
      </w:r>
      <w:r>
        <w:rPr>
          <w:rFonts w:ascii="Times New Roman" w:hAnsi="Times New Roman" w:cs="Times New Roman"/>
          <w:sz w:val="28"/>
          <w:lang w:val="en-US"/>
        </w:rPr>
        <w:t>Fill</w:t>
      </w:r>
      <w:r>
        <w:rPr>
          <w:rFonts w:ascii="Times New Roman" w:hAnsi="Times New Roman" w:cs="Times New Roman"/>
          <w:sz w:val="28"/>
        </w:rPr>
        <w:t xml:space="preserve">» в свойстве </w:t>
      </w:r>
      <w:r>
        <w:rPr>
          <w:rFonts w:ascii="Times New Roman" w:hAnsi="Times New Roman" w:cs="Times New Roman"/>
          <w:sz w:val="28"/>
          <w:lang w:val="en-US"/>
        </w:rPr>
        <w:t>Dock</w:t>
      </w:r>
      <w:r>
        <w:rPr>
          <w:rFonts w:ascii="Times New Roman" w:hAnsi="Times New Roman" w:cs="Times New Roman"/>
          <w:sz w:val="28"/>
        </w:rPr>
        <w:t xml:space="preserve">. Переносим в эту таблицу элемент </w:t>
      </w:r>
      <w:proofErr w:type="spellStart"/>
      <w:r>
        <w:rPr>
          <w:rFonts w:ascii="Times New Roman" w:hAnsi="Times New Roman" w:cs="Times New Roman"/>
          <w:sz w:val="28"/>
          <w:lang w:val="en-US"/>
        </w:rPr>
        <w:t>GroupBox</w:t>
      </w:r>
      <w:proofErr w:type="spellEnd"/>
      <w:r>
        <w:rPr>
          <w:rFonts w:ascii="Times New Roman" w:hAnsi="Times New Roman" w:cs="Times New Roman"/>
          <w:sz w:val="28"/>
        </w:rPr>
        <w:t xml:space="preserve"> в который, в свою очередь, помещаем элемент </w:t>
      </w:r>
      <w:proofErr w:type="spellStart"/>
      <w:r>
        <w:rPr>
          <w:rFonts w:ascii="Times New Roman" w:hAnsi="Times New Roman" w:cs="Times New Roman"/>
          <w:sz w:val="28"/>
          <w:lang w:val="en-US"/>
        </w:rPr>
        <w:t>TextBox</w:t>
      </w:r>
      <w:proofErr w:type="spellEnd"/>
      <w:r>
        <w:rPr>
          <w:rFonts w:ascii="Times New Roman" w:hAnsi="Times New Roman" w:cs="Times New Roman"/>
          <w:sz w:val="28"/>
        </w:rPr>
        <w:t>. Для обоих новых элементов ставим параметр «</w:t>
      </w:r>
      <w:r>
        <w:rPr>
          <w:rFonts w:ascii="Times New Roman" w:hAnsi="Times New Roman" w:cs="Times New Roman"/>
          <w:sz w:val="28"/>
          <w:lang w:val="en-US"/>
        </w:rPr>
        <w:t>Fill</w:t>
      </w:r>
      <w:r>
        <w:rPr>
          <w:rFonts w:ascii="Times New Roman" w:hAnsi="Times New Roman" w:cs="Times New Roman"/>
          <w:sz w:val="28"/>
        </w:rPr>
        <w:t xml:space="preserve">». Для </w:t>
      </w:r>
      <w:proofErr w:type="spellStart"/>
      <w:r>
        <w:rPr>
          <w:rFonts w:ascii="Times New Roman" w:hAnsi="Times New Roman" w:cs="Times New Roman"/>
          <w:sz w:val="28"/>
          <w:lang w:val="en-US"/>
        </w:rPr>
        <w:t>TextBox</w:t>
      </w:r>
      <w:proofErr w:type="spellEnd"/>
      <w:r w:rsidRPr="006E0EC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также установим «</w:t>
      </w:r>
      <w:r>
        <w:rPr>
          <w:rFonts w:ascii="Times New Roman" w:hAnsi="Times New Roman" w:cs="Times New Roman"/>
          <w:sz w:val="28"/>
          <w:lang w:val="en-US"/>
        </w:rPr>
        <w:t>False</w:t>
      </w:r>
      <w:r>
        <w:rPr>
          <w:rFonts w:ascii="Times New Roman" w:hAnsi="Times New Roman" w:cs="Times New Roman"/>
          <w:sz w:val="28"/>
        </w:rPr>
        <w:t xml:space="preserve">» в свойстве </w:t>
      </w:r>
      <w:r>
        <w:rPr>
          <w:rFonts w:ascii="Times New Roman" w:hAnsi="Times New Roman" w:cs="Times New Roman"/>
          <w:sz w:val="28"/>
          <w:lang w:val="en-US"/>
        </w:rPr>
        <w:t>Enabled</w:t>
      </w:r>
      <w:r>
        <w:rPr>
          <w:rFonts w:ascii="Times New Roman" w:hAnsi="Times New Roman" w:cs="Times New Roman"/>
          <w:sz w:val="28"/>
        </w:rPr>
        <w:t>.</w:t>
      </w:r>
      <w:r w:rsidR="008929A9">
        <w:rPr>
          <w:rFonts w:ascii="Times New Roman" w:hAnsi="Times New Roman" w:cs="Times New Roman"/>
          <w:sz w:val="28"/>
        </w:rPr>
        <w:t xml:space="preserve"> Результат выше описанны</w:t>
      </w:r>
      <w:r w:rsidR="00A136C9">
        <w:rPr>
          <w:rFonts w:ascii="Times New Roman" w:hAnsi="Times New Roman" w:cs="Times New Roman"/>
          <w:sz w:val="28"/>
        </w:rPr>
        <w:t>х действий показан на рисунке 18</w:t>
      </w:r>
      <w:r w:rsidR="008929A9">
        <w:rPr>
          <w:rFonts w:ascii="Times New Roman" w:hAnsi="Times New Roman" w:cs="Times New Roman"/>
          <w:sz w:val="28"/>
        </w:rPr>
        <w:t>.</w:t>
      </w:r>
    </w:p>
    <w:p w:rsidR="008929A9" w:rsidRDefault="008929A9" w:rsidP="006E0E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8929A9" w:rsidRDefault="008929A9" w:rsidP="008929A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8929A9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46D9FF17" wp14:editId="14E2FED3">
            <wp:extent cx="5940425" cy="3550285"/>
            <wp:effectExtent l="19050" t="19050" r="22225" b="1206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02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929A9" w:rsidRDefault="008929A9" w:rsidP="008929A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8929A9" w:rsidRDefault="00A136C9" w:rsidP="008929A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18</w:t>
      </w:r>
      <w:r w:rsidR="00821C48">
        <w:rPr>
          <w:rFonts w:ascii="Times New Roman" w:hAnsi="Times New Roman" w:cs="Times New Roman"/>
          <w:sz w:val="28"/>
        </w:rPr>
        <w:t xml:space="preserve"> – Д</w:t>
      </w:r>
      <w:r w:rsidR="008929A9">
        <w:rPr>
          <w:rFonts w:ascii="Times New Roman" w:hAnsi="Times New Roman" w:cs="Times New Roman"/>
          <w:sz w:val="28"/>
        </w:rPr>
        <w:t>обавление двух элементов</w:t>
      </w:r>
    </w:p>
    <w:p w:rsidR="008929A9" w:rsidRDefault="008929A9" w:rsidP="008929A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8929A9" w:rsidRDefault="00946ABB" w:rsidP="008929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Скопируем элемент «</w:t>
      </w:r>
      <w:proofErr w:type="spellStart"/>
      <w:r>
        <w:rPr>
          <w:rFonts w:ascii="Times New Roman" w:hAnsi="Times New Roman" w:cs="Times New Roman"/>
          <w:sz w:val="28"/>
          <w:lang w:val="en-US"/>
        </w:rPr>
        <w:t>groupBox</w:t>
      </w:r>
      <w:proofErr w:type="spellEnd"/>
      <w:r w:rsidRPr="00946ABB">
        <w:rPr>
          <w:rFonts w:ascii="Times New Roman" w:hAnsi="Times New Roman" w:cs="Times New Roman"/>
          <w:sz w:val="28"/>
        </w:rPr>
        <w:t>6</w:t>
      </w:r>
      <w:r>
        <w:rPr>
          <w:rFonts w:ascii="Times New Roman" w:hAnsi="Times New Roman" w:cs="Times New Roman"/>
          <w:sz w:val="28"/>
        </w:rPr>
        <w:t xml:space="preserve">». Так как </w:t>
      </w:r>
      <w:proofErr w:type="spellStart"/>
      <w:r>
        <w:rPr>
          <w:rFonts w:ascii="Times New Roman" w:hAnsi="Times New Roman" w:cs="Times New Roman"/>
          <w:sz w:val="28"/>
          <w:lang w:val="en-US"/>
        </w:rPr>
        <w:t>TextBox</w:t>
      </w:r>
      <w:proofErr w:type="spellEnd"/>
      <w:r>
        <w:rPr>
          <w:rFonts w:ascii="Times New Roman" w:hAnsi="Times New Roman" w:cs="Times New Roman"/>
          <w:sz w:val="28"/>
        </w:rPr>
        <w:t xml:space="preserve"> является его частью, то он тоже скопируется. Вставляем копируемый элемент в три оставшиеся строки верхней части, но в нижней строки удаляем </w:t>
      </w:r>
      <w:proofErr w:type="spellStart"/>
      <w:r>
        <w:rPr>
          <w:rFonts w:ascii="Times New Roman" w:hAnsi="Times New Roman" w:cs="Times New Roman"/>
          <w:sz w:val="28"/>
          <w:lang w:val="en-US"/>
        </w:rPr>
        <w:t>TextBox</w:t>
      </w:r>
      <w:proofErr w:type="spellEnd"/>
      <w:r>
        <w:rPr>
          <w:rFonts w:ascii="Times New Roman" w:hAnsi="Times New Roman" w:cs="Times New Roman"/>
          <w:sz w:val="28"/>
        </w:rPr>
        <w:t xml:space="preserve"> и вместо него переносим элемент </w:t>
      </w:r>
      <w:proofErr w:type="spellStart"/>
      <w:r>
        <w:rPr>
          <w:rFonts w:ascii="Times New Roman" w:hAnsi="Times New Roman" w:cs="Times New Roman"/>
          <w:sz w:val="28"/>
          <w:lang w:val="en-US"/>
        </w:rPr>
        <w:t>RichTextBox</w:t>
      </w:r>
      <w:proofErr w:type="spellEnd"/>
      <w:r>
        <w:rPr>
          <w:rFonts w:ascii="Times New Roman" w:hAnsi="Times New Roman" w:cs="Times New Roman"/>
          <w:sz w:val="28"/>
        </w:rPr>
        <w:t>. Установим «</w:t>
      </w:r>
      <w:r>
        <w:rPr>
          <w:rFonts w:ascii="Times New Roman" w:hAnsi="Times New Roman" w:cs="Times New Roman"/>
          <w:sz w:val="28"/>
          <w:lang w:val="en-US"/>
        </w:rPr>
        <w:t>False</w:t>
      </w:r>
      <w:r>
        <w:rPr>
          <w:rFonts w:ascii="Times New Roman" w:hAnsi="Times New Roman" w:cs="Times New Roman"/>
          <w:sz w:val="28"/>
        </w:rPr>
        <w:t xml:space="preserve">» в свойстве </w:t>
      </w:r>
      <w:r>
        <w:rPr>
          <w:rFonts w:ascii="Times New Roman" w:hAnsi="Times New Roman" w:cs="Times New Roman"/>
          <w:sz w:val="28"/>
          <w:lang w:val="en-US"/>
        </w:rPr>
        <w:t>Enabled</w:t>
      </w:r>
      <w:r>
        <w:rPr>
          <w:rFonts w:ascii="Times New Roman" w:hAnsi="Times New Roman" w:cs="Times New Roman"/>
          <w:sz w:val="28"/>
        </w:rPr>
        <w:t xml:space="preserve">. Теперь переименуем наши </w:t>
      </w:r>
      <w:proofErr w:type="spellStart"/>
      <w:r>
        <w:rPr>
          <w:rFonts w:ascii="Times New Roman" w:hAnsi="Times New Roman" w:cs="Times New Roman"/>
          <w:sz w:val="28"/>
          <w:lang w:val="en-US"/>
        </w:rPr>
        <w:t>GroupBox</w:t>
      </w:r>
      <w:proofErr w:type="spellEnd"/>
      <w:r>
        <w:rPr>
          <w:rFonts w:ascii="Times New Roman" w:hAnsi="Times New Roman" w:cs="Times New Roman"/>
          <w:sz w:val="28"/>
        </w:rPr>
        <w:t xml:space="preserve"> в «Возраст», «Дата рождения», «Гражданство», «Адрес регистрации». Результат выполнения данных действ</w:t>
      </w:r>
      <w:r w:rsidR="00A136C9">
        <w:rPr>
          <w:rFonts w:ascii="Times New Roman" w:hAnsi="Times New Roman" w:cs="Times New Roman"/>
          <w:sz w:val="28"/>
        </w:rPr>
        <w:t>ий демонстрируется на рисунке 19</w:t>
      </w:r>
      <w:r>
        <w:rPr>
          <w:rFonts w:ascii="Times New Roman" w:hAnsi="Times New Roman" w:cs="Times New Roman"/>
          <w:sz w:val="28"/>
        </w:rPr>
        <w:t>.</w:t>
      </w:r>
    </w:p>
    <w:p w:rsidR="00946ABB" w:rsidRDefault="00946ABB" w:rsidP="008929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946ABB" w:rsidRDefault="00946ABB" w:rsidP="00946ABB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946ABB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6336D023" wp14:editId="6C6C9D4D">
            <wp:extent cx="5940425" cy="3510915"/>
            <wp:effectExtent l="19050" t="19050" r="22225" b="133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09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46ABB" w:rsidRDefault="00946ABB" w:rsidP="00946ABB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946ABB" w:rsidRPr="00A136C9" w:rsidRDefault="00A136C9" w:rsidP="00946ABB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19</w:t>
      </w:r>
      <w:r w:rsidR="00821C48">
        <w:rPr>
          <w:rFonts w:ascii="Times New Roman" w:hAnsi="Times New Roman" w:cs="Times New Roman"/>
          <w:sz w:val="28"/>
        </w:rPr>
        <w:t xml:space="preserve"> – Д</w:t>
      </w:r>
      <w:r w:rsidR="00946ABB">
        <w:rPr>
          <w:rFonts w:ascii="Times New Roman" w:hAnsi="Times New Roman" w:cs="Times New Roman"/>
          <w:sz w:val="28"/>
        </w:rPr>
        <w:t xml:space="preserve">обавление и переименование </w:t>
      </w:r>
      <w:proofErr w:type="spellStart"/>
      <w:r w:rsidR="00946ABB">
        <w:rPr>
          <w:rFonts w:ascii="Times New Roman" w:hAnsi="Times New Roman" w:cs="Times New Roman"/>
          <w:sz w:val="28"/>
          <w:lang w:val="en-US"/>
        </w:rPr>
        <w:t>GroupBox</w:t>
      </w:r>
      <w:proofErr w:type="spellEnd"/>
    </w:p>
    <w:p w:rsidR="00946ABB" w:rsidRPr="00A136C9" w:rsidRDefault="00946ABB" w:rsidP="00946ABB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946ABB" w:rsidRDefault="00DB0BB5" w:rsidP="00946A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Переходим к работе над нижней частью. Здесь </w:t>
      </w:r>
      <w:r w:rsidR="00BD5F87">
        <w:rPr>
          <w:rFonts w:ascii="Times New Roman" w:hAnsi="Times New Roman" w:cs="Times New Roman"/>
          <w:sz w:val="28"/>
        </w:rPr>
        <w:t>выполняется</w:t>
      </w:r>
      <w:r>
        <w:rPr>
          <w:rFonts w:ascii="Times New Roman" w:hAnsi="Times New Roman" w:cs="Times New Roman"/>
          <w:sz w:val="28"/>
        </w:rPr>
        <w:t xml:space="preserve"> все тоже самое, поэтому подробно описывать данный процесс не будем. Последовательность действий будет такова: добавляем </w:t>
      </w:r>
      <w:proofErr w:type="spellStart"/>
      <w:r>
        <w:rPr>
          <w:rFonts w:ascii="Times New Roman" w:hAnsi="Times New Roman" w:cs="Times New Roman"/>
          <w:sz w:val="28"/>
          <w:lang w:val="en-US"/>
        </w:rPr>
        <w:t>TableLayoutPanel</w:t>
      </w:r>
      <w:proofErr w:type="spellEnd"/>
      <w:r>
        <w:rPr>
          <w:rFonts w:ascii="Times New Roman" w:hAnsi="Times New Roman" w:cs="Times New Roman"/>
          <w:sz w:val="28"/>
        </w:rPr>
        <w:t>, делаем так чтобы было</w:t>
      </w:r>
      <w:r w:rsidR="00BD5F87">
        <w:rPr>
          <w:rFonts w:ascii="Times New Roman" w:hAnsi="Times New Roman" w:cs="Times New Roman"/>
          <w:sz w:val="28"/>
        </w:rPr>
        <w:t xml:space="preserve"> 3</w:t>
      </w:r>
      <w:r>
        <w:rPr>
          <w:rFonts w:ascii="Times New Roman" w:hAnsi="Times New Roman" w:cs="Times New Roman"/>
          <w:sz w:val="28"/>
        </w:rPr>
        <w:t xml:space="preserve"> строки и один столбец.</w:t>
      </w:r>
      <w:r w:rsidR="00BD5F87">
        <w:rPr>
          <w:rFonts w:ascii="Times New Roman" w:hAnsi="Times New Roman" w:cs="Times New Roman"/>
          <w:sz w:val="28"/>
        </w:rPr>
        <w:t xml:space="preserve"> Для первой и третьей</w:t>
      </w:r>
      <w:r>
        <w:rPr>
          <w:rFonts w:ascii="Times New Roman" w:hAnsi="Times New Roman" w:cs="Times New Roman"/>
          <w:sz w:val="28"/>
        </w:rPr>
        <w:t xml:space="preserve"> строк</w:t>
      </w:r>
      <w:r w:rsidR="00BD5F87">
        <w:rPr>
          <w:rFonts w:ascii="Times New Roman" w:hAnsi="Times New Roman" w:cs="Times New Roman"/>
          <w:sz w:val="28"/>
        </w:rPr>
        <w:t>и</w:t>
      </w:r>
      <w:r>
        <w:rPr>
          <w:rFonts w:ascii="Times New Roman" w:hAnsi="Times New Roman" w:cs="Times New Roman"/>
          <w:sz w:val="28"/>
        </w:rPr>
        <w:t xml:space="preserve"> устанавливаем фиксированные размеры. </w:t>
      </w:r>
      <w:r w:rsidR="00BD5F87">
        <w:rPr>
          <w:rFonts w:ascii="Times New Roman" w:hAnsi="Times New Roman" w:cs="Times New Roman"/>
          <w:sz w:val="28"/>
        </w:rPr>
        <w:t>Вторая</w:t>
      </w:r>
      <w:r>
        <w:rPr>
          <w:rFonts w:ascii="Times New Roman" w:hAnsi="Times New Roman" w:cs="Times New Roman"/>
          <w:sz w:val="28"/>
        </w:rPr>
        <w:t xml:space="preserve"> строка займет все оставшееся место.</w:t>
      </w:r>
      <w:r w:rsidR="00BD5F87">
        <w:rPr>
          <w:rFonts w:ascii="Times New Roman" w:hAnsi="Times New Roman" w:cs="Times New Roman"/>
          <w:sz w:val="28"/>
        </w:rPr>
        <w:t xml:space="preserve"> Копируем из верхней части </w:t>
      </w:r>
      <w:proofErr w:type="spellStart"/>
      <w:r w:rsidR="00BD5F87">
        <w:rPr>
          <w:rFonts w:ascii="Times New Roman" w:hAnsi="Times New Roman" w:cs="Times New Roman"/>
          <w:sz w:val="28"/>
          <w:lang w:val="en-US"/>
        </w:rPr>
        <w:t>GroupBox</w:t>
      </w:r>
      <w:proofErr w:type="spellEnd"/>
      <w:r w:rsidR="00BD5F87" w:rsidRPr="00BD5F87">
        <w:rPr>
          <w:rFonts w:ascii="Times New Roman" w:hAnsi="Times New Roman" w:cs="Times New Roman"/>
          <w:sz w:val="28"/>
        </w:rPr>
        <w:t xml:space="preserve"> </w:t>
      </w:r>
      <w:r w:rsidR="00BD5F87">
        <w:rPr>
          <w:rFonts w:ascii="Times New Roman" w:hAnsi="Times New Roman" w:cs="Times New Roman"/>
          <w:sz w:val="28"/>
        </w:rPr>
        <w:t xml:space="preserve">с текстовым полем и вставляем в наши три строки. Удаляем из второй строки элемент </w:t>
      </w:r>
      <w:proofErr w:type="spellStart"/>
      <w:r w:rsidR="00BD5F87">
        <w:rPr>
          <w:rFonts w:ascii="Times New Roman" w:hAnsi="Times New Roman" w:cs="Times New Roman"/>
          <w:sz w:val="28"/>
          <w:lang w:val="en-US"/>
        </w:rPr>
        <w:t>TextBox</w:t>
      </w:r>
      <w:proofErr w:type="spellEnd"/>
      <w:r w:rsidR="00BD5F87">
        <w:rPr>
          <w:rFonts w:ascii="Times New Roman" w:hAnsi="Times New Roman" w:cs="Times New Roman"/>
          <w:sz w:val="28"/>
        </w:rPr>
        <w:t xml:space="preserve"> и вставляем вместо него </w:t>
      </w:r>
      <w:proofErr w:type="spellStart"/>
      <w:r w:rsidR="00BD5F87">
        <w:rPr>
          <w:rFonts w:ascii="Times New Roman" w:hAnsi="Times New Roman" w:cs="Times New Roman"/>
          <w:sz w:val="28"/>
          <w:lang w:val="en-US"/>
        </w:rPr>
        <w:t>RichTextBox</w:t>
      </w:r>
      <w:proofErr w:type="spellEnd"/>
      <w:r w:rsidR="00BD5F87">
        <w:rPr>
          <w:rFonts w:ascii="Times New Roman" w:hAnsi="Times New Roman" w:cs="Times New Roman"/>
          <w:sz w:val="28"/>
        </w:rPr>
        <w:t xml:space="preserve">. Переименовываем текст </w:t>
      </w:r>
      <w:proofErr w:type="spellStart"/>
      <w:r w:rsidR="00BD5F87">
        <w:rPr>
          <w:rFonts w:ascii="Times New Roman" w:hAnsi="Times New Roman" w:cs="Times New Roman"/>
          <w:sz w:val="28"/>
          <w:lang w:val="en-US"/>
        </w:rPr>
        <w:t>GroupBox</w:t>
      </w:r>
      <w:proofErr w:type="spellEnd"/>
      <w:r w:rsidR="00BD5F87">
        <w:rPr>
          <w:rFonts w:ascii="Times New Roman" w:hAnsi="Times New Roman" w:cs="Times New Roman"/>
          <w:sz w:val="28"/>
        </w:rPr>
        <w:t xml:space="preserve"> в «Должность», «Образование» и «Опыт </w:t>
      </w:r>
      <w:r w:rsidR="00A136C9">
        <w:rPr>
          <w:rFonts w:ascii="Times New Roman" w:hAnsi="Times New Roman" w:cs="Times New Roman"/>
          <w:sz w:val="28"/>
        </w:rPr>
        <w:t>работы». Результат на рисунке 20</w:t>
      </w:r>
      <w:r w:rsidR="00BD5F87">
        <w:rPr>
          <w:rFonts w:ascii="Times New Roman" w:hAnsi="Times New Roman" w:cs="Times New Roman"/>
          <w:sz w:val="28"/>
        </w:rPr>
        <w:t>.</w:t>
      </w:r>
    </w:p>
    <w:p w:rsidR="00BD5F87" w:rsidRDefault="00BD5F87" w:rsidP="00946A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BD5F87" w:rsidRDefault="00BD5F87" w:rsidP="00BD5F87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BD5F87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0333015B" wp14:editId="4506FB1A">
            <wp:extent cx="5940425" cy="3589020"/>
            <wp:effectExtent l="19050" t="19050" r="22225" b="1143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90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D5F87" w:rsidRDefault="00BD5F87" w:rsidP="00BD5F87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BD5F87" w:rsidRDefault="00A136C9" w:rsidP="00BD5F87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20</w:t>
      </w:r>
      <w:r w:rsidR="00821C48">
        <w:rPr>
          <w:rFonts w:ascii="Times New Roman" w:hAnsi="Times New Roman" w:cs="Times New Roman"/>
          <w:sz w:val="28"/>
        </w:rPr>
        <w:t xml:space="preserve"> – Р</w:t>
      </w:r>
      <w:r w:rsidR="00BD5F87">
        <w:rPr>
          <w:rFonts w:ascii="Times New Roman" w:hAnsi="Times New Roman" w:cs="Times New Roman"/>
          <w:sz w:val="28"/>
        </w:rPr>
        <w:t>езультат работы с правой частью</w:t>
      </w:r>
    </w:p>
    <w:p w:rsidR="00DB0CCF" w:rsidRDefault="00DB0CCF" w:rsidP="00BD5F87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DB0CCF" w:rsidRDefault="007A4872" w:rsidP="00DB0C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Теперь вернемся к левой части нашей формы и создадим кнопки для быстрого и удобного удаления сотрудников и изменения данных. Выбираем необходимую </w:t>
      </w:r>
      <w:proofErr w:type="spellStart"/>
      <w:r>
        <w:rPr>
          <w:rFonts w:ascii="Times New Roman" w:hAnsi="Times New Roman" w:cs="Times New Roman"/>
          <w:sz w:val="28"/>
          <w:lang w:val="en-US"/>
        </w:rPr>
        <w:t>TableLayoutPanel</w:t>
      </w:r>
      <w:proofErr w:type="spellEnd"/>
      <w:r>
        <w:rPr>
          <w:rFonts w:ascii="Times New Roman" w:hAnsi="Times New Roman" w:cs="Times New Roman"/>
          <w:sz w:val="28"/>
        </w:rPr>
        <w:t xml:space="preserve"> и до</w:t>
      </w:r>
      <w:r w:rsidR="00A136C9">
        <w:rPr>
          <w:rFonts w:ascii="Times New Roman" w:hAnsi="Times New Roman" w:cs="Times New Roman"/>
          <w:sz w:val="28"/>
        </w:rPr>
        <w:t>бавляем еще одну строку (рис. 21</w:t>
      </w:r>
      <w:r>
        <w:rPr>
          <w:rFonts w:ascii="Times New Roman" w:hAnsi="Times New Roman" w:cs="Times New Roman"/>
          <w:sz w:val="28"/>
        </w:rPr>
        <w:t>).</w:t>
      </w:r>
    </w:p>
    <w:p w:rsidR="007A4872" w:rsidRDefault="007A4872" w:rsidP="00DB0C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7A4872" w:rsidRDefault="00CD355B" w:rsidP="007A487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CD355B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818121D" wp14:editId="5722C434">
            <wp:extent cx="5940425" cy="2604770"/>
            <wp:effectExtent l="19050" t="19050" r="22225" b="2413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47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A4872" w:rsidRDefault="007A4872" w:rsidP="007A487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7A4872" w:rsidRDefault="00A136C9" w:rsidP="007A487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21</w:t>
      </w:r>
      <w:r w:rsidR="00821C48">
        <w:rPr>
          <w:rFonts w:ascii="Times New Roman" w:hAnsi="Times New Roman" w:cs="Times New Roman"/>
          <w:sz w:val="28"/>
        </w:rPr>
        <w:t xml:space="preserve"> – Д</w:t>
      </w:r>
      <w:r w:rsidR="007A4872">
        <w:rPr>
          <w:rFonts w:ascii="Times New Roman" w:hAnsi="Times New Roman" w:cs="Times New Roman"/>
          <w:sz w:val="28"/>
        </w:rPr>
        <w:t>обавление строки в левой части формы</w:t>
      </w:r>
    </w:p>
    <w:p w:rsidR="007A4872" w:rsidRDefault="00CD531C" w:rsidP="00CD53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Переносим на новую строку элемент </w:t>
      </w:r>
      <w:proofErr w:type="spellStart"/>
      <w:r>
        <w:rPr>
          <w:rFonts w:ascii="Times New Roman" w:hAnsi="Times New Roman" w:cs="Times New Roman"/>
          <w:sz w:val="28"/>
          <w:lang w:val="en-US"/>
        </w:rPr>
        <w:t>ToolStrip</w:t>
      </w:r>
      <w:proofErr w:type="spellEnd"/>
      <w:r>
        <w:rPr>
          <w:rFonts w:ascii="Times New Roman" w:hAnsi="Times New Roman" w:cs="Times New Roman"/>
          <w:sz w:val="28"/>
        </w:rPr>
        <w:t>. Нажимаем на стрелочку и выбираем для первого элемента «</w:t>
      </w:r>
      <w:r>
        <w:rPr>
          <w:rFonts w:ascii="Times New Roman" w:hAnsi="Times New Roman" w:cs="Times New Roman"/>
          <w:sz w:val="28"/>
          <w:lang w:val="en-US"/>
        </w:rPr>
        <w:t>Button</w:t>
      </w:r>
      <w:r>
        <w:rPr>
          <w:rFonts w:ascii="Times New Roman" w:hAnsi="Times New Roman" w:cs="Times New Roman"/>
          <w:sz w:val="28"/>
        </w:rPr>
        <w:t>», для второго «</w:t>
      </w:r>
      <w:r>
        <w:rPr>
          <w:rFonts w:ascii="Times New Roman" w:hAnsi="Times New Roman" w:cs="Times New Roman"/>
          <w:sz w:val="28"/>
          <w:lang w:val="en-US"/>
        </w:rPr>
        <w:t>Separator</w:t>
      </w:r>
      <w:r>
        <w:rPr>
          <w:rFonts w:ascii="Times New Roman" w:hAnsi="Times New Roman" w:cs="Times New Roman"/>
          <w:sz w:val="28"/>
        </w:rPr>
        <w:t>» (вертикальная черта), для третьего снова «</w:t>
      </w:r>
      <w:r>
        <w:rPr>
          <w:rFonts w:ascii="Times New Roman" w:hAnsi="Times New Roman" w:cs="Times New Roman"/>
          <w:sz w:val="28"/>
          <w:lang w:val="en-US"/>
        </w:rPr>
        <w:t>Button</w:t>
      </w:r>
      <w:r>
        <w:rPr>
          <w:rFonts w:ascii="Times New Roman" w:hAnsi="Times New Roman" w:cs="Times New Roman"/>
          <w:sz w:val="28"/>
        </w:rPr>
        <w:t>», для четвертого «</w:t>
      </w:r>
      <w:r>
        <w:rPr>
          <w:rFonts w:ascii="Times New Roman" w:hAnsi="Times New Roman" w:cs="Times New Roman"/>
          <w:sz w:val="28"/>
          <w:lang w:val="en-US"/>
        </w:rPr>
        <w:t>Separator</w:t>
      </w:r>
      <w:r>
        <w:rPr>
          <w:rFonts w:ascii="Times New Roman" w:hAnsi="Times New Roman" w:cs="Times New Roman"/>
          <w:sz w:val="28"/>
        </w:rPr>
        <w:t>» и для пятого вновь «</w:t>
      </w:r>
      <w:r>
        <w:rPr>
          <w:rFonts w:ascii="Times New Roman" w:hAnsi="Times New Roman" w:cs="Times New Roman"/>
          <w:sz w:val="28"/>
          <w:lang w:val="en-US"/>
        </w:rPr>
        <w:t>Button</w:t>
      </w:r>
      <w:r w:rsidR="00A136C9">
        <w:rPr>
          <w:rFonts w:ascii="Times New Roman" w:hAnsi="Times New Roman" w:cs="Times New Roman"/>
          <w:sz w:val="28"/>
        </w:rPr>
        <w:t>» (рис. 22</w:t>
      </w:r>
      <w:r>
        <w:rPr>
          <w:rFonts w:ascii="Times New Roman" w:hAnsi="Times New Roman" w:cs="Times New Roman"/>
          <w:sz w:val="28"/>
        </w:rPr>
        <w:t>).</w:t>
      </w:r>
    </w:p>
    <w:p w:rsidR="00CD531C" w:rsidRPr="00CD531C" w:rsidRDefault="00CD531C" w:rsidP="00CD53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CD531C" w:rsidRDefault="00CD531C" w:rsidP="00CD531C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CD531C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E7596C7" wp14:editId="35A0AFB4">
            <wp:extent cx="1676400" cy="1230319"/>
            <wp:effectExtent l="19050" t="19050" r="19050" b="273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78958" cy="12321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D531C" w:rsidRDefault="00CD531C" w:rsidP="00CD531C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CD531C" w:rsidRDefault="00A136C9" w:rsidP="00CD531C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22</w:t>
      </w:r>
      <w:r w:rsidR="00821C48">
        <w:rPr>
          <w:rFonts w:ascii="Times New Roman" w:hAnsi="Times New Roman" w:cs="Times New Roman"/>
          <w:sz w:val="28"/>
        </w:rPr>
        <w:t xml:space="preserve"> – Д</w:t>
      </w:r>
      <w:r w:rsidR="00CD531C">
        <w:rPr>
          <w:rFonts w:ascii="Times New Roman" w:hAnsi="Times New Roman" w:cs="Times New Roman"/>
          <w:sz w:val="28"/>
        </w:rPr>
        <w:t>обавление кнопок</w:t>
      </w:r>
    </w:p>
    <w:p w:rsidR="00CD531C" w:rsidRDefault="00CD531C" w:rsidP="00CD531C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CD531C" w:rsidRDefault="00481C3B" w:rsidP="00CD53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свойствах каждой из трех кнопок находим </w:t>
      </w:r>
      <w:proofErr w:type="spellStart"/>
      <w:r>
        <w:rPr>
          <w:rFonts w:ascii="Times New Roman" w:hAnsi="Times New Roman" w:cs="Times New Roman"/>
          <w:sz w:val="28"/>
          <w:lang w:val="en-US"/>
        </w:rPr>
        <w:t>DisplayStyle</w:t>
      </w:r>
      <w:proofErr w:type="spellEnd"/>
      <w:r w:rsidRPr="00481C3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 выбираем там «</w:t>
      </w:r>
      <w:r>
        <w:rPr>
          <w:rFonts w:ascii="Times New Roman" w:hAnsi="Times New Roman" w:cs="Times New Roman"/>
          <w:sz w:val="28"/>
          <w:lang w:val="en-US"/>
        </w:rPr>
        <w:t>Text</w:t>
      </w:r>
      <w:r>
        <w:rPr>
          <w:rFonts w:ascii="Times New Roman" w:hAnsi="Times New Roman" w:cs="Times New Roman"/>
          <w:sz w:val="28"/>
        </w:rPr>
        <w:t>»</w:t>
      </w:r>
      <w:r w:rsidR="00823A28">
        <w:rPr>
          <w:rFonts w:ascii="Times New Roman" w:hAnsi="Times New Roman" w:cs="Times New Roman"/>
          <w:sz w:val="28"/>
        </w:rPr>
        <w:t xml:space="preserve">. В свойстве </w:t>
      </w:r>
      <w:r w:rsidR="00823A28">
        <w:rPr>
          <w:rFonts w:ascii="Times New Roman" w:hAnsi="Times New Roman" w:cs="Times New Roman"/>
          <w:sz w:val="28"/>
          <w:lang w:val="en-US"/>
        </w:rPr>
        <w:t>Text</w:t>
      </w:r>
      <w:r w:rsidR="00823A28">
        <w:rPr>
          <w:rFonts w:ascii="Times New Roman" w:hAnsi="Times New Roman" w:cs="Times New Roman"/>
          <w:sz w:val="28"/>
        </w:rPr>
        <w:t xml:space="preserve"> вводим тот текст, который будет отображаться на кнопках: «Добавить», «Изменить», «Удалить». Результ</w:t>
      </w:r>
      <w:r w:rsidR="00A136C9">
        <w:rPr>
          <w:rFonts w:ascii="Times New Roman" w:hAnsi="Times New Roman" w:cs="Times New Roman"/>
          <w:sz w:val="28"/>
        </w:rPr>
        <w:t>ат данных действий на рисунке 23</w:t>
      </w:r>
      <w:r w:rsidR="00823A28">
        <w:rPr>
          <w:rFonts w:ascii="Times New Roman" w:hAnsi="Times New Roman" w:cs="Times New Roman"/>
          <w:sz w:val="28"/>
        </w:rPr>
        <w:t>.</w:t>
      </w:r>
    </w:p>
    <w:p w:rsidR="00823A28" w:rsidRDefault="00823A28" w:rsidP="00CD53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823A28" w:rsidRDefault="00823A28" w:rsidP="00823A2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823A28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3F3FFD2E" wp14:editId="3E9C55E8">
            <wp:extent cx="5014730" cy="3014735"/>
            <wp:effectExtent l="19050" t="19050" r="14605" b="1460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629" cy="30236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23A28" w:rsidRDefault="00823A28" w:rsidP="00823A2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980C6E" w:rsidRDefault="00A136C9" w:rsidP="00F51411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23</w:t>
      </w:r>
      <w:r w:rsidR="00821C48">
        <w:rPr>
          <w:rFonts w:ascii="Times New Roman" w:hAnsi="Times New Roman" w:cs="Times New Roman"/>
          <w:sz w:val="28"/>
        </w:rPr>
        <w:t xml:space="preserve"> – Д</w:t>
      </w:r>
      <w:r w:rsidR="00823A28">
        <w:rPr>
          <w:rFonts w:ascii="Times New Roman" w:hAnsi="Times New Roman" w:cs="Times New Roman"/>
          <w:sz w:val="28"/>
        </w:rPr>
        <w:t>обавление кнопок в левой части</w:t>
      </w:r>
    </w:p>
    <w:p w:rsidR="00980C6E" w:rsidRDefault="00980C6E" w:rsidP="00980C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Откроем вверху нашей формы раздел «Управление данными» и добавим </w:t>
      </w:r>
      <w:proofErr w:type="gramStart"/>
      <w:r>
        <w:rPr>
          <w:rFonts w:ascii="Times New Roman" w:hAnsi="Times New Roman" w:cs="Times New Roman"/>
          <w:sz w:val="28"/>
        </w:rPr>
        <w:t>в «Отделы»</w:t>
      </w:r>
      <w:proofErr w:type="gramEnd"/>
      <w:r>
        <w:rPr>
          <w:rFonts w:ascii="Times New Roman" w:hAnsi="Times New Roman" w:cs="Times New Roman"/>
          <w:sz w:val="28"/>
        </w:rPr>
        <w:t xml:space="preserve"> и «Сотрудники» те же три кнопки «Добавить», «Изменить», «Удалить»</w:t>
      </w:r>
      <w:r w:rsidR="00A136C9">
        <w:rPr>
          <w:rFonts w:ascii="Times New Roman" w:hAnsi="Times New Roman" w:cs="Times New Roman"/>
          <w:sz w:val="28"/>
        </w:rPr>
        <w:t>, как это показано на рисунке 24</w:t>
      </w:r>
      <w:r>
        <w:rPr>
          <w:rFonts w:ascii="Times New Roman" w:hAnsi="Times New Roman" w:cs="Times New Roman"/>
          <w:sz w:val="28"/>
        </w:rPr>
        <w:t>.</w:t>
      </w:r>
    </w:p>
    <w:p w:rsidR="00980C6E" w:rsidRDefault="00980C6E" w:rsidP="00980C6E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</w:p>
    <w:p w:rsidR="00980C6E" w:rsidRDefault="00980C6E" w:rsidP="00980C6E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980C6E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C5F1100" wp14:editId="3E757E4D">
            <wp:extent cx="4541520" cy="1905490"/>
            <wp:effectExtent l="19050" t="19050" r="11430" b="1905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8696" cy="19210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80C6E" w:rsidRDefault="00980C6E" w:rsidP="00980C6E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980C6E" w:rsidRDefault="00A136C9" w:rsidP="00980C6E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24</w:t>
      </w:r>
      <w:r w:rsidR="00821C48">
        <w:rPr>
          <w:rFonts w:ascii="Times New Roman" w:hAnsi="Times New Roman" w:cs="Times New Roman"/>
          <w:sz w:val="28"/>
        </w:rPr>
        <w:t xml:space="preserve"> – Р</w:t>
      </w:r>
      <w:r w:rsidR="00980C6E">
        <w:rPr>
          <w:rFonts w:ascii="Times New Roman" w:hAnsi="Times New Roman" w:cs="Times New Roman"/>
          <w:sz w:val="28"/>
        </w:rPr>
        <w:t>абота с разделом «Управление данными»</w:t>
      </w:r>
    </w:p>
    <w:p w:rsidR="00980C6E" w:rsidRDefault="00980C6E" w:rsidP="00980C6E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980C6E" w:rsidRDefault="00EA2793" w:rsidP="00980C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Откроем свойства основной формы и скопируем параметры свойства </w:t>
      </w:r>
      <w:r>
        <w:rPr>
          <w:rFonts w:ascii="Times New Roman" w:hAnsi="Times New Roman" w:cs="Times New Roman"/>
          <w:sz w:val="28"/>
          <w:lang w:val="en-US"/>
        </w:rPr>
        <w:t>Size</w:t>
      </w:r>
      <w:r>
        <w:rPr>
          <w:rFonts w:ascii="Times New Roman" w:hAnsi="Times New Roman" w:cs="Times New Roman"/>
          <w:sz w:val="28"/>
        </w:rPr>
        <w:t xml:space="preserve"> в свойство </w:t>
      </w:r>
      <w:proofErr w:type="spellStart"/>
      <w:r>
        <w:rPr>
          <w:rFonts w:ascii="Times New Roman" w:hAnsi="Times New Roman" w:cs="Times New Roman"/>
          <w:sz w:val="28"/>
          <w:lang w:val="en-US"/>
        </w:rPr>
        <w:t>MinimumSize</w:t>
      </w:r>
      <w:proofErr w:type="spellEnd"/>
      <w:r>
        <w:rPr>
          <w:rFonts w:ascii="Times New Roman" w:hAnsi="Times New Roman" w:cs="Times New Roman"/>
          <w:sz w:val="28"/>
        </w:rPr>
        <w:t>. Благодаря этому наше приложение нельзя будет сузить, и оно всегда будет иметь</w:t>
      </w:r>
      <w:r w:rsidR="00A136C9">
        <w:rPr>
          <w:rFonts w:ascii="Times New Roman" w:hAnsi="Times New Roman" w:cs="Times New Roman"/>
          <w:sz w:val="28"/>
        </w:rPr>
        <w:t xml:space="preserve"> нормальный рабочий вид (рис. 25</w:t>
      </w:r>
      <w:r>
        <w:rPr>
          <w:rFonts w:ascii="Times New Roman" w:hAnsi="Times New Roman" w:cs="Times New Roman"/>
          <w:sz w:val="28"/>
        </w:rPr>
        <w:t>).</w:t>
      </w:r>
    </w:p>
    <w:p w:rsidR="00EA2793" w:rsidRDefault="00EA2793" w:rsidP="00980C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EA2793" w:rsidRDefault="00EA2793" w:rsidP="00EA2793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EA2793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32E39BB6" wp14:editId="3A935597">
            <wp:extent cx="1977856" cy="3062288"/>
            <wp:effectExtent l="19050" t="19050" r="22860" b="2413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01489" cy="30988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A2793" w:rsidRDefault="00EA2793" w:rsidP="00EA2793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EA2793" w:rsidRDefault="00A136C9" w:rsidP="00F51411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25</w:t>
      </w:r>
      <w:r w:rsidR="00821C48">
        <w:rPr>
          <w:rFonts w:ascii="Times New Roman" w:hAnsi="Times New Roman" w:cs="Times New Roman"/>
          <w:sz w:val="28"/>
        </w:rPr>
        <w:t xml:space="preserve"> – У</w:t>
      </w:r>
      <w:r w:rsidR="00EA2793">
        <w:rPr>
          <w:rFonts w:ascii="Times New Roman" w:hAnsi="Times New Roman" w:cs="Times New Roman"/>
          <w:sz w:val="28"/>
        </w:rPr>
        <w:t>становка минимальных размеров окна приложения</w:t>
      </w:r>
    </w:p>
    <w:p w:rsidR="00EA2793" w:rsidRDefault="00466966" w:rsidP="004669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Так как два наших элемента </w:t>
      </w:r>
      <w:proofErr w:type="spellStart"/>
      <w:r>
        <w:rPr>
          <w:rFonts w:ascii="Times New Roman" w:hAnsi="Times New Roman" w:cs="Times New Roman"/>
          <w:sz w:val="28"/>
          <w:lang w:val="en-US"/>
        </w:rPr>
        <w:t>RichTextBox</w:t>
      </w:r>
      <w:proofErr w:type="spellEnd"/>
      <w:r>
        <w:rPr>
          <w:rFonts w:ascii="Times New Roman" w:hAnsi="Times New Roman" w:cs="Times New Roman"/>
          <w:sz w:val="28"/>
        </w:rPr>
        <w:t xml:space="preserve"> имеют другие свойства работы, нам придется в ручную прописать для них код, чтобы они не отличались от других </w:t>
      </w:r>
      <w:r>
        <w:rPr>
          <w:rFonts w:ascii="Times New Roman" w:hAnsi="Times New Roman" w:cs="Times New Roman"/>
          <w:sz w:val="28"/>
          <w:lang w:val="en-US"/>
        </w:rPr>
        <w:t>Textbox</w:t>
      </w:r>
      <w:r w:rsidR="00A136C9">
        <w:rPr>
          <w:rFonts w:ascii="Times New Roman" w:hAnsi="Times New Roman" w:cs="Times New Roman"/>
          <w:sz w:val="28"/>
        </w:rPr>
        <w:t xml:space="preserve"> (рис. 26</w:t>
      </w:r>
      <w:r>
        <w:rPr>
          <w:rFonts w:ascii="Times New Roman" w:hAnsi="Times New Roman" w:cs="Times New Roman"/>
          <w:sz w:val="28"/>
        </w:rPr>
        <w:t xml:space="preserve">). Делается это в файле </w:t>
      </w:r>
      <w:proofErr w:type="spellStart"/>
      <w:r>
        <w:rPr>
          <w:rFonts w:ascii="Times New Roman" w:hAnsi="Times New Roman" w:cs="Times New Roman"/>
          <w:sz w:val="28"/>
          <w:lang w:val="en-US"/>
        </w:rPr>
        <w:t>MainForm</w:t>
      </w:r>
      <w:proofErr w:type="spellEnd"/>
      <w:r w:rsidRPr="00F51411">
        <w:rPr>
          <w:rFonts w:ascii="Times New Roman" w:hAnsi="Times New Roman" w:cs="Times New Roman"/>
          <w:sz w:val="28"/>
        </w:rPr>
        <w:t>.</w:t>
      </w:r>
      <w:proofErr w:type="spellStart"/>
      <w:r>
        <w:rPr>
          <w:rFonts w:ascii="Times New Roman" w:hAnsi="Times New Roman" w:cs="Times New Roman"/>
          <w:sz w:val="28"/>
          <w:lang w:val="en-US"/>
        </w:rPr>
        <w:t>cs</w:t>
      </w:r>
      <w:proofErr w:type="spellEnd"/>
    </w:p>
    <w:p w:rsidR="00466966" w:rsidRDefault="00466966" w:rsidP="004669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466966" w:rsidRDefault="00466966" w:rsidP="00466966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466966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325A624B" wp14:editId="1A5D429B">
            <wp:extent cx="2263336" cy="952583"/>
            <wp:effectExtent l="19050" t="19050" r="22860" b="190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9525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66966" w:rsidRDefault="00466966" w:rsidP="00466966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466966" w:rsidRPr="00466966" w:rsidRDefault="00A136C9" w:rsidP="00466966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26</w:t>
      </w:r>
      <w:r w:rsidR="00821C48">
        <w:rPr>
          <w:rFonts w:ascii="Times New Roman" w:hAnsi="Times New Roman" w:cs="Times New Roman"/>
          <w:sz w:val="28"/>
        </w:rPr>
        <w:t xml:space="preserve"> – К</w:t>
      </w:r>
      <w:r w:rsidR="00466966">
        <w:rPr>
          <w:rFonts w:ascii="Times New Roman" w:hAnsi="Times New Roman" w:cs="Times New Roman"/>
          <w:sz w:val="28"/>
        </w:rPr>
        <w:t xml:space="preserve">од для </w:t>
      </w:r>
      <w:proofErr w:type="spellStart"/>
      <w:r w:rsidR="00466966">
        <w:rPr>
          <w:rFonts w:ascii="Times New Roman" w:hAnsi="Times New Roman" w:cs="Times New Roman"/>
          <w:sz w:val="28"/>
          <w:lang w:val="en-US"/>
        </w:rPr>
        <w:t>RichTextBox</w:t>
      </w:r>
      <w:proofErr w:type="spellEnd"/>
    </w:p>
    <w:p w:rsidR="00980C6E" w:rsidRDefault="00980C6E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466966" w:rsidRDefault="00466966" w:rsidP="004669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Итоговый интерфейс нашей программы представлен на рисунк</w:t>
      </w:r>
      <w:r w:rsidR="00A136C9">
        <w:rPr>
          <w:rFonts w:ascii="Times New Roman" w:hAnsi="Times New Roman" w:cs="Times New Roman"/>
          <w:sz w:val="28"/>
        </w:rPr>
        <w:t>е 27</w:t>
      </w:r>
      <w:r>
        <w:rPr>
          <w:rFonts w:ascii="Times New Roman" w:hAnsi="Times New Roman" w:cs="Times New Roman"/>
          <w:sz w:val="28"/>
        </w:rPr>
        <w:t>.</w:t>
      </w:r>
    </w:p>
    <w:p w:rsidR="00466966" w:rsidRDefault="00466966" w:rsidP="004669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466966" w:rsidRDefault="00466966" w:rsidP="00466966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466966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1CCCA64" wp14:editId="651898E0">
            <wp:extent cx="5940425" cy="4107180"/>
            <wp:effectExtent l="19050" t="19050" r="22225" b="2667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71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66966" w:rsidRDefault="00466966" w:rsidP="00466966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466966" w:rsidRDefault="00466966" w:rsidP="00466966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</w:t>
      </w:r>
      <w:r w:rsidR="00A136C9">
        <w:rPr>
          <w:rFonts w:ascii="Times New Roman" w:hAnsi="Times New Roman" w:cs="Times New Roman"/>
          <w:sz w:val="28"/>
        </w:rPr>
        <w:t>7</w:t>
      </w:r>
      <w:r w:rsidR="00821C48">
        <w:rPr>
          <w:rFonts w:ascii="Times New Roman" w:hAnsi="Times New Roman" w:cs="Times New Roman"/>
          <w:sz w:val="28"/>
        </w:rPr>
        <w:t xml:space="preserve"> – И</w:t>
      </w:r>
      <w:bookmarkStart w:id="0" w:name="_GoBack"/>
      <w:bookmarkEnd w:id="0"/>
      <w:r>
        <w:rPr>
          <w:rFonts w:ascii="Times New Roman" w:hAnsi="Times New Roman" w:cs="Times New Roman"/>
          <w:sz w:val="28"/>
        </w:rPr>
        <w:t>тоговый интерфейс программы</w:t>
      </w:r>
    </w:p>
    <w:p w:rsidR="00466966" w:rsidRDefault="00466966" w:rsidP="00466966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466966" w:rsidRPr="00823A28" w:rsidRDefault="00466966" w:rsidP="00A136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Итак, мы закончили создание интерфейса нашей программы. Далее нам предстоит заполнить информационные поля о сотруднике, созданные нами, данными из базы данных.</w:t>
      </w:r>
    </w:p>
    <w:sectPr w:rsidR="00466966" w:rsidRPr="00823A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BBA"/>
    <w:rsid w:val="00190B58"/>
    <w:rsid w:val="00190BCC"/>
    <w:rsid w:val="002F22AC"/>
    <w:rsid w:val="003B38D4"/>
    <w:rsid w:val="00430DEC"/>
    <w:rsid w:val="0044400C"/>
    <w:rsid w:val="00466966"/>
    <w:rsid w:val="00481C3B"/>
    <w:rsid w:val="00550C92"/>
    <w:rsid w:val="00581302"/>
    <w:rsid w:val="006B4BBA"/>
    <w:rsid w:val="006E0ECF"/>
    <w:rsid w:val="007A4872"/>
    <w:rsid w:val="00821C48"/>
    <w:rsid w:val="00823A28"/>
    <w:rsid w:val="008929A9"/>
    <w:rsid w:val="00946ABB"/>
    <w:rsid w:val="00980C6E"/>
    <w:rsid w:val="009A5023"/>
    <w:rsid w:val="00A136C9"/>
    <w:rsid w:val="00B203B7"/>
    <w:rsid w:val="00BD5F87"/>
    <w:rsid w:val="00C94EA4"/>
    <w:rsid w:val="00CD355B"/>
    <w:rsid w:val="00CD531C"/>
    <w:rsid w:val="00DB0BB5"/>
    <w:rsid w:val="00DB0CCF"/>
    <w:rsid w:val="00EA2793"/>
    <w:rsid w:val="00ED1260"/>
    <w:rsid w:val="00EE5276"/>
    <w:rsid w:val="00F51411"/>
    <w:rsid w:val="00FA2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AB45F6-EC55-4B3E-9AB4-2F2991FBC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B4BBA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879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18</Pages>
  <Words>1239</Words>
  <Characters>7066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8289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26</cp:revision>
  <dcterms:created xsi:type="dcterms:W3CDTF">2022-11-01T17:53:00Z</dcterms:created>
  <dcterms:modified xsi:type="dcterms:W3CDTF">2022-11-05T20:16:00Z</dcterms:modified>
</cp:coreProperties>
</file>