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0C8" w:rsidRDefault="00D100C8" w:rsidP="00D100C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Тема №</w:t>
      </w:r>
      <w:r w:rsidRPr="002009C9"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>.</w:t>
      </w:r>
      <w:r w:rsidR="002009C9">
        <w:rPr>
          <w:rFonts w:ascii="Times New Roman" w:hAnsi="Times New Roman"/>
          <w:sz w:val="28"/>
        </w:rPr>
        <w:t xml:space="preserve"> Изменение сотрудника и доработка интерфейса.</w:t>
      </w:r>
    </w:p>
    <w:p w:rsidR="00863976" w:rsidRDefault="00863976" w:rsidP="00D100C8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863976" w:rsidRDefault="00863976" w:rsidP="0086397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863976">
        <w:rPr>
          <w:rFonts w:ascii="Times New Roman" w:hAnsi="Times New Roman"/>
          <w:sz w:val="28"/>
        </w:rPr>
        <w:t>Рефакторинг</w:t>
      </w:r>
      <w:proofErr w:type="spellEnd"/>
      <w:r w:rsidRPr="00863976">
        <w:rPr>
          <w:rFonts w:ascii="Times New Roman" w:hAnsi="Times New Roman"/>
          <w:sz w:val="28"/>
        </w:rPr>
        <w:t xml:space="preserve"> — это переработка исходного кода программы, чтобы он стал более простым и понятным.</w:t>
      </w:r>
      <w:r>
        <w:rPr>
          <w:rFonts w:ascii="Times New Roman" w:hAnsi="Times New Roman"/>
          <w:sz w:val="28"/>
        </w:rPr>
        <w:t xml:space="preserve"> В ходе тестирования нашего приложения, было выявлено, что нынешнего функционала не всегда хватает для корректной работы, поэтому в этом уроке мы зайдемся его доработкой.</w:t>
      </w:r>
      <w:r w:rsidR="00A10130">
        <w:rPr>
          <w:rFonts w:ascii="Times New Roman" w:hAnsi="Times New Roman"/>
          <w:sz w:val="28"/>
        </w:rPr>
        <w:t xml:space="preserve"> Откроем код класса </w:t>
      </w:r>
      <w:proofErr w:type="spellStart"/>
      <w:r w:rsidR="00A10130">
        <w:rPr>
          <w:rFonts w:ascii="Times New Roman" w:hAnsi="Times New Roman"/>
          <w:sz w:val="28"/>
          <w:lang w:val="en-US"/>
        </w:rPr>
        <w:t>DBHelper</w:t>
      </w:r>
      <w:proofErr w:type="spellEnd"/>
      <w:r w:rsidR="00A10130" w:rsidRPr="00A10130">
        <w:rPr>
          <w:rFonts w:ascii="Times New Roman" w:hAnsi="Times New Roman"/>
          <w:sz w:val="28"/>
        </w:rPr>
        <w:t xml:space="preserve"> </w:t>
      </w:r>
      <w:r w:rsidR="00A10130">
        <w:rPr>
          <w:rFonts w:ascii="Times New Roman" w:hAnsi="Times New Roman"/>
          <w:sz w:val="28"/>
        </w:rPr>
        <w:t xml:space="preserve">и создадим новый класс </w:t>
      </w:r>
      <w:proofErr w:type="spellStart"/>
      <w:r w:rsidR="00A10130">
        <w:rPr>
          <w:rFonts w:ascii="Times New Roman" w:hAnsi="Times New Roman"/>
          <w:sz w:val="28"/>
          <w:lang w:val="en-US"/>
        </w:rPr>
        <w:t>FieldForUpdate</w:t>
      </w:r>
      <w:proofErr w:type="spellEnd"/>
      <w:r w:rsidR="00A10130">
        <w:rPr>
          <w:rFonts w:ascii="Times New Roman" w:hAnsi="Times New Roman"/>
          <w:sz w:val="28"/>
        </w:rPr>
        <w:t xml:space="preserve"> к которому мы будем обращаться для изменения и удаления элементов (рис. 1).</w:t>
      </w:r>
    </w:p>
    <w:p w:rsidR="00A10130" w:rsidRDefault="00A10130" w:rsidP="0086397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A10130" w:rsidRDefault="00A10130" w:rsidP="00A10130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 w:rsidRPr="00A1013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CD38EAC" wp14:editId="5B6C964F">
            <wp:extent cx="3550920" cy="979768"/>
            <wp:effectExtent l="19050" t="19050" r="1143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065" cy="99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0130" w:rsidRDefault="00A10130" w:rsidP="00A10130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</w:p>
    <w:p w:rsidR="00A10130" w:rsidRDefault="00A10130" w:rsidP="00A10130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Создание нового класса</w:t>
      </w:r>
    </w:p>
    <w:p w:rsidR="00A10130" w:rsidRDefault="00A10130" w:rsidP="0086397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A10130" w:rsidRDefault="00CE7D20" w:rsidP="0086397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код метода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  <w:r>
        <w:rPr>
          <w:rFonts w:ascii="Times New Roman" w:hAnsi="Times New Roman"/>
          <w:sz w:val="28"/>
        </w:rPr>
        <w:t xml:space="preserve"> вставим код который отвечает за считывание типа данных и оборачивание их в кавычки, или оставление их без кавычек. Теперь наш метод может удалять элементы по любому полю, а не только по «</w:t>
      </w:r>
      <w:r>
        <w:rPr>
          <w:rFonts w:ascii="Times New Roman" w:hAnsi="Times New Roman"/>
          <w:sz w:val="28"/>
          <w:lang w:val="en-US"/>
        </w:rPr>
        <w:t>id</w:t>
      </w:r>
      <w:r>
        <w:rPr>
          <w:rFonts w:ascii="Times New Roman" w:hAnsi="Times New Roman"/>
          <w:sz w:val="28"/>
        </w:rPr>
        <w:t>» (рис. 2).</w:t>
      </w:r>
    </w:p>
    <w:p w:rsidR="00CE7D20" w:rsidRDefault="00CE7D20" w:rsidP="0086397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CE7D20" w:rsidRDefault="00CE7D20" w:rsidP="00CE7D2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E7D2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32BCD9F" wp14:editId="7C289A78">
            <wp:extent cx="4752072" cy="2254885"/>
            <wp:effectExtent l="19050" t="19050" r="1079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6696" cy="225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7D20" w:rsidRDefault="00CE7D20" w:rsidP="00CE7D20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CE7D20" w:rsidRPr="00F14BCC" w:rsidRDefault="00CE7D20" w:rsidP="00CE7D2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2 – Новый вид метода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</w:p>
    <w:p w:rsidR="00BA66B4" w:rsidRPr="00747AD1" w:rsidRDefault="00747AD1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Так как мы изменили элементы к которым обращаемся в этом методе, программа перестала работать. Чтобы это исправить, создадим перегрузку. То есть внутри класса создаем несколько методов с одинаковыми именами. Создаем еще один метод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  <w:r w:rsidRPr="00747AD1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передающий параметр «</w:t>
      </w:r>
      <w:r>
        <w:rPr>
          <w:rFonts w:ascii="Times New Roman" w:hAnsi="Times New Roman"/>
          <w:sz w:val="28"/>
          <w:lang w:val="en-US"/>
        </w:rPr>
        <w:t>id</w:t>
      </w:r>
      <w:r>
        <w:rPr>
          <w:rFonts w:ascii="Times New Roman" w:hAnsi="Times New Roman"/>
          <w:sz w:val="28"/>
        </w:rPr>
        <w:t xml:space="preserve">», в котором вызываем первоначальный метод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  <w:r w:rsidRPr="00747AD1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3).</w:t>
      </w:r>
    </w:p>
    <w:p w:rsidR="00747AD1" w:rsidRDefault="00747AD1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747AD1" w:rsidRDefault="00747AD1" w:rsidP="00747AD1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47AD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363BADD" wp14:editId="1C87470F">
            <wp:extent cx="4945380" cy="1998279"/>
            <wp:effectExtent l="19050" t="19050" r="2667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4282" cy="2001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47AD1" w:rsidRDefault="00747AD1" w:rsidP="00747AD1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747AD1" w:rsidRPr="00F14BCC" w:rsidRDefault="00747AD1" w:rsidP="00747AD1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3 – новый метод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</w:p>
    <w:p w:rsidR="00747AD1" w:rsidRPr="00F14BCC" w:rsidRDefault="00747AD1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747AD1" w:rsidRPr="00E854C6" w:rsidRDefault="00BD68A9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Сделаем такую же перегрузку для метода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 xml:space="preserve">. </w:t>
      </w:r>
      <w:r w:rsidR="00E854C6">
        <w:rPr>
          <w:rFonts w:ascii="Times New Roman" w:hAnsi="Times New Roman"/>
          <w:sz w:val="28"/>
        </w:rPr>
        <w:t xml:space="preserve">Вынесем код с переменной </w:t>
      </w:r>
      <w:proofErr w:type="spellStart"/>
      <w:r w:rsidR="00E854C6">
        <w:rPr>
          <w:rFonts w:ascii="Times New Roman" w:hAnsi="Times New Roman"/>
          <w:sz w:val="28"/>
          <w:lang w:val="en-US"/>
        </w:rPr>
        <w:t>fieldValue</w:t>
      </w:r>
      <w:proofErr w:type="spellEnd"/>
      <w:r w:rsidR="00E854C6">
        <w:rPr>
          <w:rFonts w:ascii="Times New Roman" w:hAnsi="Times New Roman"/>
          <w:sz w:val="28"/>
        </w:rPr>
        <w:t xml:space="preserve"> в отдельный метод, чтобы не было ошибок из-за одинаковых названий процессов (рис. 4).</w:t>
      </w:r>
    </w:p>
    <w:p w:rsidR="00E854C6" w:rsidRDefault="00E854C6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854C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634D9C6" wp14:editId="03557BEF">
            <wp:extent cx="5036820" cy="2369001"/>
            <wp:effectExtent l="19050" t="19050" r="11430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0298" cy="237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4 – Вынос </w:t>
      </w:r>
      <w:proofErr w:type="spellStart"/>
      <w:r>
        <w:rPr>
          <w:rFonts w:ascii="Times New Roman" w:hAnsi="Times New Roman"/>
          <w:sz w:val="28"/>
          <w:lang w:val="en-US"/>
        </w:rPr>
        <w:t>fieldValue</w:t>
      </w:r>
      <w:proofErr w:type="spellEnd"/>
      <w:r>
        <w:rPr>
          <w:rFonts w:ascii="Times New Roman" w:hAnsi="Times New Roman"/>
          <w:sz w:val="28"/>
        </w:rPr>
        <w:t xml:space="preserve"> в отдельный метод</w:t>
      </w:r>
    </w:p>
    <w:p w:rsidR="00E854C6" w:rsidRDefault="00E854C6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Данный код можно упростить (это и есть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). Мы сразу делаем проверку на тип. Если она возвращает </w:t>
      </w:r>
      <w:r>
        <w:rPr>
          <w:rFonts w:ascii="Times New Roman" w:hAnsi="Times New Roman"/>
          <w:sz w:val="28"/>
          <w:lang w:val="en-US"/>
        </w:rPr>
        <w:t>true</w:t>
      </w:r>
      <w:r>
        <w:rPr>
          <w:rFonts w:ascii="Times New Roman" w:hAnsi="Times New Roman"/>
          <w:sz w:val="28"/>
        </w:rPr>
        <w:t xml:space="preserve">, то выполняется код после знака вопроса, если </w:t>
      </w:r>
      <w:r>
        <w:rPr>
          <w:rFonts w:ascii="Times New Roman" w:hAnsi="Times New Roman"/>
          <w:sz w:val="28"/>
          <w:lang w:val="en-US"/>
        </w:rPr>
        <w:t>false</w:t>
      </w:r>
      <w:r>
        <w:rPr>
          <w:rFonts w:ascii="Times New Roman" w:hAnsi="Times New Roman"/>
          <w:sz w:val="28"/>
        </w:rPr>
        <w:t>, то после двоеточия (рис. 5).</w:t>
      </w:r>
    </w:p>
    <w:p w:rsidR="00E854C6" w:rsidRDefault="00E854C6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854C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58A08B1" wp14:editId="7A81F095">
            <wp:extent cx="5940425" cy="678180"/>
            <wp:effectExtent l="19050" t="19050" r="22225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E854C6" w:rsidRDefault="00E854C6" w:rsidP="00E854C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 – Новый вид отдельного метода</w:t>
      </w:r>
    </w:p>
    <w:p w:rsidR="00E854C6" w:rsidRDefault="00E854C6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E854C6" w:rsidRDefault="00F66228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Упростим метод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  <w:r w:rsidRPr="00F14BC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(рис. 6).</w:t>
      </w:r>
    </w:p>
    <w:p w:rsidR="00F66228" w:rsidRDefault="00F66228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F66228" w:rsidRDefault="00F66228" w:rsidP="00F66228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66228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132BB73" wp14:editId="38F246E0">
            <wp:extent cx="5940425" cy="975995"/>
            <wp:effectExtent l="19050" t="19050" r="22225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6228" w:rsidRDefault="00F66228" w:rsidP="00F66228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F66228" w:rsidRPr="00F14BCC" w:rsidRDefault="00F66228" w:rsidP="00F6622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6 –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 метода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</w:p>
    <w:p w:rsidR="00F66228" w:rsidRPr="00F14BCC" w:rsidRDefault="00F66228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952959" w:rsidRDefault="00952959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Сделаем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 и для метода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 xml:space="preserve"> (рис. 7).</w:t>
      </w:r>
    </w:p>
    <w:p w:rsidR="00952959" w:rsidRDefault="00952959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952959" w:rsidRDefault="0017750C" w:rsidP="00952959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7750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3868819" wp14:editId="72C05637">
            <wp:extent cx="5940425" cy="1404620"/>
            <wp:effectExtent l="19050" t="19050" r="22225" b="241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2959" w:rsidRDefault="00952959" w:rsidP="00952959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952959" w:rsidRPr="00952959" w:rsidRDefault="00952959" w:rsidP="0095295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7 –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 Метода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</w:p>
    <w:p w:rsidR="00F66228" w:rsidRDefault="00F66228" w:rsidP="00BA66B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17750C" w:rsidRDefault="0017750C" w:rsidP="0017750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Вернемся к перегрузке для метода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 xml:space="preserve"> и закончим ее написание (рис. 8).</w:t>
      </w:r>
    </w:p>
    <w:p w:rsidR="0017750C" w:rsidRDefault="0017750C" w:rsidP="0017750C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7750C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01FB982A" wp14:editId="33E94BB6">
            <wp:extent cx="5940425" cy="1236345"/>
            <wp:effectExtent l="19050" t="19050" r="22225" b="209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0C" w:rsidRDefault="0017750C" w:rsidP="0017750C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17750C" w:rsidRDefault="0017750C" w:rsidP="0017750C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8 – Перегрузка для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</w:p>
    <w:p w:rsidR="0017750C" w:rsidRDefault="0017750C" w:rsidP="0017750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17750C" w:rsidRDefault="0017750C" w:rsidP="0017750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Вернемся также к перегрузке для метода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  <w:r>
        <w:rPr>
          <w:rFonts w:ascii="Times New Roman" w:hAnsi="Times New Roman"/>
          <w:sz w:val="28"/>
        </w:rPr>
        <w:t xml:space="preserve"> и проведем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 и там (рис. 9).</w:t>
      </w:r>
    </w:p>
    <w:p w:rsidR="0017750C" w:rsidRDefault="0017750C" w:rsidP="0017750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17750C" w:rsidRDefault="0017750C" w:rsidP="0017750C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7750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3D8A93E" wp14:editId="0C00AABA">
            <wp:extent cx="5281118" cy="1851820"/>
            <wp:effectExtent l="19050" t="19050" r="1524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51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750C" w:rsidRDefault="0017750C" w:rsidP="0017750C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C0398A" w:rsidRPr="00596178" w:rsidRDefault="0017750C" w:rsidP="00234D3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9 – </w:t>
      </w:r>
      <w:proofErr w:type="spellStart"/>
      <w:r>
        <w:rPr>
          <w:rFonts w:ascii="Times New Roman" w:hAnsi="Times New Roman"/>
          <w:sz w:val="28"/>
        </w:rPr>
        <w:t>Рефакторинг</w:t>
      </w:r>
      <w:proofErr w:type="spellEnd"/>
      <w:r>
        <w:rPr>
          <w:rFonts w:ascii="Times New Roman" w:hAnsi="Times New Roman"/>
          <w:sz w:val="28"/>
        </w:rPr>
        <w:t xml:space="preserve"> перегрузки </w:t>
      </w:r>
      <w:proofErr w:type="spellStart"/>
      <w:r>
        <w:rPr>
          <w:rFonts w:ascii="Times New Roman" w:hAnsi="Times New Roman"/>
          <w:sz w:val="28"/>
          <w:lang w:val="en-US"/>
        </w:rPr>
        <w:t>DeleteEntry</w:t>
      </w:r>
      <w:proofErr w:type="spellEnd"/>
    </w:p>
    <w:p w:rsidR="00F14BCC" w:rsidRPr="00596178" w:rsidRDefault="00F14BCC" w:rsidP="00234D36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F14BCC" w:rsidRPr="002B56BF" w:rsidRDefault="00F14BCC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Теперь переходим к описанию метода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 xml:space="preserve">. Здесь мы возьмем за основу код метода </w:t>
      </w:r>
      <w:proofErr w:type="spellStart"/>
      <w:r>
        <w:rPr>
          <w:rFonts w:ascii="Times New Roman" w:hAnsi="Times New Roman"/>
          <w:sz w:val="28"/>
          <w:lang w:val="en-US"/>
        </w:rPr>
        <w:t>InsertEntry</w:t>
      </w:r>
      <w:proofErr w:type="spellEnd"/>
      <w:r w:rsidR="002B56BF">
        <w:rPr>
          <w:rFonts w:ascii="Times New Roman" w:hAnsi="Times New Roman"/>
          <w:sz w:val="28"/>
        </w:rPr>
        <w:t xml:space="preserve">. Обращаемся к методу через класс, указываем передаваемые параметры и параметр обновления </w:t>
      </w:r>
      <w:proofErr w:type="spellStart"/>
      <w:r w:rsidR="002B56BF">
        <w:rPr>
          <w:rFonts w:ascii="Times New Roman" w:hAnsi="Times New Roman"/>
          <w:sz w:val="28"/>
          <w:lang w:val="en-US"/>
        </w:rPr>
        <w:t>EmployeeId</w:t>
      </w:r>
      <w:proofErr w:type="spellEnd"/>
      <w:r w:rsidR="002B56BF">
        <w:rPr>
          <w:rFonts w:ascii="Times New Roman" w:hAnsi="Times New Roman"/>
          <w:sz w:val="28"/>
        </w:rPr>
        <w:t>.</w:t>
      </w:r>
      <w:r w:rsidR="00E2515D">
        <w:rPr>
          <w:rFonts w:ascii="Times New Roman" w:hAnsi="Times New Roman"/>
          <w:sz w:val="28"/>
        </w:rPr>
        <w:t xml:space="preserve"> Отдельно описываем обновление персональных и рабочих данных (рис. 10 и 11 соответственно).</w:t>
      </w:r>
    </w:p>
    <w:p w:rsidR="00F14BCC" w:rsidRDefault="00F14BCC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F14BCC" w:rsidRDefault="00F14BCC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14BCC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1837AAD1" wp14:editId="508BEDB8">
            <wp:extent cx="5940425" cy="2427605"/>
            <wp:effectExtent l="19050" t="19050" r="2222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515D" w:rsidRDefault="00E2515D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E2515D" w:rsidRDefault="00E2515D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10 – Метод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>, «Персональные данные»</w:t>
      </w:r>
    </w:p>
    <w:p w:rsidR="00E2515D" w:rsidRDefault="00E2515D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E2515D" w:rsidRDefault="00E2515D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E2515D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93432AB" wp14:editId="1C58DF77">
            <wp:extent cx="5940425" cy="1660525"/>
            <wp:effectExtent l="19050" t="19050" r="2222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515D" w:rsidRDefault="00E2515D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E2515D" w:rsidRDefault="00E2515D" w:rsidP="00E2515D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11 – Метод </w:t>
      </w:r>
      <w:proofErr w:type="spellStart"/>
      <w:r>
        <w:rPr>
          <w:rFonts w:ascii="Times New Roman" w:hAnsi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/>
          <w:sz w:val="28"/>
        </w:rPr>
        <w:t>, «Рабочие данные»</w:t>
      </w:r>
    </w:p>
    <w:p w:rsidR="00E2515D" w:rsidRDefault="00E2515D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F072C7" w:rsidRPr="00F072C7" w:rsidRDefault="00C508CF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Переходим в главную форму </w:t>
      </w:r>
      <w:proofErr w:type="spellStart"/>
      <w:r>
        <w:rPr>
          <w:rFonts w:ascii="Times New Roman" w:hAnsi="Times New Roman"/>
          <w:sz w:val="28"/>
          <w:lang w:val="en-US"/>
        </w:rPr>
        <w:t>MainForm</w:t>
      </w:r>
      <w:proofErr w:type="spellEnd"/>
      <w:r w:rsidRPr="00C508CF">
        <w:rPr>
          <w:rFonts w:ascii="Times New Roman" w:hAnsi="Times New Roman"/>
          <w:sz w:val="28"/>
        </w:rPr>
        <w:t>.</w:t>
      </w:r>
      <w:proofErr w:type="spellStart"/>
      <w:r>
        <w:rPr>
          <w:rFonts w:ascii="Times New Roman" w:hAnsi="Times New Roman"/>
          <w:sz w:val="28"/>
          <w:lang w:val="en-US"/>
        </w:rPr>
        <w:t>cs</w:t>
      </w:r>
      <w:proofErr w:type="spellEnd"/>
      <w:r w:rsidR="00681408">
        <w:rPr>
          <w:rFonts w:ascii="Times New Roman" w:hAnsi="Times New Roman"/>
          <w:sz w:val="28"/>
        </w:rPr>
        <w:t>, выбираем меню «Файл», затем дважды нажимаем на «Выход», тем самым создавая обработчик событий для этой кнопки</w:t>
      </w:r>
      <w:r w:rsidR="00F072C7">
        <w:rPr>
          <w:rFonts w:ascii="Times New Roman" w:hAnsi="Times New Roman"/>
          <w:sz w:val="28"/>
        </w:rPr>
        <w:t xml:space="preserve">. От этой кнопки нам нужно только закрытие </w:t>
      </w:r>
      <w:r w:rsidR="005B6EE6">
        <w:rPr>
          <w:rFonts w:ascii="Times New Roman" w:hAnsi="Times New Roman"/>
          <w:sz w:val="28"/>
        </w:rPr>
        <w:t>приложения</w:t>
      </w:r>
      <w:r w:rsidR="00F072C7">
        <w:rPr>
          <w:rFonts w:ascii="Times New Roman" w:hAnsi="Times New Roman"/>
          <w:sz w:val="28"/>
        </w:rPr>
        <w:t xml:space="preserve">, что мы и пропишем с помощью команды </w:t>
      </w:r>
      <w:r w:rsidR="00F072C7">
        <w:rPr>
          <w:rFonts w:ascii="Times New Roman" w:hAnsi="Times New Roman"/>
          <w:sz w:val="28"/>
          <w:lang w:val="en-US"/>
        </w:rPr>
        <w:t>Application</w:t>
      </w:r>
      <w:r w:rsidR="00F072C7" w:rsidRPr="00F072C7">
        <w:rPr>
          <w:rFonts w:ascii="Times New Roman" w:hAnsi="Times New Roman"/>
          <w:sz w:val="28"/>
        </w:rPr>
        <w:t>.</w:t>
      </w:r>
      <w:r w:rsidR="00F072C7">
        <w:rPr>
          <w:rFonts w:ascii="Times New Roman" w:hAnsi="Times New Roman"/>
          <w:sz w:val="28"/>
          <w:lang w:val="en-US"/>
        </w:rPr>
        <w:t>Exit</w:t>
      </w:r>
      <w:r w:rsidR="00F072C7" w:rsidRPr="00F072C7">
        <w:rPr>
          <w:rFonts w:ascii="Times New Roman" w:hAnsi="Times New Roman"/>
          <w:sz w:val="28"/>
        </w:rPr>
        <w:t xml:space="preserve"> </w:t>
      </w:r>
      <w:r w:rsidR="00F072C7">
        <w:rPr>
          <w:rFonts w:ascii="Times New Roman" w:hAnsi="Times New Roman"/>
          <w:sz w:val="28"/>
        </w:rPr>
        <w:t>(рис. 12).</w:t>
      </w:r>
    </w:p>
    <w:p w:rsidR="00F072C7" w:rsidRDefault="00F072C7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377629" w:rsidRDefault="00F072C7" w:rsidP="00F072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072C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9A4795A" wp14:editId="1D3BE20F">
            <wp:extent cx="5425910" cy="823031"/>
            <wp:effectExtent l="19050" t="19050" r="22860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23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072C7" w:rsidRDefault="00F072C7" w:rsidP="00F072C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F072C7" w:rsidRDefault="00F072C7" w:rsidP="00F072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12 – Код для кнопки «Выход»</w:t>
      </w:r>
    </w:p>
    <w:p w:rsidR="0087612D" w:rsidRDefault="001701FF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Теперь разберемся с корректностью вывода данных в поле «Опыт работы». Перейдем на главную форму </w:t>
      </w:r>
      <w:proofErr w:type="spellStart"/>
      <w:r>
        <w:rPr>
          <w:rFonts w:ascii="Times New Roman" w:hAnsi="Times New Roman"/>
          <w:sz w:val="28"/>
          <w:lang w:val="en-US"/>
        </w:rPr>
        <w:t>MainForm</w:t>
      </w:r>
      <w:proofErr w:type="spellEnd"/>
      <w:r w:rsidRPr="001701FF">
        <w:rPr>
          <w:rFonts w:ascii="Times New Roman" w:hAnsi="Times New Roman"/>
          <w:sz w:val="28"/>
        </w:rPr>
        <w:t>.</w:t>
      </w:r>
      <w:proofErr w:type="spellStart"/>
      <w:r>
        <w:rPr>
          <w:rFonts w:ascii="Times New Roman" w:hAnsi="Times New Roman"/>
          <w:sz w:val="28"/>
          <w:lang w:val="en-US"/>
        </w:rPr>
        <w:t>cs</w:t>
      </w:r>
      <w:proofErr w:type="spellEnd"/>
      <w:r>
        <w:rPr>
          <w:rFonts w:ascii="Times New Roman" w:hAnsi="Times New Roman"/>
          <w:sz w:val="28"/>
        </w:rPr>
        <w:t xml:space="preserve">, выберем соответствующий </w:t>
      </w:r>
      <w:proofErr w:type="spellStart"/>
      <w:r>
        <w:rPr>
          <w:rFonts w:ascii="Times New Roman" w:hAnsi="Times New Roman"/>
          <w:sz w:val="28"/>
          <w:lang w:val="en-US"/>
        </w:rPr>
        <w:t>TextBox</w:t>
      </w:r>
      <w:proofErr w:type="spellEnd"/>
      <w:r w:rsidRPr="001701F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proofErr w:type="spellStart"/>
      <w:r>
        <w:rPr>
          <w:rFonts w:ascii="Times New Roman" w:hAnsi="Times New Roman"/>
          <w:sz w:val="28"/>
          <w:lang w:val="en-US"/>
        </w:rPr>
        <w:t>workExpTxt</w:t>
      </w:r>
      <w:proofErr w:type="spellEnd"/>
      <w:r>
        <w:rPr>
          <w:rFonts w:ascii="Times New Roman" w:hAnsi="Times New Roman"/>
          <w:sz w:val="28"/>
        </w:rPr>
        <w:t>»</w:t>
      </w:r>
      <w:r w:rsidR="0087612D">
        <w:rPr>
          <w:rFonts w:ascii="Times New Roman" w:hAnsi="Times New Roman"/>
          <w:sz w:val="28"/>
        </w:rPr>
        <w:t xml:space="preserve"> и установим для свойства </w:t>
      </w:r>
      <w:r w:rsidR="0087612D">
        <w:rPr>
          <w:rFonts w:ascii="Times New Roman" w:hAnsi="Times New Roman"/>
          <w:sz w:val="28"/>
          <w:lang w:val="en-US"/>
        </w:rPr>
        <w:t>Dock</w:t>
      </w:r>
      <w:r w:rsidR="0087612D">
        <w:rPr>
          <w:rFonts w:ascii="Times New Roman" w:hAnsi="Times New Roman"/>
          <w:sz w:val="28"/>
        </w:rPr>
        <w:t xml:space="preserve"> параметр «</w:t>
      </w:r>
      <w:r w:rsidR="0087612D">
        <w:rPr>
          <w:rFonts w:ascii="Times New Roman" w:hAnsi="Times New Roman"/>
          <w:sz w:val="28"/>
          <w:lang w:val="en-US"/>
        </w:rPr>
        <w:t>None</w:t>
      </w:r>
      <w:r w:rsidR="0087612D">
        <w:rPr>
          <w:rFonts w:ascii="Times New Roman" w:hAnsi="Times New Roman"/>
          <w:sz w:val="28"/>
        </w:rPr>
        <w:t xml:space="preserve">», тем самым открепив элемент от родительского контейнера. Далее уменьшим размеры нашего элемента и добавим на форму еще один </w:t>
      </w:r>
      <w:proofErr w:type="spellStart"/>
      <w:r w:rsidR="0087612D">
        <w:rPr>
          <w:rFonts w:ascii="Times New Roman" w:hAnsi="Times New Roman"/>
          <w:sz w:val="28"/>
          <w:lang w:val="en-US"/>
        </w:rPr>
        <w:t>TextBox</w:t>
      </w:r>
      <w:proofErr w:type="spellEnd"/>
      <w:r w:rsidR="0087612D">
        <w:rPr>
          <w:rFonts w:ascii="Times New Roman" w:hAnsi="Times New Roman"/>
          <w:sz w:val="28"/>
        </w:rPr>
        <w:t>. Переименуем «</w:t>
      </w:r>
      <w:proofErr w:type="spellStart"/>
      <w:r w:rsidR="0087612D">
        <w:rPr>
          <w:rFonts w:ascii="Times New Roman" w:hAnsi="Times New Roman"/>
          <w:sz w:val="28"/>
          <w:lang w:val="en-US"/>
        </w:rPr>
        <w:t>workExpTxt</w:t>
      </w:r>
      <w:proofErr w:type="spellEnd"/>
      <w:r w:rsidR="0087612D">
        <w:rPr>
          <w:rFonts w:ascii="Times New Roman" w:hAnsi="Times New Roman"/>
          <w:sz w:val="28"/>
        </w:rPr>
        <w:t>» в «</w:t>
      </w:r>
      <w:proofErr w:type="spellStart"/>
      <w:r w:rsidR="0087612D">
        <w:rPr>
          <w:rFonts w:ascii="Times New Roman" w:hAnsi="Times New Roman"/>
          <w:sz w:val="28"/>
          <w:lang w:val="en-US"/>
        </w:rPr>
        <w:t>workExpHidenTxt</w:t>
      </w:r>
      <w:proofErr w:type="spellEnd"/>
      <w:r w:rsidR="0087612D">
        <w:rPr>
          <w:rFonts w:ascii="Times New Roman" w:hAnsi="Times New Roman"/>
          <w:sz w:val="28"/>
        </w:rPr>
        <w:t>», а новому элементу дадим название «</w:t>
      </w:r>
      <w:proofErr w:type="spellStart"/>
      <w:r w:rsidR="0087612D">
        <w:rPr>
          <w:rFonts w:ascii="Times New Roman" w:hAnsi="Times New Roman"/>
          <w:sz w:val="28"/>
          <w:lang w:val="en-US"/>
        </w:rPr>
        <w:t>workExpDisplayTxt</w:t>
      </w:r>
      <w:proofErr w:type="spellEnd"/>
      <w:r w:rsidR="0087612D">
        <w:rPr>
          <w:rFonts w:ascii="Times New Roman" w:hAnsi="Times New Roman"/>
          <w:sz w:val="28"/>
        </w:rPr>
        <w:t>»</w:t>
      </w:r>
      <w:r w:rsidR="00AF6D61">
        <w:rPr>
          <w:rFonts w:ascii="Times New Roman" w:hAnsi="Times New Roman"/>
          <w:sz w:val="28"/>
        </w:rPr>
        <w:t xml:space="preserve"> (рис. 13)</w:t>
      </w:r>
      <w:r w:rsidR="0087612D">
        <w:rPr>
          <w:rFonts w:ascii="Times New Roman" w:hAnsi="Times New Roman"/>
          <w:sz w:val="28"/>
        </w:rPr>
        <w:t xml:space="preserve">. </w:t>
      </w:r>
    </w:p>
    <w:p w:rsidR="00AF6D61" w:rsidRDefault="00AF6D61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87612D" w:rsidRDefault="0087612D" w:rsidP="00AF6D61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7612D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78D9941" wp14:editId="296DF2DB">
            <wp:extent cx="5121084" cy="2232853"/>
            <wp:effectExtent l="19050" t="19050" r="2286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32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F6D61" w:rsidRDefault="00AF6D61" w:rsidP="00AF6D61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AF6D61" w:rsidRDefault="00AF6D61" w:rsidP="00AF6D61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13 – Новый внешний вид главной формы</w:t>
      </w:r>
    </w:p>
    <w:p w:rsidR="00AF6D61" w:rsidRDefault="00AF6D61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AF6D61" w:rsidRDefault="00AF6D61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Теперь, двойным нажатием, создадим обработчик событий </w:t>
      </w:r>
      <w:proofErr w:type="spellStart"/>
      <w:r>
        <w:rPr>
          <w:rFonts w:ascii="Times New Roman" w:hAnsi="Times New Roman"/>
          <w:sz w:val="28"/>
          <w:lang w:val="en-US"/>
        </w:rPr>
        <w:t>TextChanged</w:t>
      </w:r>
      <w:proofErr w:type="spellEnd"/>
      <w:r>
        <w:rPr>
          <w:rFonts w:ascii="Times New Roman" w:hAnsi="Times New Roman"/>
          <w:sz w:val="28"/>
        </w:rPr>
        <w:t xml:space="preserve"> для «</w:t>
      </w:r>
      <w:proofErr w:type="spellStart"/>
      <w:r>
        <w:rPr>
          <w:rFonts w:ascii="Times New Roman" w:hAnsi="Times New Roman"/>
          <w:sz w:val="28"/>
          <w:lang w:val="en-US"/>
        </w:rPr>
        <w:t>workExpHidenTxt</w:t>
      </w:r>
      <w:proofErr w:type="spellEnd"/>
      <w:r>
        <w:rPr>
          <w:rFonts w:ascii="Times New Roman" w:hAnsi="Times New Roman"/>
          <w:sz w:val="28"/>
        </w:rPr>
        <w:t>». Чтобы получить опыт работы, нужно из нынешней даты (</w:t>
      </w:r>
      <w:proofErr w:type="spellStart"/>
      <w:r>
        <w:rPr>
          <w:rFonts w:ascii="Times New Roman" w:hAnsi="Times New Roman"/>
          <w:sz w:val="28"/>
          <w:lang w:val="en-US"/>
        </w:rPr>
        <w:t>DataTime</w:t>
      </w:r>
      <w:proofErr w:type="spellEnd"/>
      <w:r w:rsidRPr="0087612D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Now</w:t>
      </w:r>
      <w:r>
        <w:rPr>
          <w:rFonts w:ascii="Times New Roman" w:hAnsi="Times New Roman"/>
          <w:sz w:val="28"/>
        </w:rPr>
        <w:t>) вычесть дату, лежащую в таблице в соответствующем элементе (</w:t>
      </w:r>
      <w:r>
        <w:rPr>
          <w:rFonts w:ascii="Times New Roman" w:hAnsi="Times New Roman"/>
          <w:sz w:val="28"/>
          <w:lang w:val="en-US"/>
        </w:rPr>
        <w:t>parsed</w:t>
      </w:r>
      <w:r w:rsidRPr="00AF6D61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Date</w:t>
      </w:r>
      <w:r>
        <w:rPr>
          <w:rFonts w:ascii="Times New Roman" w:hAnsi="Times New Roman"/>
          <w:sz w:val="28"/>
        </w:rPr>
        <w:t>).</w:t>
      </w:r>
      <w:r w:rsidR="007A7FFE">
        <w:rPr>
          <w:rFonts w:ascii="Times New Roman" w:hAnsi="Times New Roman"/>
          <w:sz w:val="28"/>
        </w:rPr>
        <w:t xml:space="preserve"> </w:t>
      </w:r>
      <w:r w:rsidR="00A21DCB">
        <w:rPr>
          <w:rFonts w:ascii="Times New Roman" w:hAnsi="Times New Roman"/>
          <w:sz w:val="28"/>
        </w:rPr>
        <w:t xml:space="preserve">В переменную </w:t>
      </w:r>
      <w:proofErr w:type="spellStart"/>
      <w:r w:rsidR="002805C7">
        <w:rPr>
          <w:rFonts w:ascii="Times New Roman" w:hAnsi="Times New Roman"/>
          <w:sz w:val="28"/>
          <w:lang w:val="en-US"/>
        </w:rPr>
        <w:t>totalD</w:t>
      </w:r>
      <w:r w:rsidR="00A21DCB">
        <w:rPr>
          <w:rFonts w:ascii="Times New Roman" w:hAnsi="Times New Roman"/>
          <w:sz w:val="28"/>
          <w:lang w:val="en-US"/>
        </w:rPr>
        <w:t>ays</w:t>
      </w:r>
      <w:proofErr w:type="spellEnd"/>
      <w:r w:rsidR="00A21DCB">
        <w:rPr>
          <w:rFonts w:ascii="Times New Roman" w:hAnsi="Times New Roman"/>
          <w:sz w:val="28"/>
        </w:rPr>
        <w:t xml:space="preserve"> мы будем передавать количество дней, полученное в результате вычитания (</w:t>
      </w:r>
      <w:r w:rsidR="00A21DCB">
        <w:rPr>
          <w:rFonts w:ascii="Times New Roman" w:hAnsi="Times New Roman"/>
          <w:sz w:val="28"/>
          <w:lang w:val="en-US"/>
        </w:rPr>
        <w:t>Total</w:t>
      </w:r>
      <w:r w:rsidR="00A21DCB" w:rsidRPr="00A21DCB">
        <w:rPr>
          <w:rFonts w:ascii="Times New Roman" w:hAnsi="Times New Roman"/>
          <w:sz w:val="28"/>
        </w:rPr>
        <w:t>.</w:t>
      </w:r>
      <w:r w:rsidR="00A21DCB">
        <w:rPr>
          <w:rFonts w:ascii="Times New Roman" w:hAnsi="Times New Roman"/>
          <w:sz w:val="28"/>
          <w:lang w:val="en-US"/>
        </w:rPr>
        <w:t>Days</w:t>
      </w:r>
      <w:r w:rsidR="00A21DCB">
        <w:rPr>
          <w:rFonts w:ascii="Times New Roman" w:hAnsi="Times New Roman"/>
          <w:sz w:val="28"/>
        </w:rPr>
        <w:t xml:space="preserve">). </w:t>
      </w:r>
      <w:r w:rsidR="00C53DCD">
        <w:rPr>
          <w:rFonts w:ascii="Times New Roman" w:hAnsi="Times New Roman"/>
          <w:sz w:val="28"/>
        </w:rPr>
        <w:t xml:space="preserve">Для получения количества лет объявляем переменную </w:t>
      </w:r>
      <w:r w:rsidR="00C53DCD">
        <w:rPr>
          <w:rFonts w:ascii="Times New Roman" w:hAnsi="Times New Roman"/>
          <w:sz w:val="28"/>
          <w:lang w:val="en-US"/>
        </w:rPr>
        <w:t>years</w:t>
      </w:r>
      <w:r w:rsidR="00C53DCD">
        <w:rPr>
          <w:rFonts w:ascii="Times New Roman" w:hAnsi="Times New Roman"/>
          <w:sz w:val="28"/>
        </w:rPr>
        <w:t xml:space="preserve">, значение которой будет равно </w:t>
      </w:r>
      <w:proofErr w:type="spellStart"/>
      <w:r w:rsidR="002805C7">
        <w:rPr>
          <w:rFonts w:ascii="Times New Roman" w:hAnsi="Times New Roman"/>
          <w:sz w:val="28"/>
          <w:lang w:val="en-US"/>
        </w:rPr>
        <w:t>totalDays</w:t>
      </w:r>
      <w:proofErr w:type="spellEnd"/>
      <w:r w:rsidR="00C53DCD">
        <w:rPr>
          <w:rFonts w:ascii="Times New Roman" w:hAnsi="Times New Roman"/>
          <w:sz w:val="28"/>
        </w:rPr>
        <w:t xml:space="preserve"> деленное на 365 дней в году. </w:t>
      </w:r>
      <w:r w:rsidR="00C53DCD">
        <w:rPr>
          <w:rFonts w:ascii="Times New Roman" w:hAnsi="Times New Roman"/>
          <w:sz w:val="28"/>
          <w:lang w:val="en-US"/>
        </w:rPr>
        <w:t>Math</w:t>
      </w:r>
      <w:r w:rsidR="00C53DCD" w:rsidRPr="00C53DCD">
        <w:rPr>
          <w:rFonts w:ascii="Times New Roman" w:hAnsi="Times New Roman"/>
          <w:sz w:val="28"/>
        </w:rPr>
        <w:t>.</w:t>
      </w:r>
      <w:r w:rsidR="00CA765B">
        <w:rPr>
          <w:rFonts w:ascii="Times New Roman" w:hAnsi="Times New Roman"/>
          <w:sz w:val="28"/>
          <w:lang w:val="en-US"/>
        </w:rPr>
        <w:t>Floor</w:t>
      </w:r>
      <w:r w:rsidR="00C53DCD">
        <w:rPr>
          <w:rFonts w:ascii="Times New Roman" w:hAnsi="Times New Roman"/>
          <w:sz w:val="28"/>
        </w:rPr>
        <w:t xml:space="preserve"> округлит данное вычисление до целого значения в меньшую сторону. Для получения количества месяцев объявляем переменную </w:t>
      </w:r>
      <w:r w:rsidR="00C53DCD">
        <w:rPr>
          <w:rFonts w:ascii="Times New Roman" w:hAnsi="Times New Roman"/>
          <w:sz w:val="28"/>
          <w:lang w:val="en-US"/>
        </w:rPr>
        <w:t>months</w:t>
      </w:r>
      <w:r w:rsidR="00C53DCD">
        <w:rPr>
          <w:rFonts w:ascii="Times New Roman" w:hAnsi="Times New Roman"/>
          <w:sz w:val="28"/>
        </w:rPr>
        <w:t xml:space="preserve">, значение которой будет равно разности общего количества дней </w:t>
      </w:r>
      <w:r w:rsidR="00C53DCD" w:rsidRPr="00C53DCD">
        <w:rPr>
          <w:rFonts w:ascii="Times New Roman" w:hAnsi="Times New Roman"/>
          <w:sz w:val="28"/>
        </w:rPr>
        <w:t>(</w:t>
      </w:r>
      <w:proofErr w:type="spellStart"/>
      <w:r w:rsidR="002805C7">
        <w:rPr>
          <w:rFonts w:ascii="Times New Roman" w:hAnsi="Times New Roman"/>
          <w:sz w:val="28"/>
          <w:lang w:val="en-US"/>
        </w:rPr>
        <w:t>totalDays</w:t>
      </w:r>
      <w:proofErr w:type="spellEnd"/>
      <w:r w:rsidR="00C53DCD" w:rsidRPr="00C53DCD">
        <w:rPr>
          <w:rFonts w:ascii="Times New Roman" w:hAnsi="Times New Roman"/>
          <w:sz w:val="28"/>
        </w:rPr>
        <w:t xml:space="preserve">) </w:t>
      </w:r>
      <w:r w:rsidR="00C53DCD">
        <w:rPr>
          <w:rFonts w:ascii="Times New Roman" w:hAnsi="Times New Roman"/>
          <w:sz w:val="28"/>
        </w:rPr>
        <w:t xml:space="preserve">и количества дней, которые сформировали целое число лет </w:t>
      </w:r>
      <w:r w:rsidR="00C53DCD" w:rsidRPr="00C53DCD">
        <w:rPr>
          <w:rFonts w:ascii="Times New Roman" w:hAnsi="Times New Roman"/>
          <w:sz w:val="28"/>
        </w:rPr>
        <w:t>(</w:t>
      </w:r>
      <w:r w:rsidR="00C53DCD">
        <w:rPr>
          <w:rFonts w:ascii="Times New Roman" w:hAnsi="Times New Roman"/>
          <w:sz w:val="28"/>
          <w:lang w:val="en-US"/>
        </w:rPr>
        <w:t>years</w:t>
      </w:r>
      <w:r w:rsidR="00C53DCD" w:rsidRPr="00C53DCD">
        <w:rPr>
          <w:rFonts w:ascii="Times New Roman" w:hAnsi="Times New Roman"/>
          <w:sz w:val="28"/>
        </w:rPr>
        <w:t xml:space="preserve"> * 365</w:t>
      </w:r>
      <w:r w:rsidR="00C53DCD">
        <w:rPr>
          <w:rFonts w:ascii="Times New Roman" w:hAnsi="Times New Roman"/>
          <w:sz w:val="28"/>
        </w:rPr>
        <w:t>), и деленное</w:t>
      </w:r>
      <w:r w:rsidR="008D35C7">
        <w:rPr>
          <w:rFonts w:ascii="Times New Roman" w:hAnsi="Times New Roman"/>
          <w:sz w:val="28"/>
        </w:rPr>
        <w:t xml:space="preserve"> на 30 дней в </w:t>
      </w:r>
      <w:r w:rsidR="008D35C7">
        <w:rPr>
          <w:rFonts w:ascii="Times New Roman" w:hAnsi="Times New Roman"/>
          <w:sz w:val="28"/>
        </w:rPr>
        <w:lastRenderedPageBreak/>
        <w:t>месяце.</w:t>
      </w:r>
      <w:r w:rsidR="00D57B83" w:rsidRPr="00D57B83">
        <w:rPr>
          <w:rFonts w:ascii="Times New Roman" w:hAnsi="Times New Roman"/>
          <w:sz w:val="28"/>
        </w:rPr>
        <w:t xml:space="preserve"> </w:t>
      </w:r>
      <w:r w:rsidR="00D57B83">
        <w:rPr>
          <w:rFonts w:ascii="Times New Roman" w:hAnsi="Times New Roman"/>
          <w:sz w:val="28"/>
        </w:rPr>
        <w:t xml:space="preserve">Количество дней </w:t>
      </w:r>
      <w:r w:rsidR="003C4412">
        <w:rPr>
          <w:rFonts w:ascii="Times New Roman" w:hAnsi="Times New Roman"/>
          <w:sz w:val="28"/>
        </w:rPr>
        <w:t>(</w:t>
      </w:r>
      <w:r w:rsidR="003C4412">
        <w:rPr>
          <w:rFonts w:ascii="Times New Roman" w:hAnsi="Times New Roman"/>
          <w:sz w:val="28"/>
          <w:lang w:val="en-US"/>
        </w:rPr>
        <w:t>days</w:t>
      </w:r>
      <w:r w:rsidR="003C4412">
        <w:rPr>
          <w:rFonts w:ascii="Times New Roman" w:hAnsi="Times New Roman"/>
          <w:sz w:val="28"/>
        </w:rPr>
        <w:t xml:space="preserve">) </w:t>
      </w:r>
      <w:r w:rsidR="00D57B83">
        <w:rPr>
          <w:rFonts w:ascii="Times New Roman" w:hAnsi="Times New Roman"/>
          <w:sz w:val="28"/>
        </w:rPr>
        <w:t xml:space="preserve">в опыте будет равно разности </w:t>
      </w:r>
      <w:proofErr w:type="spellStart"/>
      <w:r w:rsidR="00D57B83">
        <w:rPr>
          <w:rFonts w:ascii="Times New Roman" w:hAnsi="Times New Roman"/>
          <w:sz w:val="28"/>
          <w:lang w:val="en-US"/>
        </w:rPr>
        <w:t>totalDays</w:t>
      </w:r>
      <w:proofErr w:type="spellEnd"/>
      <w:r w:rsidR="00D57B83">
        <w:rPr>
          <w:rFonts w:ascii="Times New Roman" w:hAnsi="Times New Roman"/>
          <w:sz w:val="28"/>
        </w:rPr>
        <w:t xml:space="preserve"> и количества дней, которые были переведены в года и месяцы.</w:t>
      </w:r>
      <w:r w:rsidR="001F757A">
        <w:rPr>
          <w:rFonts w:ascii="Times New Roman" w:hAnsi="Times New Roman"/>
          <w:sz w:val="28"/>
        </w:rPr>
        <w:t xml:space="preserve"> </w:t>
      </w:r>
      <w:r w:rsidR="007A7FFE">
        <w:rPr>
          <w:rFonts w:ascii="Times New Roman" w:hAnsi="Times New Roman"/>
          <w:sz w:val="28"/>
        </w:rPr>
        <w:t>И затем мы формируем строку, которую будем вставлять в «</w:t>
      </w:r>
      <w:proofErr w:type="spellStart"/>
      <w:r w:rsidR="007A7FFE">
        <w:rPr>
          <w:rFonts w:ascii="Times New Roman" w:hAnsi="Times New Roman"/>
          <w:sz w:val="28"/>
          <w:lang w:val="en-US"/>
        </w:rPr>
        <w:t>workExpDisplayTxt</w:t>
      </w:r>
      <w:proofErr w:type="spellEnd"/>
      <w:r w:rsidR="007A7FFE">
        <w:rPr>
          <w:rFonts w:ascii="Times New Roman" w:hAnsi="Times New Roman"/>
          <w:sz w:val="28"/>
        </w:rPr>
        <w:t>». Укажем шаблон вывода: количество лет, месяцев, дней</w:t>
      </w:r>
      <w:r w:rsidR="004F09DC">
        <w:rPr>
          <w:rFonts w:ascii="Times New Roman" w:hAnsi="Times New Roman"/>
          <w:sz w:val="28"/>
        </w:rPr>
        <w:t>,</w:t>
      </w:r>
      <w:r w:rsidR="001F757A">
        <w:rPr>
          <w:rFonts w:ascii="Times New Roman" w:hAnsi="Times New Roman"/>
          <w:sz w:val="28"/>
        </w:rPr>
        <w:t xml:space="preserve"> используя вышеописанные переменные</w:t>
      </w:r>
      <w:r w:rsidR="007A7FFE">
        <w:rPr>
          <w:rFonts w:ascii="Times New Roman" w:hAnsi="Times New Roman"/>
          <w:sz w:val="28"/>
        </w:rPr>
        <w:t xml:space="preserve">. </w:t>
      </w:r>
      <w:r w:rsidR="00AF5058">
        <w:rPr>
          <w:rFonts w:ascii="Times New Roman" w:hAnsi="Times New Roman"/>
          <w:sz w:val="28"/>
        </w:rPr>
        <w:t xml:space="preserve">В случае если не удается выполнить считывание данных, выводим на экран </w:t>
      </w:r>
      <w:r w:rsidR="00251989">
        <w:rPr>
          <w:rFonts w:ascii="Times New Roman" w:hAnsi="Times New Roman"/>
          <w:sz w:val="28"/>
        </w:rPr>
        <w:t>пустую строку (</w:t>
      </w:r>
      <w:r w:rsidR="00251989">
        <w:rPr>
          <w:rFonts w:ascii="Times New Roman" w:hAnsi="Times New Roman"/>
          <w:sz w:val="28"/>
          <w:lang w:val="en-US"/>
        </w:rPr>
        <w:t>string</w:t>
      </w:r>
      <w:r w:rsidR="00251989" w:rsidRPr="00251989">
        <w:rPr>
          <w:rFonts w:ascii="Times New Roman" w:hAnsi="Times New Roman"/>
          <w:sz w:val="28"/>
        </w:rPr>
        <w:t>.</w:t>
      </w:r>
      <w:r w:rsidR="00251989">
        <w:rPr>
          <w:rFonts w:ascii="Times New Roman" w:hAnsi="Times New Roman"/>
          <w:sz w:val="28"/>
          <w:lang w:val="en-US"/>
        </w:rPr>
        <w:t>Empty</w:t>
      </w:r>
      <w:r w:rsidR="00251989">
        <w:rPr>
          <w:rFonts w:ascii="Times New Roman" w:hAnsi="Times New Roman"/>
          <w:sz w:val="28"/>
        </w:rPr>
        <w:t>)</w:t>
      </w:r>
      <w:r w:rsidR="0051115D">
        <w:rPr>
          <w:rFonts w:ascii="Times New Roman" w:hAnsi="Times New Roman"/>
          <w:sz w:val="28"/>
        </w:rPr>
        <w:t>. Выше описанный код представлен на рисунке 14.</w:t>
      </w:r>
    </w:p>
    <w:p w:rsidR="0051115D" w:rsidRDefault="0051115D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51115D" w:rsidRDefault="00251989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251989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7B87625" wp14:editId="108F08D3">
            <wp:extent cx="5940425" cy="3096260"/>
            <wp:effectExtent l="19050" t="19050" r="22225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115D" w:rsidRDefault="0051115D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3C50E7" w:rsidRDefault="0051115D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14 – Код обработчика для вывода опыта работы</w:t>
      </w:r>
    </w:p>
    <w:p w:rsidR="0051115D" w:rsidRDefault="0051115D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3C50E7" w:rsidRPr="0051115D" w:rsidRDefault="003C50E7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Устанавливаем для свойства </w:t>
      </w:r>
      <w:r w:rsidR="00A02031">
        <w:rPr>
          <w:rFonts w:ascii="Times New Roman" w:hAnsi="Times New Roman"/>
          <w:sz w:val="28"/>
          <w:lang w:val="en-US"/>
        </w:rPr>
        <w:t>Enabled</w:t>
      </w:r>
      <w:r>
        <w:rPr>
          <w:rFonts w:ascii="Times New Roman" w:hAnsi="Times New Roman"/>
          <w:sz w:val="28"/>
        </w:rPr>
        <w:t xml:space="preserve"> элемента</w:t>
      </w:r>
      <w:r w:rsidR="0051115D">
        <w:rPr>
          <w:rFonts w:ascii="Times New Roman" w:hAnsi="Times New Roman"/>
          <w:sz w:val="28"/>
        </w:rPr>
        <w:t xml:space="preserve"> «</w:t>
      </w:r>
      <w:proofErr w:type="spellStart"/>
      <w:r w:rsidR="0051115D">
        <w:rPr>
          <w:rFonts w:ascii="Times New Roman" w:hAnsi="Times New Roman"/>
          <w:sz w:val="28"/>
          <w:lang w:val="en-US"/>
        </w:rPr>
        <w:t>workExpHidenTxt</w:t>
      </w:r>
      <w:proofErr w:type="spellEnd"/>
      <w:r w:rsidR="0051115D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</w:t>
      </w:r>
      <w:r w:rsidR="0051115D">
        <w:rPr>
          <w:rFonts w:ascii="Times New Roman" w:hAnsi="Times New Roman"/>
          <w:sz w:val="28"/>
        </w:rPr>
        <w:t>параметр «</w:t>
      </w:r>
      <w:r w:rsidR="0051115D">
        <w:rPr>
          <w:rFonts w:ascii="Times New Roman" w:hAnsi="Times New Roman"/>
          <w:sz w:val="28"/>
          <w:lang w:val="en-US"/>
        </w:rPr>
        <w:t>False</w:t>
      </w:r>
      <w:r w:rsidR="0051115D">
        <w:rPr>
          <w:rFonts w:ascii="Times New Roman" w:hAnsi="Times New Roman"/>
          <w:sz w:val="28"/>
        </w:rPr>
        <w:t>»</w:t>
      </w:r>
      <w:r w:rsidR="001A5C67">
        <w:rPr>
          <w:rFonts w:ascii="Times New Roman" w:hAnsi="Times New Roman"/>
          <w:sz w:val="28"/>
        </w:rPr>
        <w:t xml:space="preserve"> </w:t>
      </w:r>
      <w:r w:rsidR="00324BE6">
        <w:rPr>
          <w:rFonts w:ascii="Times New Roman" w:hAnsi="Times New Roman"/>
          <w:sz w:val="28"/>
        </w:rPr>
        <w:t>(рис. 15).</w:t>
      </w:r>
      <w:r w:rsidR="00A02031">
        <w:rPr>
          <w:rFonts w:ascii="Times New Roman" w:hAnsi="Times New Roman"/>
          <w:sz w:val="28"/>
        </w:rPr>
        <w:t xml:space="preserve"> Для свойства </w:t>
      </w:r>
      <w:r w:rsidR="00A02031">
        <w:rPr>
          <w:rFonts w:ascii="Times New Roman" w:hAnsi="Times New Roman"/>
          <w:sz w:val="28"/>
          <w:lang w:val="en-US"/>
        </w:rPr>
        <w:t>Size</w:t>
      </w:r>
      <w:r w:rsidR="00A02031">
        <w:rPr>
          <w:rFonts w:ascii="Times New Roman" w:hAnsi="Times New Roman"/>
          <w:sz w:val="28"/>
        </w:rPr>
        <w:t xml:space="preserve"> установим нулевое значение</w:t>
      </w:r>
      <w:r w:rsidR="00324BE6">
        <w:rPr>
          <w:rFonts w:ascii="Times New Roman" w:hAnsi="Times New Roman"/>
          <w:sz w:val="28"/>
        </w:rPr>
        <w:t xml:space="preserve"> (0; 20)</w:t>
      </w:r>
      <w:r w:rsidR="0051115D">
        <w:rPr>
          <w:rFonts w:ascii="Times New Roman" w:hAnsi="Times New Roman"/>
          <w:sz w:val="28"/>
        </w:rPr>
        <w:t>. Для элемента «</w:t>
      </w:r>
      <w:proofErr w:type="spellStart"/>
      <w:r w:rsidR="0051115D">
        <w:rPr>
          <w:rFonts w:ascii="Times New Roman" w:hAnsi="Times New Roman"/>
          <w:sz w:val="28"/>
          <w:lang w:val="en-US"/>
        </w:rPr>
        <w:t>workExpDisplayTxt</w:t>
      </w:r>
      <w:proofErr w:type="spellEnd"/>
      <w:r w:rsidR="0051115D">
        <w:rPr>
          <w:rFonts w:ascii="Times New Roman" w:hAnsi="Times New Roman"/>
          <w:sz w:val="28"/>
        </w:rPr>
        <w:t>» устанавливаем параметр «</w:t>
      </w:r>
      <w:r w:rsidR="0051115D">
        <w:rPr>
          <w:rFonts w:ascii="Times New Roman" w:hAnsi="Times New Roman"/>
          <w:sz w:val="28"/>
          <w:lang w:val="en-US"/>
        </w:rPr>
        <w:t>Fill</w:t>
      </w:r>
      <w:r w:rsidR="0051115D">
        <w:rPr>
          <w:rFonts w:ascii="Times New Roman" w:hAnsi="Times New Roman"/>
          <w:sz w:val="28"/>
        </w:rPr>
        <w:t xml:space="preserve">» в свойстве </w:t>
      </w:r>
      <w:r w:rsidR="0051115D">
        <w:rPr>
          <w:rFonts w:ascii="Times New Roman" w:hAnsi="Times New Roman"/>
          <w:sz w:val="28"/>
          <w:lang w:val="en-US"/>
        </w:rPr>
        <w:t>Dock</w:t>
      </w:r>
      <w:r w:rsidR="0051115D">
        <w:rPr>
          <w:rFonts w:ascii="Times New Roman" w:hAnsi="Times New Roman"/>
          <w:sz w:val="28"/>
        </w:rPr>
        <w:t>.</w:t>
      </w:r>
    </w:p>
    <w:p w:rsidR="0051115D" w:rsidRDefault="0051115D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51115D" w:rsidRDefault="00A02031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02031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097514C8" wp14:editId="7971C8D9">
            <wp:extent cx="2370025" cy="2225233"/>
            <wp:effectExtent l="19050" t="19050" r="1143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225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115D" w:rsidRDefault="0051115D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51115D" w:rsidRDefault="0051115D" w:rsidP="0051115D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15 – Изменение свойства для «</w:t>
      </w:r>
      <w:proofErr w:type="spellStart"/>
      <w:r>
        <w:rPr>
          <w:rFonts w:ascii="Times New Roman" w:hAnsi="Times New Roman"/>
          <w:sz w:val="28"/>
          <w:lang w:val="en-US"/>
        </w:rPr>
        <w:t>workExpHidenTxt</w:t>
      </w:r>
      <w:proofErr w:type="spellEnd"/>
      <w:r>
        <w:rPr>
          <w:rFonts w:ascii="Times New Roman" w:hAnsi="Times New Roman"/>
          <w:sz w:val="28"/>
        </w:rPr>
        <w:t>»</w:t>
      </w:r>
    </w:p>
    <w:p w:rsidR="0051115D" w:rsidRDefault="0051115D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51115D" w:rsidRDefault="00511DF7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Запускаем приложение и проверяем его работоспособность (рис. 16).</w:t>
      </w:r>
    </w:p>
    <w:p w:rsidR="00511DF7" w:rsidRDefault="00511DF7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511DF7" w:rsidRDefault="00511DF7" w:rsidP="00511DF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511DF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14727E5" wp14:editId="5925757D">
            <wp:extent cx="5940425" cy="4107180"/>
            <wp:effectExtent l="19050" t="19050" r="22225" b="266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1DF7" w:rsidRDefault="00511DF7" w:rsidP="00511DF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511DF7" w:rsidRDefault="00511DF7" w:rsidP="00511D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16 – Внешний вид нашего приложения</w:t>
      </w:r>
    </w:p>
    <w:p w:rsidR="00511DF7" w:rsidRDefault="00511DF7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511DF7" w:rsidRDefault="0006535A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Переходим к финальной доработке мелких моментов. Обернем обработчик загрузки формы из </w:t>
      </w:r>
      <w:proofErr w:type="spellStart"/>
      <w:r>
        <w:rPr>
          <w:rFonts w:ascii="Times New Roman" w:hAnsi="Times New Roman"/>
          <w:sz w:val="28"/>
          <w:lang w:val="en-US"/>
        </w:rPr>
        <w:t>MainForm</w:t>
      </w:r>
      <w:proofErr w:type="spellEnd"/>
      <w:r w:rsidRPr="0006535A">
        <w:rPr>
          <w:rFonts w:ascii="Times New Roman" w:hAnsi="Times New Roman"/>
          <w:sz w:val="28"/>
        </w:rPr>
        <w:t>.</w:t>
      </w:r>
      <w:proofErr w:type="spellStart"/>
      <w:r>
        <w:rPr>
          <w:rFonts w:ascii="Times New Roman" w:hAnsi="Times New Roman"/>
          <w:sz w:val="28"/>
          <w:lang w:val="en-US"/>
        </w:rPr>
        <w:t>cs</w:t>
      </w:r>
      <w:proofErr w:type="spellEnd"/>
      <w:r>
        <w:rPr>
          <w:rFonts w:ascii="Times New Roman" w:hAnsi="Times New Roman"/>
          <w:sz w:val="28"/>
        </w:rPr>
        <w:t xml:space="preserve"> в конструкцию </w:t>
      </w:r>
      <w:r>
        <w:rPr>
          <w:rFonts w:ascii="Times New Roman" w:hAnsi="Times New Roman"/>
          <w:sz w:val="28"/>
          <w:lang w:val="en-US"/>
        </w:rPr>
        <w:t>try</w:t>
      </w:r>
      <w:r w:rsidRPr="0006535A">
        <w:rPr>
          <w:rFonts w:ascii="Times New Roman" w:hAnsi="Times New Roman"/>
          <w:sz w:val="28"/>
        </w:rPr>
        <w:t>…</w:t>
      </w:r>
      <w:r>
        <w:rPr>
          <w:rFonts w:ascii="Times New Roman" w:hAnsi="Times New Roman"/>
          <w:sz w:val="28"/>
          <w:lang w:val="en-US"/>
        </w:rPr>
        <w:t>catch</w:t>
      </w:r>
      <w:r>
        <w:rPr>
          <w:rFonts w:ascii="Times New Roman" w:hAnsi="Times New Roman"/>
          <w:sz w:val="28"/>
        </w:rPr>
        <w:t>, чтобы получать информацию в случае каких-либо ошибок (рис. 17).</w:t>
      </w:r>
    </w:p>
    <w:p w:rsidR="0006535A" w:rsidRDefault="0006535A" w:rsidP="001F757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06535A" w:rsidRDefault="0006535A" w:rsidP="00D7405F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6535A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210D982" wp14:editId="2C43B629">
            <wp:extent cx="4686300" cy="2073333"/>
            <wp:effectExtent l="19050" t="19050" r="19050" b="222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4851" cy="2077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6535A" w:rsidRDefault="0006535A" w:rsidP="00D7405F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06535A" w:rsidRPr="00D7405F" w:rsidRDefault="0006535A" w:rsidP="00D7405F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17 – Добавление конструкции </w:t>
      </w:r>
      <w:r>
        <w:rPr>
          <w:rFonts w:ascii="Times New Roman" w:hAnsi="Times New Roman"/>
          <w:sz w:val="28"/>
          <w:lang w:val="en-US"/>
        </w:rPr>
        <w:t>try</w:t>
      </w:r>
      <w:r w:rsidRPr="0006535A">
        <w:rPr>
          <w:rFonts w:ascii="Times New Roman" w:hAnsi="Times New Roman"/>
          <w:sz w:val="28"/>
        </w:rPr>
        <w:t>…</w:t>
      </w:r>
      <w:r>
        <w:rPr>
          <w:rFonts w:ascii="Times New Roman" w:hAnsi="Times New Roman"/>
          <w:sz w:val="28"/>
          <w:lang w:val="en-US"/>
        </w:rPr>
        <w:t>catch</w:t>
      </w:r>
      <w:r w:rsidR="00D7405F" w:rsidRPr="00D7405F">
        <w:rPr>
          <w:rFonts w:ascii="Times New Roman" w:hAnsi="Times New Roman"/>
          <w:sz w:val="28"/>
        </w:rPr>
        <w:t xml:space="preserve"> </w:t>
      </w:r>
      <w:r w:rsidR="00D7405F">
        <w:rPr>
          <w:rFonts w:ascii="Times New Roman" w:hAnsi="Times New Roman"/>
          <w:sz w:val="28"/>
        </w:rPr>
        <w:t xml:space="preserve">для </w:t>
      </w:r>
      <w:proofErr w:type="spellStart"/>
      <w:r w:rsidR="00D7405F">
        <w:rPr>
          <w:rFonts w:ascii="Times New Roman" w:hAnsi="Times New Roman"/>
          <w:sz w:val="28"/>
          <w:lang w:val="en-US"/>
        </w:rPr>
        <w:t>MainForm</w:t>
      </w:r>
      <w:proofErr w:type="spellEnd"/>
      <w:r w:rsidR="00D7405F" w:rsidRPr="00D7405F">
        <w:rPr>
          <w:rFonts w:ascii="Times New Roman" w:hAnsi="Times New Roman"/>
          <w:sz w:val="28"/>
        </w:rPr>
        <w:t>_</w:t>
      </w:r>
      <w:r w:rsidR="00D7405F">
        <w:rPr>
          <w:rFonts w:ascii="Times New Roman" w:hAnsi="Times New Roman"/>
          <w:sz w:val="28"/>
          <w:lang w:val="en-US"/>
        </w:rPr>
        <w:t>Load</w:t>
      </w:r>
    </w:p>
    <w:p w:rsidR="00AF6D61" w:rsidRDefault="00AF6D61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D7405F" w:rsidRDefault="00D7405F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Тоже самое сделаем с методом, отвечающим за форму редактирования (рис. 18).</w:t>
      </w:r>
    </w:p>
    <w:p w:rsidR="00D7405F" w:rsidRDefault="00D7405F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D7405F" w:rsidRDefault="00D7405F" w:rsidP="000819F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D7405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AAB81CB" wp14:editId="7B80D003">
            <wp:extent cx="5067300" cy="3196380"/>
            <wp:effectExtent l="19050" t="19050" r="19050" b="234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10" cy="3204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405F" w:rsidRDefault="00D7405F" w:rsidP="000819F0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D7405F" w:rsidRDefault="00D7405F" w:rsidP="0059617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18 – Добавление конструкции </w:t>
      </w:r>
      <w:r>
        <w:rPr>
          <w:rFonts w:ascii="Times New Roman" w:hAnsi="Times New Roman"/>
          <w:sz w:val="28"/>
          <w:lang w:val="en-US"/>
        </w:rPr>
        <w:t>try</w:t>
      </w:r>
      <w:r w:rsidRPr="0006535A">
        <w:rPr>
          <w:rFonts w:ascii="Times New Roman" w:hAnsi="Times New Roman"/>
          <w:sz w:val="28"/>
        </w:rPr>
        <w:t>…</w:t>
      </w:r>
      <w:r>
        <w:rPr>
          <w:rFonts w:ascii="Times New Roman" w:hAnsi="Times New Roman"/>
          <w:sz w:val="28"/>
          <w:lang w:val="en-US"/>
        </w:rPr>
        <w:t>catch</w:t>
      </w:r>
      <w:r>
        <w:rPr>
          <w:rFonts w:ascii="Times New Roman" w:hAnsi="Times New Roman"/>
          <w:sz w:val="28"/>
        </w:rPr>
        <w:t xml:space="preserve"> для </w:t>
      </w:r>
      <w:proofErr w:type="spellStart"/>
      <w:r>
        <w:rPr>
          <w:rFonts w:ascii="Times New Roman" w:hAnsi="Times New Roman"/>
          <w:sz w:val="28"/>
          <w:lang w:val="en-US"/>
        </w:rPr>
        <w:t>EditEmployee</w:t>
      </w:r>
      <w:proofErr w:type="spellEnd"/>
    </w:p>
    <w:p w:rsidR="00D7405F" w:rsidRPr="00F06627" w:rsidRDefault="00F06627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И еще немного изменим код для метода </w:t>
      </w:r>
      <w:proofErr w:type="spellStart"/>
      <w:r>
        <w:rPr>
          <w:rFonts w:ascii="Times New Roman" w:hAnsi="Times New Roman"/>
          <w:sz w:val="28"/>
          <w:lang w:val="en-US"/>
        </w:rPr>
        <w:t>workExpHidenTxt</w:t>
      </w:r>
      <w:proofErr w:type="spellEnd"/>
      <w:r>
        <w:rPr>
          <w:rFonts w:ascii="Times New Roman" w:hAnsi="Times New Roman"/>
          <w:sz w:val="28"/>
        </w:rPr>
        <w:t>_</w:t>
      </w:r>
      <w:proofErr w:type="spellStart"/>
      <w:r>
        <w:rPr>
          <w:rFonts w:ascii="Times New Roman" w:hAnsi="Times New Roman"/>
          <w:sz w:val="28"/>
          <w:lang w:val="en-US"/>
        </w:rPr>
        <w:t>TextChanged</w:t>
      </w:r>
      <w:proofErr w:type="spellEnd"/>
      <w:r>
        <w:rPr>
          <w:rFonts w:ascii="Times New Roman" w:hAnsi="Times New Roman"/>
          <w:sz w:val="28"/>
        </w:rPr>
        <w:t xml:space="preserve"> (рис. 19).</w:t>
      </w:r>
    </w:p>
    <w:p w:rsidR="00F06627" w:rsidRDefault="00F06627" w:rsidP="00F14B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F06627" w:rsidRDefault="00F06627" w:rsidP="00F0662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0662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A108659" wp14:editId="2D844527">
            <wp:extent cx="5940425" cy="4709160"/>
            <wp:effectExtent l="19050" t="19050" r="22225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06627" w:rsidRDefault="00F06627" w:rsidP="00F0662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F06627" w:rsidRPr="00596178" w:rsidRDefault="00F06627" w:rsidP="00F0662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19</w:t>
      </w:r>
      <w:r w:rsidRPr="00F06627">
        <w:rPr>
          <w:rFonts w:ascii="Times New Roman" w:hAnsi="Times New Roman"/>
          <w:sz w:val="28"/>
        </w:rPr>
        <w:t xml:space="preserve"> – Добавление конструкции </w:t>
      </w:r>
      <w:proofErr w:type="spellStart"/>
      <w:r w:rsidRPr="00F06627">
        <w:rPr>
          <w:rFonts w:ascii="Times New Roman" w:hAnsi="Times New Roman"/>
          <w:sz w:val="28"/>
        </w:rPr>
        <w:t>try</w:t>
      </w:r>
      <w:proofErr w:type="spellEnd"/>
      <w:r w:rsidRPr="00F06627">
        <w:rPr>
          <w:rFonts w:ascii="Times New Roman" w:hAnsi="Times New Roman"/>
          <w:sz w:val="28"/>
        </w:rPr>
        <w:t>…</w:t>
      </w:r>
      <w:proofErr w:type="spellStart"/>
      <w:r w:rsidRPr="00F06627">
        <w:rPr>
          <w:rFonts w:ascii="Times New Roman" w:hAnsi="Times New Roman"/>
          <w:sz w:val="28"/>
        </w:rPr>
        <w:t>catch</w:t>
      </w:r>
      <w:proofErr w:type="spellEnd"/>
      <w:r w:rsidRPr="00F06627">
        <w:rPr>
          <w:rFonts w:ascii="Times New Roman" w:hAnsi="Times New Roman"/>
          <w:sz w:val="28"/>
        </w:rPr>
        <w:t xml:space="preserve"> для </w:t>
      </w:r>
      <w:proofErr w:type="spellStart"/>
      <w:r>
        <w:rPr>
          <w:rFonts w:ascii="Times New Roman" w:hAnsi="Times New Roman"/>
          <w:sz w:val="28"/>
          <w:lang w:val="en-US"/>
        </w:rPr>
        <w:t>workExpHidenTxt</w:t>
      </w:r>
      <w:proofErr w:type="spellEnd"/>
    </w:p>
    <w:p w:rsidR="00070899" w:rsidRPr="00596178" w:rsidRDefault="00070899" w:rsidP="00F0662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070899" w:rsidRPr="00070899" w:rsidRDefault="00070899" w:rsidP="0007089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этом разработка нашего приложения подходит к концу. Мы проверили и доработали ошибки в интерфей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се и коде. Обезопасили себя от долгого поиска ошибок конструкцией </w:t>
      </w:r>
      <w:proofErr w:type="spellStart"/>
      <w:r w:rsidRPr="00F06627">
        <w:rPr>
          <w:rFonts w:ascii="Times New Roman" w:hAnsi="Times New Roman"/>
          <w:sz w:val="28"/>
        </w:rPr>
        <w:t>try</w:t>
      </w:r>
      <w:proofErr w:type="spellEnd"/>
      <w:r w:rsidRPr="00F06627">
        <w:rPr>
          <w:rFonts w:ascii="Times New Roman" w:hAnsi="Times New Roman"/>
          <w:sz w:val="28"/>
        </w:rPr>
        <w:t>…</w:t>
      </w:r>
      <w:proofErr w:type="spellStart"/>
      <w:r w:rsidRPr="00F06627">
        <w:rPr>
          <w:rFonts w:ascii="Times New Roman" w:hAnsi="Times New Roman"/>
          <w:sz w:val="28"/>
        </w:rPr>
        <w:t>catch</w:t>
      </w:r>
      <w:proofErr w:type="spellEnd"/>
      <w:r>
        <w:rPr>
          <w:rFonts w:ascii="Times New Roman" w:hAnsi="Times New Roman"/>
          <w:sz w:val="28"/>
        </w:rPr>
        <w:t>. Наше приложение корректно работает, добавляет, удаляет и изменяет отделы и данные сотрудников.</w:t>
      </w:r>
    </w:p>
    <w:sectPr w:rsidR="00070899" w:rsidRPr="00070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C8"/>
    <w:rsid w:val="0006535A"/>
    <w:rsid w:val="00070899"/>
    <w:rsid w:val="000819F0"/>
    <w:rsid w:val="00136934"/>
    <w:rsid w:val="001701FF"/>
    <w:rsid w:val="0017750C"/>
    <w:rsid w:val="0018094E"/>
    <w:rsid w:val="001A5C67"/>
    <w:rsid w:val="001F757A"/>
    <w:rsid w:val="002009C9"/>
    <w:rsid w:val="00234D36"/>
    <w:rsid w:val="00251989"/>
    <w:rsid w:val="002805C7"/>
    <w:rsid w:val="002B56BF"/>
    <w:rsid w:val="00324BE6"/>
    <w:rsid w:val="00377629"/>
    <w:rsid w:val="003C4412"/>
    <w:rsid w:val="003C50E7"/>
    <w:rsid w:val="004F09DC"/>
    <w:rsid w:val="0051115D"/>
    <w:rsid w:val="00511DF7"/>
    <w:rsid w:val="00596178"/>
    <w:rsid w:val="005B6EE6"/>
    <w:rsid w:val="00681408"/>
    <w:rsid w:val="00747AD1"/>
    <w:rsid w:val="007A7FFE"/>
    <w:rsid w:val="00863976"/>
    <w:rsid w:val="0087612D"/>
    <w:rsid w:val="008D35C7"/>
    <w:rsid w:val="00952959"/>
    <w:rsid w:val="00A02031"/>
    <w:rsid w:val="00A10130"/>
    <w:rsid w:val="00A21DCB"/>
    <w:rsid w:val="00AF5058"/>
    <w:rsid w:val="00AF6D61"/>
    <w:rsid w:val="00BA66B4"/>
    <w:rsid w:val="00BD68A9"/>
    <w:rsid w:val="00C0398A"/>
    <w:rsid w:val="00C508CF"/>
    <w:rsid w:val="00C53DCD"/>
    <w:rsid w:val="00CA765B"/>
    <w:rsid w:val="00CE7D20"/>
    <w:rsid w:val="00D100C8"/>
    <w:rsid w:val="00D57B83"/>
    <w:rsid w:val="00D7405F"/>
    <w:rsid w:val="00E2515D"/>
    <w:rsid w:val="00E854C6"/>
    <w:rsid w:val="00EA417A"/>
    <w:rsid w:val="00F06627"/>
    <w:rsid w:val="00F072C7"/>
    <w:rsid w:val="00F14BCC"/>
    <w:rsid w:val="00F6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E2CD85-36C4-47BE-9A2F-3C38B039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05F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47</cp:revision>
  <dcterms:created xsi:type="dcterms:W3CDTF">2022-11-06T12:58:00Z</dcterms:created>
  <dcterms:modified xsi:type="dcterms:W3CDTF">2022-11-07T20:49:00Z</dcterms:modified>
</cp:coreProperties>
</file>