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98A" w:rsidRDefault="0081198A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Тема №14. Добавление фото</w:t>
      </w:r>
      <w:r w:rsidR="00104E75">
        <w:rPr>
          <w:rFonts w:ascii="Times New Roman" w:hAnsi="Times New Roman"/>
          <w:sz w:val="28"/>
          <w:szCs w:val="28"/>
        </w:rPr>
        <w:t xml:space="preserve"> через папку проекта</w:t>
      </w:r>
      <w:r>
        <w:rPr>
          <w:rFonts w:ascii="Times New Roman" w:hAnsi="Times New Roman"/>
          <w:sz w:val="28"/>
          <w:szCs w:val="28"/>
        </w:rPr>
        <w:t>.</w:t>
      </w:r>
    </w:p>
    <w:p w:rsid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4E75" w:rsidRP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Рассмотрим еще один способ добавления фотографии в карточку сотрудника. Для начала создадим новую папку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ImgData</w:t>
      </w:r>
      <w:proofErr w:type="spellEnd"/>
      <w:r>
        <w:rPr>
          <w:rFonts w:ascii="Times New Roman" w:hAnsi="Times New Roman"/>
          <w:sz w:val="28"/>
          <w:szCs w:val="28"/>
        </w:rPr>
        <w:t xml:space="preserve"> и текстовый 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Descr</w:t>
      </w:r>
      <w:proofErr w:type="spellEnd"/>
      <w:r w:rsidRPr="00104E7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>
        <w:rPr>
          <w:rFonts w:ascii="Times New Roman" w:hAnsi="Times New Roman"/>
          <w:sz w:val="28"/>
          <w:szCs w:val="28"/>
        </w:rPr>
        <w:t xml:space="preserve"> внутри нее (рис. 1).</w:t>
      </w:r>
    </w:p>
    <w:p w:rsid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4E75" w:rsidRDefault="00104E75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104E75">
        <w:rPr>
          <w:rFonts w:ascii="Times New Roman" w:hAnsi="Times New Roman"/>
          <w:sz w:val="28"/>
          <w:szCs w:val="28"/>
        </w:rPr>
        <w:drawing>
          <wp:inline distT="0" distB="0" distL="0" distR="0" wp14:anchorId="64D1757D" wp14:editId="75E86B6E">
            <wp:extent cx="2491956" cy="1943268"/>
            <wp:effectExtent l="19050" t="19050" r="22860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943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3670E" w:rsidRDefault="0053670E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104E75" w:rsidRDefault="00104E75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Создание папки</w:t>
      </w:r>
    </w:p>
    <w:p w:rsid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Внутри текстового файла сделаем пометку для чего он нужен и установим параметр «Всегда копировать» (рис. 2).</w:t>
      </w:r>
    </w:p>
    <w:p w:rsid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4E75" w:rsidRDefault="001B0053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1B0053">
        <w:rPr>
          <w:rFonts w:ascii="Times New Roman" w:hAnsi="Times New Roman"/>
          <w:sz w:val="28"/>
          <w:szCs w:val="28"/>
        </w:rPr>
        <w:drawing>
          <wp:inline distT="0" distB="0" distL="0" distR="0" wp14:anchorId="7FB9A800" wp14:editId="65D31553">
            <wp:extent cx="5940425" cy="2068195"/>
            <wp:effectExtent l="19050" t="19050" r="22225" b="273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04E75" w:rsidRDefault="00104E75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104E75" w:rsidRDefault="00104E75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2 – Работа с </w:t>
      </w:r>
      <w:r>
        <w:rPr>
          <w:rFonts w:ascii="Times New Roman" w:hAnsi="Times New Roman"/>
          <w:sz w:val="28"/>
          <w:szCs w:val="28"/>
          <w:lang w:val="en-US"/>
        </w:rPr>
        <w:t>.txt</w:t>
      </w:r>
      <w:r>
        <w:rPr>
          <w:rFonts w:ascii="Times New Roman" w:hAnsi="Times New Roman"/>
          <w:sz w:val="28"/>
          <w:szCs w:val="28"/>
        </w:rPr>
        <w:t xml:space="preserve"> файлом</w:t>
      </w:r>
    </w:p>
    <w:p w:rsidR="00104E75" w:rsidRDefault="00104E75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52B7F" w:rsidRPr="00E52B7F" w:rsidRDefault="00E52B7F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Переходим в 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EditEmployeeForm</w:t>
      </w:r>
      <w:proofErr w:type="spellEnd"/>
      <w:r w:rsidRPr="00E52B7F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E52B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добавляем новую переменную (рис. 3).</w:t>
      </w:r>
    </w:p>
    <w:p w:rsidR="00E52B7F" w:rsidRDefault="00E52B7F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52B7F" w:rsidRDefault="00E52B7F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52B7F">
        <w:rPr>
          <w:rFonts w:ascii="Times New Roman" w:hAnsi="Times New Roman"/>
          <w:sz w:val="28"/>
          <w:szCs w:val="28"/>
        </w:rPr>
        <w:drawing>
          <wp:inline distT="0" distB="0" distL="0" distR="0" wp14:anchorId="51FA2E00" wp14:editId="3C54E70D">
            <wp:extent cx="4648200" cy="2504108"/>
            <wp:effectExtent l="19050" t="19050" r="19050" b="1079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3624" cy="2507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2B7F" w:rsidRDefault="00E52B7F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E52B7F" w:rsidRDefault="00E52B7F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Добавление переменной</w:t>
      </w:r>
    </w:p>
    <w:p w:rsid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104E75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="001B0053">
        <w:rPr>
          <w:rFonts w:ascii="Times New Roman" w:hAnsi="Times New Roman"/>
          <w:sz w:val="28"/>
          <w:szCs w:val="28"/>
        </w:rPr>
        <w:t>ерейдем к коду, отвечающему за действия при нажатии кнопки «Выбрать фотографию»</w:t>
      </w:r>
      <w:r w:rsidR="00E52B7F">
        <w:rPr>
          <w:rFonts w:ascii="Times New Roman" w:hAnsi="Times New Roman"/>
          <w:sz w:val="28"/>
          <w:szCs w:val="28"/>
        </w:rPr>
        <w:t>. Добавим обращение к нашей переменной (рис. 4).</w:t>
      </w:r>
    </w:p>
    <w:p w:rsidR="00E52B7F" w:rsidRDefault="00E52B7F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52B7F" w:rsidRDefault="00E52B7F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E52B7F">
        <w:rPr>
          <w:rFonts w:ascii="Times New Roman" w:hAnsi="Times New Roman"/>
          <w:sz w:val="28"/>
          <w:szCs w:val="28"/>
        </w:rPr>
        <w:drawing>
          <wp:inline distT="0" distB="0" distL="0" distR="0" wp14:anchorId="2F47EB55" wp14:editId="73A8449A">
            <wp:extent cx="5763201" cy="2453640"/>
            <wp:effectExtent l="19050" t="19050" r="28575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606" cy="24546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2B7F" w:rsidRDefault="00E52B7F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E52B7F" w:rsidRDefault="00E52B7F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– Изменение кода обработчика событий</w:t>
      </w:r>
    </w:p>
    <w:p w:rsid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В этом же файле закомментируем фрагмент кода, который для данного способа не нужен (рис. 5).</w:t>
      </w:r>
    </w:p>
    <w:p w:rsidR="005509EC" w:rsidRDefault="005509EC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C178B">
        <w:rPr>
          <w:rFonts w:ascii="Times New Roman" w:hAnsi="Times New Roman"/>
          <w:sz w:val="28"/>
          <w:szCs w:val="28"/>
        </w:rPr>
        <w:drawing>
          <wp:inline distT="0" distB="0" distL="0" distR="0" wp14:anchorId="38F82EF4" wp14:editId="0026242F">
            <wp:extent cx="6318901" cy="731520"/>
            <wp:effectExtent l="19050" t="19050" r="2476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3821" cy="7344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5 – Убираем лишний код</w:t>
      </w:r>
    </w:p>
    <w:p w:rsidR="00E52B7F" w:rsidRDefault="00E52B7F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C178B" w:rsidRP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Перейдем к файлу </w:t>
      </w:r>
      <w:r>
        <w:rPr>
          <w:rFonts w:ascii="Times New Roman" w:hAnsi="Times New Roman"/>
          <w:sz w:val="28"/>
          <w:szCs w:val="28"/>
          <w:lang w:val="en-US"/>
        </w:rPr>
        <w:t>Constants</w:t>
      </w:r>
      <w:r w:rsidRPr="005C178B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5C178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добавим новую константу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PhotoFileName</w:t>
      </w:r>
      <w:proofErr w:type="spellEnd"/>
      <w:r>
        <w:rPr>
          <w:rFonts w:ascii="Times New Roman" w:hAnsi="Times New Roman"/>
          <w:sz w:val="28"/>
          <w:szCs w:val="28"/>
        </w:rPr>
        <w:t xml:space="preserve"> (рис. 6</w:t>
      </w:r>
      <w:r>
        <w:rPr>
          <w:rFonts w:ascii="Times New Roman" w:hAnsi="Times New Roman"/>
          <w:sz w:val="28"/>
          <w:szCs w:val="28"/>
        </w:rPr>
        <w:t>).</w:t>
      </w:r>
    </w:p>
    <w:p w:rsid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E52B7F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C178B">
        <w:rPr>
          <w:rFonts w:ascii="Times New Roman" w:hAnsi="Times New Roman"/>
          <w:sz w:val="28"/>
          <w:szCs w:val="28"/>
        </w:rPr>
        <w:drawing>
          <wp:inline distT="0" distB="0" distL="0" distR="0" wp14:anchorId="165C2865" wp14:editId="68866D13">
            <wp:extent cx="6187888" cy="2514600"/>
            <wp:effectExtent l="19050" t="19050" r="22860" b="190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6917" cy="2518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Добавление константы</w:t>
      </w:r>
    </w:p>
    <w:p w:rsid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C178B" w:rsidRP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Вернемся в 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EditEmployeeForm</w:t>
      </w:r>
      <w:proofErr w:type="spellEnd"/>
      <w:r w:rsidRPr="00E52B7F">
        <w:rPr>
          <w:rFonts w:ascii="Times New Roman" w:hAnsi="Times New Roman"/>
          <w:sz w:val="28"/>
          <w:szCs w:val="28"/>
        </w:rPr>
        <w:t>.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>
        <w:rPr>
          <w:rFonts w:ascii="Times New Roman" w:hAnsi="Times New Roman"/>
          <w:sz w:val="28"/>
          <w:szCs w:val="28"/>
        </w:rPr>
        <w:t xml:space="preserve"> и добавим метод получения</w:t>
      </w:r>
      <w:r w:rsidR="005F3553">
        <w:rPr>
          <w:rFonts w:ascii="Times New Roman" w:hAnsi="Times New Roman"/>
          <w:sz w:val="28"/>
          <w:szCs w:val="28"/>
        </w:rPr>
        <w:t xml:space="preserve"> пути к</w:t>
      </w:r>
      <w:r>
        <w:rPr>
          <w:rFonts w:ascii="Times New Roman" w:hAnsi="Times New Roman"/>
          <w:sz w:val="28"/>
          <w:szCs w:val="28"/>
        </w:rPr>
        <w:t xml:space="preserve"> фотографии (рис. 7).</w:t>
      </w:r>
    </w:p>
    <w:p w:rsidR="005C178B" w:rsidRDefault="005C178B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C178B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5CD99F5B" wp14:editId="64F5084F">
            <wp:extent cx="6357001" cy="1676400"/>
            <wp:effectExtent l="19050" t="19050" r="2476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9680" cy="1677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5C178B" w:rsidRDefault="005C178B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– Добавление метода</w:t>
      </w:r>
    </w:p>
    <w:p w:rsidR="005509EC" w:rsidRDefault="005509EC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A13040" w:rsidRDefault="00A13040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Теперь пропишем копирование фотографии в выходной каталог, и изменим</w:t>
      </w:r>
      <w:r w:rsidRPr="00A13040">
        <w:rPr>
          <w:rFonts w:ascii="Times New Roman" w:hAnsi="Times New Roman"/>
          <w:sz w:val="28"/>
          <w:szCs w:val="28"/>
        </w:rPr>
        <w:t xml:space="preserve"> _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photoPath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technicalFileName</w:t>
      </w:r>
      <w:proofErr w:type="spellEnd"/>
      <w:r>
        <w:rPr>
          <w:rFonts w:ascii="Times New Roman" w:hAnsi="Times New Roman"/>
          <w:sz w:val="28"/>
          <w:szCs w:val="28"/>
        </w:rPr>
        <w:t xml:space="preserve">, чтобы при получении данных из базы данных обращаться к файлу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ImgData</w:t>
      </w:r>
      <w:proofErr w:type="spellEnd"/>
      <w:r>
        <w:rPr>
          <w:rFonts w:ascii="Times New Roman" w:hAnsi="Times New Roman"/>
          <w:sz w:val="28"/>
          <w:szCs w:val="28"/>
        </w:rPr>
        <w:t>, а не к файлу на диске (рис. 8).</w:t>
      </w:r>
    </w:p>
    <w:p w:rsidR="00A13040" w:rsidRDefault="00A13040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3040" w:rsidRDefault="00A13040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13040">
        <w:rPr>
          <w:rFonts w:ascii="Times New Roman" w:hAnsi="Times New Roman"/>
          <w:sz w:val="28"/>
          <w:szCs w:val="28"/>
        </w:rPr>
        <w:drawing>
          <wp:inline distT="0" distB="0" distL="0" distR="0" wp14:anchorId="6D663D3A" wp14:editId="7D5DA2C8">
            <wp:extent cx="6350162" cy="2667000"/>
            <wp:effectExtent l="19050" t="19050" r="1270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483" cy="2672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3040" w:rsidRDefault="00A13040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A13040" w:rsidRDefault="00A13040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– Копирование фотографии</w:t>
      </w:r>
    </w:p>
    <w:p w:rsidR="00A13040" w:rsidRDefault="00A13040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3040" w:rsidRDefault="00A13040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Сделаем кнопку «Выбрать фотографию» видимой только на форме редактирования сотрудника (рис. 9).</w:t>
      </w:r>
    </w:p>
    <w:p w:rsidR="00A13040" w:rsidRDefault="00A13040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3040" w:rsidRDefault="00A13040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13040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D045BA2" wp14:editId="1B3C123F">
            <wp:extent cx="6187440" cy="2305656"/>
            <wp:effectExtent l="19050" t="19050" r="22860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8213" cy="23096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13040" w:rsidRDefault="00A13040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A13040" w:rsidRDefault="00A13040" w:rsidP="00A1304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– Ограничение на появления кнопки</w:t>
      </w:r>
    </w:p>
    <w:p w:rsidR="00A13040" w:rsidRDefault="00A13040" w:rsidP="00A13040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A13040" w:rsidRDefault="00F97BC9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результате, мы храним фотографию в нашей папке внутри проекта, а в базе данных храним ссылку на эту фотографию. Нам осталось прописать отображение фотографии в соответствующем поле на форме сотрудника. Начинаем работу с изменения внешнего вида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PictureBox</w:t>
      </w:r>
      <w:proofErr w:type="spellEnd"/>
      <w:r>
        <w:rPr>
          <w:rFonts w:ascii="Times New Roman" w:hAnsi="Times New Roman"/>
          <w:sz w:val="28"/>
          <w:szCs w:val="28"/>
        </w:rPr>
        <w:t>. Открепим в родительском контейнере существующий и установим ему расположение за пределами формы (рис. 10).</w:t>
      </w:r>
    </w:p>
    <w:p w:rsidR="00F97BC9" w:rsidRDefault="00F97BC9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97BC9" w:rsidRDefault="00F97BC9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97BC9">
        <w:rPr>
          <w:rFonts w:ascii="Times New Roman" w:hAnsi="Times New Roman"/>
          <w:sz w:val="28"/>
          <w:szCs w:val="28"/>
        </w:rPr>
        <w:drawing>
          <wp:inline distT="0" distB="0" distL="0" distR="0" wp14:anchorId="59D31192" wp14:editId="50CE50AC">
            <wp:extent cx="5356451" cy="3040380"/>
            <wp:effectExtent l="19050" t="19050" r="15875" b="266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1357" cy="30545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7BC9" w:rsidRDefault="00F97BC9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F97BC9" w:rsidRDefault="00F97BC9" w:rsidP="005509E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10 – Перенос существующего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PictureBox</w:t>
      </w:r>
      <w:proofErr w:type="spellEnd"/>
    </w:p>
    <w:p w:rsidR="00F97BC9" w:rsidRDefault="00F97BC9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Добавим новый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PictureBox</w:t>
      </w:r>
      <w:proofErr w:type="spellEnd"/>
      <w:r w:rsidRPr="00F97BC9">
        <w:rPr>
          <w:rFonts w:ascii="Times New Roman" w:hAnsi="Times New Roman"/>
          <w:sz w:val="28"/>
          <w:szCs w:val="28"/>
        </w:rPr>
        <w:t>1</w:t>
      </w:r>
      <w:r w:rsidR="005509EC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</w:t>
      </w:r>
      <w:r w:rsidR="005509EC">
        <w:rPr>
          <w:rFonts w:ascii="Times New Roman" w:hAnsi="Times New Roman"/>
          <w:sz w:val="28"/>
          <w:szCs w:val="28"/>
        </w:rPr>
        <w:t>З</w:t>
      </w:r>
      <w:r>
        <w:rPr>
          <w:rFonts w:ascii="Times New Roman" w:hAnsi="Times New Roman"/>
          <w:sz w:val="28"/>
          <w:szCs w:val="28"/>
        </w:rPr>
        <w:t>акрепляем его в родительском контейнере и задаем понятное имя (рис. 11).</w:t>
      </w:r>
    </w:p>
    <w:p w:rsidR="00F97BC9" w:rsidRDefault="00F97BC9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F97BC9" w:rsidRDefault="004036E6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036E6">
        <w:rPr>
          <w:rFonts w:ascii="Times New Roman" w:hAnsi="Times New Roman"/>
          <w:sz w:val="28"/>
          <w:szCs w:val="28"/>
        </w:rPr>
        <w:drawing>
          <wp:inline distT="0" distB="0" distL="0" distR="0" wp14:anchorId="2E38A4B4" wp14:editId="41B35313">
            <wp:extent cx="2537680" cy="4054191"/>
            <wp:effectExtent l="19050" t="19050" r="15240" b="2286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40541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97BC9" w:rsidRDefault="00F97BC9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F97BC9" w:rsidRDefault="00F97BC9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11 – Новый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PictureBox</w:t>
      </w:r>
      <w:proofErr w:type="spellEnd"/>
    </w:p>
    <w:p w:rsidR="00F97BC9" w:rsidRDefault="00F97BC9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F97BC9" w:rsidRDefault="00D5467C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Добавим на форма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>
        <w:rPr>
          <w:rFonts w:ascii="Times New Roman" w:hAnsi="Times New Roman"/>
          <w:sz w:val="28"/>
          <w:szCs w:val="28"/>
        </w:rPr>
        <w:t xml:space="preserve">, зададим ему имя и значение параметра </w:t>
      </w:r>
      <w:r>
        <w:rPr>
          <w:rFonts w:ascii="Times New Roman" w:hAnsi="Times New Roman"/>
          <w:sz w:val="28"/>
          <w:szCs w:val="28"/>
          <w:lang w:val="en-US"/>
        </w:rPr>
        <w:t>Text</w:t>
      </w:r>
      <w:r>
        <w:rPr>
          <w:rFonts w:ascii="Times New Roman" w:hAnsi="Times New Roman"/>
          <w:sz w:val="28"/>
          <w:szCs w:val="28"/>
        </w:rPr>
        <w:t xml:space="preserve"> в разделе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DataBindings</w:t>
      </w:r>
      <w:proofErr w:type="spellEnd"/>
      <w:r w:rsidR="005F3E93">
        <w:rPr>
          <w:rFonts w:ascii="Times New Roman" w:hAnsi="Times New Roman"/>
          <w:sz w:val="28"/>
          <w:szCs w:val="28"/>
        </w:rPr>
        <w:t xml:space="preserve"> и установим его на задний фон</w:t>
      </w:r>
      <w:r w:rsidRPr="00D5467C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рис. 12).</w:t>
      </w:r>
      <w:r w:rsidR="004036E6">
        <w:rPr>
          <w:rFonts w:ascii="Times New Roman" w:hAnsi="Times New Roman"/>
          <w:sz w:val="28"/>
          <w:szCs w:val="28"/>
        </w:rPr>
        <w:t xml:space="preserve"> Также установим размеры 0;20, чтобы сделать невидимым данный элемент при запуске приложения.</w:t>
      </w:r>
    </w:p>
    <w:p w:rsidR="00D5467C" w:rsidRDefault="00D5467C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5467C" w:rsidRDefault="00D5467C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D5467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0E28E81E" wp14:editId="4ACACE7B">
            <wp:extent cx="5707380" cy="3553156"/>
            <wp:effectExtent l="19050" t="19050" r="26670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0032" cy="3567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467C" w:rsidRDefault="00D5467C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D5467C" w:rsidRDefault="00D5467C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12 – Добавление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</w:p>
    <w:p w:rsidR="00D5467C" w:rsidRDefault="00D5467C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  <w:lang w:val="en-US"/>
        </w:rPr>
      </w:pPr>
    </w:p>
    <w:p w:rsidR="00D5467C" w:rsidRDefault="004036E6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Добавляем для этого элемента обработчик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TextChanged</w:t>
      </w:r>
      <w:proofErr w:type="spellEnd"/>
      <w:r w:rsidR="00862CC3">
        <w:rPr>
          <w:rFonts w:ascii="Times New Roman" w:hAnsi="Times New Roman"/>
          <w:sz w:val="28"/>
          <w:szCs w:val="28"/>
        </w:rPr>
        <w:t xml:space="preserve">. Его задача – установить изображение в новый </w:t>
      </w:r>
      <w:proofErr w:type="spellStart"/>
      <w:r w:rsidR="00862CC3">
        <w:rPr>
          <w:rFonts w:ascii="Times New Roman" w:hAnsi="Times New Roman"/>
          <w:sz w:val="28"/>
          <w:szCs w:val="28"/>
          <w:lang w:val="en-US"/>
        </w:rPr>
        <w:t>PictureBox</w:t>
      </w:r>
      <w:proofErr w:type="spellEnd"/>
      <w:r w:rsidR="00862CC3">
        <w:rPr>
          <w:rFonts w:ascii="Times New Roman" w:hAnsi="Times New Roman"/>
          <w:sz w:val="28"/>
          <w:szCs w:val="28"/>
        </w:rPr>
        <w:t xml:space="preserve">, когда </w:t>
      </w:r>
      <w:proofErr w:type="spellStart"/>
      <w:r w:rsidR="00862CC3">
        <w:rPr>
          <w:rFonts w:ascii="Times New Roman" w:hAnsi="Times New Roman"/>
          <w:sz w:val="28"/>
          <w:szCs w:val="28"/>
          <w:lang w:val="en-US"/>
        </w:rPr>
        <w:t>TextBox</w:t>
      </w:r>
      <w:proofErr w:type="spellEnd"/>
      <w:r w:rsidR="00862CC3">
        <w:rPr>
          <w:rFonts w:ascii="Times New Roman" w:hAnsi="Times New Roman"/>
          <w:sz w:val="28"/>
          <w:szCs w:val="28"/>
        </w:rPr>
        <w:t xml:space="preserve"> принял адрес фотографии (рис. 13).</w:t>
      </w:r>
    </w:p>
    <w:p w:rsidR="00862CC3" w:rsidRDefault="00862CC3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62CC3" w:rsidRDefault="009139BE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9139BE">
        <w:rPr>
          <w:rFonts w:ascii="Times New Roman" w:hAnsi="Times New Roman"/>
          <w:sz w:val="28"/>
          <w:szCs w:val="28"/>
        </w:rPr>
        <w:drawing>
          <wp:inline distT="0" distB="0" distL="0" distR="0" wp14:anchorId="218F8C2F" wp14:editId="3DC5C24A">
            <wp:extent cx="5442538" cy="2727960"/>
            <wp:effectExtent l="19050" t="19050" r="2540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5837" cy="27496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2CC3" w:rsidRDefault="00862CC3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62CC3" w:rsidRDefault="00862CC3" w:rsidP="005509EC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Рисунок 13 – Файл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MainForm.cs</w:t>
      </w:r>
      <w:proofErr w:type="spellEnd"/>
    </w:p>
    <w:p w:rsidR="00862CC3" w:rsidRPr="00862CC3" w:rsidRDefault="00862CC3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Устанавливаем режим изменения размера «</w:t>
      </w:r>
      <w:r>
        <w:rPr>
          <w:rFonts w:ascii="Times New Roman" w:hAnsi="Times New Roman"/>
          <w:sz w:val="28"/>
          <w:szCs w:val="28"/>
          <w:lang w:val="en-US"/>
        </w:rPr>
        <w:t>Zoom</w:t>
      </w:r>
      <w:r>
        <w:rPr>
          <w:rFonts w:ascii="Times New Roman" w:hAnsi="Times New Roman"/>
          <w:sz w:val="28"/>
          <w:szCs w:val="28"/>
        </w:rPr>
        <w:t>» (рис. 14).</w:t>
      </w:r>
    </w:p>
    <w:p w:rsidR="00862CC3" w:rsidRDefault="00862CC3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62CC3" w:rsidRDefault="00862CC3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862CC3">
        <w:rPr>
          <w:rFonts w:ascii="Times New Roman" w:hAnsi="Times New Roman"/>
          <w:sz w:val="28"/>
          <w:szCs w:val="28"/>
        </w:rPr>
        <w:drawing>
          <wp:inline distT="0" distB="0" distL="0" distR="0" wp14:anchorId="288D6713" wp14:editId="4381CC95">
            <wp:extent cx="3978893" cy="1897380"/>
            <wp:effectExtent l="19050" t="19050" r="22225" b="266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81115" cy="1898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2CC3" w:rsidRDefault="00862CC3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862CC3" w:rsidRDefault="00862CC3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14 – Режим изменения размера</w:t>
      </w:r>
    </w:p>
    <w:p w:rsidR="00862CC3" w:rsidRDefault="00862CC3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862CC3" w:rsidRDefault="009139BE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Запускаем приложение и убеждаемся в работоспособности программы (рис. 15).</w:t>
      </w:r>
    </w:p>
    <w:p w:rsidR="009139BE" w:rsidRDefault="009139BE" w:rsidP="00BA3FBF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9139BE" w:rsidRDefault="005509EC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509EC">
        <w:rPr>
          <w:rFonts w:ascii="Times New Roman" w:hAnsi="Times New Roman"/>
          <w:sz w:val="28"/>
          <w:szCs w:val="28"/>
        </w:rPr>
        <w:drawing>
          <wp:inline distT="0" distB="0" distL="0" distR="0" wp14:anchorId="1AF065D0" wp14:editId="1948CFBA">
            <wp:extent cx="5798820" cy="4034069"/>
            <wp:effectExtent l="19050" t="19050" r="11430" b="2413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4227" cy="4037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139BE" w:rsidRDefault="009139BE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9139BE" w:rsidRPr="00862CC3" w:rsidRDefault="009139BE" w:rsidP="00BA3FB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15 – Добавление фотографии</w:t>
      </w:r>
      <w:bookmarkStart w:id="0" w:name="_GoBack"/>
      <w:bookmarkEnd w:id="0"/>
    </w:p>
    <w:sectPr w:rsidR="009139BE" w:rsidRPr="00862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98A"/>
    <w:rsid w:val="00104E75"/>
    <w:rsid w:val="001B0053"/>
    <w:rsid w:val="004036E6"/>
    <w:rsid w:val="004B1BF7"/>
    <w:rsid w:val="0053670E"/>
    <w:rsid w:val="005509EC"/>
    <w:rsid w:val="005C178B"/>
    <w:rsid w:val="005F3553"/>
    <w:rsid w:val="005F3E93"/>
    <w:rsid w:val="0081198A"/>
    <w:rsid w:val="00862CC3"/>
    <w:rsid w:val="0090559C"/>
    <w:rsid w:val="009139BE"/>
    <w:rsid w:val="00A13040"/>
    <w:rsid w:val="00BA3FBF"/>
    <w:rsid w:val="00D5467C"/>
    <w:rsid w:val="00E52B7F"/>
    <w:rsid w:val="00F9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07E5EA-C01A-4687-A92E-8B655F8D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98A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0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14</cp:revision>
  <dcterms:created xsi:type="dcterms:W3CDTF">2023-09-05T18:44:00Z</dcterms:created>
  <dcterms:modified xsi:type="dcterms:W3CDTF">2023-09-07T12:14:00Z</dcterms:modified>
</cp:coreProperties>
</file>