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09CE" w14:textId="77777777" w:rsidR="00A12A94" w:rsidRPr="00A12A94" w:rsidRDefault="00A12A94" w:rsidP="00A12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12A9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Задание 1</w:t>
      </w: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 -- 4 балла</w:t>
      </w:r>
    </w:p>
    <w:p w14:paraId="76F9E07A" w14:textId="7C1E72D7" w:rsidR="00A12A94" w:rsidRDefault="00A12A94" w:rsidP="00A12A94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>Выбранный мною речевой акт – запрет.</w:t>
      </w:r>
    </w:p>
    <w:p w14:paraId="6B259DE1" w14:textId="6D615CC9" w:rsidR="00A12A94" w:rsidRDefault="00A12A94" w:rsidP="00A12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условия успешности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4B316FB7" w14:textId="6E0481D7" w:rsidR="000B3261" w:rsidRPr="000B3261" w:rsidRDefault="000B3261" w:rsidP="000B3261">
      <w:pPr>
        <w:pStyle w:val="a6"/>
        <w:numPr>
          <w:ilvl w:val="1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F"/>
          <w:sz w:val="24"/>
          <w:szCs w:val="24"/>
        </w:rPr>
      </w:pPr>
      <w:r w:rsidRPr="000B3261">
        <w:rPr>
          <w:rFonts w:ascii="Segoe UI" w:hAnsi="Segoe UI" w:cs="Segoe UI"/>
          <w:color w:val="24292F"/>
          <w:sz w:val="24"/>
          <w:szCs w:val="24"/>
        </w:rPr>
        <w:t xml:space="preserve">Произнося </w:t>
      </w:r>
      <w:r w:rsidRPr="000B3261">
        <w:rPr>
          <w:rFonts w:ascii="Segoe UI" w:hAnsi="Segoe UI" w:cs="Segoe UI"/>
          <w:color w:val="24292F"/>
          <w:sz w:val="24"/>
          <w:szCs w:val="24"/>
          <w:lang w:val="en-US"/>
        </w:rPr>
        <w:t>A</w:t>
      </w:r>
      <w:r w:rsidRPr="000B3261">
        <w:rPr>
          <w:rFonts w:ascii="Segoe UI" w:hAnsi="Segoe UI" w:cs="Segoe UI"/>
          <w:color w:val="24292F"/>
          <w:sz w:val="24"/>
          <w:szCs w:val="24"/>
        </w:rPr>
        <w:t xml:space="preserve">, </w:t>
      </w:r>
      <w:r w:rsidRPr="000B3261">
        <w:rPr>
          <w:rFonts w:ascii="Segoe UI" w:hAnsi="Segoe UI" w:cs="Segoe UI"/>
          <w:color w:val="24292F"/>
          <w:sz w:val="24"/>
          <w:szCs w:val="24"/>
          <w:lang w:val="en-US"/>
        </w:rPr>
        <w:t>X</w:t>
      </w:r>
      <w:r w:rsidRPr="000B3261">
        <w:rPr>
          <w:rFonts w:ascii="Segoe UI" w:hAnsi="Segoe UI" w:cs="Segoe UI"/>
          <w:color w:val="24292F"/>
          <w:sz w:val="24"/>
          <w:szCs w:val="24"/>
        </w:rPr>
        <w:t xml:space="preserve"> выражает, что </w:t>
      </w:r>
      <w:r w:rsidRPr="000B3261">
        <w:rPr>
          <w:rFonts w:ascii="Segoe UI" w:hAnsi="Segoe UI" w:cs="Segoe UI"/>
          <w:color w:val="24292F"/>
          <w:sz w:val="24"/>
          <w:szCs w:val="24"/>
          <w:lang w:val="en-US"/>
        </w:rPr>
        <w:t>Y</w:t>
      </w:r>
      <w:r w:rsidRPr="000B3261">
        <w:rPr>
          <w:rFonts w:ascii="Segoe UI" w:hAnsi="Segoe UI" w:cs="Segoe UI"/>
          <w:color w:val="24292F"/>
          <w:sz w:val="24"/>
          <w:szCs w:val="24"/>
        </w:rPr>
        <w:t xml:space="preserve">-у нельзя совершать действие </w:t>
      </w:r>
      <w:r w:rsidRPr="000B3261">
        <w:rPr>
          <w:rFonts w:ascii="Segoe UI" w:hAnsi="Segoe UI" w:cs="Segoe UI"/>
          <w:color w:val="24292F"/>
          <w:sz w:val="24"/>
          <w:szCs w:val="24"/>
          <w:lang w:val="en-US"/>
        </w:rPr>
        <w:t>Z</w:t>
      </w:r>
    </w:p>
    <w:p w14:paraId="17780965" w14:textId="032A32E6" w:rsidR="00A12A94" w:rsidRPr="000B3261" w:rsidRDefault="000B3261" w:rsidP="00A1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Y</w:t>
      </w:r>
      <w:r>
        <w:rPr>
          <w:rFonts w:ascii="Segoe UI" w:hAnsi="Segoe UI" w:cs="Segoe UI"/>
          <w:color w:val="24292F"/>
          <w:sz w:val="24"/>
          <w:szCs w:val="24"/>
        </w:rPr>
        <w:t xml:space="preserve"> способен не совершать действие </w:t>
      </w:r>
      <w:r>
        <w:rPr>
          <w:rFonts w:ascii="Segoe UI" w:hAnsi="Segoe UI" w:cs="Segoe UI"/>
          <w:color w:val="24292F"/>
          <w:sz w:val="24"/>
          <w:szCs w:val="24"/>
          <w:lang w:val="en-US"/>
        </w:rPr>
        <w:t>Z</w:t>
      </w:r>
      <w:r w:rsidRPr="000B3261">
        <w:rPr>
          <w:rFonts w:ascii="Segoe UI" w:hAnsi="Segoe UI" w:cs="Segoe UI"/>
          <w:color w:val="24292F"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</w:rPr>
        <w:t>(*я запрещаю тебе дышать этой ночью, *я запрещаю тебе болеть неизлечимым генетическим заболеванием /в адрес больного неизлечимым генетическим заболеванием/)</w:t>
      </w:r>
    </w:p>
    <w:p w14:paraId="04EF5A21" w14:textId="2E804A72" w:rsidR="000B3261" w:rsidRPr="000B3261" w:rsidRDefault="000B3261" w:rsidP="00A1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Y</w:t>
      </w:r>
      <w:r w:rsidRPr="000B326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</w:rPr>
        <w:t xml:space="preserve">понимает, что имеет в виду </w:t>
      </w:r>
      <w:r>
        <w:rPr>
          <w:rFonts w:ascii="Segoe UI" w:hAnsi="Segoe UI" w:cs="Segoe UI"/>
          <w:color w:val="24292F"/>
          <w:sz w:val="24"/>
          <w:szCs w:val="24"/>
          <w:lang w:val="en-US"/>
        </w:rPr>
        <w:t>X</w:t>
      </w:r>
      <w:r>
        <w:rPr>
          <w:rFonts w:ascii="Segoe UI" w:hAnsi="Segoe UI" w:cs="Segoe UI"/>
          <w:color w:val="24292F"/>
          <w:sz w:val="24"/>
          <w:szCs w:val="24"/>
        </w:rPr>
        <w:t xml:space="preserve"> (*я запрещаю тебе сыпать в меня своими абсурдными софизмами /в адрес ребенка)</w:t>
      </w:r>
    </w:p>
    <w:p w14:paraId="0AB4B469" w14:textId="29FB7B5B" w:rsidR="000B3261" w:rsidRPr="00FD06E0" w:rsidRDefault="00FD06E0" w:rsidP="00A1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X</w:t>
      </w:r>
      <w:r>
        <w:rPr>
          <w:rFonts w:ascii="Segoe UI" w:hAnsi="Segoe UI" w:cs="Segoe UI"/>
          <w:color w:val="24292F"/>
          <w:sz w:val="24"/>
          <w:szCs w:val="24"/>
        </w:rPr>
        <w:t xml:space="preserve"> и</w:t>
      </w:r>
      <w:r w:rsidRPr="00FD06E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Y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в системе «свой-чужой» находятся довольно близко друг к другу;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X</w:t>
      </w:r>
      <w:r w:rsidRPr="00FD06E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</w:rPr>
        <w:t>скорее всего иерархически выше У-а (*я запрещаю вам сморкаться так громко! /один пассажир поезда другому, *мама, я запрещаю тебе курить сигареты/ ребенок матери)</w:t>
      </w:r>
    </w:p>
    <w:p w14:paraId="2FB8089C" w14:textId="7E62BBF8" w:rsidR="00FD06E0" w:rsidRPr="00A12A94" w:rsidRDefault="00FD06E0" w:rsidP="00A1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пометка: свой-чужой в этом контексте также может быть связана с более широкой принадлежностью: (министр: «я запрещаю вам рассказывать политические анекдоты!» звучит почти адекватно, тогда как президент РФ: «я запрещаю талибам воровать и насиловать пятилетних девочек!» уже абсурд) </w:t>
      </w:r>
    </w:p>
    <w:p w14:paraId="490AA644" w14:textId="1EC52B4B" w:rsidR="00840E79" w:rsidRDefault="00840E79" w:rsidP="00840E79">
      <w:pPr>
        <w:pStyle w:val="a6"/>
        <w:numPr>
          <w:ilvl w:val="0"/>
          <w:numId w:val="1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840E79">
        <w:rPr>
          <w:rFonts w:ascii="Segoe UI" w:eastAsia="Times New Roman" w:hAnsi="Segoe UI" w:cs="Segoe UI"/>
          <w:color w:val="24292F"/>
          <w:sz w:val="24"/>
          <w:szCs w:val="24"/>
        </w:rPr>
        <w:t xml:space="preserve">Произнося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запрет </w:t>
      </w:r>
      <w:r w:rsidRPr="00840E79">
        <w:rPr>
          <w:rFonts w:ascii="Segoe UI" w:eastAsia="Times New Roman" w:hAnsi="Segoe UI" w:cs="Segoe UI"/>
          <w:color w:val="24292F"/>
          <w:sz w:val="24"/>
          <w:szCs w:val="24"/>
        </w:rPr>
        <w:t>A, X выражает, что Y-у нельзя совершать действие Z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или требует прекратить действие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Z</w:t>
      </w:r>
      <w:r w:rsidRPr="00840E79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(Мама: Миша, я запрещаю/тебе нельзя грызть ногти на ногах! -</w:t>
      </w:r>
      <w:r w:rsidRPr="00840E79">
        <w:rPr>
          <w:rFonts w:ascii="Segoe UI" w:eastAsia="Times New Roman" w:hAnsi="Segoe UI" w:cs="Segoe UI"/>
          <w:color w:val="24292F"/>
          <w:sz w:val="24"/>
          <w:szCs w:val="24"/>
        </w:rPr>
        <w:t>&gt;</w:t>
      </w:r>
      <w:r>
        <w:rPr>
          <w:rFonts w:ascii="Segoe UI" w:hAnsi="Segoe UI" w:cs="Segoe UI"/>
          <w:color w:val="24292F"/>
          <w:sz w:val="24"/>
          <w:szCs w:val="24"/>
        </w:rPr>
        <w:t xml:space="preserve"> мама хочет, чтобы Миша не грыз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ногти на ногах)</w:t>
      </w:r>
    </w:p>
    <w:p w14:paraId="0D1AB0EB" w14:textId="5C134666" w:rsidR="00C05F37" w:rsidRPr="00840E79" w:rsidRDefault="00C05F37" w:rsidP="00C05F37">
      <w:pPr>
        <w:pStyle w:val="a6"/>
        <w:numPr>
          <w:ilvl w:val="1"/>
          <w:numId w:val="1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может быть как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директивом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так и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декларативом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(второе несколько спорное, но все же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: Отныне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запрещается носить бороду длиннее, чем у мышиного короля!)</w:t>
      </w:r>
    </w:p>
    <w:p w14:paraId="72BEEF8E" w14:textId="33530D8D" w:rsidR="00A12A94" w:rsidRPr="00A12A94" w:rsidRDefault="00C05F37" w:rsidP="00A12A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Y</w:t>
      </w:r>
      <w:r w:rsidRPr="00C05F3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z w:val="24"/>
          <w:szCs w:val="24"/>
        </w:rPr>
        <w:t xml:space="preserve">перестает или вовсе не начинает делать действие </w:t>
      </w:r>
      <w:r>
        <w:rPr>
          <w:rFonts w:ascii="Segoe UI" w:hAnsi="Segoe UI" w:cs="Segoe UI"/>
          <w:color w:val="24292F"/>
          <w:sz w:val="24"/>
          <w:szCs w:val="24"/>
          <w:lang w:val="en-US"/>
        </w:rPr>
        <w:t>Z</w:t>
      </w:r>
    </w:p>
    <w:p w14:paraId="21F90330" w14:textId="7EDA65A7" w:rsidR="00A12A94" w:rsidRDefault="00A12A94" w:rsidP="00A12A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языковые средства реализации (</w:t>
      </w:r>
      <w:proofErr w:type="gramStart"/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4-5</w:t>
      </w:r>
      <w:proofErr w:type="gramEnd"/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, интонационные, наклонение, частицы, тип предложения по цели высказывания) с примерами -- 1 балл</w:t>
      </w:r>
    </w:p>
    <w:p w14:paraId="1B7AB58D" w14:textId="0DE1112A" w:rsidR="00A44DD1" w:rsidRDefault="00A44DD1" w:rsidP="00A44D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самое очевидное – интонационное. можем увидеть это на изображении </w:t>
      </w:r>
      <w:r w:rsidRPr="00C31E7B">
        <w:rPr>
          <w:rFonts w:ascii="Segoe UI" w:eastAsia="Times New Roman" w:hAnsi="Segoe UI" w:cs="Segoe UI"/>
          <w:color w:val="24292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344D34" wp14:editId="4E78C905">
            <wp:simplePos x="0" y="0"/>
            <wp:positionH relativeFrom="column">
              <wp:posOffset>2285365</wp:posOffset>
            </wp:positionH>
            <wp:positionV relativeFrom="paragraph">
              <wp:posOffset>238760</wp:posOffset>
            </wp:positionV>
            <wp:extent cx="3168650" cy="1876425"/>
            <wp:effectExtent l="0" t="0" r="0" b="0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24292F"/>
          <w:sz w:val="24"/>
          <w:szCs w:val="24"/>
        </w:rPr>
        <w:t>выше</w:t>
      </w:r>
    </w:p>
    <w:p w14:paraId="0E5C375A" w14:textId="748180A1" w:rsidR="00A44DD1" w:rsidRDefault="00A44DD1" w:rsidP="00A44D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побудительные предложения (Не делай этого!), повествовательные (Здесь запрещено курить)</w:t>
      </w:r>
    </w:p>
    <w:p w14:paraId="091A0A91" w14:textId="10A0F604" w:rsidR="00A44DD1" w:rsidRDefault="00A44DD1" w:rsidP="00A44D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частицы (ну) (Ну только попробуй это сделать)</w:t>
      </w:r>
    </w:p>
    <w:p w14:paraId="69A3E5FF" w14:textId="3C703BC9" w:rsidR="00A44DD1" w:rsidRDefault="00A44DD1" w:rsidP="00A44D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условное наклонение (не только с «бы», но и просто условие, добавляется оттенок угрозы) «Если продолжишь бесить меня, получишь»</w:t>
      </w:r>
    </w:p>
    <w:p w14:paraId="38B26B75" w14:textId="4427F724" w:rsidR="00A44DD1" w:rsidRDefault="006F796C" w:rsidP="00A44DD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прямое побуждение с обратным смыслом «Поспорь мне тут!»</w:t>
      </w:r>
    </w:p>
    <w:p w14:paraId="35DE99B6" w14:textId="04A48E98" w:rsidR="00C05F37" w:rsidRDefault="00C05F37" w:rsidP="00C31E7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3474FF6" w14:textId="56119882" w:rsidR="00C31E7B" w:rsidRPr="00A12A94" w:rsidRDefault="00C31E7B" w:rsidP="00C31E7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8FC11CA" w14:textId="4C40E8D5" w:rsidR="00A12A94" w:rsidRDefault="00A12A94" w:rsidP="00A12A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могут ли предложенные языковые средства маркировать другие речевые акты? какие? может ли это послужить причиной коммуникативной неудачи? -- 0,5 балла</w:t>
      </w:r>
    </w:p>
    <w:p w14:paraId="0F78C501" w14:textId="06121554" w:rsidR="006F796C" w:rsidRDefault="006F796C" w:rsidP="006F7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прямое побуждение с обратным смыслом:</w:t>
      </w:r>
    </w:p>
    <w:p w14:paraId="7EC8EEF6" w14:textId="42A04CA7" w:rsidR="006F796C" w:rsidRDefault="006F796C" w:rsidP="006F796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поспорь мне тут! – поспорю! (коммуникативная неудача)</w:t>
      </w:r>
    </w:p>
    <w:p w14:paraId="1AA98B0C" w14:textId="18359B9E" w:rsidR="006F796C" w:rsidRDefault="006F796C" w:rsidP="006F7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то же с частицей уже становится похожим на мольбу</w:t>
      </w:r>
    </w:p>
    <w:p w14:paraId="5B9FC826" w14:textId="61960AC2" w:rsidR="006F796C" w:rsidRDefault="006F796C" w:rsidP="006F796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ну только попробуй выкинуть мои бумаги? – раз ты так просишь, то ладно…</w:t>
      </w:r>
    </w:p>
    <w:p w14:paraId="5427937C" w14:textId="61DA71EC" w:rsidR="006F796C" w:rsidRDefault="006F796C" w:rsidP="006F79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повествовательное предложение уже вряд ли сможет стать причиной неудачи (получается лишь омонимия, см. свой-чужой)</w:t>
      </w:r>
    </w:p>
    <w:p w14:paraId="14514DCB" w14:textId="2D1039E7" w:rsidR="006F796C" w:rsidRPr="00A12A94" w:rsidRDefault="006F796C" w:rsidP="006F796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здесь запрещено курить, произнесенное у себя дома – запрет исходит непосредственно от говорящего; в здании аэропорта – запрет извне</w:t>
      </w:r>
    </w:p>
    <w:p w14:paraId="29436BEB" w14:textId="6613742D" w:rsidR="00A12A94" w:rsidRDefault="00A12A94" w:rsidP="00A12A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есть ли косвенные способы реализации выбранного речевого акта? может ли это послужить причиной коммуникативной неудачи? -- 0,5 балла</w:t>
      </w:r>
    </w:p>
    <w:p w14:paraId="135CDA76" w14:textId="7D2BAC35" w:rsidR="00297F2E" w:rsidRDefault="00297F2E" w:rsidP="00297F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условные предложения: «Если ты продолжишь щелкать ногтями, я за себя не ручаюсь»</w:t>
      </w:r>
    </w:p>
    <w:p w14:paraId="12B50248" w14:textId="5E654149" w:rsidR="00297F2E" w:rsidRDefault="00297F2E" w:rsidP="00297F2E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коммуникативная неудача: как жаль, что ты не можешь держать себя в руках</w:t>
      </w:r>
    </w:p>
    <w:p w14:paraId="6D867D89" w14:textId="63CDDB18" w:rsidR="00297F2E" w:rsidRDefault="00297F2E" w:rsidP="00297F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импликации: «Из-за твоих прогулов придется тебя отчислить»</w:t>
      </w:r>
    </w:p>
    <w:p w14:paraId="6B5B09F3" w14:textId="540BD767" w:rsidR="00297F2E" w:rsidRPr="00A12A94" w:rsidRDefault="00297F2E" w:rsidP="00297F2E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аналогично</w:t>
      </w:r>
    </w:p>
    <w:p w14:paraId="1A8FE1AD" w14:textId="2FA5D90E" w:rsidR="00A12A94" w:rsidRDefault="00A12A94" w:rsidP="00A12A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есть ли дискурсивные формулы, ассоциированные с выбранным речевым актом? При ответе на этот вопрос можно использовать </w:t>
      </w:r>
      <w:proofErr w:type="spellStart"/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"https://pragmaticon.ruscorpora.ru/filters" </w:instrText>
      </w: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A12A94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Прагматикон</w:t>
      </w:r>
      <w:proofErr w:type="spellEnd"/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A12A94">
        <w:rPr>
          <w:rFonts w:ascii="Segoe UI" w:eastAsia="Times New Roman" w:hAnsi="Segoe UI" w:cs="Segoe UI"/>
          <w:color w:val="24292F"/>
          <w:sz w:val="24"/>
          <w:szCs w:val="24"/>
        </w:rPr>
        <w:t>. Если дискурсивных форм, соответствующих выбранному Вами речевому акту, нет, отметьте это, баллы за этот пункт будут добавлены к оценке пункта про языковые средства реализации -- 0,5 балла</w:t>
      </w:r>
    </w:p>
    <w:p w14:paraId="0884BE1D" w14:textId="4889A1DB" w:rsidR="00297F2E" w:rsidRDefault="00297F2E" w:rsidP="00297F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есть, но не все они кажутся мне прямо связанными с запретом.</w:t>
      </w:r>
    </w:p>
    <w:p w14:paraId="4EDD5FBF" w14:textId="329C384D" w:rsidR="00297F2E" w:rsidRPr="00A12A94" w:rsidRDefault="00297F2E" w:rsidP="00A12A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97F2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drawing>
          <wp:inline distT="0" distB="0" distL="0" distR="0" wp14:anchorId="2E28ACD4" wp14:editId="697B0619">
            <wp:extent cx="1585097" cy="51439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3F93" w14:textId="77777777" w:rsidR="001A78E2" w:rsidRDefault="001A78E2"/>
    <w:sectPr w:rsidR="001A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B7E"/>
    <w:multiLevelType w:val="multilevel"/>
    <w:tmpl w:val="EF04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94"/>
    <w:rsid w:val="000B3261"/>
    <w:rsid w:val="00180AF0"/>
    <w:rsid w:val="001A78E2"/>
    <w:rsid w:val="00297F2E"/>
    <w:rsid w:val="002B2D03"/>
    <w:rsid w:val="006F796C"/>
    <w:rsid w:val="00840E79"/>
    <w:rsid w:val="00A12A94"/>
    <w:rsid w:val="00A44DD1"/>
    <w:rsid w:val="00C05F37"/>
    <w:rsid w:val="00C31E7B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989F"/>
  <w15:chartTrackingRefBased/>
  <w15:docId w15:val="{D1BBDBAD-D08A-43C1-A9D2-8583D61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2A94"/>
    <w:rPr>
      <w:b/>
      <w:bCs/>
    </w:rPr>
  </w:style>
  <w:style w:type="character" w:styleId="a5">
    <w:name w:val="Hyperlink"/>
    <w:basedOn w:val="a0"/>
    <w:uiPriority w:val="99"/>
    <w:semiHidden/>
    <w:unhideWhenUsed/>
    <w:rsid w:val="00A12A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B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Гайдученко</dc:creator>
  <cp:keywords/>
  <dc:description/>
  <cp:lastModifiedBy>Софья Гайдученко</cp:lastModifiedBy>
  <cp:revision>1</cp:revision>
  <dcterms:created xsi:type="dcterms:W3CDTF">2021-11-18T19:56:00Z</dcterms:created>
  <dcterms:modified xsi:type="dcterms:W3CDTF">2021-11-18T23:55:00Z</dcterms:modified>
</cp:coreProperties>
</file>