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Batang"/>
          <w:b/>
          <w:sz w:val="40"/>
        </w:rPr>
        <w:t>laplace: Architecture</w:t>
      </w:r>
    </w:p>
    <w:p>
      <w:pPr>
        <w:spacing w:line="384" w:lineRule="auto" w:after="120"/>
        <w:jc w:val="both"/>
      </w:pPr>
      <w:r>
        <w:rPr>
          <w:rFonts w:ascii="Times New Roman" w:hAnsi="Times New Roman" w:eastAsia="Batang"/>
          <w:b/>
          <w:sz w:val="22"/>
        </w:rPr>
        <w:t>Document type</w:t>
      </w:r>
      <w:r>
        <w:rPr>
          <w:rFonts w:ascii="Times New Roman" w:hAnsi="Times New Roman" w:eastAsia="Batang"/>
          <w:sz w:val="22"/>
        </w:rPr>
        <w:t xml:space="preserve"> Technical architecture specification </w:t>
      </w:r>
      <w:r>
        <w:rPr>
          <w:rFonts w:ascii="Times New Roman" w:hAnsi="Times New Roman" w:eastAsia="Batang"/>
          <w:b/>
          <w:sz w:val="22"/>
        </w:rPr>
        <w:t>Status</w:t>
      </w:r>
      <w:r>
        <w:rPr>
          <w:rFonts w:ascii="Times New Roman" w:hAnsi="Times New Roman" w:eastAsia="Batang"/>
          <w:sz w:val="22"/>
        </w:rPr>
        <w:t xml:space="preserve"> Complete and implemented. Describes version 0.2.0 as built. </w:t>
      </w:r>
      <w:r>
        <w:rPr>
          <w:rFonts w:ascii="Times New Roman" w:hAnsi="Times New Roman" w:eastAsia="Batang"/>
          <w:b/>
          <w:sz w:val="22"/>
        </w:rPr>
        <w:t>Audience</w:t>
      </w:r>
      <w:r>
        <w:rPr>
          <w:rFonts w:ascii="Times New Roman" w:hAnsi="Times New Roman" w:eastAsia="Batang"/>
          <w:sz w:val="22"/>
        </w:rPr>
        <w:t xml:space="preserve"> Anyone operating, extending or reviewing laplace. No prior context assumed. </w:t>
      </w:r>
      <w:r>
        <w:rPr>
          <w:rFonts w:ascii="Times New Roman" w:hAnsi="Times New Roman" w:eastAsia="Batang"/>
          <w:b/>
          <w:sz w:val="22"/>
        </w:rPr>
        <w:t>Companion documents</w:t>
      </w:r>
      <w:r>
        <w:rPr>
          <w:rFonts w:ascii="Times New Roman" w:hAnsi="Times New Roman" w:eastAsia="Batang"/>
          <w:sz w:val="22"/>
        </w:rPr>
        <w:t xml:space="preserve"> </w:t>
      </w:r>
      <w:r>
        <w:rPr>
          <w:rFonts w:ascii="Consolas" w:hAnsi="Consolas" w:eastAsia="Consolas"/>
          <w:sz w:val="18"/>
        </w:rPr>
        <w:t>reference.md</w:t>
      </w:r>
      <w:r>
        <w:rPr>
          <w:rFonts w:ascii="Times New Roman" w:hAnsi="Times New Roman" w:eastAsia="Batang"/>
          <w:sz w:val="22"/>
        </w:rPr>
        <w:t xml:space="preserve"> for settings and endpoints, </w:t>
      </w:r>
      <w:r>
        <w:rPr>
          <w:rFonts w:ascii="Consolas" w:hAnsi="Consolas" w:eastAsia="Consolas"/>
          <w:sz w:val="18"/>
        </w:rPr>
        <w:t>operations.md</w:t>
      </w:r>
      <w:r>
        <w:rPr>
          <w:rFonts w:ascii="Times New Roman" w:hAnsi="Times New Roman" w:eastAsia="Batang"/>
          <w:sz w:val="22"/>
        </w:rPr>
        <w:t xml:space="preserve"> for running it. </w:t>
      </w:r>
      <w:r>
        <w:rPr>
          <w:rFonts w:ascii="Times New Roman" w:hAnsi="Times New Roman" w:eastAsia="Batang"/>
          <w:b/>
          <w:sz w:val="22"/>
        </w:rPr>
        <w:t>Version</w:t>
      </w:r>
      <w:r>
        <w:rPr>
          <w:rFonts w:ascii="Times New Roman" w:hAnsi="Times New Roman" w:eastAsia="Batang"/>
          <w:sz w:val="22"/>
        </w:rPr>
        <w:t xml:space="preserve"> 1.0 </w:t>
      </w:r>
      <w:r>
        <w:rPr>
          <w:rFonts w:ascii="Times New Roman" w:hAnsi="Times New Roman" w:eastAsia="Batang"/>
          <w:b/>
          <w:sz w:val="22"/>
        </w:rPr>
        <w:t>Date</w:t>
      </w:r>
      <w:r>
        <w:rPr>
          <w:rFonts w:ascii="Times New Roman" w:hAnsi="Times New Roman" w:eastAsia="Batang"/>
          <w:sz w:val="22"/>
        </w:rPr>
        <w:t xml:space="preserve"> 2026-09-28</w:t>
      </w:r>
    </w:p>
    <w:p/>
    <w:p>
      <w:pPr>
        <w:pStyle w:val="Heading1"/>
      </w:pPr>
      <w:r>
        <w:rPr>
          <w:rFonts w:ascii="Times New Roman" w:hAnsi="Times New Roman" w:eastAsia="Batang"/>
          <w:b/>
          <w:color w:val="000000"/>
          <w:sz w:val="26"/>
        </w:rPr>
        <w:t>Contents</w:t>
      </w:r>
    </w:p>
    <w:p>
      <w:pPr>
        <w:pStyle w:val="ListBullet"/>
        <w:spacing w:line="384" w:lineRule="auto" w:after="120"/>
      </w:pPr>
      <w:r>
        <w:rPr>
          <w:rFonts w:ascii="Times New Roman" w:hAnsi="Times New Roman" w:eastAsia="Batang"/>
          <w:sz w:val="22"/>
        </w:rPr>
        <w:t>I. Introduction</w:t>
      </w:r>
    </w:p>
    <w:p>
      <w:pPr>
        <w:pStyle w:val="ListBullet"/>
        <w:spacing w:line="384" w:lineRule="auto" w:after="120"/>
      </w:pPr>
      <w:r>
        <w:rPr>
          <w:rFonts w:ascii="Times New Roman" w:hAnsi="Times New Roman" w:eastAsia="Batang"/>
          <w:sz w:val="22"/>
        </w:rPr>
        <w:t>1. Purpose</w:t>
      </w:r>
    </w:p>
    <w:p>
      <w:pPr>
        <w:pStyle w:val="ListBullet"/>
        <w:spacing w:line="384" w:lineRule="auto" w:after="120"/>
      </w:pPr>
      <w:r>
        <w:rPr>
          <w:rFonts w:ascii="Times New Roman" w:hAnsi="Times New Roman" w:eastAsia="Batang"/>
          <w:sz w:val="22"/>
        </w:rPr>
        <w:t>2. Rationale</w:t>
      </w:r>
    </w:p>
    <w:p>
      <w:pPr>
        <w:pStyle w:val="ListBullet"/>
        <w:spacing w:line="384" w:lineRule="auto" w:after="120"/>
      </w:pPr>
      <w:r>
        <w:rPr>
          <w:rFonts w:ascii="Times New Roman" w:hAnsi="Times New Roman" w:eastAsia="Batang"/>
          <w:sz w:val="22"/>
        </w:rPr>
        <w:t>3. Scope and non-goals</w:t>
      </w:r>
    </w:p>
    <w:p>
      <w:pPr>
        <w:pStyle w:val="ListBullet"/>
        <w:spacing w:line="384" w:lineRule="auto" w:after="120"/>
      </w:pPr>
      <w:r>
        <w:rPr>
          <w:rFonts w:ascii="Times New Roman" w:hAnsi="Times New Roman" w:eastAsia="Batang"/>
          <w:sz w:val="22"/>
        </w:rPr>
        <w:t>II. Flow Model</w:t>
      </w:r>
    </w:p>
    <w:p>
      <w:pPr>
        <w:pStyle w:val="ListBullet"/>
        <w:spacing w:line="384" w:lineRule="auto" w:after="120"/>
      </w:pPr>
      <w:r>
        <w:rPr>
          <w:rFonts w:ascii="Times New Roman" w:hAnsi="Times New Roman" w:eastAsia="Batang"/>
          <w:sz w:val="22"/>
        </w:rPr>
        <w:t>1. States</w:t>
      </w:r>
    </w:p>
    <w:p>
      <w:pPr>
        <w:pStyle w:val="ListBullet"/>
        <w:spacing w:line="384" w:lineRule="auto" w:after="120"/>
      </w:pPr>
      <w:r>
        <w:rPr>
          <w:rFonts w:ascii="Times New Roman" w:hAnsi="Times New Roman" w:eastAsia="Batang"/>
          <w:sz w:val="22"/>
        </w:rPr>
        <w:t>2. Pushed and polled flows</w:t>
      </w:r>
    </w:p>
    <w:p>
      <w:pPr>
        <w:pStyle w:val="ListBullet"/>
        <w:spacing w:line="384" w:lineRule="auto" w:after="120"/>
      </w:pPr>
      <w:r>
        <w:rPr>
          <w:rFonts w:ascii="Times New Roman" w:hAnsi="Times New Roman" w:eastAsia="Batang"/>
          <w:sz w:val="22"/>
        </w:rPr>
        <w:t>3. When a flow is due</w:t>
      </w:r>
    </w:p>
    <w:p>
      <w:pPr>
        <w:pStyle w:val="ListBullet"/>
        <w:spacing w:line="384" w:lineRule="auto" w:after="120"/>
      </w:pPr>
      <w:r>
        <w:rPr>
          <w:rFonts w:ascii="Times New Roman" w:hAnsi="Times New Roman" w:eastAsia="Batang"/>
          <w:sz w:val="22"/>
        </w:rPr>
        <w:t>4. Pipelines</w:t>
      </w:r>
    </w:p>
    <w:p>
      <w:pPr>
        <w:pStyle w:val="ListBullet"/>
        <w:spacing w:line="384" w:lineRule="auto" w:after="120"/>
      </w:pPr>
      <w:r>
        <w:rPr>
          <w:rFonts w:ascii="Times New Roman" w:hAnsi="Times New Roman" w:eastAsia="Batang"/>
          <w:sz w:val="22"/>
        </w:rPr>
        <w:t>5. Warnings and anomalies</w:t>
      </w:r>
    </w:p>
    <w:p>
      <w:pPr>
        <w:pStyle w:val="ListBullet"/>
        <w:spacing w:line="384" w:lineRule="auto" w:after="120"/>
      </w:pPr>
      <w:r>
        <w:rPr>
          <w:rFonts w:ascii="Times New Roman" w:hAnsi="Times New Roman" w:eastAsia="Batang"/>
          <w:sz w:val="22"/>
        </w:rPr>
        <w:t>III. Checks</w:t>
      </w:r>
    </w:p>
    <w:p>
      <w:pPr>
        <w:pStyle w:val="ListBullet"/>
        <w:spacing w:line="384" w:lineRule="auto" w:after="120"/>
      </w:pPr>
      <w:r>
        <w:rPr>
          <w:rFonts w:ascii="Times New Roman" w:hAnsi="Times New Roman" w:eastAsia="Batang"/>
          <w:sz w:val="22"/>
        </w:rPr>
        <w:t>1. The shape of a check</w:t>
      </w:r>
    </w:p>
    <w:p>
      <w:pPr>
        <w:pStyle w:val="ListBullet"/>
        <w:spacing w:line="384" w:lineRule="auto" w:after="120"/>
      </w:pPr>
      <w:r>
        <w:rPr>
          <w:rFonts w:ascii="Times New Roman" w:hAnsi="Times New Roman" w:eastAsia="Batang"/>
          <w:sz w:val="22"/>
        </w:rPr>
        <w:t>2. SFTP and object storage</w:t>
      </w:r>
    </w:p>
    <w:p>
      <w:pPr>
        <w:pStyle w:val="ListBullet"/>
        <w:spacing w:line="384" w:lineRule="auto" w:after="120"/>
      </w:pPr>
      <w:r>
        <w:rPr>
          <w:rFonts w:ascii="Times New Roman" w:hAnsi="Times New Roman" w:eastAsia="Batang"/>
          <w:sz w:val="22"/>
        </w:rPr>
        <w:t>3. Delta tables</w:t>
      </w:r>
    </w:p>
    <w:p>
      <w:pPr>
        <w:pStyle w:val="ListBullet"/>
        <w:spacing w:line="384" w:lineRule="auto" w:after="120"/>
      </w:pPr>
      <w:r>
        <w:rPr>
          <w:rFonts w:ascii="Times New Roman" w:hAnsi="Times New Roman" w:eastAsia="Batang"/>
          <w:sz w:val="22"/>
        </w:rPr>
        <w:t>4. HTTP and Databricks</w:t>
      </w:r>
    </w:p>
    <w:p>
      <w:pPr>
        <w:pStyle w:val="ListBullet"/>
        <w:spacing w:line="384" w:lineRule="auto" w:after="120"/>
      </w:pPr>
      <w:r>
        <w:rPr>
          <w:rFonts w:ascii="Times New Roman" w:hAnsi="Times New Roman" w:eastAsia="Batang"/>
          <w:sz w:val="22"/>
        </w:rPr>
        <w:t>IV. Concurrency and Scheduling</w:t>
      </w:r>
    </w:p>
    <w:p>
      <w:pPr>
        <w:pStyle w:val="ListBullet"/>
        <w:spacing w:line="384" w:lineRule="auto" w:after="120"/>
      </w:pPr>
      <w:r>
        <w:rPr>
          <w:rFonts w:ascii="Times New Roman" w:hAnsi="Times New Roman" w:eastAsia="Batang"/>
          <w:sz w:val="22"/>
        </w:rPr>
        <w:t>1. Stateless replicas</w:t>
      </w:r>
    </w:p>
    <w:p>
      <w:pPr>
        <w:pStyle w:val="ListBullet"/>
        <w:spacing w:line="384" w:lineRule="auto" w:after="120"/>
      </w:pPr>
      <w:r>
        <w:rPr>
          <w:rFonts w:ascii="Times New Roman" w:hAnsi="Times New Roman" w:eastAsia="Batang"/>
          <w:sz w:val="22"/>
        </w:rPr>
        <w:t>2. The jobs table</w:t>
      </w:r>
    </w:p>
    <w:p>
      <w:pPr>
        <w:pStyle w:val="ListBullet"/>
        <w:spacing w:line="384" w:lineRule="auto" w:after="120"/>
      </w:pPr>
      <w:r>
        <w:rPr>
          <w:rFonts w:ascii="Times New Roman" w:hAnsi="Times New Roman" w:eastAsia="Batang"/>
          <w:sz w:val="22"/>
        </w:rPr>
        <w:t>3. Inbound traffic</w:t>
      </w:r>
    </w:p>
    <w:p>
      <w:pPr>
        <w:pStyle w:val="ListBullet"/>
        <w:spacing w:line="384" w:lineRule="auto" w:after="120"/>
      </w:pPr>
      <w:r>
        <w:rPr>
          <w:rFonts w:ascii="Times New Roman" w:hAnsi="Times New Roman" w:eastAsia="Batang"/>
          <w:sz w:val="22"/>
        </w:rPr>
        <w:t>4. Configuration reload</w:t>
      </w:r>
    </w:p>
    <w:p>
      <w:pPr>
        <w:pStyle w:val="ListBullet"/>
        <w:spacing w:line="384" w:lineRule="auto" w:after="120"/>
      </w:pPr>
      <w:r>
        <w:rPr>
          <w:rFonts w:ascii="Times New Roman" w:hAnsi="Times New Roman" w:eastAsia="Batang"/>
          <w:sz w:val="22"/>
        </w:rPr>
        <w:t>5. Invariants</w:t>
      </w:r>
    </w:p>
    <w:p>
      <w:pPr>
        <w:pStyle w:val="ListBullet"/>
        <w:spacing w:line="384" w:lineRule="auto" w:after="120"/>
      </w:pPr>
      <w:r>
        <w:rPr>
          <w:rFonts w:ascii="Times New Roman" w:hAnsi="Times New Roman" w:eastAsia="Batang"/>
          <w:sz w:val="22"/>
        </w:rPr>
        <w:t>V. Alerting</w:t>
      </w:r>
    </w:p>
    <w:p>
      <w:pPr>
        <w:pStyle w:val="ListBullet"/>
        <w:spacing w:line="384" w:lineRule="auto" w:after="120"/>
      </w:pPr>
      <w:r>
        <w:rPr>
          <w:rFonts w:ascii="Times New Roman" w:hAnsi="Times New Roman" w:eastAsia="Batang"/>
          <w:sz w:val="22"/>
        </w:rPr>
        <w:t>1. From state to alert</w:t>
      </w:r>
    </w:p>
    <w:p>
      <w:pPr>
        <w:pStyle w:val="ListBullet"/>
        <w:spacing w:line="384" w:lineRule="auto" w:after="120"/>
      </w:pPr>
      <w:r>
        <w:rPr>
          <w:rFonts w:ascii="Times New Roman" w:hAnsi="Times New Roman" w:eastAsia="Batang"/>
          <w:sz w:val="22"/>
        </w:rPr>
        <w:t>2. What keeps an alert quiet</w:t>
      </w:r>
    </w:p>
    <w:p>
      <w:pPr>
        <w:pStyle w:val="ListBullet"/>
        <w:spacing w:line="384" w:lineRule="auto" w:after="120"/>
      </w:pPr>
      <w:r>
        <w:rPr>
          <w:rFonts w:ascii="Times New Roman" w:hAnsi="Times New Roman" w:eastAsia="Batang"/>
          <w:sz w:val="22"/>
        </w:rPr>
        <w:t>3. Delivery</w:t>
      </w:r>
    </w:p>
    <w:p>
      <w:pPr>
        <w:pStyle w:val="ListBullet"/>
        <w:spacing w:line="384" w:lineRule="auto" w:after="120"/>
      </w:pPr>
      <w:r>
        <w:rPr>
          <w:rFonts w:ascii="Times New Roman" w:hAnsi="Times New Roman" w:eastAsia="Batang"/>
          <w:sz w:val="22"/>
        </w:rPr>
        <w:t>4. Acting from an alert</w:t>
      </w:r>
    </w:p>
    <w:p>
      <w:pPr>
        <w:pStyle w:val="ListBullet"/>
        <w:spacing w:line="384" w:lineRule="auto" w:after="120"/>
      </w:pPr>
      <w:r>
        <w:rPr>
          <w:rFonts w:ascii="Times New Roman" w:hAnsi="Times New Roman" w:eastAsia="Batang"/>
          <w:sz w:val="22"/>
        </w:rPr>
        <w:t>VI. Data Model and Retention</w:t>
      </w:r>
    </w:p>
    <w:p>
      <w:pPr>
        <w:pStyle w:val="ListBullet"/>
        <w:spacing w:line="384" w:lineRule="auto" w:after="120"/>
      </w:pPr>
      <w:r>
        <w:rPr>
          <w:rFonts w:ascii="Times New Roman" w:hAnsi="Times New Roman" w:eastAsia="Batang"/>
          <w:sz w:val="22"/>
        </w:rPr>
        <w:t>1. Tables</w:t>
      </w:r>
    </w:p>
    <w:p>
      <w:pPr>
        <w:pStyle w:val="ListBullet"/>
        <w:spacing w:line="384" w:lineRule="auto" w:after="120"/>
      </w:pPr>
      <w:r>
        <w:rPr>
          <w:rFonts w:ascii="Times New Roman" w:hAnsi="Times New Roman" w:eastAsia="Batang"/>
          <w:sz w:val="22"/>
        </w:rPr>
        <w:t>2. Retention</w:t>
      </w:r>
    </w:p>
    <w:p>
      <w:pPr>
        <w:pStyle w:val="ListBullet"/>
        <w:spacing w:line="384" w:lineRule="auto" w:after="120"/>
      </w:pPr>
      <w:r>
        <w:rPr>
          <w:rFonts w:ascii="Times New Roman" w:hAnsi="Times New Roman" w:eastAsia="Batang"/>
          <w:sz w:val="22"/>
        </w:rPr>
        <w:t>3. Export to Delta</w:t>
      </w:r>
    </w:p>
    <w:p>
      <w:pPr>
        <w:pStyle w:val="ListBullet"/>
        <w:spacing w:line="384" w:lineRule="auto" w:after="120"/>
      </w:pPr>
      <w:r>
        <w:rPr>
          <w:rFonts w:ascii="Times New Roman" w:hAnsi="Times New Roman" w:eastAsia="Batang"/>
          <w:sz w:val="22"/>
        </w:rPr>
        <w:t>4. Reports</w:t>
      </w:r>
    </w:p>
    <w:p>
      <w:pPr>
        <w:pStyle w:val="ListBullet"/>
        <w:spacing w:line="384" w:lineRule="auto" w:after="120"/>
      </w:pPr>
      <w:r>
        <w:rPr>
          <w:rFonts w:ascii="Times New Roman" w:hAnsi="Times New Roman" w:eastAsia="Batang"/>
          <w:sz w:val="22"/>
        </w:rPr>
        <w:t>VII. Security Model</w:t>
      </w:r>
    </w:p>
    <w:p>
      <w:pPr>
        <w:pStyle w:val="ListBullet"/>
        <w:spacing w:line="384" w:lineRule="auto" w:after="120"/>
      </w:pPr>
      <w:r>
        <w:rPr>
          <w:rFonts w:ascii="Times New Roman" w:hAnsi="Times New Roman" w:eastAsia="Batang"/>
          <w:sz w:val="22"/>
        </w:rPr>
        <w:t>VIII. Assessment</w:t>
      </w:r>
    </w:p>
    <w:p>
      <w:pPr>
        <w:pStyle w:val="ListBullet"/>
        <w:spacing w:line="384" w:lineRule="auto" w:after="120"/>
      </w:pPr>
      <w:r>
        <w:rPr>
          <w:rFonts w:ascii="Times New Roman" w:hAnsi="Times New Roman" w:eastAsia="Batang"/>
          <w:sz w:val="22"/>
        </w:rPr>
        <w:t>1. Advantages</w:t>
      </w:r>
    </w:p>
    <w:p>
      <w:pPr>
        <w:pStyle w:val="ListBullet"/>
        <w:spacing w:line="384" w:lineRule="auto" w:after="120"/>
      </w:pPr>
      <w:r>
        <w:rPr>
          <w:rFonts w:ascii="Times New Roman" w:hAnsi="Times New Roman" w:eastAsia="Batang"/>
          <w:sz w:val="22"/>
        </w:rPr>
        <w:t>2. Disadvantages</w:t>
      </w:r>
    </w:p>
    <w:p>
      <w:pPr>
        <w:pStyle w:val="ListBullet"/>
        <w:spacing w:line="384" w:lineRule="auto" w:after="120"/>
      </w:pPr>
      <w:r>
        <w:rPr>
          <w:rFonts w:ascii="Times New Roman" w:hAnsi="Times New Roman" w:eastAsia="Batang"/>
          <w:sz w:val="22"/>
        </w:rPr>
        <w:t>3. Known ceiling</w:t>
      </w:r>
    </w:p>
    <w:p>
      <w:pPr>
        <w:pStyle w:val="ListBullet"/>
        <w:spacing w:line="384" w:lineRule="auto" w:after="120"/>
      </w:pPr>
      <w:r>
        <w:rPr>
          <w:rFonts w:ascii="Times New Roman" w:hAnsi="Times New Roman" w:eastAsia="Batang"/>
          <w:sz w:val="22"/>
        </w:rPr>
        <w:t>References</w:t>
      </w:r>
    </w:p>
    <w:p>
      <w:pPr>
        <w:pStyle w:val="ListBullet"/>
        <w:spacing w:line="384" w:lineRule="auto" w:after="120"/>
      </w:pPr>
      <w:r>
        <w:rPr>
          <w:rFonts w:ascii="Times New Roman" w:hAnsi="Times New Roman" w:eastAsia="Batang"/>
          <w:sz w:val="22"/>
        </w:rPr>
        <w:t>Appendix A. Alert decisions</w:t>
      </w:r>
    </w:p>
    <w:p>
      <w:pPr>
        <w:pStyle w:val="Heading2"/>
      </w:pPr>
      <w:r>
        <w:rPr>
          <w:rFonts w:ascii="Times New Roman" w:hAnsi="Times New Roman" w:eastAsia="Batang"/>
          <w:b/>
          <w:color w:val="000000"/>
          <w:sz w:val="24"/>
        </w:rPr>
        <w:t>List of Tables</w:t>
      </w:r>
    </w:p>
    <w:p>
      <w:pPr>
        <w:pStyle w:val="ListBullet"/>
        <w:spacing w:line="384" w:lineRule="auto" w:after="120"/>
      </w:pPr>
      <w:r>
        <w:rPr>
          <w:rFonts w:ascii="Consolas" w:hAnsi="Consolas" w:eastAsia="Consolas"/>
          <w:sz w:val="18"/>
        </w:rPr>
        <w:t>&lt;Table 2-1&gt;</w:t>
      </w:r>
      <w:r>
        <w:rPr>
          <w:rFonts w:ascii="Times New Roman" w:hAnsi="Times New Roman" w:eastAsia="Batang"/>
          <w:sz w:val="22"/>
        </w:rPr>
        <w:t xml:space="preserve"> Flow states</w:t>
      </w:r>
    </w:p>
    <w:p>
      <w:pPr>
        <w:pStyle w:val="ListBullet"/>
        <w:spacing w:line="384" w:lineRule="auto" w:after="120"/>
      </w:pPr>
      <w:r>
        <w:rPr>
          <w:rFonts w:ascii="Consolas" w:hAnsi="Consolas" w:eastAsia="Consolas"/>
          <w:sz w:val="18"/>
        </w:rPr>
        <w:t>&lt;Table 2-2&gt;</w:t>
      </w:r>
      <w:r>
        <w:rPr>
          <w:rFonts w:ascii="Times New Roman" w:hAnsi="Times New Roman" w:eastAsia="Batang"/>
          <w:sz w:val="22"/>
        </w:rPr>
        <w:t xml:space="preserve"> Warnings</w:t>
      </w:r>
    </w:p>
    <w:p>
      <w:pPr>
        <w:pStyle w:val="ListBullet"/>
        <w:spacing w:line="384" w:lineRule="auto" w:after="120"/>
      </w:pPr>
      <w:r>
        <w:rPr>
          <w:rFonts w:ascii="Consolas" w:hAnsi="Consolas" w:eastAsia="Consolas"/>
          <w:sz w:val="18"/>
        </w:rPr>
        <w:t>&lt;Table 4-1&gt;</w:t>
      </w:r>
      <w:r>
        <w:rPr>
          <w:rFonts w:ascii="Times New Roman" w:hAnsi="Times New Roman" w:eastAsia="Batang"/>
          <w:sz w:val="22"/>
        </w:rPr>
        <w:t xml:space="preserve"> Scheduled jobs</w:t>
      </w:r>
    </w:p>
    <w:p>
      <w:pPr>
        <w:pStyle w:val="ListBullet"/>
        <w:spacing w:line="384" w:lineRule="auto" w:after="120"/>
      </w:pPr>
      <w:r>
        <w:rPr>
          <w:rFonts w:ascii="Consolas" w:hAnsi="Consolas" w:eastAsia="Consolas"/>
          <w:sz w:val="18"/>
        </w:rPr>
        <w:t>&lt;Table 5-1&gt;</w:t>
      </w:r>
      <w:r>
        <w:rPr>
          <w:rFonts w:ascii="Times New Roman" w:hAnsi="Times New Roman" w:eastAsia="Batang"/>
          <w:sz w:val="22"/>
        </w:rPr>
        <w:t xml:space="preserve"> Alert formats by webhook host</w:t>
      </w:r>
    </w:p>
    <w:p>
      <w:pPr>
        <w:pStyle w:val="ListBullet"/>
        <w:spacing w:line="384" w:lineRule="auto" w:after="120"/>
      </w:pPr>
      <w:r>
        <w:rPr>
          <w:rFonts w:ascii="Consolas" w:hAnsi="Consolas" w:eastAsia="Consolas"/>
          <w:sz w:val="18"/>
        </w:rPr>
        <w:t>&lt;Table 6-1&gt;</w:t>
      </w:r>
      <w:r>
        <w:rPr>
          <w:rFonts w:ascii="Times New Roman" w:hAnsi="Times New Roman" w:eastAsia="Batang"/>
          <w:sz w:val="22"/>
        </w:rPr>
        <w:t xml:space="preserve"> PostgreSQL tables</w:t>
      </w:r>
    </w:p>
    <w:p>
      <w:pPr>
        <w:pStyle w:val="ListBullet"/>
        <w:spacing w:line="384" w:lineRule="auto" w:after="120"/>
      </w:pPr>
      <w:r>
        <w:rPr>
          <w:rFonts w:ascii="Consolas" w:hAnsi="Consolas" w:eastAsia="Consolas"/>
          <w:sz w:val="18"/>
        </w:rPr>
        <w:t>&lt;Table A-1&gt;</w:t>
      </w:r>
      <w:r>
        <w:rPr>
          <w:rFonts w:ascii="Times New Roman" w:hAnsi="Times New Roman" w:eastAsia="Batang"/>
          <w:sz w:val="22"/>
        </w:rPr>
        <w:t xml:space="preserve"> Alert decisions</w:t>
      </w:r>
    </w:p>
    <w:p>
      <w:pPr>
        <w:pStyle w:val="Heading2"/>
      </w:pPr>
      <w:r>
        <w:rPr>
          <w:rFonts w:ascii="Times New Roman" w:hAnsi="Times New Roman" w:eastAsia="Batang"/>
          <w:b/>
          <w:color w:val="000000"/>
          <w:sz w:val="24"/>
        </w:rPr>
        <w:t>List of Figures</w:t>
      </w:r>
    </w:p>
    <w:p>
      <w:pPr>
        <w:pStyle w:val="ListBullet"/>
        <w:spacing w:line="384" w:lineRule="auto" w:after="120"/>
      </w:pPr>
      <w:r>
        <w:rPr>
          <w:rFonts w:ascii="Consolas" w:hAnsi="Consolas" w:eastAsia="Consolas"/>
          <w:sz w:val="18"/>
        </w:rPr>
        <w:t>[Figure 1-1]</w:t>
      </w:r>
      <w:r>
        <w:rPr>
          <w:rFonts w:ascii="Times New Roman" w:hAnsi="Times New Roman" w:eastAsia="Batang"/>
          <w:sz w:val="22"/>
        </w:rPr>
        <w:t xml:space="preserve"> Where laplace sits</w:t>
      </w:r>
    </w:p>
    <w:p>
      <w:pPr>
        <w:pStyle w:val="ListBullet"/>
        <w:spacing w:line="384" w:lineRule="auto" w:after="120"/>
      </w:pPr>
      <w:r>
        <w:rPr>
          <w:rFonts w:ascii="Consolas" w:hAnsi="Consolas" w:eastAsia="Consolas"/>
          <w:sz w:val="18"/>
        </w:rPr>
        <w:t>[Figure 4-1]</w:t>
      </w:r>
      <w:r>
        <w:rPr>
          <w:rFonts w:ascii="Times New Roman" w:hAnsi="Times New Roman" w:eastAsia="Batang"/>
          <w:sz w:val="22"/>
        </w:rPr>
        <w:t xml:space="preserve"> Replicas sharing one database</w:t>
      </w:r>
    </w:p>
    <w:p/>
    <w:p>
      <w:pPr>
        <w:pStyle w:val="Heading1"/>
      </w:pPr>
      <w:r>
        <w:rPr>
          <w:rFonts w:ascii="Times New Roman" w:hAnsi="Times New Roman" w:eastAsia="Batang"/>
          <w:b/>
          <w:color w:val="000000"/>
          <w:sz w:val="26"/>
        </w:rPr>
        <w:t>I. Introduction</w:t>
      </w:r>
    </w:p>
    <w:p>
      <w:pPr>
        <w:pStyle w:val="Heading2"/>
      </w:pPr>
      <w:r>
        <w:rPr>
          <w:rFonts w:ascii="Times New Roman" w:hAnsi="Times New Roman" w:eastAsia="Batang"/>
          <w:b/>
          <w:color w:val="000000"/>
          <w:sz w:val="24"/>
        </w:rPr>
        <w:t>1. Purpose</w:t>
      </w:r>
    </w:p>
    <w:p>
      <w:pPr>
        <w:spacing w:line="384" w:lineRule="auto" w:after="120"/>
        <w:jc w:val="both"/>
      </w:pPr>
      <w:r>
        <w:rPr>
          <w:rFonts w:ascii="Times New Roman" w:hAnsi="Times New Roman" w:eastAsia="Batang"/>
          <w:sz w:val="22"/>
        </w:rPr>
        <w:t>laplace watches the integrations a data platform depends on but cannot see from the inside: partner files over SFTP, landings in object storage, scheduled scripts on Windows servers, Databricks jobs, the Delta tables those jobs write, and API traffic in both directions. It turns them into one list of flows, each ok, late or failed, and alerts whoever owns a flow when it breaks.</w:t>
      </w:r>
    </w:p>
    <w:p>
      <w:pPr>
        <w:spacing w:line="240" w:lineRule="auto" w:before="120" w:after="120"/>
        <w:ind w:left="454"/>
      </w:pPr>
      <w:r>
        <w:rPr>
          <w:rFonts w:ascii="Consolas" w:hAnsi="Consolas" w:eastAsia="Consolas"/>
          <w:sz w:val="18"/>
        </w:rPr>
        <w:t>partners, scripts, gateways --report--&gt; laplace --state--&gt; PostgreSQL --history--&gt; Delta</w:t>
        <w:br/>
        <w:t xml:space="preserve">                                           |</w:t>
        <w:br/>
        <w:t xml:space="preserve">                                           +--polls--&gt; SFTP, storage, Delta, APIs, Databricks</w:t>
      </w:r>
    </w:p>
    <w:p>
      <w:pPr>
        <w:spacing w:line="384" w:lineRule="auto" w:after="120"/>
        <w:jc w:val="both"/>
      </w:pPr>
      <w:r>
        <w:rPr>
          <w:rFonts w:ascii="Times New Roman" w:hAnsi="Times New Roman" w:eastAsia="Batang"/>
          <w:sz w:val="22"/>
        </w:rPr>
        <w:t>[Figure 1-1] Where laplace sits</w:t>
      </w:r>
    </w:p>
    <w:p>
      <w:pPr>
        <w:pStyle w:val="Heading2"/>
      </w:pPr>
      <w:r>
        <w:rPr>
          <w:rFonts w:ascii="Times New Roman" w:hAnsi="Times New Roman" w:eastAsia="Batang"/>
          <w:b/>
          <w:color w:val="000000"/>
          <w:sz w:val="24"/>
        </w:rPr>
        <w:t>2. Rationale</w:t>
      </w:r>
    </w:p>
    <w:p>
      <w:pPr>
        <w:spacing w:line="384" w:lineRule="auto" w:after="120"/>
        <w:jc w:val="both"/>
      </w:pPr>
      <w:r>
        <w:rPr>
          <w:rFonts w:ascii="Times New Roman" w:hAnsi="Times New Roman" w:eastAsia="Batang"/>
          <w:sz w:val="22"/>
        </w:rPr>
        <w:t>The failures that cost the most are silent: a file that never arrives, a job that stops running, a load that writes a tenth of its usual rows. None of these raise an error anywhere; something has to notice an absence. laplace does that by knowing, for each flow, when something should have happened, and comparing that with what did.</w:t>
      </w:r>
    </w:p>
    <w:p>
      <w:pPr>
        <w:spacing w:line="384" w:lineRule="auto" w:after="120"/>
        <w:jc w:val="both"/>
      </w:pPr>
      <w:r>
        <w:rPr>
          <w:rFonts w:ascii="Times New Roman" w:hAnsi="Times New Roman" w:eastAsia="Batang"/>
          <w:sz w:val="22"/>
        </w:rPr>
        <w:t>It is deliberately separate from what it watches. Databricks, the lake and the partners can all be down, and laplace still reports it, because it depends on none of them to run.</w:t>
      </w:r>
    </w:p>
    <w:p>
      <w:pPr>
        <w:pStyle w:val="Heading2"/>
      </w:pPr>
      <w:r>
        <w:rPr>
          <w:rFonts w:ascii="Times New Roman" w:hAnsi="Times New Roman" w:eastAsia="Batang"/>
          <w:b/>
          <w:color w:val="000000"/>
          <w:sz w:val="24"/>
        </w:rPr>
        <w:t>3. Scope and non-goals</w:t>
      </w:r>
    </w:p>
    <w:p>
      <w:pPr>
        <w:spacing w:line="384" w:lineRule="auto" w:after="120"/>
        <w:jc w:val="both"/>
      </w:pPr>
      <w:r>
        <w:rPr>
          <w:rFonts w:ascii="Times New Roman" w:hAnsi="Times New Roman" w:eastAsia="Batang"/>
          <w:sz w:val="22"/>
        </w:rPr>
        <w:t>In scope: whether each integration ran on time and correctly, who is told when it did not, and how reliable each one was over a month.</w:t>
      </w:r>
    </w:p>
    <w:p>
      <w:pPr>
        <w:spacing w:line="384" w:lineRule="auto" w:after="120"/>
        <w:jc w:val="both"/>
      </w:pPr>
      <w:r>
        <w:rPr>
          <w:rFonts w:ascii="Times New Roman" w:hAnsi="Times New Roman" w:eastAsia="Batang"/>
          <w:sz w:val="22"/>
        </w:rPr>
        <w:t>Out of scope:</w:t>
      </w:r>
    </w:p>
    <w:p>
      <w:pPr>
        <w:pStyle w:val="ListBullet"/>
        <w:spacing w:line="384" w:lineRule="auto" w:after="120"/>
      </w:pPr>
      <w:r>
        <w:rPr>
          <w:rFonts w:ascii="Times New Roman" w:hAnsi="Times New Roman" w:eastAsia="Batang"/>
          <w:b/>
          <w:sz w:val="22"/>
        </w:rPr>
        <w:t>Log collection and tracing.</w:t>
      </w:r>
      <w:r>
        <w:rPr>
          <w:rFonts w:ascii="Times New Roman" w:hAnsi="Times New Roman" w:eastAsia="Batang"/>
          <w:sz w:val="22"/>
        </w:rPr>
        <w:t xml:space="preserve"> laplace records runs and their numbers, not their output.</w:t>
      </w:r>
    </w:p>
    <w:p>
      <w:pPr>
        <w:pStyle w:val="ListBullet"/>
        <w:spacing w:line="384" w:lineRule="auto" w:after="120"/>
      </w:pPr>
      <w:r>
        <w:rPr>
          <w:rFonts w:ascii="Times New Roman" w:hAnsi="Times New Roman" w:eastAsia="Batang"/>
          <w:b/>
          <w:sz w:val="22"/>
        </w:rPr>
        <w:t>Retrying or repairing failed work.</w:t>
      </w:r>
      <w:r>
        <w:rPr>
          <w:rFonts w:ascii="Times New Roman" w:hAnsi="Times New Roman" w:eastAsia="Batang"/>
          <w:sz w:val="22"/>
        </w:rPr>
        <w:t xml:space="preserve"> It reports; the job's own scheduler reruns.</w:t>
      </w:r>
    </w:p>
    <w:p>
      <w:pPr>
        <w:pStyle w:val="ListBullet"/>
        <w:spacing w:line="384" w:lineRule="auto" w:after="120"/>
      </w:pPr>
      <w:r>
        <w:rPr>
          <w:rFonts w:ascii="Times New Roman" w:hAnsi="Times New Roman" w:eastAsia="Batang"/>
          <w:b/>
          <w:sz w:val="22"/>
        </w:rPr>
        <w:t>Metrics of the infrastructure itself.</w:t>
      </w:r>
      <w:r>
        <w:rPr>
          <w:rFonts w:ascii="Times New Roman" w:hAnsi="Times New Roman" w:eastAsia="Batang"/>
          <w:sz w:val="22"/>
        </w:rPr>
        <w:t xml:space="preserve"> CPU, memory and disks belong to the platform's</w:t>
      </w:r>
    </w:p>
    <w:p>
      <w:pPr>
        <w:spacing w:line="384" w:lineRule="auto" w:after="120"/>
        <w:jc w:val="both"/>
      </w:pPr>
      <w:r>
        <w:rPr>
          <w:rFonts w:ascii="Times New Roman" w:hAnsi="Times New Roman" w:eastAsia="Batang"/>
          <w:sz w:val="22"/>
        </w:rPr>
        <w:t>own monitoring. laplace exposes its own health for that monitoring to scrape.</w:t>
      </w:r>
    </w:p>
    <w:p>
      <w:pPr>
        <w:pStyle w:val="Heading1"/>
      </w:pPr>
      <w:r>
        <w:rPr>
          <w:rFonts w:ascii="Times New Roman" w:hAnsi="Times New Roman" w:eastAsia="Batang"/>
          <w:b/>
          <w:color w:val="000000"/>
          <w:sz w:val="26"/>
        </w:rPr>
        <w:t>II. Flow Model</w:t>
      </w:r>
    </w:p>
    <w:p>
      <w:pPr>
        <w:pStyle w:val="Heading2"/>
      </w:pPr>
      <w:r>
        <w:rPr>
          <w:rFonts w:ascii="Times New Roman" w:hAnsi="Times New Roman" w:eastAsia="Batang"/>
          <w:b/>
          <w:color w:val="000000"/>
          <w:sz w:val="24"/>
        </w:rPr>
        <w:t>1. States</w:t>
      </w:r>
    </w:p>
    <w:p>
      <w:pPr>
        <w:spacing w:line="384" w:lineRule="auto" w:after="120"/>
        <w:jc w:val="both"/>
      </w:pPr>
      <w:r>
        <w:rPr>
          <w:rFonts w:ascii="Times New Roman" w:hAnsi="Times New Roman" w:eastAsia="Batang"/>
          <w:sz w:val="22"/>
        </w:rPr>
        <w:t>Every flow is in exactly one state, computed on each read from what was recorded last.</w:t>
      </w:r>
    </w:p>
    <w:p>
      <w:pPr>
        <w:spacing w:line="384" w:lineRule="auto" w:after="120"/>
        <w:jc w:val="both"/>
      </w:pPr>
      <w:r>
        <w:rPr>
          <w:rFonts w:ascii="Consolas" w:hAnsi="Consolas" w:eastAsia="Consolas"/>
          <w:sz w:val="18"/>
        </w:rPr>
        <w:t>&lt;Table 2-1&gt;</w:t>
      </w:r>
      <w:r>
        <w:rPr>
          <w:rFonts w:ascii="Times New Roman" w:hAnsi="Times New Roman" w:eastAsia="Batang"/>
          <w:sz w:val="22"/>
        </w:rPr>
        <w:t xml:space="preserve"> Flow states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State</w:t>
            </w:r>
          </w:p>
        </w:tc>
        <w:tc>
          <w:tcPr>
            <w:tcW w:type="dxa" w:w="3135"/>
          </w:tcPr>
          <w:p>
            <w:pPr>
              <w:jc w:val="center"/>
            </w:pPr>
            <w:r>
              <w:rPr>
                <w:rFonts w:ascii="Times New Roman" w:hAnsi="Times New Roman" w:eastAsia="Batang"/>
                <w:b/>
                <w:sz w:val="22"/>
              </w:rPr>
              <w:t>Meaning</w:t>
            </w:r>
          </w:p>
        </w:tc>
        <w:tc>
          <w:tcPr>
            <w:tcW w:type="dxa" w:w="3135"/>
          </w:tcPr>
          <w:p>
            <w:pPr>
              <w:jc w:val="center"/>
            </w:pPr>
            <w:r>
              <w:rPr>
                <w:rFonts w:ascii="Times New Roman" w:hAnsi="Times New Roman" w:eastAsia="Batang"/>
                <w:b/>
                <w:sz w:val="22"/>
              </w:rPr>
              <w:t>Alerts</w:t>
            </w:r>
          </w:p>
        </w:tc>
      </w:tr>
      <w:tr>
        <w:tc>
          <w:tcPr>
            <w:tcW w:type="dxa" w:w="3135"/>
          </w:tcPr>
          <w:p>
            <w:r>
              <w:rPr>
                <w:rFonts w:ascii="Times New Roman" w:hAnsi="Times New Roman" w:eastAsia="Batang"/>
                <w:sz w:val="22"/>
              </w:rPr>
              <w:t>ok</w:t>
            </w:r>
          </w:p>
        </w:tc>
        <w:tc>
          <w:tcPr>
            <w:tcW w:type="dxa" w:w="3135"/>
          </w:tcPr>
          <w:p>
            <w:r>
              <w:rPr>
                <w:rFonts w:ascii="Times New Roman" w:hAnsi="Times New Roman" w:eastAsia="Batang"/>
                <w:sz w:val="22"/>
              </w:rPr>
              <w:t>The latest expected success arrived</w:t>
            </w:r>
          </w:p>
        </w:tc>
        <w:tc>
          <w:tcPr>
            <w:tcW w:type="dxa" w:w="3135"/>
          </w:tcPr>
          <w:p>
            <w:r>
              <w:rPr>
                <w:rFonts w:ascii="Times New Roman" w:hAnsi="Times New Roman" w:eastAsia="Batang"/>
                <w:sz w:val="22"/>
              </w:rPr>
              <w:t>A recovery message, if the flow was alerted before</w:t>
            </w:r>
          </w:p>
        </w:tc>
      </w:tr>
      <w:tr>
        <w:tc>
          <w:tcPr>
            <w:tcW w:type="dxa" w:w="3135"/>
          </w:tcPr>
          <w:p>
            <w:r>
              <w:rPr>
                <w:rFonts w:ascii="Times New Roman" w:hAnsi="Times New Roman" w:eastAsia="Batang"/>
                <w:sz w:val="22"/>
              </w:rPr>
              <w:t>warning</w:t>
            </w:r>
          </w:p>
        </w:tc>
        <w:tc>
          <w:tcPr>
            <w:tcW w:type="dxa" w:w="3135"/>
          </w:tcPr>
          <w:p>
            <w:r>
              <w:rPr>
                <w:rFonts w:ascii="Times New Roman" w:hAnsi="Times New Roman" w:eastAsia="Batang"/>
                <w:sz w:val="22"/>
              </w:rPr>
              <w:t>Works, but needs attention soon or looked unusual</w:t>
            </w:r>
          </w:p>
        </w:tc>
        <w:tc>
          <w:tcPr>
            <w:tcW w:type="dxa" w:w="3135"/>
          </w:tcPr>
          <w:p>
            <w:r>
              <w:rPr>
                <w:rFonts w:ascii="Times New Roman" w:hAnsi="Times New Roman" w:eastAsia="Batang"/>
                <w:sz w:val="22"/>
              </w:rPr>
              <w:t>Yes</w:t>
            </w:r>
          </w:p>
        </w:tc>
      </w:tr>
      <w:tr>
        <w:tc>
          <w:tcPr>
            <w:tcW w:type="dxa" w:w="3135"/>
          </w:tcPr>
          <w:p>
            <w:r>
              <w:rPr>
                <w:rFonts w:ascii="Times New Roman" w:hAnsi="Times New Roman" w:eastAsia="Batang"/>
                <w:sz w:val="22"/>
              </w:rPr>
              <w:t>late</w:t>
            </w:r>
          </w:p>
        </w:tc>
        <w:tc>
          <w:tcPr>
            <w:tcW w:type="dxa" w:w="3135"/>
          </w:tcPr>
          <w:p>
            <w:r>
              <w:rPr>
                <w:rFonts w:ascii="Times New Roman" w:hAnsi="Times New Roman" w:eastAsia="Batang"/>
                <w:sz w:val="22"/>
              </w:rPr>
              <w:t>A deadline passed without a success</w:t>
            </w:r>
          </w:p>
        </w:tc>
        <w:tc>
          <w:tcPr>
            <w:tcW w:type="dxa" w:w="3135"/>
          </w:tcPr>
          <w:p>
            <w:r>
              <w:rPr>
                <w:rFonts w:ascii="Times New Roman" w:hAnsi="Times New Roman" w:eastAsia="Batang"/>
                <w:sz w:val="22"/>
              </w:rPr>
              <w:t>Yes</w:t>
            </w:r>
          </w:p>
        </w:tc>
      </w:tr>
      <w:tr>
        <w:tc>
          <w:tcPr>
            <w:tcW w:type="dxa" w:w="3135"/>
          </w:tcPr>
          <w:p>
            <w:r>
              <w:rPr>
                <w:rFonts w:ascii="Times New Roman" w:hAnsi="Times New Roman" w:eastAsia="Batang"/>
                <w:sz w:val="22"/>
              </w:rPr>
              <w:t>failed</w:t>
            </w:r>
          </w:p>
        </w:tc>
        <w:tc>
          <w:tcPr>
            <w:tcW w:type="dxa" w:w="3135"/>
          </w:tcPr>
          <w:p>
            <w:r>
              <w:rPr>
                <w:rFonts w:ascii="Times New Roman" w:hAnsi="Times New Roman" w:eastAsia="Batang"/>
                <w:sz w:val="22"/>
              </w:rPr>
              <w:t>The last check or run found a problem</w:t>
            </w:r>
          </w:p>
        </w:tc>
        <w:tc>
          <w:tcPr>
            <w:tcW w:type="dxa" w:w="3135"/>
          </w:tcPr>
          <w:p>
            <w:r>
              <w:rPr>
                <w:rFonts w:ascii="Times New Roman" w:hAnsi="Times New Roman" w:eastAsia="Batang"/>
                <w:sz w:val="22"/>
              </w:rPr>
              <w:t>Yes</w:t>
            </w:r>
          </w:p>
        </w:tc>
      </w:tr>
      <w:tr>
        <w:tc>
          <w:tcPr>
            <w:tcW w:type="dxa" w:w="3135"/>
          </w:tcPr>
          <w:p>
            <w:r>
              <w:rPr>
                <w:rFonts w:ascii="Times New Roman" w:hAnsi="Times New Roman" w:eastAsia="Batang"/>
                <w:sz w:val="22"/>
              </w:rPr>
              <w:t>blocked</w:t>
            </w:r>
          </w:p>
        </w:tc>
        <w:tc>
          <w:tcPr>
            <w:tcW w:type="dxa" w:w="3135"/>
          </w:tcPr>
          <w:p>
            <w:r>
              <w:rPr>
                <w:rFonts w:ascii="Times New Roman" w:hAnsi="Times New Roman" w:eastAsia="Batang"/>
                <w:sz w:val="22"/>
              </w:rPr>
              <w:t>Late or pending because a step before it in a pipeline is broken</w:t>
            </w:r>
          </w:p>
        </w:tc>
        <w:tc>
          <w:tcPr>
            <w:tcW w:type="dxa" w:w="3135"/>
          </w:tcPr>
          <w:p>
            <w:r>
              <w:rPr>
                <w:rFonts w:ascii="Times New Roman" w:hAnsi="Times New Roman" w:eastAsia="Batang"/>
                <w:sz w:val="22"/>
              </w:rPr>
              <w:t>No</w:t>
            </w:r>
          </w:p>
        </w:tc>
      </w:tr>
      <w:tr>
        <w:tc>
          <w:tcPr>
            <w:tcW w:type="dxa" w:w="3135"/>
          </w:tcPr>
          <w:p>
            <w:r>
              <w:rPr>
                <w:rFonts w:ascii="Times New Roman" w:hAnsi="Times New Roman" w:eastAsia="Batang"/>
                <w:sz w:val="22"/>
              </w:rPr>
              <w:t>maintenance</w:t>
            </w:r>
          </w:p>
        </w:tc>
        <w:tc>
          <w:tcPr>
            <w:tcW w:type="dxa" w:w="3135"/>
          </w:tcPr>
          <w:p>
            <w:r>
              <w:rPr>
                <w:rFonts w:ascii="Times New Roman" w:hAnsi="Times New Roman" w:eastAsia="Batang"/>
                <w:sz w:val="22"/>
              </w:rPr>
              <w:t>Broken while a maintenance window covering it is open</w:t>
            </w:r>
          </w:p>
        </w:tc>
        <w:tc>
          <w:tcPr>
            <w:tcW w:type="dxa" w:w="3135"/>
          </w:tcPr>
          <w:p>
            <w:r>
              <w:rPr>
                <w:rFonts w:ascii="Times New Roman" w:hAnsi="Times New Roman" w:eastAsia="Batang"/>
                <w:sz w:val="22"/>
              </w:rPr>
              <w:t>No</w:t>
            </w:r>
          </w:p>
        </w:tc>
      </w:tr>
      <w:tr>
        <w:tc>
          <w:tcPr>
            <w:tcW w:type="dxa" w:w="3135"/>
          </w:tcPr>
          <w:p>
            <w:r>
              <w:rPr>
                <w:rFonts w:ascii="Times New Roman" w:hAnsi="Times New Roman" w:eastAsia="Batang"/>
                <w:sz w:val="22"/>
              </w:rPr>
              <w:t>pending</w:t>
            </w:r>
          </w:p>
        </w:tc>
        <w:tc>
          <w:tcPr>
            <w:tcW w:type="dxa" w:w="3135"/>
          </w:tcPr>
          <w:p>
            <w:r>
              <w:rPr>
                <w:rFonts w:ascii="Times New Roman" w:hAnsi="Times New Roman" w:eastAsia="Batang"/>
                <w:sz w:val="22"/>
              </w:rPr>
              <w:t>Has never reported</w:t>
            </w:r>
          </w:p>
        </w:tc>
        <w:tc>
          <w:tcPr>
            <w:tcW w:type="dxa" w:w="3135"/>
          </w:tcPr>
          <w:p>
            <w:r>
              <w:rPr>
                <w:rFonts w:ascii="Times New Roman" w:hAnsi="Times New Roman" w:eastAsia="Batang"/>
                <w:sz w:val="22"/>
              </w:rPr>
              <w:t>No</w:t>
            </w:r>
          </w:p>
        </w:tc>
      </w:tr>
    </w:tbl>
    <w:p/>
    <w:p>
      <w:pPr>
        <w:pStyle w:val="Heading2"/>
      </w:pPr>
      <w:r>
        <w:rPr>
          <w:rFonts w:ascii="Times New Roman" w:hAnsi="Times New Roman" w:eastAsia="Batang"/>
          <w:b/>
          <w:color w:val="000000"/>
          <w:sz w:val="24"/>
        </w:rPr>
        <w:t>2. Pushed and polled flows</w:t>
      </w:r>
    </w:p>
    <w:p>
      <w:pPr>
        <w:spacing w:line="384" w:lineRule="auto" w:after="120"/>
        <w:jc w:val="both"/>
      </w:pPr>
      <w:r>
        <w:rPr>
          <w:rFonts w:ascii="Times New Roman" w:hAnsi="Times New Roman" w:eastAsia="Batang"/>
          <w:sz w:val="22"/>
        </w:rPr>
        <w:t xml:space="preserve">A </w:t>
      </w:r>
      <w:r>
        <w:rPr>
          <w:rFonts w:ascii="Times New Roman" w:hAnsi="Times New Roman" w:eastAsia="Batang"/>
          <w:b/>
          <w:sz w:val="22"/>
        </w:rPr>
        <w:t>pushed</w:t>
      </w:r>
      <w:r>
        <w:rPr>
          <w:rFonts w:ascii="Times New Roman" w:hAnsi="Times New Roman" w:eastAsia="Batang"/>
          <w:sz w:val="22"/>
        </w:rPr>
        <w:t xml:space="preserve"> flow reports itself. A </w:t>
      </w:r>
      <w:r>
        <w:rPr>
          <w:rFonts w:ascii="Consolas" w:hAnsi="Consolas" w:eastAsia="Consolas"/>
          <w:sz w:val="18"/>
        </w:rPr>
        <w:t>heartbeat</w:t>
      </w:r>
      <w:r>
        <w:rPr>
          <w:rFonts w:ascii="Times New Roman" w:hAnsi="Times New Roman" w:eastAsia="Batang"/>
          <w:sz w:val="22"/>
        </w:rPr>
        <w:t xml:space="preserve"> job calls </w:t>
      </w:r>
      <w:r>
        <w:rPr>
          <w:rFonts w:ascii="Consolas" w:hAnsi="Consolas" w:eastAsia="Consolas"/>
          <w:sz w:val="18"/>
        </w:rPr>
        <w:t>/ping</w:t>
      </w:r>
      <w:r>
        <w:rPr>
          <w:rFonts w:ascii="Times New Roman" w:hAnsi="Times New Roman" w:eastAsia="Batang"/>
          <w:sz w:val="22"/>
        </w:rPr>
        <w:t xml:space="preserve"> when it starts and ends, and an </w:t>
      </w:r>
      <w:r>
        <w:rPr>
          <w:rFonts w:ascii="Consolas" w:hAnsi="Consolas" w:eastAsia="Consolas"/>
          <w:sz w:val="18"/>
        </w:rPr>
        <w:t>inbound</w:t>
      </w:r>
      <w:r>
        <w:rPr>
          <w:rFonts w:ascii="Times New Roman" w:hAnsi="Times New Roman" w:eastAsia="Batang"/>
          <w:sz w:val="22"/>
        </w:rPr>
        <w:t xml:space="preserve"> gateway posts the API calls it saw. Pushed flows need no credentials, so a job's first report can create its flow without anyone editing configuration.</w:t>
      </w:r>
    </w:p>
    <w:p>
      <w:pPr>
        <w:spacing w:line="384" w:lineRule="auto" w:after="120"/>
        <w:jc w:val="both"/>
      </w:pPr>
      <w:r>
        <w:rPr>
          <w:rFonts w:ascii="Times New Roman" w:hAnsi="Times New Roman" w:eastAsia="Batang"/>
          <w:sz w:val="22"/>
        </w:rPr>
        <w:t xml:space="preserve">A </w:t>
      </w:r>
      <w:r>
        <w:rPr>
          <w:rFonts w:ascii="Times New Roman" w:hAnsi="Times New Roman" w:eastAsia="Batang"/>
          <w:b/>
          <w:sz w:val="22"/>
        </w:rPr>
        <w:t>polled</w:t>
      </w:r>
      <w:r>
        <w:rPr>
          <w:rFonts w:ascii="Times New Roman" w:hAnsi="Times New Roman" w:eastAsia="Batang"/>
          <w:sz w:val="22"/>
        </w:rPr>
        <w:t xml:space="preserve"> flow cannot report, so laplace looks: it logs in to an SFTP server, lists a bucket, reads a Delta log, calls an API or asks Databricks. Polled flows need credentials, which is why they are declared in </w:t>
      </w:r>
      <w:r>
        <w:rPr>
          <w:rFonts w:ascii="Consolas" w:hAnsi="Consolas" w:eastAsia="Consolas"/>
          <w:sz w:val="18"/>
        </w:rPr>
        <w:t>flows.toml</w:t>
      </w:r>
      <w:r>
        <w:rPr>
          <w:rFonts w:ascii="Times New Roman" w:hAnsi="Times New Roman" w:eastAsia="Batang"/>
          <w:sz w:val="22"/>
        </w:rPr>
        <w:t xml:space="preserve"> and reviewed in git.</w:t>
      </w:r>
    </w:p>
    <w:p>
      <w:pPr>
        <w:pStyle w:val="Heading2"/>
      </w:pPr>
      <w:r>
        <w:rPr>
          <w:rFonts w:ascii="Times New Roman" w:hAnsi="Times New Roman" w:eastAsia="Batang"/>
          <w:b/>
          <w:color w:val="000000"/>
          <w:sz w:val="24"/>
        </w:rPr>
        <w:t>3. When a flow is due</w:t>
      </w:r>
    </w:p>
    <w:p>
      <w:pPr>
        <w:spacing w:line="384" w:lineRule="auto" w:after="120"/>
        <w:jc w:val="both"/>
      </w:pPr>
      <w:r>
        <w:rPr>
          <w:rFonts w:ascii="Times New Roman" w:hAnsi="Times New Roman" w:eastAsia="Batang"/>
          <w:sz w:val="22"/>
        </w:rPr>
        <w:t xml:space="preserve">A flow with only </w:t>
      </w:r>
      <w:r>
        <w:rPr>
          <w:rFonts w:ascii="Consolas" w:hAnsi="Consolas" w:eastAsia="Consolas"/>
          <w:sz w:val="18"/>
        </w:rPr>
        <w:t>every</w:t>
      </w:r>
      <w:r>
        <w:rPr>
          <w:rFonts w:ascii="Times New Roman" w:hAnsi="Times New Roman" w:eastAsia="Batang"/>
          <w:sz w:val="22"/>
        </w:rPr>
        <w:t xml:space="preserve"> is late when no success arrived within </w:t>
      </w:r>
      <w:r>
        <w:rPr>
          <w:rFonts w:ascii="Consolas" w:hAnsi="Consolas" w:eastAsia="Consolas"/>
          <w:sz w:val="18"/>
        </w:rPr>
        <w:t>every</w:t>
      </w:r>
      <w:r>
        <w:rPr>
          <w:rFonts w:ascii="Times New Roman" w:hAnsi="Times New Roman" w:eastAsia="Batang"/>
          <w:sz w:val="22"/>
        </w:rPr>
        <w:t xml:space="preserve"> plus </w:t>
      </w:r>
      <w:r>
        <w:rPr>
          <w:rFonts w:ascii="Consolas" w:hAnsi="Consolas" w:eastAsia="Consolas"/>
          <w:sz w:val="18"/>
        </w:rPr>
        <w:t>grace</w:t>
      </w:r>
      <w:r>
        <w:rPr>
          <w:rFonts w:ascii="Times New Roman" w:hAnsi="Times New Roman" w:eastAsia="Batang"/>
          <w:sz w:val="22"/>
        </w:rPr>
        <w:t>.</w:t>
      </w:r>
    </w:p>
    <w:p>
      <w:pPr>
        <w:spacing w:line="384" w:lineRule="auto" w:after="120"/>
        <w:jc w:val="both"/>
      </w:pPr>
      <w:r>
        <w:rPr>
          <w:rFonts w:ascii="Times New Roman" w:hAnsi="Times New Roman" w:eastAsia="Batang"/>
          <w:sz w:val="22"/>
        </w:rPr>
        <w:t xml:space="preserve">A flow with </w:t>
      </w:r>
      <w:r>
        <w:rPr>
          <w:rFonts w:ascii="Consolas" w:hAnsi="Consolas" w:eastAsia="Consolas"/>
          <w:sz w:val="18"/>
        </w:rPr>
        <w:t>cron</w:t>
      </w:r>
      <w:r>
        <w:rPr>
          <w:rFonts w:ascii="Times New Roman" w:hAnsi="Times New Roman" w:eastAsia="Batang"/>
          <w:sz w:val="22"/>
        </w:rPr>
        <w:t xml:space="preserve"> is late when the latest deadline, plus </w:t>
      </w:r>
      <w:r>
        <w:rPr>
          <w:rFonts w:ascii="Consolas" w:hAnsi="Consolas" w:eastAsia="Consolas"/>
          <w:sz w:val="18"/>
        </w:rPr>
        <w:t>grace</w:t>
      </w:r>
      <w:r>
        <w:rPr>
          <w:rFonts w:ascii="Times New Roman" w:hAnsi="Times New Roman" w:eastAsia="Batang"/>
          <w:sz w:val="22"/>
        </w:rPr>
        <w:t xml:space="preserve">, has passed and no success arrived after the deadline before it. This rule accepts a file that arrives early and still catches one that never comes. With </w:t>
      </w:r>
      <w:r>
        <w:rPr>
          <w:rFonts w:ascii="Consolas" w:hAnsi="Consolas" w:eastAsia="Consolas"/>
          <w:sz w:val="18"/>
        </w:rPr>
        <w:t>calendar</w:t>
      </w:r>
      <w:r>
        <w:rPr>
          <w:rFonts w:ascii="Times New Roman" w:hAnsi="Times New Roman" w:eastAsia="Batang"/>
          <w:sz w:val="22"/>
        </w:rPr>
        <w:t>, only the business days of the named countries count: weekends, and each country's public holidays, including Easter, Midsummer, All Saints' Day, Sweden's National Day and Finland's Independence Day, as well as the days offices close in practice (Midsummer Eve, Christmas Eve, and in Sweden New Year's Eve). A Databricks job picked from the workspace uses the job's own schedule.</w:t>
      </w:r>
    </w:p>
    <w:p>
      <w:pPr>
        <w:pStyle w:val="Heading2"/>
      </w:pPr>
      <w:r>
        <w:rPr>
          <w:rFonts w:ascii="Times New Roman" w:hAnsi="Times New Roman" w:eastAsia="Batang"/>
          <w:b/>
          <w:color w:val="000000"/>
          <w:sz w:val="24"/>
        </w:rPr>
        <w:t>4. Pipelines</w:t>
      </w:r>
    </w:p>
    <w:p>
      <w:pPr>
        <w:spacing w:line="384" w:lineRule="auto" w:after="120"/>
        <w:jc w:val="both"/>
      </w:pPr>
      <w:r>
        <w:rPr>
          <w:rFonts w:ascii="Consolas" w:hAnsi="Consolas" w:eastAsia="Consolas"/>
          <w:sz w:val="18"/>
        </w:rPr>
        <w:t>after</w:t>
      </w:r>
      <w:r>
        <w:rPr>
          <w:rFonts w:ascii="Times New Roman" w:hAnsi="Times New Roman" w:eastAsia="Batang"/>
          <w:sz w:val="22"/>
        </w:rPr>
        <w:t xml:space="preserve"> makes a flow wait for others. When a step is late or failed, every step after it is </w:t>
      </w:r>
      <w:r>
        <w:rPr>
          <w:rFonts w:ascii="Times New Roman" w:hAnsi="Times New Roman" w:eastAsia="Batang"/>
          <w:b/>
          <w:sz w:val="22"/>
        </w:rPr>
        <w:t>blocked</w:t>
      </w:r>
      <w:r>
        <w:rPr>
          <w:rFonts w:ascii="Times New Roman" w:hAnsi="Times New Roman" w:eastAsia="Batang"/>
          <w:sz w:val="22"/>
        </w:rPr>
        <w:t xml:space="preserve">: shown, but not alerted, so one broken step gives one alert rather than one per step downstream. A cycle in </w:t>
      </w:r>
      <w:r>
        <w:rPr>
          <w:rFonts w:ascii="Consolas" w:hAnsi="Consolas" w:eastAsia="Consolas"/>
          <w:sz w:val="18"/>
        </w:rPr>
        <w:t>after</w:t>
      </w:r>
      <w:r>
        <w:rPr>
          <w:rFonts w:ascii="Times New Roman" w:hAnsi="Times New Roman" w:eastAsia="Batang"/>
          <w:sz w:val="22"/>
        </w:rPr>
        <w:t xml:space="preserve"> is rejected when the file is loaded.</w:t>
      </w:r>
    </w:p>
    <w:p>
      <w:pPr>
        <w:pStyle w:val="Heading2"/>
      </w:pPr>
      <w:r>
        <w:rPr>
          <w:rFonts w:ascii="Times New Roman" w:hAnsi="Times New Roman" w:eastAsia="Batang"/>
          <w:b/>
          <w:color w:val="000000"/>
          <w:sz w:val="24"/>
        </w:rPr>
        <w:t>5. Warnings and anomalies</w:t>
      </w:r>
    </w:p>
    <w:p>
      <w:pPr>
        <w:spacing w:line="384" w:lineRule="auto" w:after="120"/>
        <w:jc w:val="both"/>
      </w:pPr>
      <w:r>
        <w:rPr>
          <w:rFonts w:ascii="Consolas" w:hAnsi="Consolas" w:eastAsia="Consolas"/>
          <w:sz w:val="18"/>
        </w:rPr>
        <w:t>&lt;Table 2-2&gt;</w:t>
      </w:r>
      <w:r>
        <w:rPr>
          <w:rFonts w:ascii="Times New Roman" w:hAnsi="Times New Roman" w:eastAsia="Batang"/>
          <w:sz w:val="22"/>
        </w:rPr>
        <w:t xml:space="preserve"> Warnings</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Warning</w:t>
            </w:r>
          </w:p>
        </w:tc>
        <w:tc>
          <w:tcPr>
            <w:tcW w:type="dxa" w:w="4702"/>
          </w:tcPr>
          <w:p>
            <w:pPr>
              <w:jc w:val="center"/>
            </w:pPr>
            <w:r>
              <w:rPr>
                <w:rFonts w:ascii="Times New Roman" w:hAnsi="Times New Roman" w:eastAsia="Batang"/>
                <w:b/>
                <w:sz w:val="22"/>
              </w:rPr>
              <w:t>Source</w:t>
            </w:r>
          </w:p>
        </w:tc>
      </w:tr>
      <w:tr>
        <w:tc>
          <w:tcPr>
            <w:tcW w:type="dxa" w:w="4702"/>
          </w:tcPr>
          <w:p>
            <w:r>
              <w:rPr>
                <w:rFonts w:ascii="Times New Roman" w:hAnsi="Times New Roman" w:eastAsia="Batang"/>
                <w:sz w:val="22"/>
              </w:rPr>
              <w:t>Certificate expires within 14 days</w:t>
            </w:r>
          </w:p>
        </w:tc>
        <w:tc>
          <w:tcPr>
            <w:tcW w:type="dxa" w:w="4702"/>
          </w:tcPr>
          <w:p>
            <w:r>
              <w:rPr>
                <w:rFonts w:ascii="Consolas" w:hAnsi="Consolas" w:eastAsia="Consolas"/>
                <w:sz w:val="18"/>
              </w:rPr>
              <w:t>http</w:t>
            </w:r>
            <w:r>
              <w:rPr>
                <w:rFonts w:ascii="Times New Roman" w:hAnsi="Times New Roman" w:eastAsia="Batang"/>
                <w:sz w:val="22"/>
              </w:rPr>
              <w:t xml:space="preserve"> checks</w:t>
            </w:r>
          </w:p>
        </w:tc>
      </w:tr>
      <w:tr>
        <w:tc>
          <w:tcPr>
            <w:tcW w:type="dxa" w:w="4702"/>
          </w:tcPr>
          <w:p>
            <w:r>
              <w:rPr>
                <w:rFonts w:ascii="Times New Roman" w:hAnsi="Times New Roman" w:eastAsia="Batang"/>
                <w:sz w:val="22"/>
              </w:rPr>
              <w:t>SFTP host key changed</w:t>
            </w:r>
          </w:p>
        </w:tc>
        <w:tc>
          <w:tcPr>
            <w:tcW w:type="dxa" w:w="4702"/>
          </w:tcPr>
          <w:p>
            <w:r>
              <w:rPr>
                <w:rFonts w:ascii="Consolas" w:hAnsi="Consolas" w:eastAsia="Consolas"/>
                <w:sz w:val="18"/>
              </w:rPr>
              <w:t>sftp</w:t>
            </w:r>
            <w:r>
              <w:rPr>
                <w:rFonts w:ascii="Times New Roman" w:hAnsi="Times New Roman" w:eastAsia="Batang"/>
                <w:sz w:val="22"/>
              </w:rPr>
              <w:t xml:space="preserve"> checks. The check stops logging in until an operator confirms the key</w:t>
            </w:r>
          </w:p>
        </w:tc>
      </w:tr>
      <w:tr>
        <w:tc>
          <w:tcPr>
            <w:tcW w:type="dxa" w:w="4702"/>
          </w:tcPr>
          <w:p>
            <w:r>
              <w:rPr>
                <w:rFonts w:ascii="Times New Roman" w:hAnsi="Times New Roman" w:eastAsia="Batang"/>
                <w:sz w:val="22"/>
              </w:rPr>
              <w:t>A run's numbers are unusual</w:t>
            </w:r>
          </w:p>
        </w:tc>
        <w:tc>
          <w:tcPr>
            <w:tcW w:type="dxa" w:w="4702"/>
          </w:tcPr>
          <w:p>
            <w:r>
              <w:rPr>
                <w:rFonts w:ascii="Times New Roman" w:hAnsi="Times New Roman" w:eastAsia="Batang"/>
                <w:sz w:val="22"/>
              </w:rPr>
              <w:t xml:space="preserve">Any flow. A number below half or above double the median of the last ten runs, with the band set by </w:t>
            </w:r>
            <w:r>
              <w:rPr>
                <w:rFonts w:ascii="Consolas" w:hAnsi="Consolas" w:eastAsia="Consolas"/>
                <w:sz w:val="18"/>
              </w:rPr>
              <w:t>anomaly_tolerance</w:t>
            </w:r>
          </w:p>
        </w:tc>
      </w:tr>
      <w:tr>
        <w:tc>
          <w:tcPr>
            <w:tcW w:type="dxa" w:w="4702"/>
          </w:tcPr>
          <w:p>
            <w:r>
              <w:rPr>
                <w:rFonts w:ascii="Times New Roman" w:hAnsi="Times New Roman" w:eastAsia="Batang"/>
                <w:sz w:val="22"/>
              </w:rPr>
              <w:t>A table was left out of the latest load</w:t>
            </w:r>
          </w:p>
        </w:tc>
        <w:tc>
          <w:tcPr>
            <w:tcW w:type="dxa" w:w="4702"/>
          </w:tcPr>
          <w:p>
            <w:r>
              <w:rPr>
                <w:rFonts w:ascii="Consolas" w:hAnsi="Consolas" w:eastAsia="Consolas"/>
                <w:sz w:val="18"/>
              </w:rPr>
              <w:t>delta</w:t>
            </w:r>
            <w:r>
              <w:rPr>
                <w:rFonts w:ascii="Times New Roman" w:hAnsi="Times New Roman" w:eastAsia="Batang"/>
                <w:sz w:val="22"/>
              </w:rPr>
              <w:t xml:space="preserve"> checks. Its last commit is more than six hours older than the newest</w:t>
            </w:r>
          </w:p>
        </w:tc>
      </w:tr>
      <w:tr>
        <w:tc>
          <w:tcPr>
            <w:tcW w:type="dxa" w:w="4702"/>
          </w:tcPr>
          <w:p>
            <w:r>
              <w:rPr>
                <w:rFonts w:ascii="Times New Roman" w:hAnsi="Times New Roman" w:eastAsia="Batang"/>
                <w:sz w:val="22"/>
              </w:rPr>
              <w:t>A schema changed</w:t>
            </w:r>
          </w:p>
        </w:tc>
        <w:tc>
          <w:tcPr>
            <w:tcW w:type="dxa" w:w="4702"/>
          </w:tcPr>
          <w:p>
            <w:r>
              <w:rPr>
                <w:rFonts w:ascii="Consolas" w:hAnsi="Consolas" w:eastAsia="Consolas"/>
                <w:sz w:val="18"/>
              </w:rPr>
              <w:t>delta</w:t>
            </w:r>
            <w:r>
              <w:rPr>
                <w:rFonts w:ascii="Times New Roman" w:hAnsi="Times New Roman" w:eastAsia="Batang"/>
                <w:sz w:val="22"/>
              </w:rPr>
              <w:t xml:space="preserve"> checks. Columns added, dropped or retyped, shown for 24 hours</w:t>
            </w:r>
          </w:p>
        </w:tc>
      </w:tr>
    </w:tbl>
    <w:p/>
    <w:p>
      <w:pPr>
        <w:spacing w:line="384" w:lineRule="auto" w:after="120"/>
        <w:jc w:val="both"/>
      </w:pPr>
      <w:r>
        <w:rPr>
          <w:rFonts w:ascii="Times New Roman" w:hAnsi="Times New Roman" w:eastAsia="Batang"/>
          <w:sz w:val="22"/>
        </w:rPr>
        <w:t xml:space="preserve">laplace adds numbers of its own to the ones jobs send: </w:t>
      </w:r>
      <w:r>
        <w:rPr>
          <w:rFonts w:ascii="Consolas" w:hAnsi="Consolas" w:eastAsia="Consolas"/>
          <w:sz w:val="18"/>
        </w:rPr>
        <w:t>seconds</w:t>
      </w:r>
      <w:r>
        <w:rPr>
          <w:rFonts w:ascii="Times New Roman" w:hAnsi="Times New Roman" w:eastAsia="Batang"/>
          <w:sz w:val="22"/>
        </w:rPr>
        <w:t xml:space="preserve"> for heartbeat runs, </w:t>
      </w:r>
      <w:r>
        <w:rPr>
          <w:rFonts w:ascii="Consolas" w:hAnsi="Consolas" w:eastAsia="Consolas"/>
          <w:sz w:val="18"/>
        </w:rPr>
        <w:t>bytes</w:t>
      </w:r>
      <w:r>
        <w:rPr>
          <w:rFonts w:ascii="Times New Roman" w:hAnsi="Times New Roman" w:eastAsia="Batang"/>
          <w:sz w:val="22"/>
        </w:rPr>
        <w:t xml:space="preserve"> for files, and </w:t>
      </w:r>
      <w:r>
        <w:rPr>
          <w:rFonts w:ascii="Consolas" w:hAnsi="Consolas" w:eastAsia="Consolas"/>
          <w:sz w:val="18"/>
        </w:rPr>
        <w:t>rows</w:t>
      </w:r>
      <w:r>
        <w:rPr>
          <w:rFonts w:ascii="Times New Roman" w:hAnsi="Times New Roman" w:eastAsia="Batang"/>
          <w:sz w:val="22"/>
        </w:rPr>
        <w:t xml:space="preserve">, </w:t>
      </w:r>
      <w:r>
        <w:rPr>
          <w:rFonts w:ascii="Consolas" w:hAnsi="Consolas" w:eastAsia="Consolas"/>
          <w:sz w:val="18"/>
        </w:rPr>
        <w:t>files</w:t>
      </w:r>
      <w:r>
        <w:rPr>
          <w:rFonts w:ascii="Times New Roman" w:hAnsi="Times New Roman" w:eastAsia="Batang"/>
          <w:sz w:val="22"/>
        </w:rPr>
        <w:t xml:space="preserve">, </w:t>
      </w:r>
      <w:r>
        <w:rPr>
          <w:rFonts w:ascii="Consolas" w:hAnsi="Consolas" w:eastAsia="Consolas"/>
          <w:sz w:val="18"/>
        </w:rPr>
        <w:t>bytes</w:t>
      </w:r>
      <w:r>
        <w:rPr>
          <w:rFonts w:ascii="Times New Roman" w:hAnsi="Times New Roman" w:eastAsia="Batang"/>
          <w:sz w:val="22"/>
        </w:rPr>
        <w:t xml:space="preserve"> and </w:t>
      </w:r>
      <w:r>
        <w:rPr>
          <w:rFonts w:ascii="Consolas" w:hAnsi="Consolas" w:eastAsia="Consolas"/>
          <w:sz w:val="18"/>
        </w:rPr>
        <w:t>tables</w:t>
      </w:r>
      <w:r>
        <w:rPr>
          <w:rFonts w:ascii="Times New Roman" w:hAnsi="Times New Roman" w:eastAsia="Batang"/>
          <w:sz w:val="22"/>
        </w:rPr>
        <w:t xml:space="preserve"> for Delta loads. A load that suddenly writes far fewer rows is therefore a warning without any extra configuration.</w:t>
      </w:r>
    </w:p>
    <w:p>
      <w:pPr>
        <w:pStyle w:val="Heading1"/>
      </w:pPr>
      <w:r>
        <w:rPr>
          <w:rFonts w:ascii="Times New Roman" w:hAnsi="Times New Roman" w:eastAsia="Batang"/>
          <w:b/>
          <w:color w:val="000000"/>
          <w:sz w:val="26"/>
        </w:rPr>
        <w:t>III. Checks</w:t>
      </w:r>
    </w:p>
    <w:p>
      <w:pPr>
        <w:pStyle w:val="Heading2"/>
      </w:pPr>
      <w:r>
        <w:rPr>
          <w:rFonts w:ascii="Times New Roman" w:hAnsi="Times New Roman" w:eastAsia="Batang"/>
          <w:b/>
          <w:color w:val="000000"/>
          <w:sz w:val="24"/>
        </w:rPr>
        <w:t>1. The shape of a check</w:t>
      </w:r>
    </w:p>
    <w:p>
      <w:pPr>
        <w:spacing w:line="384" w:lineRule="auto" w:after="120"/>
        <w:jc w:val="both"/>
      </w:pPr>
      <w:r>
        <w:rPr>
          <w:rFonts w:ascii="Times New Roman" w:hAnsi="Times New Roman" w:eastAsia="Batang"/>
          <w:sz w:val="22"/>
        </w:rPr>
        <w:t>Every polled check returns the same report: the successes it found since the last one, a problem if there is one, a warning if there is one, and for SFTP the host key it saw. The caller records the report in one transaction, so a check either counts in full or not at all.</w:t>
      </w:r>
    </w:p>
    <w:p>
      <w:pPr>
        <w:pStyle w:val="Heading2"/>
      </w:pPr>
      <w:r>
        <w:rPr>
          <w:rFonts w:ascii="Times New Roman" w:hAnsi="Times New Roman" w:eastAsia="Batang"/>
          <w:b/>
          <w:color w:val="000000"/>
          <w:sz w:val="24"/>
        </w:rPr>
        <w:t>2. SFTP and object storage</w:t>
      </w:r>
    </w:p>
    <w:p>
      <w:pPr>
        <w:spacing w:line="384" w:lineRule="auto" w:after="120"/>
        <w:jc w:val="both"/>
      </w:pPr>
      <w:r>
        <w:rPr>
          <w:rFonts w:ascii="Times New Roman" w:hAnsi="Times New Roman" w:eastAsia="Batang"/>
          <w:sz w:val="22"/>
        </w:rPr>
        <w:t xml:space="preserve">Both list a folder and apply the same rules to matching files: a new, non-empty file is a success, an empty one is a problem, and a file still there after </w:t>
      </w:r>
      <w:r>
        <w:rPr>
          <w:rFonts w:ascii="Consolas" w:hAnsi="Consolas" w:eastAsia="Consolas"/>
          <w:sz w:val="18"/>
        </w:rPr>
        <w:t>pickup</w:t>
      </w:r>
      <w:r>
        <w:rPr>
          <w:rFonts w:ascii="Times New Roman" w:hAnsi="Times New Roman" w:eastAsia="Batang"/>
          <w:sz w:val="22"/>
        </w:rPr>
        <w:t xml:space="preserve"> has not been collected by whoever should take it. Storage uses the </w:t>
      </w:r>
      <w:r>
        <w:rPr>
          <w:rFonts w:ascii="Consolas" w:hAnsi="Consolas" w:eastAsia="Consolas"/>
          <w:sz w:val="18"/>
        </w:rPr>
        <w:t>object_store</w:t>
      </w:r>
      <w:r>
        <w:rPr>
          <w:rFonts w:ascii="Times New Roman" w:hAnsi="Times New Roman" w:eastAsia="Batang"/>
          <w:sz w:val="22"/>
        </w:rPr>
        <w:t xml:space="preserve"> crate for </w:t>
      </w:r>
      <w:r>
        <w:rPr>
          <w:rFonts w:ascii="Consolas" w:hAnsi="Consolas" w:eastAsia="Consolas"/>
          <w:sz w:val="18"/>
        </w:rPr>
        <w:t>gs://</w:t>
      </w:r>
      <w:r>
        <w:rPr>
          <w:rFonts w:ascii="Times New Roman" w:hAnsi="Times New Roman" w:eastAsia="Batang"/>
          <w:sz w:val="22"/>
        </w:rPr>
        <w:t xml:space="preserve">, </w:t>
      </w:r>
      <w:r>
        <w:rPr>
          <w:rFonts w:ascii="Consolas" w:hAnsi="Consolas" w:eastAsia="Consolas"/>
          <w:sz w:val="18"/>
        </w:rPr>
        <w:t>abfss://</w:t>
      </w:r>
      <w:r>
        <w:rPr>
          <w:rFonts w:ascii="Times New Roman" w:hAnsi="Times New Roman" w:eastAsia="Batang"/>
          <w:sz w:val="22"/>
        </w:rPr>
        <w:t xml:space="preserve"> and local paths alike.</w:t>
      </w:r>
    </w:p>
    <w:p>
      <w:pPr>
        <w:spacing w:line="384" w:lineRule="auto" w:after="120"/>
        <w:jc w:val="both"/>
      </w:pPr>
      <w:r>
        <w:rPr>
          <w:rFonts w:ascii="Times New Roman" w:hAnsi="Times New Roman" w:eastAsia="Batang"/>
          <w:sz w:val="22"/>
        </w:rPr>
        <w:t xml:space="preserve">On first contact with an SFTP server, its host key is stored (trust on first use) unless </w:t>
      </w:r>
      <w:r>
        <w:rPr>
          <w:rFonts w:ascii="Consolas" w:hAnsi="Consolas" w:eastAsia="Consolas"/>
          <w:sz w:val="18"/>
        </w:rPr>
        <w:t>host_key</w:t>
      </w:r>
      <w:r>
        <w:rPr>
          <w:rFonts w:ascii="Times New Roman" w:hAnsi="Times New Roman" w:eastAsia="Batang"/>
          <w:sz w:val="22"/>
        </w:rPr>
        <w:t xml:space="preserve"> pins it. A later change is treated as a possible interception: laplace stops logging in until an operator confirms the new key in the dashboard.</w:t>
      </w:r>
    </w:p>
    <w:p>
      <w:pPr>
        <w:pStyle w:val="Heading2"/>
      </w:pPr>
      <w:r>
        <w:rPr>
          <w:rFonts w:ascii="Times New Roman" w:hAnsi="Times New Roman" w:eastAsia="Batang"/>
          <w:b/>
          <w:color w:val="000000"/>
          <w:sz w:val="24"/>
        </w:rPr>
        <w:t>3. Delta tables</w:t>
      </w:r>
    </w:p>
    <w:p>
      <w:pPr>
        <w:spacing w:line="384" w:lineRule="auto" w:after="120"/>
        <w:jc w:val="both"/>
      </w:pPr>
      <w:r>
        <w:rPr>
          <w:rFonts w:ascii="Times New Roman" w:hAnsi="Times New Roman" w:eastAsia="Batang"/>
          <w:sz w:val="22"/>
        </w:rPr>
        <w:t xml:space="preserve">A </w:t>
      </w:r>
      <w:r>
        <w:rPr>
          <w:rFonts w:ascii="Consolas" w:hAnsi="Consolas" w:eastAsia="Consolas"/>
          <w:sz w:val="18"/>
        </w:rPr>
        <w:t>delta</w:t>
      </w:r>
      <w:r>
        <w:rPr>
          <w:rFonts w:ascii="Times New Roman" w:hAnsi="Times New Roman" w:eastAsia="Batang"/>
          <w:sz w:val="22"/>
        </w:rPr>
        <w:t xml:space="preserve"> flow points at one table or a folder of them, such as pgdelta's output. laplace walks up to three levels of the folder looking for </w:t>
      </w:r>
      <w:r>
        <w:rPr>
          <w:rFonts w:ascii="Consolas" w:hAnsi="Consolas" w:eastAsia="Consolas"/>
          <w:sz w:val="18"/>
        </w:rPr>
        <w:t>_delta_log</w:t>
      </w:r>
      <w:r>
        <w:rPr>
          <w:rFonts w:ascii="Times New Roman" w:hAnsi="Times New Roman" w:eastAsia="Batang"/>
          <w:sz w:val="22"/>
        </w:rPr>
        <w:t>, stops at 2,000 tables, and reads up to eight transaction logs at a time, straight from storage and with no cluster.</w:t>
      </w:r>
    </w:p>
    <w:p>
      <w:pPr>
        <w:spacing w:line="384" w:lineRule="auto" w:after="120"/>
        <w:jc w:val="both"/>
      </w:pPr>
      <w:r>
        <w:rPr>
          <w:rFonts w:ascii="Times New Roman" w:hAnsi="Times New Roman" w:eastAsia="Batang"/>
          <w:sz w:val="22"/>
        </w:rPr>
        <w:t>A new commit on any table is a success. The check sums rows, files and bytes across tables (rows only when every table reports a count), remembers each table's schema, and compares it with the last one seen. The default poll is 15 minutes, since reading hundreds of logs costs more than listing a folder.</w:t>
      </w:r>
    </w:p>
    <w:p>
      <w:pPr>
        <w:pStyle w:val="Heading2"/>
      </w:pPr>
      <w:r>
        <w:rPr>
          <w:rFonts w:ascii="Times New Roman" w:hAnsi="Times New Roman" w:eastAsia="Batang"/>
          <w:b/>
          <w:color w:val="000000"/>
          <w:sz w:val="24"/>
        </w:rPr>
        <w:t>4. HTTP and Databricks</w:t>
      </w:r>
    </w:p>
    <w:p>
      <w:pPr>
        <w:spacing w:line="384" w:lineRule="auto" w:after="120"/>
        <w:jc w:val="both"/>
      </w:pPr>
      <w:r>
        <w:rPr>
          <w:rFonts w:ascii="Consolas" w:hAnsi="Consolas" w:eastAsia="Consolas"/>
          <w:sz w:val="18"/>
        </w:rPr>
        <w:t>http</w:t>
      </w:r>
      <w:r>
        <w:rPr>
          <w:rFonts w:ascii="Times New Roman" w:hAnsi="Times New Roman" w:eastAsia="Batang"/>
          <w:sz w:val="22"/>
        </w:rPr>
        <w:t xml:space="preserve"> calls the URL and checks the status, the latency against </w:t>
      </w:r>
      <w:r>
        <w:rPr>
          <w:rFonts w:ascii="Consolas" w:hAnsi="Consolas" w:eastAsia="Consolas"/>
          <w:sz w:val="18"/>
        </w:rPr>
        <w:t>max_latency</w:t>
      </w:r>
      <w:r>
        <w:rPr>
          <w:rFonts w:ascii="Times New Roman" w:hAnsi="Times New Roman" w:eastAsia="Batang"/>
          <w:sz w:val="22"/>
        </w:rPr>
        <w:t xml:space="preserve">, and the expiry of the certificate. </w:t>
      </w:r>
      <w:r>
        <w:rPr>
          <w:rFonts w:ascii="Consolas" w:hAnsi="Consolas" w:eastAsia="Consolas"/>
          <w:sz w:val="18"/>
        </w:rPr>
        <w:t>databricks</w:t>
      </w:r>
      <w:r>
        <w:rPr>
          <w:rFonts w:ascii="Times New Roman" w:hAnsi="Times New Roman" w:eastAsia="Batang"/>
          <w:sz w:val="22"/>
        </w:rPr>
        <w:t xml:space="preserve"> asks the Jobs API for the latest runs of </w:t>
      </w:r>
      <w:r>
        <w:rPr>
          <w:rFonts w:ascii="Consolas" w:hAnsi="Consolas" w:eastAsia="Consolas"/>
          <w:sz w:val="18"/>
        </w:rPr>
        <w:t>job_id</w:t>
      </w:r>
      <w:r>
        <w:rPr>
          <w:rFonts w:ascii="Times New Roman" w:hAnsi="Times New Roman" w:eastAsia="Batang"/>
          <w:sz w:val="22"/>
        </w:rPr>
        <w:t>.</w:t>
      </w:r>
    </w:p>
    <w:p>
      <w:pPr>
        <w:pStyle w:val="Heading1"/>
      </w:pPr>
      <w:r>
        <w:rPr>
          <w:rFonts w:ascii="Times New Roman" w:hAnsi="Times New Roman" w:eastAsia="Batang"/>
          <w:b/>
          <w:color w:val="000000"/>
          <w:sz w:val="26"/>
        </w:rPr>
        <w:t>IV. Concurrency and Scheduling</w:t>
      </w:r>
    </w:p>
    <w:p>
      <w:pPr>
        <w:pStyle w:val="Heading2"/>
      </w:pPr>
      <w:r>
        <w:rPr>
          <w:rFonts w:ascii="Times New Roman" w:hAnsi="Times New Roman" w:eastAsia="Batang"/>
          <w:b/>
          <w:color w:val="000000"/>
          <w:sz w:val="24"/>
        </w:rPr>
        <w:t>1. Stateless replicas</w:t>
      </w:r>
    </w:p>
    <w:p>
      <w:pPr>
        <w:spacing w:line="240" w:lineRule="auto" w:before="120" w:after="120"/>
        <w:ind w:left="454"/>
      </w:pPr>
      <w:r>
        <w:rPr>
          <w:rFonts w:ascii="Consolas" w:hAnsi="Consolas" w:eastAsia="Consolas"/>
          <w:sz w:val="18"/>
        </w:rPr>
        <w:t xml:space="preserve">            +-- replica A --+</w:t>
        <w:br/>
        <w:t>jobs  ----&gt; +-- replica B --+ ----&gt; PostgreSQL</w:t>
        <w:br/>
        <w:t xml:space="preserve">            +-- replica C --+</w:t>
      </w:r>
    </w:p>
    <w:p>
      <w:pPr>
        <w:spacing w:line="384" w:lineRule="auto" w:after="120"/>
        <w:jc w:val="both"/>
      </w:pPr>
      <w:r>
        <w:rPr>
          <w:rFonts w:ascii="Times New Roman" w:hAnsi="Times New Roman" w:eastAsia="Batang"/>
          <w:sz w:val="22"/>
        </w:rPr>
        <w:t>[Figure 4-1] Replicas sharing one database</w:t>
      </w:r>
    </w:p>
    <w:p>
      <w:pPr>
        <w:spacing w:line="384" w:lineRule="auto" w:after="120"/>
        <w:jc w:val="both"/>
      </w:pPr>
      <w:r>
        <w:rPr>
          <w:rFonts w:ascii="Times New Roman" w:hAnsi="Times New Roman" w:eastAsia="Batang"/>
          <w:sz w:val="22"/>
        </w:rPr>
        <w:t>Replicas hold no state of their own beyond a short buffer of inbound calls (Section 3). Everything that must survive a restart, or be seen by every replica, lives in PostgreSQL. Any replica can serve any request, and replicas can be added or removed at any time.</w:t>
      </w:r>
    </w:p>
    <w:p>
      <w:pPr>
        <w:pStyle w:val="Heading2"/>
      </w:pPr>
      <w:r>
        <w:rPr>
          <w:rFonts w:ascii="Times New Roman" w:hAnsi="Times New Roman" w:eastAsia="Batang"/>
          <w:b/>
          <w:color w:val="000000"/>
          <w:sz w:val="24"/>
        </w:rPr>
        <w:t>2. The jobs table</w:t>
      </w:r>
    </w:p>
    <w:p>
      <w:pPr>
        <w:spacing w:line="384" w:lineRule="auto" w:after="120"/>
        <w:jc w:val="both"/>
      </w:pPr>
      <w:r>
        <w:rPr>
          <w:rFonts w:ascii="Times New Roman" w:hAnsi="Times New Roman" w:eastAsia="Batang"/>
          <w:sz w:val="22"/>
        </w:rPr>
        <w:t xml:space="preserve">Periodic work is a row in the </w:t>
      </w:r>
      <w:r>
        <w:rPr>
          <w:rFonts w:ascii="Consolas" w:hAnsi="Consolas" w:eastAsia="Consolas"/>
          <w:sz w:val="18"/>
        </w:rPr>
        <w:t>jobs</w:t>
      </w:r>
      <w:r>
        <w:rPr>
          <w:rFonts w:ascii="Times New Roman" w:hAnsi="Times New Roman" w:eastAsia="Batang"/>
          <w:sz w:val="22"/>
        </w:rPr>
        <w:t xml:space="preserve"> table with the time it is next due. Every two seconds, each replica claims due rows with </w:t>
      </w:r>
      <w:r>
        <w:rPr>
          <w:rFonts w:ascii="Consolas" w:hAnsi="Consolas" w:eastAsia="Consolas"/>
          <w:sz w:val="18"/>
        </w:rPr>
        <w:t>SELECT ... FOR UPDATE SKIP LOCKED</w:t>
      </w:r>
      <w:r>
        <w:rPr>
          <w:rFonts w:ascii="Times New Roman" w:hAnsi="Times New Roman" w:eastAsia="Batang"/>
          <w:sz w:val="22"/>
        </w:rPr>
        <w:t>, which gives each row to exactly one replica without any other coordination, and moves its next due time forward.</w:t>
      </w:r>
    </w:p>
    <w:p>
      <w:pPr>
        <w:spacing w:line="384" w:lineRule="auto" w:after="120"/>
        <w:jc w:val="both"/>
      </w:pPr>
      <w:r>
        <w:rPr>
          <w:rFonts w:ascii="Consolas" w:hAnsi="Consolas" w:eastAsia="Consolas"/>
          <w:sz w:val="18"/>
        </w:rPr>
        <w:t>&lt;Table 4-1&gt;</w:t>
      </w:r>
      <w:r>
        <w:rPr>
          <w:rFonts w:ascii="Times New Roman" w:hAnsi="Times New Roman" w:eastAsia="Batang"/>
          <w:sz w:val="22"/>
        </w:rPr>
        <w:t xml:space="preserve"> Scheduled jobs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Job</w:t>
            </w:r>
          </w:p>
        </w:tc>
        <w:tc>
          <w:tcPr>
            <w:tcW w:type="dxa" w:w="3135"/>
          </w:tcPr>
          <w:p>
            <w:pPr>
              <w:jc w:val="center"/>
            </w:pPr>
            <w:r>
              <w:rPr>
                <w:rFonts w:ascii="Times New Roman" w:hAnsi="Times New Roman" w:eastAsia="Batang"/>
                <w:b/>
                <w:sz w:val="22"/>
              </w:rPr>
              <w:t>Every</w:t>
            </w:r>
          </w:p>
        </w:tc>
        <w:tc>
          <w:tcPr>
            <w:tcW w:type="dxa" w:w="3135"/>
          </w:tcPr>
          <w:p>
            <w:pPr>
              <w:jc w:val="center"/>
            </w:pPr>
            <w:r>
              <w:rPr>
                <w:rFonts w:ascii="Times New Roman" w:hAnsi="Times New Roman" w:eastAsia="Batang"/>
                <w:b/>
                <w:sz w:val="22"/>
              </w:rPr>
              <w:t>Does</w:t>
            </w:r>
          </w:p>
        </w:tc>
      </w:tr>
      <w:tr>
        <w:tc>
          <w:tcPr>
            <w:tcW w:type="dxa" w:w="3135"/>
          </w:tcPr>
          <w:p>
            <w:r>
              <w:rPr>
                <w:rFonts w:ascii="Times New Roman" w:hAnsi="Times New Roman" w:eastAsia="Batang"/>
                <w:sz w:val="22"/>
              </w:rPr>
              <w:t>Check, one per polled flow</w:t>
            </w:r>
          </w:p>
        </w:tc>
        <w:tc>
          <w:tcPr>
            <w:tcW w:type="dxa" w:w="3135"/>
          </w:tcPr>
          <w:p>
            <w:r>
              <w:rPr>
                <w:rFonts w:ascii="Times New Roman" w:hAnsi="Times New Roman" w:eastAsia="Batang"/>
                <w:sz w:val="22"/>
              </w:rPr>
              <w:t xml:space="preserve">The flow's </w:t>
            </w:r>
            <w:r>
              <w:rPr>
                <w:rFonts w:ascii="Consolas" w:hAnsi="Consolas" w:eastAsia="Consolas"/>
                <w:sz w:val="18"/>
              </w:rPr>
              <w:t>poll</w:t>
            </w:r>
          </w:p>
        </w:tc>
        <w:tc>
          <w:tcPr>
            <w:tcW w:type="dxa" w:w="3135"/>
          </w:tcPr>
          <w:p>
            <w:r>
              <w:rPr>
                <w:rFonts w:ascii="Times New Roman" w:hAnsi="Times New Roman" w:eastAsia="Batang"/>
                <w:sz w:val="22"/>
              </w:rPr>
              <w:t>Runs the check and records its report</w:t>
            </w:r>
          </w:p>
        </w:tc>
      </w:tr>
      <w:tr>
        <w:tc>
          <w:tcPr>
            <w:tcW w:type="dxa" w:w="3135"/>
          </w:tcPr>
          <w:p>
            <w:r>
              <w:rPr>
                <w:rFonts w:ascii="Times New Roman" w:hAnsi="Times New Roman" w:eastAsia="Batang"/>
                <w:sz w:val="22"/>
              </w:rPr>
              <w:t>Alerts</w:t>
            </w:r>
          </w:p>
        </w:tc>
        <w:tc>
          <w:tcPr>
            <w:tcW w:type="dxa" w:w="3135"/>
          </w:tcPr>
          <w:p>
            <w:r>
              <w:rPr>
                <w:rFonts w:ascii="Times New Roman" w:hAnsi="Times New Roman" w:eastAsia="Batang"/>
                <w:sz w:val="22"/>
              </w:rPr>
              <w:t>30 seconds</w:t>
            </w:r>
          </w:p>
        </w:tc>
        <w:tc>
          <w:tcPr>
            <w:tcW w:type="dxa" w:w="3135"/>
          </w:tcPr>
          <w:p>
            <w:r>
              <w:rPr>
                <w:rFonts w:ascii="Times New Roman" w:hAnsi="Times New Roman" w:eastAsia="Batang"/>
                <w:sz w:val="22"/>
              </w:rPr>
              <w:t>Computes every flow's state, records changes and sends alerts</w:t>
            </w:r>
          </w:p>
        </w:tc>
      </w:tr>
      <w:tr>
        <w:tc>
          <w:tcPr>
            <w:tcW w:type="dxa" w:w="3135"/>
          </w:tcPr>
          <w:p>
            <w:r>
              <w:rPr>
                <w:rFonts w:ascii="Times New Roman" w:hAnsi="Times New Roman" w:eastAsia="Batang"/>
                <w:sz w:val="22"/>
              </w:rPr>
              <w:t>Heartbeat</w:t>
            </w:r>
          </w:p>
        </w:tc>
        <w:tc>
          <w:tcPr>
            <w:tcW w:type="dxa" w:w="3135"/>
          </w:tcPr>
          <w:p>
            <w:r>
              <w:rPr>
                <w:rFonts w:ascii="Times New Roman" w:hAnsi="Times New Roman" w:eastAsia="Batang"/>
                <w:sz w:val="22"/>
              </w:rPr>
              <w:t>60 seconds</w:t>
            </w:r>
          </w:p>
        </w:tc>
        <w:tc>
          <w:tcPr>
            <w:tcW w:type="dxa" w:w="3135"/>
          </w:tcPr>
          <w:p>
            <w:r>
              <w:rPr>
                <w:rFonts w:ascii="Times New Roman" w:hAnsi="Times New Roman" w:eastAsia="Batang"/>
                <w:sz w:val="22"/>
              </w:rPr>
              <w:t xml:space="preserve">Calls </w:t>
            </w:r>
            <w:r>
              <w:rPr>
                <w:rFonts w:ascii="Consolas" w:hAnsi="Consolas" w:eastAsia="Consolas"/>
                <w:sz w:val="18"/>
              </w:rPr>
              <w:t>LAPLACE_HEARTBEAT_URL</w:t>
            </w:r>
            <w:r>
              <w:rPr>
                <w:rFonts w:ascii="Times New Roman" w:hAnsi="Times New Roman" w:eastAsia="Batang"/>
                <w:sz w:val="22"/>
              </w:rPr>
              <w:t>, if set</w:t>
            </w:r>
          </w:p>
        </w:tc>
      </w:tr>
      <w:tr>
        <w:tc>
          <w:tcPr>
            <w:tcW w:type="dxa" w:w="3135"/>
          </w:tcPr>
          <w:p>
            <w:r>
              <w:rPr>
                <w:rFonts w:ascii="Times New Roman" w:hAnsi="Times New Roman" w:eastAsia="Batang"/>
                <w:sz w:val="22"/>
              </w:rPr>
              <w:t>Export</w:t>
            </w:r>
          </w:p>
        </w:tc>
        <w:tc>
          <w:tcPr>
            <w:tcW w:type="dxa" w:w="3135"/>
          </w:tcPr>
          <w:p>
            <w:r>
              <w:rPr>
                <w:rFonts w:ascii="Times New Roman" w:hAnsi="Times New Roman" w:eastAsia="Batang"/>
                <w:sz w:val="22"/>
              </w:rPr>
              <w:t>5 minutes</w:t>
            </w:r>
          </w:p>
        </w:tc>
        <w:tc>
          <w:tcPr>
            <w:tcW w:type="dxa" w:w="3135"/>
          </w:tcPr>
          <w:p>
            <w:r>
              <w:rPr>
                <w:rFonts w:ascii="Times New Roman" w:hAnsi="Times New Roman" w:eastAsia="Batang"/>
                <w:sz w:val="22"/>
              </w:rPr>
              <w:t xml:space="preserve">Appends new history to Delta, if </w:t>
            </w:r>
            <w:r>
              <w:rPr>
                <w:rFonts w:ascii="Consolas" w:hAnsi="Consolas" w:eastAsia="Consolas"/>
                <w:sz w:val="18"/>
              </w:rPr>
              <w:t>DELTA_URI</w:t>
            </w:r>
            <w:r>
              <w:rPr>
                <w:rFonts w:ascii="Times New Roman" w:hAnsi="Times New Roman" w:eastAsia="Batang"/>
                <w:sz w:val="22"/>
              </w:rPr>
              <w:t xml:space="preserve"> is set</w:t>
            </w:r>
          </w:p>
        </w:tc>
      </w:tr>
      <w:tr>
        <w:tc>
          <w:tcPr>
            <w:tcW w:type="dxa" w:w="3135"/>
          </w:tcPr>
          <w:p>
            <w:r>
              <w:rPr>
                <w:rFonts w:ascii="Times New Roman" w:hAnsi="Times New Roman" w:eastAsia="Batang"/>
                <w:sz w:val="22"/>
              </w:rPr>
              <w:t>Prune</w:t>
            </w:r>
          </w:p>
        </w:tc>
        <w:tc>
          <w:tcPr>
            <w:tcW w:type="dxa" w:w="3135"/>
          </w:tcPr>
          <w:p>
            <w:r>
              <w:rPr>
                <w:rFonts w:ascii="Times New Roman" w:hAnsi="Times New Roman" w:eastAsia="Batang"/>
                <w:sz w:val="22"/>
              </w:rPr>
              <w:t>1 hour</w:t>
            </w:r>
          </w:p>
        </w:tc>
        <w:tc>
          <w:tcPr>
            <w:tcW w:type="dxa" w:w="3135"/>
          </w:tcPr>
          <w:p>
            <w:r>
              <w:rPr>
                <w:rFonts w:ascii="Times New Roman" w:hAnsi="Times New Roman" w:eastAsia="Batang"/>
                <w:sz w:val="22"/>
              </w:rPr>
              <w:t>Deletes history past its retention</w:t>
            </w:r>
          </w:p>
        </w:tc>
      </w:tr>
    </w:tbl>
    <w:p/>
    <w:p>
      <w:pPr>
        <w:spacing w:line="384" w:lineRule="auto" w:after="120"/>
        <w:jc w:val="both"/>
      </w:pPr>
      <w:r>
        <w:rPr>
          <w:rFonts w:ascii="Times New Roman" w:hAnsi="Times New Roman" w:eastAsia="Batang"/>
          <w:sz w:val="22"/>
        </w:rPr>
        <w:t>The set of jobs is rebuilt from the current flows on every tick, so a flow added to the file or registered by a job starts being checked within seconds.</w:t>
      </w:r>
    </w:p>
    <w:p>
      <w:pPr>
        <w:pStyle w:val="Heading2"/>
      </w:pPr>
      <w:r>
        <w:rPr>
          <w:rFonts w:ascii="Times New Roman" w:hAnsi="Times New Roman" w:eastAsia="Batang"/>
          <w:b/>
          <w:color w:val="000000"/>
          <w:sz w:val="24"/>
        </w:rPr>
        <w:t>3. Inbound traffic</w:t>
      </w:r>
    </w:p>
    <w:p>
      <w:pPr>
        <w:spacing w:line="384" w:lineRule="auto" w:after="120"/>
        <w:jc w:val="both"/>
      </w:pPr>
      <w:r>
        <w:rPr>
          <w:rFonts w:ascii="Times New Roman" w:hAnsi="Times New Roman" w:eastAsia="Batang"/>
          <w:sz w:val="22"/>
        </w:rPr>
        <w:t>A busy gateway can post thousands of calls a minute. Writing each one would tie database load to partner traffic, so each replica counts calls per flow and per minute in memory and upserts the counts every two seconds. On shutdown, the buffer is written before the process exits.</w:t>
      </w:r>
    </w:p>
    <w:p>
      <w:pPr>
        <w:pStyle w:val="Heading2"/>
      </w:pPr>
      <w:r>
        <w:rPr>
          <w:rFonts w:ascii="Times New Roman" w:hAnsi="Times New Roman" w:eastAsia="Batang"/>
          <w:b/>
          <w:color w:val="000000"/>
          <w:sz w:val="24"/>
        </w:rPr>
        <w:t>4. Configuration reload</w:t>
      </w:r>
    </w:p>
    <w:p>
      <w:pPr>
        <w:spacing w:line="384" w:lineRule="auto" w:after="120"/>
        <w:jc w:val="both"/>
      </w:pPr>
      <w:r>
        <w:rPr>
          <w:rFonts w:ascii="Times New Roman" w:hAnsi="Times New Roman" w:eastAsia="Batang"/>
          <w:sz w:val="22"/>
        </w:rPr>
        <w:t xml:space="preserve">Each replica rereads </w:t>
      </w:r>
      <w:r>
        <w:rPr>
          <w:rFonts w:ascii="Consolas" w:hAnsi="Consolas" w:eastAsia="Consolas"/>
          <w:sz w:val="18"/>
        </w:rPr>
        <w:t>flows.toml</w:t>
      </w:r>
      <w:r>
        <w:rPr>
          <w:rFonts w:ascii="Times New Roman" w:hAnsi="Times New Roman" w:eastAsia="Batang"/>
          <w:sz w:val="22"/>
        </w:rPr>
        <w:t xml:space="preserve"> on every tick and compares it with the text it last read. A changed file that parses replaces the configuration in use; one that does not is refused, the previous version stays in use, and editors see the reason at the top of the dashboard. In Kubernetes, a changed ConfigMap reaches the pods within about a minute, with no restart.</w:t>
      </w:r>
    </w:p>
    <w:p>
      <w:pPr>
        <w:pStyle w:val="Heading2"/>
      </w:pPr>
      <w:r>
        <w:rPr>
          <w:rFonts w:ascii="Times New Roman" w:hAnsi="Times New Roman" w:eastAsia="Batang"/>
          <w:b/>
          <w:color w:val="000000"/>
          <w:sz w:val="24"/>
        </w:rPr>
        <w:t>5. Invariants</w:t>
      </w:r>
    </w:p>
    <w:p>
      <w:pPr>
        <w:pStyle w:val="ListBullet"/>
        <w:spacing w:line="384" w:lineRule="auto" w:after="120"/>
      </w:pPr>
      <w:r>
        <w:rPr>
          <w:rFonts w:ascii="Times New Roman" w:hAnsi="Times New Roman" w:eastAsia="Batang"/>
          <w:sz w:val="22"/>
        </w:rPr>
        <w:t>A due job runs on exactly one replica.</w:t>
      </w:r>
    </w:p>
    <w:p>
      <w:pPr>
        <w:pStyle w:val="ListBullet"/>
        <w:spacing w:line="384" w:lineRule="auto" w:after="120"/>
      </w:pPr>
      <w:r>
        <w:rPr>
          <w:rFonts w:ascii="Times New Roman" w:hAnsi="Times New Roman" w:eastAsia="Batang"/>
          <w:sz w:val="22"/>
        </w:rPr>
        <w:t>An alert for a state change is sent once, whichever replica computes it, because the state</w:t>
      </w:r>
    </w:p>
    <w:p>
      <w:pPr>
        <w:spacing w:line="384" w:lineRule="auto" w:after="120"/>
        <w:jc w:val="both"/>
      </w:pPr>
      <w:r>
        <w:rPr>
          <w:rFonts w:ascii="Times New Roman" w:hAnsi="Times New Roman" w:eastAsia="Batang"/>
          <w:sz w:val="22"/>
        </w:rPr>
        <w:t>last alerted is stored per flow and updated only after delivery.</w:t>
      </w:r>
    </w:p>
    <w:p>
      <w:pPr>
        <w:pStyle w:val="ListBullet"/>
        <w:spacing w:line="384" w:lineRule="auto" w:after="120"/>
      </w:pPr>
      <w:r>
        <w:rPr>
          <w:rFonts w:ascii="Times New Roman" w:hAnsi="Times New Roman" w:eastAsia="Batang"/>
          <w:sz w:val="22"/>
        </w:rPr>
        <w:t>A report from a job is recorded in full or not at all.</w:t>
      </w:r>
    </w:p>
    <w:p>
      <w:pPr>
        <w:pStyle w:val="ListBullet"/>
        <w:spacing w:line="384" w:lineRule="auto" w:after="120"/>
      </w:pPr>
      <w:r>
        <w:rPr>
          <w:rFonts w:ascii="Times New Roman" w:hAnsi="Times New Roman" w:eastAsia="Batang"/>
          <w:sz w:val="22"/>
        </w:rPr>
        <w:t>The configuration in use always parsed and passed validation.</w:t>
      </w:r>
    </w:p>
    <w:p>
      <w:pPr>
        <w:pStyle w:val="Heading1"/>
      </w:pPr>
      <w:r>
        <w:rPr>
          <w:rFonts w:ascii="Times New Roman" w:hAnsi="Times New Roman" w:eastAsia="Batang"/>
          <w:b/>
          <w:color w:val="000000"/>
          <w:sz w:val="26"/>
        </w:rPr>
        <w:t>V. Alerting</w:t>
      </w:r>
    </w:p>
    <w:p>
      <w:pPr>
        <w:pStyle w:val="Heading2"/>
      </w:pPr>
      <w:r>
        <w:rPr>
          <w:rFonts w:ascii="Times New Roman" w:hAnsi="Times New Roman" w:eastAsia="Batang"/>
          <w:b/>
          <w:color w:val="000000"/>
          <w:sz w:val="24"/>
        </w:rPr>
        <w:t>1. From state to alert</w:t>
      </w:r>
    </w:p>
    <w:p>
      <w:pPr>
        <w:spacing w:line="384" w:lineRule="auto" w:after="120"/>
        <w:jc w:val="both"/>
      </w:pPr>
      <w:r>
        <w:rPr>
          <w:rFonts w:ascii="Times New Roman" w:hAnsi="Times New Roman" w:eastAsia="Batang"/>
          <w:sz w:val="22"/>
        </w:rPr>
        <w:t>The alerts job compares each flow's current state with the state it last alerted on. A move into warning, late or failed sends an alert; a move back to ok from one of those sends a recovery message. Anything else is recorded for reports but not sent. The full decision is in Appendix A.</w:t>
      </w:r>
    </w:p>
    <w:p>
      <w:pPr>
        <w:pStyle w:val="Heading2"/>
      </w:pPr>
      <w:r>
        <w:rPr>
          <w:rFonts w:ascii="Times New Roman" w:hAnsi="Times New Roman" w:eastAsia="Batang"/>
          <w:b/>
          <w:color w:val="000000"/>
          <w:sz w:val="24"/>
        </w:rPr>
        <w:t>2. What keeps an alert quiet</w:t>
      </w:r>
    </w:p>
    <w:p>
      <w:pPr>
        <w:pStyle w:val="ListBullet"/>
        <w:spacing w:line="384" w:lineRule="auto" w:after="120"/>
      </w:pPr>
      <w:r>
        <w:rPr>
          <w:rFonts w:ascii="Times New Roman" w:hAnsi="Times New Roman" w:eastAsia="Batang"/>
          <w:b/>
          <w:sz w:val="22"/>
        </w:rPr>
        <w:t>Blocked</w:t>
      </w:r>
      <w:r>
        <w:rPr>
          <w:rFonts w:ascii="Times New Roman" w:hAnsi="Times New Roman" w:eastAsia="Batang"/>
          <w:sz w:val="22"/>
        </w:rPr>
        <w:t xml:space="preserve"> flows do not alert; the broken step before them already did.</w:t>
      </w:r>
    </w:p>
    <w:p>
      <w:pPr>
        <w:pStyle w:val="ListBullet"/>
        <w:spacing w:line="384" w:lineRule="auto" w:after="120"/>
      </w:pPr>
      <w:r>
        <w:rPr>
          <w:rFonts w:ascii="Times New Roman" w:hAnsi="Times New Roman" w:eastAsia="Batang"/>
          <w:b/>
          <w:sz w:val="22"/>
        </w:rPr>
        <w:t>Silenced</w:t>
      </w:r>
      <w:r>
        <w:rPr>
          <w:rFonts w:ascii="Times New Roman" w:hAnsi="Times New Roman" w:eastAsia="Batang"/>
          <w:sz w:val="22"/>
        </w:rPr>
        <w:t xml:space="preserve"> flows do not alert until the silence ends. If the flow is still broken then,</w:t>
      </w:r>
    </w:p>
    <w:p>
      <w:pPr>
        <w:spacing w:line="384" w:lineRule="auto" w:after="120"/>
        <w:jc w:val="both"/>
      </w:pPr>
      <w:r>
        <w:rPr>
          <w:rFonts w:ascii="Times New Roman" w:hAnsi="Times New Roman" w:eastAsia="Batang"/>
          <w:sz w:val="22"/>
        </w:rPr>
        <w:t>the alert goes out.</w:t>
      </w:r>
    </w:p>
    <w:p>
      <w:pPr>
        <w:pStyle w:val="ListBullet"/>
        <w:spacing w:line="384" w:lineRule="auto" w:after="120"/>
      </w:pPr>
      <w:r>
        <w:rPr>
          <w:rFonts w:ascii="Times New Roman" w:hAnsi="Times New Roman" w:eastAsia="Batang"/>
          <w:b/>
          <w:sz w:val="22"/>
        </w:rPr>
        <w:t>Maintenance</w:t>
      </w:r>
      <w:r>
        <w:rPr>
          <w:rFonts w:ascii="Times New Roman" w:hAnsi="Times New Roman" w:eastAsia="Batang"/>
          <w:sz w:val="22"/>
        </w:rPr>
        <w:t xml:space="preserve"> does not alert, and leaves the last alerted state untouched, so what the</w:t>
      </w:r>
    </w:p>
    <w:p>
      <w:pPr>
        <w:spacing w:line="384" w:lineRule="auto" w:after="120"/>
        <w:jc w:val="both"/>
      </w:pPr>
      <w:r>
        <w:rPr>
          <w:rFonts w:ascii="Times New Roman" w:hAnsi="Times New Roman" w:eastAsia="Batang"/>
          <w:sz w:val="22"/>
        </w:rPr>
        <w:t>flow is in when the window closes is compared with what was last said about it: a flow still broken alerts, a flow that recovered sends nothing new.</w:t>
      </w:r>
    </w:p>
    <w:p>
      <w:pPr>
        <w:pStyle w:val="ListBullet"/>
        <w:spacing w:line="384" w:lineRule="auto" w:after="120"/>
      </w:pPr>
      <w:r>
        <w:rPr>
          <w:rFonts w:ascii="Times New Roman" w:hAnsi="Times New Roman" w:eastAsia="Batang"/>
          <w:b/>
          <w:sz w:val="22"/>
        </w:rPr>
        <w:t>Acknowledging</w:t>
      </w:r>
      <w:r>
        <w:rPr>
          <w:rFonts w:ascii="Times New Roman" w:hAnsi="Times New Roman" w:eastAsia="Batang"/>
          <w:sz w:val="22"/>
        </w:rPr>
        <w:t xml:space="preserve"> a problem records who is on it and shows it in the dashboard. It clears</w:t>
      </w:r>
    </w:p>
    <w:p>
      <w:pPr>
        <w:spacing w:line="384" w:lineRule="auto" w:after="120"/>
        <w:jc w:val="both"/>
      </w:pPr>
      <w:r>
        <w:rPr>
          <w:rFonts w:ascii="Times New Roman" w:hAnsi="Times New Roman" w:eastAsia="Batang"/>
          <w:sz w:val="22"/>
        </w:rPr>
        <w:t>itself when the flow is ok again.</w:t>
      </w:r>
    </w:p>
    <w:p>
      <w:pPr>
        <w:pStyle w:val="Heading2"/>
      </w:pPr>
      <w:r>
        <w:rPr>
          <w:rFonts w:ascii="Times New Roman" w:hAnsi="Times New Roman" w:eastAsia="Batang"/>
          <w:b/>
          <w:color w:val="000000"/>
          <w:sz w:val="24"/>
        </w:rPr>
        <w:t>3. Delivery</w:t>
      </w:r>
    </w:p>
    <w:p>
      <w:pPr>
        <w:spacing w:line="384" w:lineRule="auto" w:after="120"/>
        <w:jc w:val="both"/>
      </w:pPr>
      <w:r>
        <w:rPr>
          <w:rFonts w:ascii="Times New Roman" w:hAnsi="Times New Roman" w:eastAsia="Batang"/>
          <w:sz w:val="22"/>
        </w:rPr>
        <w:t xml:space="preserve">An alert goes to the flow owner's webhook and addresses, each falling back to the shared </w:t>
      </w:r>
      <w:r>
        <w:rPr>
          <w:rFonts w:ascii="Consolas" w:hAnsi="Consolas" w:eastAsia="Consolas"/>
          <w:sz w:val="18"/>
        </w:rPr>
        <w:t>ALERT_WEBHOOK</w:t>
      </w:r>
      <w:r>
        <w:rPr>
          <w:rFonts w:ascii="Times New Roman" w:hAnsi="Times New Roman" w:eastAsia="Batang"/>
          <w:sz w:val="22"/>
        </w:rPr>
        <w:t xml:space="preserve"> and </w:t>
      </w:r>
      <w:r>
        <w:rPr>
          <w:rFonts w:ascii="Consolas" w:hAnsi="Consolas" w:eastAsia="Consolas"/>
          <w:sz w:val="18"/>
        </w:rPr>
        <w:t>ALERT_EMAIL</w:t>
      </w:r>
      <w:r>
        <w:rPr>
          <w:rFonts w:ascii="Times New Roman" w:hAnsi="Times New Roman" w:eastAsia="Batang"/>
          <w:sz w:val="22"/>
        </w:rPr>
        <w:t>. The payload follows the webhook's host.</w:t>
      </w:r>
    </w:p>
    <w:p>
      <w:pPr>
        <w:spacing w:line="384" w:lineRule="auto" w:after="120"/>
        <w:jc w:val="both"/>
      </w:pPr>
      <w:r>
        <w:rPr>
          <w:rFonts w:ascii="Consolas" w:hAnsi="Consolas" w:eastAsia="Consolas"/>
          <w:sz w:val="18"/>
        </w:rPr>
        <w:t>&lt;Table 5-1&gt;</w:t>
      </w:r>
      <w:r>
        <w:rPr>
          <w:rFonts w:ascii="Times New Roman" w:hAnsi="Times New Roman" w:eastAsia="Batang"/>
          <w:sz w:val="22"/>
        </w:rPr>
        <w:t xml:space="preserve"> Alert formats by webhook host</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Host</w:t>
            </w:r>
          </w:p>
        </w:tc>
        <w:tc>
          <w:tcPr>
            <w:tcW w:type="dxa" w:w="4702"/>
          </w:tcPr>
          <w:p>
            <w:pPr>
              <w:jc w:val="center"/>
            </w:pPr>
            <w:r>
              <w:rPr>
                <w:rFonts w:ascii="Times New Roman" w:hAnsi="Times New Roman" w:eastAsia="Batang"/>
                <w:b/>
                <w:sz w:val="22"/>
              </w:rPr>
              <w:t>Format</w:t>
            </w:r>
          </w:p>
        </w:tc>
      </w:tr>
      <w:tr>
        <w:tc>
          <w:tcPr>
            <w:tcW w:type="dxa" w:w="4702"/>
          </w:tcPr>
          <w:p>
            <w:r>
              <w:rPr>
                <w:rFonts w:ascii="Consolas" w:hAnsi="Consolas" w:eastAsia="Consolas"/>
                <w:sz w:val="18"/>
              </w:rPr>
              <w:t>hooks.slack.com</w:t>
            </w:r>
          </w:p>
        </w:tc>
        <w:tc>
          <w:tcPr>
            <w:tcW w:type="dxa" w:w="4702"/>
          </w:tcPr>
          <w:p>
            <w:r>
              <w:rPr>
                <w:rFonts w:ascii="Times New Roman" w:hAnsi="Times New Roman" w:eastAsia="Batang"/>
                <w:sz w:val="22"/>
              </w:rPr>
              <w:t>Slack Block Kit</w:t>
            </w:r>
          </w:p>
        </w:tc>
      </w:tr>
      <w:tr>
        <w:tc>
          <w:tcPr>
            <w:tcW w:type="dxa" w:w="4702"/>
          </w:tcPr>
          <w:p>
            <w:r>
              <w:rPr>
                <w:rFonts w:ascii="Consolas" w:hAnsi="Consolas" w:eastAsia="Consolas"/>
                <w:sz w:val="18"/>
              </w:rPr>
              <w:t>*.logic.azure.com</w:t>
            </w:r>
            <w:r>
              <w:rPr>
                <w:rFonts w:ascii="Times New Roman" w:hAnsi="Times New Roman" w:eastAsia="Batang"/>
                <w:sz w:val="22"/>
              </w:rPr>
              <w:t xml:space="preserve">, </w:t>
            </w:r>
            <w:r>
              <w:rPr>
                <w:rFonts w:ascii="Consolas" w:hAnsi="Consolas" w:eastAsia="Consolas"/>
                <w:sz w:val="18"/>
              </w:rPr>
              <w:t>*.powerplatform.com</w:t>
            </w:r>
            <w:r>
              <w:rPr>
                <w:rFonts w:ascii="Times New Roman" w:hAnsi="Times New Roman" w:eastAsia="Batang"/>
                <w:sz w:val="22"/>
              </w:rPr>
              <w:t xml:space="preserve"> (Teams workflows), </w:t>
            </w:r>
            <w:r>
              <w:rPr>
                <w:rFonts w:ascii="Consolas" w:hAnsi="Consolas" w:eastAsia="Consolas"/>
                <w:sz w:val="18"/>
              </w:rPr>
              <w:t>*.webhook.office.com</w:t>
            </w:r>
          </w:p>
        </w:tc>
        <w:tc>
          <w:tcPr>
            <w:tcW w:type="dxa" w:w="4702"/>
          </w:tcPr>
          <w:p>
            <w:r>
              <w:rPr>
                <w:rFonts w:ascii="Times New Roman" w:hAnsi="Times New Roman" w:eastAsia="Batang"/>
                <w:sz w:val="22"/>
              </w:rPr>
              <w:t>Adaptive Card</w:t>
            </w:r>
          </w:p>
        </w:tc>
      </w:tr>
      <w:tr>
        <w:tc>
          <w:tcPr>
            <w:tcW w:type="dxa" w:w="4702"/>
          </w:tcPr>
          <w:p>
            <w:r>
              <w:rPr>
                <w:rFonts w:ascii="Times New Roman" w:hAnsi="Times New Roman" w:eastAsia="Batang"/>
                <w:sz w:val="22"/>
              </w:rPr>
              <w:t>Anything else</w:t>
            </w:r>
          </w:p>
        </w:tc>
        <w:tc>
          <w:tcPr>
            <w:tcW w:type="dxa" w:w="4702"/>
          </w:tcPr>
          <w:p>
            <w:r>
              <w:rPr>
                <w:rFonts w:ascii="Times New Roman" w:hAnsi="Times New Roman" w:eastAsia="Batang"/>
                <w:sz w:val="22"/>
              </w:rPr>
              <w:t xml:space="preserve">JSON with </w:t>
            </w:r>
            <w:r>
              <w:rPr>
                <w:rFonts w:ascii="Consolas" w:hAnsi="Consolas" w:eastAsia="Consolas"/>
                <w:sz w:val="18"/>
              </w:rPr>
              <w:t>text</w:t>
            </w:r>
            <w:r>
              <w:rPr>
                <w:rFonts w:ascii="Times New Roman" w:hAnsi="Times New Roman" w:eastAsia="Batang"/>
                <w:sz w:val="22"/>
              </w:rPr>
              <w:t xml:space="preserve">, </w:t>
            </w:r>
            <w:r>
              <w:rPr>
                <w:rFonts w:ascii="Consolas" w:hAnsi="Consolas" w:eastAsia="Consolas"/>
                <w:sz w:val="18"/>
              </w:rPr>
              <w:t>flow</w:t>
            </w:r>
            <w:r>
              <w:rPr>
                <w:rFonts w:ascii="Times New Roman" w:hAnsi="Times New Roman" w:eastAsia="Batang"/>
                <w:sz w:val="22"/>
              </w:rPr>
              <w:t xml:space="preserve">, </w:t>
            </w:r>
            <w:r>
              <w:rPr>
                <w:rFonts w:ascii="Consolas" w:hAnsi="Consolas" w:eastAsia="Consolas"/>
                <w:sz w:val="18"/>
              </w:rPr>
              <w:t>state</w:t>
            </w:r>
            <w:r>
              <w:rPr>
                <w:rFonts w:ascii="Times New Roman" w:hAnsi="Times New Roman" w:eastAsia="Batang"/>
                <w:sz w:val="22"/>
              </w:rPr>
              <w:t xml:space="preserve">, </w:t>
            </w:r>
            <w:r>
              <w:rPr>
                <w:rFonts w:ascii="Consolas" w:hAnsi="Consolas" w:eastAsia="Consolas"/>
                <w:sz w:val="18"/>
              </w:rPr>
              <w:t>detail</w:t>
            </w:r>
            <w:r>
              <w:rPr>
                <w:rFonts w:ascii="Times New Roman" w:hAnsi="Times New Roman" w:eastAsia="Batang"/>
                <w:sz w:val="22"/>
              </w:rPr>
              <w:t xml:space="preserve">, </w:t>
            </w:r>
            <w:r>
              <w:rPr>
                <w:rFonts w:ascii="Consolas" w:hAnsi="Consolas" w:eastAsia="Consolas"/>
                <w:sz w:val="18"/>
              </w:rPr>
              <w:t>owner</w:t>
            </w:r>
            <w:r>
              <w:rPr>
                <w:rFonts w:ascii="Times New Roman" w:hAnsi="Times New Roman" w:eastAsia="Batang"/>
                <w:sz w:val="22"/>
              </w:rPr>
              <w:t xml:space="preserve">, </w:t>
            </w:r>
            <w:r>
              <w:rPr>
                <w:rFonts w:ascii="Consolas" w:hAnsi="Consolas" w:eastAsia="Consolas"/>
                <w:sz w:val="18"/>
              </w:rPr>
              <w:t>last_ok</w:t>
            </w:r>
            <w:r>
              <w:rPr>
                <w:rFonts w:ascii="Times New Roman" w:hAnsi="Times New Roman" w:eastAsia="Batang"/>
                <w:sz w:val="22"/>
              </w:rPr>
              <w:t xml:space="preserve"> and </w:t>
            </w:r>
            <w:r>
              <w:rPr>
                <w:rFonts w:ascii="Consolas" w:hAnsi="Consolas" w:eastAsia="Consolas"/>
                <w:sz w:val="18"/>
              </w:rPr>
              <w:t>link</w:t>
            </w:r>
          </w:p>
        </w:tc>
      </w:tr>
    </w:tbl>
    <w:p/>
    <w:p>
      <w:pPr>
        <w:spacing w:line="384" w:lineRule="auto" w:after="120"/>
        <w:jc w:val="both"/>
      </w:pPr>
      <w:r>
        <w:rPr>
          <w:rFonts w:ascii="Times New Roman" w:hAnsi="Times New Roman" w:eastAsia="Batang"/>
          <w:sz w:val="22"/>
        </w:rPr>
        <w:t xml:space="preserve">Email goes through Microsoft Graph or SMTP (see </w:t>
      </w:r>
      <w:r>
        <w:rPr>
          <w:rFonts w:ascii="Consolas" w:hAnsi="Consolas" w:eastAsia="Consolas"/>
          <w:sz w:val="18"/>
        </w:rPr>
        <w:t>reference.md</w:t>
      </w:r>
      <w:r>
        <w:rPr>
          <w:rFonts w:ascii="Times New Roman" w:hAnsi="Times New Roman" w:eastAsia="Batang"/>
          <w:sz w:val="22"/>
        </w:rPr>
        <w:t>, Chapter IV, Section 3). An alert counts as delivered when at least one channel accepted it, so a broken channel does not repeat the alert on the working one every 30 seconds; the failure is logged. When no channel accepted it, the state is not marked as alerted, and the next run tries again.</w:t>
      </w:r>
    </w:p>
    <w:p>
      <w:pPr>
        <w:pStyle w:val="Heading2"/>
      </w:pPr>
      <w:r>
        <w:rPr>
          <w:rFonts w:ascii="Times New Roman" w:hAnsi="Times New Roman" w:eastAsia="Batang"/>
          <w:b/>
          <w:color w:val="000000"/>
          <w:sz w:val="24"/>
        </w:rPr>
        <w:t>4. Acting from an alert</w:t>
      </w:r>
    </w:p>
    <w:p>
      <w:pPr>
        <w:spacing w:line="384" w:lineRule="auto" w:after="120"/>
        <w:jc w:val="both"/>
      </w:pPr>
      <w:r>
        <w:rPr>
          <w:rFonts w:ascii="Times New Roman" w:hAnsi="Times New Roman" w:eastAsia="Batang"/>
          <w:sz w:val="22"/>
        </w:rPr>
        <w:t xml:space="preserve">With </w:t>
      </w:r>
      <w:r>
        <w:rPr>
          <w:rFonts w:ascii="Consolas" w:hAnsi="Consolas" w:eastAsia="Consolas"/>
          <w:sz w:val="18"/>
        </w:rPr>
        <w:t>LAPLACE_PUBLIC_URL</w:t>
      </w:r>
      <w:r>
        <w:rPr>
          <w:rFonts w:ascii="Times New Roman" w:hAnsi="Times New Roman" w:eastAsia="Batang"/>
          <w:sz w:val="22"/>
        </w:rPr>
        <w:t xml:space="preserve"> set, cards and emails carry links to open the failing run, acknowledge it, or silence it for an hour. A link only opens laplace with the action waiting; the action happens on a click there. A link preview, a mail scanner or a forwarded message therefore cannot act, and every action goes through sign-in, the role check and the audit log like any other.</w:t>
      </w:r>
    </w:p>
    <w:p>
      <w:pPr>
        <w:pStyle w:val="Heading1"/>
      </w:pPr>
      <w:r>
        <w:rPr>
          <w:rFonts w:ascii="Times New Roman" w:hAnsi="Times New Roman" w:eastAsia="Batang"/>
          <w:b/>
          <w:color w:val="000000"/>
          <w:sz w:val="26"/>
        </w:rPr>
        <w:t>VI. Data Model and Retention</w:t>
      </w:r>
    </w:p>
    <w:p>
      <w:pPr>
        <w:pStyle w:val="Heading2"/>
      </w:pPr>
      <w:r>
        <w:rPr>
          <w:rFonts w:ascii="Times New Roman" w:hAnsi="Times New Roman" w:eastAsia="Batang"/>
          <w:b/>
          <w:color w:val="000000"/>
          <w:sz w:val="24"/>
        </w:rPr>
        <w:t>1. Tables</w:t>
      </w:r>
    </w:p>
    <w:p>
      <w:pPr>
        <w:spacing w:line="384" w:lineRule="auto" w:after="120"/>
        <w:jc w:val="both"/>
      </w:pPr>
      <w:r>
        <w:rPr>
          <w:rFonts w:ascii="Consolas" w:hAnsi="Consolas" w:eastAsia="Consolas"/>
          <w:sz w:val="18"/>
        </w:rPr>
        <w:t>&lt;Table 6-1&gt;</w:t>
      </w:r>
      <w:r>
        <w:rPr>
          <w:rFonts w:ascii="Times New Roman" w:hAnsi="Times New Roman" w:eastAsia="Batang"/>
          <w:sz w:val="22"/>
        </w:rPr>
        <w:t xml:space="preserve"> PostgreSQL tables</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Table</w:t>
            </w:r>
          </w:p>
        </w:tc>
        <w:tc>
          <w:tcPr>
            <w:tcW w:type="dxa" w:w="4702"/>
          </w:tcPr>
          <w:p>
            <w:pPr>
              <w:jc w:val="center"/>
            </w:pPr>
            <w:r>
              <w:rPr>
                <w:rFonts w:ascii="Times New Roman" w:hAnsi="Times New Roman" w:eastAsia="Batang"/>
                <w:b/>
                <w:sz w:val="22"/>
              </w:rPr>
              <w:t>Holds</w:t>
            </w:r>
          </w:p>
        </w:tc>
      </w:tr>
      <w:tr>
        <w:tc>
          <w:tcPr>
            <w:tcW w:type="dxa" w:w="4702"/>
          </w:tcPr>
          <w:p>
            <w:r>
              <w:rPr>
                <w:rFonts w:ascii="Consolas" w:hAnsi="Consolas" w:eastAsia="Consolas"/>
                <w:sz w:val="18"/>
              </w:rPr>
              <w:t>flow_state</w:t>
            </w:r>
          </w:p>
        </w:tc>
        <w:tc>
          <w:tcPr>
            <w:tcW w:type="dxa" w:w="4702"/>
          </w:tcPr>
          <w:p>
            <w:r>
              <w:rPr>
                <w:rFonts w:ascii="Times New Roman" w:hAnsi="Times New Roman" w:eastAsia="Batang"/>
                <w:sz w:val="22"/>
              </w:rPr>
              <w:t>One row per flow: last success, current problem and warnings, acknowledgement, silence, last alerted state</w:t>
            </w:r>
          </w:p>
        </w:tc>
      </w:tr>
      <w:tr>
        <w:tc>
          <w:tcPr>
            <w:tcW w:type="dxa" w:w="4702"/>
          </w:tcPr>
          <w:p>
            <w:r>
              <w:rPr>
                <w:rFonts w:ascii="Consolas" w:hAnsi="Consolas" w:eastAsia="Consolas"/>
                <w:sz w:val="18"/>
              </w:rPr>
              <w:t>events</w:t>
            </w:r>
          </w:p>
        </w:tc>
        <w:tc>
          <w:tcPr>
            <w:tcW w:type="dxa" w:w="4702"/>
          </w:tcPr>
          <w:p>
            <w:r>
              <w:rPr>
                <w:rFonts w:ascii="Times New Roman" w:hAnsi="Times New Roman" w:eastAsia="Batang"/>
                <w:sz w:val="22"/>
              </w:rPr>
              <w:t>Runs: start, success or failure, with duration and numbers</w:t>
            </w:r>
          </w:p>
        </w:tc>
      </w:tr>
      <w:tr>
        <w:tc>
          <w:tcPr>
            <w:tcW w:type="dxa" w:w="4702"/>
          </w:tcPr>
          <w:p>
            <w:r>
              <w:rPr>
                <w:rFonts w:ascii="Consolas" w:hAnsi="Consolas" w:eastAsia="Consolas"/>
                <w:sz w:val="18"/>
              </w:rPr>
              <w:t>calls</w:t>
            </w:r>
          </w:p>
        </w:tc>
        <w:tc>
          <w:tcPr>
            <w:tcW w:type="dxa" w:w="4702"/>
          </w:tcPr>
          <w:p>
            <w:r>
              <w:rPr>
                <w:rFonts w:ascii="Times New Roman" w:hAnsi="Times New Roman" w:eastAsia="Batang"/>
                <w:sz w:val="22"/>
              </w:rPr>
              <w:t>Inbound calls counted per flow and minute</w:t>
            </w:r>
          </w:p>
        </w:tc>
      </w:tr>
      <w:tr>
        <w:tc>
          <w:tcPr>
            <w:tcW w:type="dxa" w:w="4702"/>
          </w:tcPr>
          <w:p>
            <w:r>
              <w:rPr>
                <w:rFonts w:ascii="Consolas" w:hAnsi="Consolas" w:eastAsia="Consolas"/>
                <w:sz w:val="18"/>
              </w:rPr>
              <w:t>state_changes</w:t>
            </w:r>
          </w:p>
        </w:tc>
        <w:tc>
          <w:tcPr>
            <w:tcW w:type="dxa" w:w="4702"/>
          </w:tcPr>
          <w:p>
            <w:r>
              <w:rPr>
                <w:rFonts w:ascii="Times New Roman" w:hAnsi="Times New Roman" w:eastAsia="Batang"/>
                <w:sz w:val="22"/>
              </w:rPr>
              <w:t>Every change of state, for reports</w:t>
            </w:r>
          </w:p>
        </w:tc>
      </w:tr>
      <w:tr>
        <w:tc>
          <w:tcPr>
            <w:tcW w:type="dxa" w:w="4702"/>
          </w:tcPr>
          <w:p>
            <w:r>
              <w:rPr>
                <w:rFonts w:ascii="Consolas" w:hAnsi="Consolas" w:eastAsia="Consolas"/>
                <w:sz w:val="18"/>
              </w:rPr>
              <w:t>registered_flows</w:t>
            </w:r>
          </w:p>
        </w:tc>
        <w:tc>
          <w:tcPr>
            <w:tcW w:type="dxa" w:w="4702"/>
          </w:tcPr>
          <w:p>
            <w:r>
              <w:rPr>
                <w:rFonts w:ascii="Times New Roman" w:hAnsi="Times New Roman" w:eastAsia="Batang"/>
                <w:sz w:val="22"/>
              </w:rPr>
              <w:t>Flows created by jobs reporting in</w:t>
            </w:r>
          </w:p>
        </w:tc>
      </w:tr>
      <w:tr>
        <w:tc>
          <w:tcPr>
            <w:tcW w:type="dxa" w:w="4702"/>
          </w:tcPr>
          <w:p>
            <w:r>
              <w:rPr>
                <w:rFonts w:ascii="Consolas" w:hAnsi="Consolas" w:eastAsia="Consolas"/>
                <w:sz w:val="18"/>
              </w:rPr>
              <w:t>jobs</w:t>
            </w:r>
          </w:p>
        </w:tc>
        <w:tc>
          <w:tcPr>
            <w:tcW w:type="dxa" w:w="4702"/>
          </w:tcPr>
          <w:p>
            <w:r>
              <w:rPr>
                <w:rFonts w:ascii="Times New Roman" w:hAnsi="Times New Roman" w:eastAsia="Batang"/>
                <w:sz w:val="22"/>
              </w:rPr>
              <w:t>Periodic work and when it is next due</w:t>
            </w:r>
          </w:p>
        </w:tc>
      </w:tr>
      <w:tr>
        <w:tc>
          <w:tcPr>
            <w:tcW w:type="dxa" w:w="4702"/>
          </w:tcPr>
          <w:p>
            <w:r>
              <w:rPr>
                <w:rFonts w:ascii="Consolas" w:hAnsi="Consolas" w:eastAsia="Consolas"/>
                <w:sz w:val="18"/>
              </w:rPr>
              <w:t>host_keys</w:t>
            </w:r>
            <w:r>
              <w:rPr>
                <w:rFonts w:ascii="Times New Roman" w:hAnsi="Times New Roman" w:eastAsia="Batang"/>
                <w:sz w:val="22"/>
              </w:rPr>
              <w:t xml:space="preserve">, </w:t>
            </w:r>
            <w:r>
              <w:rPr>
                <w:rFonts w:ascii="Consolas" w:hAnsi="Consolas" w:eastAsia="Consolas"/>
                <w:sz w:val="18"/>
              </w:rPr>
              <w:t>delta_schemas</w:t>
            </w:r>
          </w:p>
        </w:tc>
        <w:tc>
          <w:tcPr>
            <w:tcW w:type="dxa" w:w="4702"/>
          </w:tcPr>
          <w:p>
            <w:r>
              <w:rPr>
                <w:rFonts w:ascii="Times New Roman" w:hAnsi="Times New Roman" w:eastAsia="Batang"/>
                <w:sz w:val="22"/>
              </w:rPr>
              <w:t>What SFTP servers and Delta tables looked like last time</w:t>
            </w:r>
          </w:p>
        </w:tc>
      </w:tr>
      <w:tr>
        <w:tc>
          <w:tcPr>
            <w:tcW w:type="dxa" w:w="4702"/>
          </w:tcPr>
          <w:p>
            <w:r>
              <w:rPr>
                <w:rFonts w:ascii="Consolas" w:hAnsi="Consolas" w:eastAsia="Consolas"/>
                <w:sz w:val="18"/>
              </w:rPr>
              <w:t>members</w:t>
            </w:r>
            <w:r>
              <w:rPr>
                <w:rFonts w:ascii="Times New Roman" w:hAnsi="Times New Roman" w:eastAsia="Batang"/>
                <w:sz w:val="22"/>
              </w:rPr>
              <w:t xml:space="preserve">, </w:t>
            </w:r>
            <w:r>
              <w:rPr>
                <w:rFonts w:ascii="Consolas" w:hAnsi="Consolas" w:eastAsia="Consolas"/>
                <w:sz w:val="18"/>
              </w:rPr>
              <w:t>group_roles</w:t>
            </w:r>
            <w:r>
              <w:rPr>
                <w:rFonts w:ascii="Times New Roman" w:hAnsi="Times New Roman" w:eastAsia="Batang"/>
                <w:sz w:val="22"/>
              </w:rPr>
              <w:t xml:space="preserve">, </w:t>
            </w:r>
            <w:r>
              <w:rPr>
                <w:rFonts w:ascii="Consolas" w:hAnsi="Consolas" w:eastAsia="Consolas"/>
                <w:sz w:val="18"/>
              </w:rPr>
              <w:t>job_tokens</w:t>
            </w:r>
            <w:r>
              <w:rPr>
                <w:rFonts w:ascii="Times New Roman" w:hAnsi="Times New Roman" w:eastAsia="Batang"/>
                <w:sz w:val="22"/>
              </w:rPr>
              <w:t xml:space="preserve">, </w:t>
            </w:r>
            <w:r>
              <w:rPr>
                <w:rFonts w:ascii="Consolas" w:hAnsi="Consolas" w:eastAsia="Consolas"/>
                <w:sz w:val="18"/>
              </w:rPr>
              <w:t>settings</w:t>
            </w:r>
            <w:r>
              <w:rPr>
                <w:rFonts w:ascii="Times New Roman" w:hAnsi="Times New Roman" w:eastAsia="Batang"/>
                <w:sz w:val="22"/>
              </w:rPr>
              <w:t xml:space="preserve">, </w:t>
            </w:r>
            <w:r>
              <w:rPr>
                <w:rFonts w:ascii="Consolas" w:hAnsi="Consolas" w:eastAsia="Consolas"/>
                <w:sz w:val="18"/>
              </w:rPr>
              <w:t>audit</w:t>
            </w:r>
          </w:p>
        </w:tc>
        <w:tc>
          <w:tcPr>
            <w:tcW w:type="dxa" w:w="4702"/>
          </w:tcPr>
          <w:p>
            <w:r>
              <w:rPr>
                <w:rFonts w:ascii="Times New Roman" w:hAnsi="Times New Roman" w:eastAsia="Batang"/>
                <w:sz w:val="22"/>
              </w:rPr>
              <w:t>Access, settings and the audit log</w:t>
            </w:r>
          </w:p>
        </w:tc>
      </w:tr>
    </w:tbl>
    <w:p/>
    <w:p>
      <w:pPr>
        <w:spacing w:line="384" w:lineRule="auto" w:after="120"/>
        <w:jc w:val="both"/>
      </w:pPr>
      <w:r>
        <w:rPr>
          <w:rFonts w:ascii="Times New Roman" w:hAnsi="Times New Roman" w:eastAsia="Batang"/>
          <w:sz w:val="22"/>
        </w:rPr>
        <w:t>Tokens are stored as SHA-256 hashes. Queries are static SQL with bound parameters.</w:t>
      </w:r>
    </w:p>
    <w:p>
      <w:pPr>
        <w:pStyle w:val="Heading2"/>
      </w:pPr>
      <w:r>
        <w:rPr>
          <w:rFonts w:ascii="Times New Roman" w:hAnsi="Times New Roman" w:eastAsia="Batang"/>
          <w:b/>
          <w:color w:val="000000"/>
          <w:sz w:val="24"/>
        </w:rPr>
        <w:t>2. Retention</w:t>
      </w:r>
    </w:p>
    <w:p>
      <w:pPr>
        <w:spacing w:line="384" w:lineRule="auto" w:after="120"/>
        <w:jc w:val="both"/>
      </w:pPr>
      <w:r>
        <w:rPr>
          <w:rFonts w:ascii="Times New Roman" w:hAnsi="Times New Roman" w:eastAsia="Batang"/>
          <w:sz w:val="22"/>
        </w:rPr>
        <w:t xml:space="preserve">Runs and calls are kept for </w:t>
      </w:r>
      <w:r>
        <w:rPr>
          <w:rFonts w:ascii="Consolas" w:hAnsi="Consolas" w:eastAsia="Consolas"/>
          <w:sz w:val="18"/>
        </w:rPr>
        <w:t>RETENTION_DAYS</w:t>
      </w:r>
      <w:r>
        <w:rPr>
          <w:rFonts w:ascii="Times New Roman" w:hAnsi="Times New Roman" w:eastAsia="Batang"/>
          <w:sz w:val="22"/>
        </w:rPr>
        <w:t>, 30 by default. State changes are kept for 400 days, so a year of reports can be compared. The prune job enforces both.</w:t>
      </w:r>
    </w:p>
    <w:p>
      <w:pPr>
        <w:pStyle w:val="Heading2"/>
      </w:pPr>
      <w:r>
        <w:rPr>
          <w:rFonts w:ascii="Times New Roman" w:hAnsi="Times New Roman" w:eastAsia="Batang"/>
          <w:b/>
          <w:color w:val="000000"/>
          <w:sz w:val="24"/>
        </w:rPr>
        <w:t>3. Export to Delta</w:t>
      </w:r>
    </w:p>
    <w:p>
      <w:pPr>
        <w:spacing w:line="384" w:lineRule="auto" w:after="120"/>
        <w:jc w:val="both"/>
      </w:pPr>
      <w:r>
        <w:rPr>
          <w:rFonts w:ascii="Times New Roman" w:hAnsi="Times New Roman" w:eastAsia="Batang"/>
          <w:sz w:val="22"/>
        </w:rPr>
        <w:t xml:space="preserve">With </w:t>
      </w:r>
      <w:r>
        <w:rPr>
          <w:rFonts w:ascii="Consolas" w:hAnsi="Consolas" w:eastAsia="Consolas"/>
          <w:sz w:val="18"/>
        </w:rPr>
        <w:t>DELTA_URI</w:t>
      </w:r>
      <w:r>
        <w:rPr>
          <w:rFonts w:ascii="Times New Roman" w:hAnsi="Times New Roman" w:eastAsia="Batang"/>
          <w:sz w:val="22"/>
        </w:rPr>
        <w:t xml:space="preserve"> set, new events, calls and state changes are appended to Delta tables every five minutes, from a watermark stored in PostgreSQL, so Databricks holds the full history. A crash between the Delta commit and the watermark update can append a batch twice; consumers deduplicate on </w:t>
      </w:r>
      <w:r>
        <w:rPr>
          <w:rFonts w:ascii="Consolas" w:hAnsi="Consolas" w:eastAsia="Consolas"/>
          <w:sz w:val="18"/>
        </w:rPr>
        <w:t>id</w:t>
      </w:r>
      <w:r>
        <w:rPr>
          <w:rFonts w:ascii="Times New Roman" w:hAnsi="Times New Roman" w:eastAsia="Batang"/>
          <w:sz w:val="22"/>
        </w:rPr>
        <w:t xml:space="preserve">, and on </w:t>
      </w:r>
      <w:r>
        <w:rPr>
          <w:rFonts w:ascii="Consolas" w:hAnsi="Consolas" w:eastAsia="Consolas"/>
          <w:sz w:val="18"/>
        </w:rPr>
        <w:t>(flow, minute)</w:t>
      </w:r>
      <w:r>
        <w:rPr>
          <w:rFonts w:ascii="Times New Roman" w:hAnsi="Times New Roman" w:eastAsia="Batang"/>
          <w:sz w:val="22"/>
        </w:rPr>
        <w:t xml:space="preserve"> for calls.</w:t>
      </w:r>
    </w:p>
    <w:p>
      <w:pPr>
        <w:pStyle w:val="Heading2"/>
      </w:pPr>
      <w:r>
        <w:rPr>
          <w:rFonts w:ascii="Times New Roman" w:hAnsi="Times New Roman" w:eastAsia="Batang"/>
          <w:b/>
          <w:color w:val="000000"/>
          <w:sz w:val="24"/>
        </w:rPr>
        <w:t>4. Reports</w:t>
      </w:r>
    </w:p>
    <w:p>
      <w:pPr>
        <w:spacing w:line="384" w:lineRule="auto" w:after="120"/>
        <w:jc w:val="both"/>
      </w:pPr>
      <w:r>
        <w:rPr>
          <w:rFonts w:ascii="Times New Roman" w:hAnsi="Times New Roman" w:eastAsia="Batang"/>
          <w:sz w:val="22"/>
        </w:rPr>
        <w:t xml:space="preserve">Monthly reports are computed from </w:t>
      </w:r>
      <w:r>
        <w:rPr>
          <w:rFonts w:ascii="Consolas" w:hAnsi="Consolas" w:eastAsia="Consolas"/>
          <w:sz w:val="18"/>
        </w:rPr>
        <w:t>state_changes</w:t>
      </w:r>
      <w:r>
        <w:rPr>
          <w:rFonts w:ascii="Times New Roman" w:hAnsi="Times New Roman" w:eastAsia="Batang"/>
          <w:sz w:val="22"/>
        </w:rPr>
        <w:t>. Each state lasts until the next change. Time in ok or warning counts as up; pending and maintenance are not counted at all; the rest is down. The same calculation, cut at local midnights, gives the uptime of each day.</w:t>
      </w:r>
    </w:p>
    <w:p>
      <w:pPr>
        <w:pStyle w:val="Heading1"/>
      </w:pPr>
      <w:r>
        <w:rPr>
          <w:rFonts w:ascii="Times New Roman" w:hAnsi="Times New Roman" w:eastAsia="Batang"/>
          <w:b/>
          <w:color w:val="000000"/>
          <w:sz w:val="26"/>
        </w:rPr>
        <w:t>VII. Security Model</w:t>
      </w:r>
    </w:p>
    <w:p>
      <w:pPr>
        <w:spacing w:line="384" w:lineRule="auto" w:after="120"/>
        <w:jc w:val="both"/>
      </w:pPr>
      <w:r>
        <w:rPr>
          <w:rFonts w:ascii="Times New Roman" w:hAnsi="Times New Roman" w:eastAsia="Batang"/>
          <w:sz w:val="22"/>
        </w:rPr>
        <w:t xml:space="preserve">The rules every change must follow are in </w:t>
      </w:r>
      <w:r>
        <w:rPr>
          <w:rFonts w:ascii="Consolas" w:hAnsi="Consolas" w:eastAsia="Consolas"/>
          <w:sz w:val="18"/>
        </w:rPr>
        <w:t>SECURITY.md</w:t>
      </w:r>
      <w:r>
        <w:rPr>
          <w:rFonts w:ascii="Times New Roman" w:hAnsi="Times New Roman" w:eastAsia="Batang"/>
          <w:sz w:val="22"/>
        </w:rPr>
        <w:t>. In summary: no secret is in the code or reaches the browser; every handler checks the caller's role on the server; writes from other sites are refused; the open endpoints validate every input and are rate limited; the database is reached with a role that cannot change the schema; and the container runs as a non-root user on a read-only file system with no Kubernetes API token.</w:t>
      </w:r>
    </w:p>
    <w:p>
      <w:pPr>
        <w:pStyle w:val="Heading1"/>
      </w:pPr>
      <w:r>
        <w:rPr>
          <w:rFonts w:ascii="Times New Roman" w:hAnsi="Times New Roman" w:eastAsia="Batang"/>
          <w:b/>
          <w:color w:val="000000"/>
          <w:sz w:val="26"/>
        </w:rPr>
        <w:t>VIII. Assessment</w:t>
      </w:r>
    </w:p>
    <w:p>
      <w:pPr>
        <w:pStyle w:val="Heading2"/>
      </w:pPr>
      <w:r>
        <w:rPr>
          <w:rFonts w:ascii="Times New Roman" w:hAnsi="Times New Roman" w:eastAsia="Batang"/>
          <w:b/>
          <w:color w:val="000000"/>
          <w:sz w:val="24"/>
        </w:rPr>
        <w:t>1. Advantages</w:t>
      </w:r>
    </w:p>
    <w:p>
      <w:pPr>
        <w:pStyle w:val="ListBullet"/>
        <w:spacing w:line="384" w:lineRule="auto" w:after="120"/>
      </w:pPr>
      <w:r>
        <w:rPr>
          <w:rFonts w:ascii="Times New Roman" w:hAnsi="Times New Roman" w:eastAsia="Batang"/>
          <w:b/>
          <w:sz w:val="22"/>
        </w:rPr>
        <w:t>Absence is detected, not just errors.</w:t>
      </w:r>
      <w:r>
        <w:rPr>
          <w:rFonts w:ascii="Times New Roman" w:hAnsi="Times New Roman" w:eastAsia="Batang"/>
          <w:sz w:val="22"/>
        </w:rPr>
        <w:t xml:space="preserve"> Schedules and calendars say when something should</w:t>
      </w:r>
    </w:p>
    <w:p>
      <w:pPr>
        <w:spacing w:line="384" w:lineRule="auto" w:after="120"/>
        <w:jc w:val="both"/>
      </w:pPr>
      <w:r>
        <w:rPr>
          <w:rFonts w:ascii="Times New Roman" w:hAnsi="Times New Roman" w:eastAsia="Batang"/>
          <w:sz w:val="22"/>
        </w:rPr>
        <w:t>have happened.</w:t>
      </w:r>
    </w:p>
    <w:p>
      <w:pPr>
        <w:pStyle w:val="ListBullet"/>
        <w:spacing w:line="384" w:lineRule="auto" w:after="120"/>
      </w:pPr>
      <w:r>
        <w:rPr>
          <w:rFonts w:ascii="Times New Roman" w:hAnsi="Times New Roman" w:eastAsia="Batang"/>
          <w:b/>
          <w:sz w:val="22"/>
        </w:rPr>
        <w:t>One broken step, one alert.</w:t>
      </w:r>
      <w:r>
        <w:rPr>
          <w:rFonts w:ascii="Times New Roman" w:hAnsi="Times New Roman" w:eastAsia="Batang"/>
          <w:sz w:val="22"/>
        </w:rPr>
        <w:t xml:space="preserve"> Pipelines, silences, maintenance windows and delivery</w:t>
      </w:r>
    </w:p>
    <w:p>
      <w:pPr>
        <w:spacing w:line="384" w:lineRule="auto" w:after="120"/>
        <w:jc w:val="both"/>
      </w:pPr>
      <w:r>
        <w:rPr>
          <w:rFonts w:ascii="Times New Roman" w:hAnsi="Times New Roman" w:eastAsia="Batang"/>
          <w:sz w:val="22"/>
        </w:rPr>
        <w:t>deduplication keep alerts rare enough to be read.</w:t>
      </w:r>
    </w:p>
    <w:p>
      <w:pPr>
        <w:pStyle w:val="ListBullet"/>
        <w:spacing w:line="384" w:lineRule="auto" w:after="120"/>
      </w:pPr>
      <w:r>
        <w:rPr>
          <w:rFonts w:ascii="Times New Roman" w:hAnsi="Times New Roman" w:eastAsia="Batang"/>
          <w:b/>
          <w:sz w:val="22"/>
        </w:rPr>
        <w:t>No coordination service.</w:t>
      </w:r>
      <w:r>
        <w:rPr>
          <w:rFonts w:ascii="Times New Roman" w:hAnsi="Times New Roman" w:eastAsia="Batang"/>
          <w:sz w:val="22"/>
        </w:rPr>
        <w:t xml:space="preserve"> PostgreSQL row locks are the only mechanism between replicas.</w:t>
      </w:r>
    </w:p>
    <w:p>
      <w:pPr>
        <w:pStyle w:val="ListBullet"/>
        <w:spacing w:line="384" w:lineRule="auto" w:after="120"/>
      </w:pPr>
      <w:r>
        <w:rPr>
          <w:rFonts w:ascii="Times New Roman" w:hAnsi="Times New Roman" w:eastAsia="Batang"/>
          <w:b/>
          <w:sz w:val="22"/>
        </w:rPr>
        <w:t>Independent of what it watches.</w:t>
      </w:r>
      <w:r>
        <w:rPr>
          <w:rFonts w:ascii="Times New Roman" w:hAnsi="Times New Roman" w:eastAsia="Batang"/>
          <w:sz w:val="22"/>
        </w:rPr>
        <w:t xml:space="preserve"> No dependency on Databricks, the lake or any partner.</w:t>
      </w:r>
    </w:p>
    <w:p>
      <w:pPr>
        <w:pStyle w:val="ListBullet"/>
        <w:spacing w:line="384" w:lineRule="auto" w:after="120"/>
      </w:pPr>
      <w:r>
        <w:rPr>
          <w:rFonts w:ascii="Times New Roman" w:hAnsi="Times New Roman" w:eastAsia="Batang"/>
          <w:b/>
          <w:sz w:val="22"/>
        </w:rPr>
        <w:t>Configuration is code.</w:t>
      </w:r>
      <w:r>
        <w:rPr>
          <w:rFonts w:ascii="Times New Roman" w:hAnsi="Times New Roman" w:eastAsia="Batang"/>
          <w:sz w:val="22"/>
        </w:rPr>
        <w:t xml:space="preserve"> Polled flows, owners and windows are reviewed in git, while jobs</w:t>
      </w:r>
    </w:p>
    <w:p>
      <w:pPr>
        <w:spacing w:line="384" w:lineRule="auto" w:after="120"/>
        <w:jc w:val="both"/>
      </w:pPr>
      <w:r>
        <w:rPr>
          <w:rFonts w:ascii="Times New Roman" w:hAnsi="Times New Roman" w:eastAsia="Batang"/>
          <w:sz w:val="22"/>
        </w:rPr>
        <w:t>that report in need no configuration at all.</w:t>
      </w:r>
    </w:p>
    <w:p>
      <w:pPr>
        <w:pStyle w:val="Heading2"/>
      </w:pPr>
      <w:r>
        <w:rPr>
          <w:rFonts w:ascii="Times New Roman" w:hAnsi="Times New Roman" w:eastAsia="Batang"/>
          <w:b/>
          <w:color w:val="000000"/>
          <w:sz w:val="24"/>
        </w:rPr>
        <w:t>2. Disadvantages</w:t>
      </w:r>
    </w:p>
    <w:p>
      <w:pPr>
        <w:pStyle w:val="ListBullet"/>
        <w:spacing w:line="384" w:lineRule="auto" w:after="120"/>
      </w:pPr>
      <w:r>
        <w:rPr>
          <w:rFonts w:ascii="Times New Roman" w:hAnsi="Times New Roman" w:eastAsia="Batang"/>
          <w:b/>
          <w:sz w:val="22"/>
        </w:rPr>
        <w:t>PostgreSQL is a single dependency.</w:t>
      </w:r>
      <w:r>
        <w:rPr>
          <w:rFonts w:ascii="Times New Roman" w:hAnsi="Times New Roman" w:eastAsia="Batang"/>
          <w:sz w:val="22"/>
        </w:rPr>
        <w:t xml:space="preserve"> When it is down, laplace cannot record or alert. The</w:t>
      </w:r>
    </w:p>
    <w:p>
      <w:pPr>
        <w:spacing w:line="384" w:lineRule="auto" w:after="120"/>
        <w:jc w:val="both"/>
      </w:pPr>
      <w:r>
        <w:rPr>
          <w:rFonts w:ascii="Times New Roman" w:hAnsi="Times New Roman" w:eastAsia="Batang"/>
          <w:sz w:val="22"/>
        </w:rPr>
        <w:t xml:space="preserve">dead-man's switch reports this from outside (see </w:t>
      </w:r>
      <w:r>
        <w:rPr>
          <w:rFonts w:ascii="Consolas" w:hAnsi="Consolas" w:eastAsia="Consolas"/>
          <w:sz w:val="18"/>
        </w:rPr>
        <w:t>operations.md</w:t>
      </w:r>
      <w:r>
        <w:rPr>
          <w:rFonts w:ascii="Times New Roman" w:hAnsi="Times New Roman" w:eastAsia="Batang"/>
          <w:sz w:val="22"/>
        </w:rPr>
        <w:t>, Chapter V, Section 3).</w:t>
      </w:r>
    </w:p>
    <w:p>
      <w:pPr>
        <w:pStyle w:val="ListBullet"/>
        <w:spacing w:line="384" w:lineRule="auto" w:after="120"/>
      </w:pPr>
      <w:r>
        <w:rPr>
          <w:rFonts w:ascii="Times New Roman" w:hAnsi="Times New Roman" w:eastAsia="Batang"/>
          <w:b/>
          <w:sz w:val="22"/>
        </w:rPr>
        <w:t>Polling has a cost and a delay.</w:t>
      </w:r>
      <w:r>
        <w:rPr>
          <w:rFonts w:ascii="Times New Roman" w:hAnsi="Times New Roman" w:eastAsia="Batang"/>
          <w:sz w:val="22"/>
        </w:rPr>
        <w:t xml:space="preserve"> A polled flow is seen at most as often as </w:t>
      </w:r>
      <w:r>
        <w:rPr>
          <w:rFonts w:ascii="Consolas" w:hAnsi="Consolas" w:eastAsia="Consolas"/>
          <w:sz w:val="18"/>
        </w:rPr>
        <w:t>poll</w:t>
      </w:r>
      <w:r>
        <w:rPr>
          <w:rFonts w:ascii="Times New Roman" w:hAnsi="Times New Roman" w:eastAsia="Batang"/>
          <w:sz w:val="22"/>
        </w:rPr>
        <w:t>.</w:t>
      </w:r>
    </w:p>
    <w:p>
      <w:pPr>
        <w:pStyle w:val="ListBullet"/>
        <w:spacing w:line="384" w:lineRule="auto" w:after="120"/>
      </w:pPr>
      <w:r>
        <w:rPr>
          <w:rFonts w:ascii="Times New Roman" w:hAnsi="Times New Roman" w:eastAsia="Batang"/>
          <w:b/>
          <w:sz w:val="22"/>
        </w:rPr>
        <w:t>Roles are global.</w:t>
      </w:r>
      <w:r>
        <w:rPr>
          <w:rFonts w:ascii="Times New Roman" w:hAnsi="Times New Roman" w:eastAsia="Batang"/>
          <w:sz w:val="22"/>
        </w:rPr>
        <w:t xml:space="preserve"> There is no per-flow permission; any operator can silence any flow.</w:t>
      </w:r>
    </w:p>
    <w:p>
      <w:pPr>
        <w:pStyle w:val="ListBullet"/>
        <w:spacing w:line="384" w:lineRule="auto" w:after="120"/>
      </w:pPr>
      <w:r>
        <w:rPr>
          <w:rFonts w:ascii="Times New Roman" w:hAnsi="Times New Roman" w:eastAsia="Batang"/>
          <w:b/>
          <w:sz w:val="22"/>
        </w:rPr>
        <w:t>Anomaly detection is simple.</w:t>
      </w:r>
      <w:r>
        <w:rPr>
          <w:rFonts w:ascii="Times New Roman" w:hAnsi="Times New Roman" w:eastAsia="Batang"/>
          <w:sz w:val="22"/>
        </w:rPr>
        <w:t xml:space="preserve"> A median of ten runs suits steady loads and flags seasonal</w:t>
      </w:r>
    </w:p>
    <w:p>
      <w:pPr>
        <w:spacing w:line="384" w:lineRule="auto" w:after="120"/>
        <w:jc w:val="both"/>
      </w:pPr>
      <w:r>
        <w:rPr>
          <w:rFonts w:ascii="Times New Roman" w:hAnsi="Times New Roman" w:eastAsia="Batang"/>
          <w:sz w:val="22"/>
        </w:rPr>
        <w:t>ones, such as month-end, until the band is widened.</w:t>
      </w:r>
    </w:p>
    <w:p>
      <w:pPr>
        <w:pStyle w:val="Heading2"/>
      </w:pPr>
      <w:r>
        <w:rPr>
          <w:rFonts w:ascii="Times New Roman" w:hAnsi="Times New Roman" w:eastAsia="Batang"/>
          <w:b/>
          <w:color w:val="000000"/>
          <w:sz w:val="24"/>
        </w:rPr>
        <w:t>3. Known ceiling</w:t>
      </w:r>
    </w:p>
    <w:p>
      <w:pPr>
        <w:spacing w:line="384" w:lineRule="auto" w:after="120"/>
        <w:jc w:val="both"/>
      </w:pPr>
      <w:r>
        <w:rPr>
          <w:rFonts w:ascii="Times New Roman" w:hAnsi="Times New Roman" w:eastAsia="Batang"/>
          <w:sz w:val="22"/>
        </w:rPr>
        <w:t xml:space="preserve">Each polled flow is one row in </w:t>
      </w:r>
      <w:r>
        <w:rPr>
          <w:rFonts w:ascii="Consolas" w:hAnsi="Consolas" w:eastAsia="Consolas"/>
          <w:sz w:val="18"/>
        </w:rPr>
        <w:t>jobs</w:t>
      </w:r>
      <w:r>
        <w:rPr>
          <w:rFonts w:ascii="Times New Roman" w:hAnsi="Times New Roman" w:eastAsia="Batang"/>
          <w:sz w:val="22"/>
        </w:rPr>
        <w:t xml:space="preserve"> and one check per </w:t>
      </w:r>
      <w:r>
        <w:rPr>
          <w:rFonts w:ascii="Consolas" w:hAnsi="Consolas" w:eastAsia="Consolas"/>
          <w:sz w:val="18"/>
        </w:rPr>
        <w:t>poll</w:t>
      </w:r>
      <w:r>
        <w:rPr>
          <w:rFonts w:ascii="Times New Roman" w:hAnsi="Times New Roman" w:eastAsia="Batang"/>
          <w:sz w:val="22"/>
        </w:rPr>
        <w:t>, and the alerts job reads every flow every 30 seconds. This comfortably covers thousands of flows on a small PostgreSQL. Beyond that, the alerts job is the first thing to split, by flow, across replicas.</w:t>
      </w:r>
    </w:p>
    <w:p>
      <w:pPr>
        <w:pStyle w:val="Heading1"/>
      </w:pPr>
      <w:r>
        <w:rPr>
          <w:rFonts w:ascii="Times New Roman" w:hAnsi="Times New Roman" w:eastAsia="Batang"/>
          <w:b/>
          <w:color w:val="000000"/>
          <w:sz w:val="26"/>
        </w:rPr>
        <w:t>References</w:t>
      </w:r>
    </w:p>
    <w:p>
      <w:pPr>
        <w:pStyle w:val="ListNumber"/>
        <w:spacing w:line="384" w:lineRule="auto" w:after="120"/>
      </w:pPr>
      <w:r>
        <w:rPr>
          <w:rFonts w:ascii="Times New Roman" w:hAnsi="Times New Roman" w:eastAsia="Batang"/>
          <w:sz w:val="22"/>
        </w:rPr>
        <w:t xml:space="preserve">PostgreSQL Global Development Group. </w:t>
      </w:r>
      <w:r>
        <w:rPr>
          <w:rFonts w:ascii="Times New Roman" w:hAnsi="Times New Roman" w:eastAsia="Batang"/>
          <w:i/>
          <w:sz w:val="22"/>
        </w:rPr>
        <w:t>SELECT, The Locking Clause</w:t>
      </w:r>
      <w:r>
        <w:rPr>
          <w:rFonts w:ascii="Times New Roman" w:hAnsi="Times New Roman" w:eastAsia="Batang"/>
          <w:sz w:val="22"/>
        </w:rPr>
        <w:t>, PostgreSQL 17</w:t>
      </w:r>
    </w:p>
    <w:p>
      <w:pPr>
        <w:spacing w:line="384" w:lineRule="auto" w:after="120"/>
        <w:jc w:val="both"/>
      </w:pPr>
      <w:r>
        <w:rPr>
          <w:rFonts w:ascii="Times New Roman" w:hAnsi="Times New Roman" w:eastAsia="Batang"/>
          <w:sz w:val="22"/>
        </w:rPr>
        <w:t>Documentation. https://www.postgresql.org/docs/17/sql-select.html#SQL-FOR-UPDATE-SHARE</w:t>
      </w:r>
    </w:p>
    <w:p>
      <w:pPr>
        <w:pStyle w:val="ListNumber"/>
        <w:spacing w:line="384" w:lineRule="auto" w:after="120"/>
      </w:pPr>
      <w:r>
        <w:rPr>
          <w:rFonts w:ascii="Times New Roman" w:hAnsi="Times New Roman" w:eastAsia="Batang"/>
          <w:sz w:val="22"/>
        </w:rPr>
        <w:t xml:space="preserve">Delta Lake Project. </w:t>
      </w:r>
      <w:r>
        <w:rPr>
          <w:rFonts w:ascii="Times New Roman" w:hAnsi="Times New Roman" w:eastAsia="Batang"/>
          <w:i/>
          <w:sz w:val="22"/>
        </w:rPr>
        <w:t>Delta Transaction Log Protocol</w:t>
      </w:r>
      <w:r>
        <w:rPr>
          <w:rFonts w:ascii="Times New Roman" w:hAnsi="Times New Roman" w:eastAsia="Batang"/>
          <w:sz w:val="22"/>
        </w:rPr>
        <w:t>.</w:t>
      </w:r>
    </w:p>
    <w:p>
      <w:pPr>
        <w:spacing w:line="384" w:lineRule="auto" w:after="120"/>
        <w:jc w:val="both"/>
      </w:pPr>
      <w:r>
        <w:rPr>
          <w:rFonts w:ascii="Times New Roman" w:hAnsi="Times New Roman" w:eastAsia="Batang"/>
          <w:sz w:val="22"/>
        </w:rPr>
        <w:t>https://github.com/delta-io/delta/blob/master/PROTOCOL.md</w:t>
      </w:r>
    </w:p>
    <w:p>
      <w:pPr>
        <w:pStyle w:val="ListNumber"/>
        <w:spacing w:line="384" w:lineRule="auto" w:after="120"/>
      </w:pPr>
      <w:r>
        <w:rPr>
          <w:rFonts w:ascii="Times New Roman" w:hAnsi="Times New Roman" w:eastAsia="Batang"/>
          <w:sz w:val="22"/>
        </w:rPr>
        <w:t xml:space="preserve">Apache Arrow Project. </w:t>
      </w:r>
      <w:r>
        <w:rPr>
          <w:rFonts w:ascii="Times New Roman" w:hAnsi="Times New Roman" w:eastAsia="Batang"/>
          <w:i/>
          <w:sz w:val="22"/>
        </w:rPr>
        <w:t>object_store</w:t>
      </w:r>
      <w:r>
        <w:rPr>
          <w:rFonts w:ascii="Times New Roman" w:hAnsi="Times New Roman" w:eastAsia="Batang"/>
          <w:sz w:val="22"/>
        </w:rPr>
        <w:t>. https://docs.rs/object_store/0.13</w:t>
      </w:r>
    </w:p>
    <w:p>
      <w:pPr>
        <w:pStyle w:val="ListNumber"/>
        <w:spacing w:line="384" w:lineRule="auto" w:after="120"/>
      </w:pPr>
      <w:r>
        <w:rPr>
          <w:rFonts w:ascii="Times New Roman" w:hAnsi="Times New Roman" w:eastAsia="Batang"/>
          <w:sz w:val="22"/>
        </w:rPr>
        <w:t xml:space="preserve">delta-rs Project. </w:t>
      </w:r>
      <w:r>
        <w:rPr>
          <w:rFonts w:ascii="Times New Roman" w:hAnsi="Times New Roman" w:eastAsia="Batang"/>
          <w:i/>
          <w:sz w:val="22"/>
        </w:rPr>
        <w:t>deltalake</w:t>
      </w:r>
      <w:r>
        <w:rPr>
          <w:rFonts w:ascii="Times New Roman" w:hAnsi="Times New Roman" w:eastAsia="Batang"/>
          <w:sz w:val="22"/>
        </w:rPr>
        <w:t>. https://docs.rs/deltalake/1.0</w:t>
      </w:r>
    </w:p>
    <w:p>
      <w:pPr>
        <w:pStyle w:val="ListNumber"/>
        <w:spacing w:line="384" w:lineRule="auto" w:after="120"/>
      </w:pPr>
      <w:r>
        <w:rPr>
          <w:rFonts w:ascii="Times New Roman" w:hAnsi="Times New Roman" w:eastAsia="Batang"/>
          <w:sz w:val="22"/>
        </w:rPr>
        <w:t xml:space="preserve">Databricks. </w:t>
      </w:r>
      <w:r>
        <w:rPr>
          <w:rFonts w:ascii="Times New Roman" w:hAnsi="Times New Roman" w:eastAsia="Batang"/>
          <w:i/>
          <w:sz w:val="22"/>
        </w:rPr>
        <w:t>Jobs API 2.1</w:t>
      </w:r>
      <w:r>
        <w:rPr>
          <w:rFonts w:ascii="Times New Roman" w:hAnsi="Times New Roman" w:eastAsia="Batang"/>
          <w:sz w:val="22"/>
        </w:rPr>
        <w:t>. https://docs.databricks.com/api/workspace/jobs</w:t>
      </w:r>
    </w:p>
    <w:p>
      <w:pPr>
        <w:pStyle w:val="ListNumber"/>
        <w:spacing w:line="384" w:lineRule="auto" w:after="120"/>
      </w:pPr>
      <w:r>
        <w:rPr>
          <w:rFonts w:ascii="Times New Roman" w:hAnsi="Times New Roman" w:eastAsia="Batang"/>
          <w:sz w:val="22"/>
        </w:rPr>
        <w:t xml:space="preserve">IETF. </w:t>
      </w:r>
      <w:r>
        <w:rPr>
          <w:rFonts w:ascii="Times New Roman" w:hAnsi="Times New Roman" w:eastAsia="Batang"/>
          <w:i/>
          <w:sz w:val="22"/>
        </w:rPr>
        <w:t>RFC 4251, The Secure Shell (SSH) Protocol Architecture</w:t>
      </w:r>
      <w:r>
        <w:rPr>
          <w:rFonts w:ascii="Times New Roman" w:hAnsi="Times New Roman" w:eastAsia="Batang"/>
          <w:sz w:val="22"/>
        </w:rPr>
        <w:t>, Section 4.1, Host Keys.</w:t>
      </w:r>
    </w:p>
    <w:p>
      <w:pPr>
        <w:spacing w:line="384" w:lineRule="auto" w:after="120"/>
        <w:jc w:val="both"/>
      </w:pPr>
      <w:r>
        <w:rPr>
          <w:rFonts w:ascii="Times New Roman" w:hAnsi="Times New Roman" w:eastAsia="Batang"/>
          <w:sz w:val="22"/>
        </w:rPr>
        <w:t>https://www.rfc-editor.org/rfc/rfc4251#section-4.1</w:t>
      </w:r>
    </w:p>
    <w:p>
      <w:pPr>
        <w:pStyle w:val="ListNumber"/>
        <w:spacing w:line="384" w:lineRule="auto" w:after="120"/>
      </w:pPr>
      <w:r>
        <w:rPr>
          <w:rFonts w:ascii="Times New Roman" w:hAnsi="Times New Roman" w:eastAsia="Batang"/>
          <w:sz w:val="22"/>
        </w:rPr>
        <w:t xml:space="preserve">Slack. </w:t>
      </w:r>
      <w:r>
        <w:rPr>
          <w:rFonts w:ascii="Times New Roman" w:hAnsi="Times New Roman" w:eastAsia="Batang"/>
          <w:i/>
          <w:sz w:val="22"/>
        </w:rPr>
        <w:t>Block Kit</w:t>
      </w:r>
      <w:r>
        <w:rPr>
          <w:rFonts w:ascii="Times New Roman" w:hAnsi="Times New Roman" w:eastAsia="Batang"/>
          <w:sz w:val="22"/>
        </w:rPr>
        <w:t>. https://api.slack.com/block-kit</w:t>
      </w:r>
    </w:p>
    <w:p>
      <w:pPr>
        <w:pStyle w:val="ListNumber"/>
        <w:spacing w:line="384" w:lineRule="auto" w:after="120"/>
      </w:pPr>
      <w:r>
        <w:rPr>
          <w:rFonts w:ascii="Times New Roman" w:hAnsi="Times New Roman" w:eastAsia="Batang"/>
          <w:sz w:val="22"/>
        </w:rPr>
        <w:t xml:space="preserve">Microsoft. </w:t>
      </w:r>
      <w:r>
        <w:rPr>
          <w:rFonts w:ascii="Times New Roman" w:hAnsi="Times New Roman" w:eastAsia="Batang"/>
          <w:i/>
          <w:sz w:val="22"/>
        </w:rPr>
        <w:t>Adaptive Cards</w:t>
      </w:r>
      <w:r>
        <w:rPr>
          <w:rFonts w:ascii="Times New Roman" w:hAnsi="Times New Roman" w:eastAsia="Batang"/>
          <w:sz w:val="22"/>
        </w:rPr>
        <w:t>. https://adaptivecards.io/</w:t>
      </w:r>
    </w:p>
    <w:p/>
    <w:p>
      <w:pPr>
        <w:pStyle w:val="Heading1"/>
      </w:pPr>
      <w:r>
        <w:rPr>
          <w:rFonts w:ascii="Times New Roman" w:hAnsi="Times New Roman" w:eastAsia="Batang"/>
          <w:b/>
          <w:color w:val="000000"/>
          <w:sz w:val="26"/>
        </w:rPr>
        <w:t>Appendix A. Alert decisions</w:t>
      </w:r>
    </w:p>
    <w:p>
      <w:pPr>
        <w:spacing w:line="384" w:lineRule="auto" w:after="120"/>
        <w:jc w:val="both"/>
      </w:pPr>
      <w:r>
        <w:rPr>
          <w:rFonts w:ascii="Times New Roman" w:hAnsi="Times New Roman" w:eastAsia="Batang"/>
          <w:sz w:val="22"/>
        </w:rPr>
        <w:t>The alerts job applies this table to every flow on every run.</w:t>
      </w:r>
    </w:p>
    <w:p>
      <w:pPr>
        <w:spacing w:line="384" w:lineRule="auto" w:after="120"/>
        <w:jc w:val="both"/>
      </w:pPr>
      <w:r>
        <w:rPr>
          <w:rFonts w:ascii="Consolas" w:hAnsi="Consolas" w:eastAsia="Consolas"/>
          <w:sz w:val="18"/>
        </w:rPr>
        <w:t>&lt;Table A-1&gt;</w:t>
      </w:r>
      <w:r>
        <w:rPr>
          <w:rFonts w:ascii="Times New Roman" w:hAnsi="Times New Roman" w:eastAsia="Batang"/>
          <w:sz w:val="22"/>
        </w:rPr>
        <w:t xml:space="preserve"> Alert decisions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Batang"/>
                <w:b/>
                <w:sz w:val="22"/>
              </w:rPr>
              <w:t>Current state</w:t>
            </w:r>
          </w:p>
        </w:tc>
        <w:tc>
          <w:tcPr>
            <w:tcW w:type="dxa" w:w="2351"/>
          </w:tcPr>
          <w:p>
            <w:pPr>
              <w:jc w:val="center"/>
            </w:pPr>
            <w:r>
              <w:rPr>
                <w:rFonts w:ascii="Times New Roman" w:hAnsi="Times New Roman" w:eastAsia="Batang"/>
                <w:b/>
                <w:sz w:val="22"/>
              </w:rPr>
              <w:t>Last alerted</w:t>
            </w:r>
          </w:p>
        </w:tc>
        <w:tc>
          <w:tcPr>
            <w:tcW w:type="dxa" w:w="2351"/>
          </w:tcPr>
          <w:p>
            <w:pPr>
              <w:jc w:val="center"/>
            </w:pPr>
            <w:r>
              <w:rPr>
                <w:rFonts w:ascii="Times New Roman" w:hAnsi="Times New Roman" w:eastAsia="Batang"/>
                <w:b/>
                <w:sz w:val="22"/>
              </w:rPr>
              <w:t>Silenced</w:t>
            </w:r>
          </w:p>
        </w:tc>
        <w:tc>
          <w:tcPr>
            <w:tcW w:type="dxa" w:w="2351"/>
          </w:tcPr>
          <w:p>
            <w:pPr>
              <w:jc w:val="center"/>
            </w:pPr>
            <w:r>
              <w:rPr>
                <w:rFonts w:ascii="Times New Roman" w:hAnsi="Times New Roman" w:eastAsia="Batang"/>
                <w:b/>
                <w:sz w:val="22"/>
              </w:rPr>
              <w:t>Result</w:t>
            </w:r>
          </w:p>
        </w:tc>
      </w:tr>
      <w:tr>
        <w:tc>
          <w:tcPr>
            <w:tcW w:type="dxa" w:w="2351"/>
          </w:tcPr>
          <w:p>
            <w:r>
              <w:rPr>
                <w:rFonts w:ascii="Times New Roman" w:hAnsi="Times New Roman" w:eastAsia="Batang"/>
                <w:sz w:val="22"/>
              </w:rPr>
              <w:t>Same as last alerted</w:t>
            </w:r>
          </w:p>
        </w:tc>
        <w:tc>
          <w:tcPr>
            <w:tcW w:type="dxa" w:w="2351"/>
          </w:tcPr>
          <w:p>
            <w:r>
              <w:rPr>
                <w:rFonts w:ascii="Times New Roman" w:hAnsi="Times New Roman" w:eastAsia="Batang"/>
                <w:sz w:val="22"/>
              </w:rPr>
              <w:t>any</w:t>
            </w:r>
          </w:p>
        </w:tc>
        <w:tc>
          <w:tcPr>
            <w:tcW w:type="dxa" w:w="2351"/>
          </w:tcPr>
          <w:p>
            <w:r>
              <w:rPr>
                <w:rFonts w:ascii="Times New Roman" w:hAnsi="Times New Roman" w:eastAsia="Batang"/>
                <w:sz w:val="22"/>
              </w:rPr>
              <w:t>any</w:t>
            </w:r>
          </w:p>
        </w:tc>
        <w:tc>
          <w:tcPr>
            <w:tcW w:type="dxa" w:w="2351"/>
          </w:tcPr>
          <w:p>
            <w:r>
              <w:rPr>
                <w:rFonts w:ascii="Times New Roman" w:hAnsi="Times New Roman" w:eastAsia="Batang"/>
                <w:sz w:val="22"/>
              </w:rPr>
              <w:t>Nothing</w:t>
            </w:r>
          </w:p>
        </w:tc>
      </w:tr>
      <w:tr>
        <w:tc>
          <w:tcPr>
            <w:tcW w:type="dxa" w:w="2351"/>
          </w:tcPr>
          <w:p>
            <w:r>
              <w:rPr>
                <w:rFonts w:ascii="Times New Roman" w:hAnsi="Times New Roman" w:eastAsia="Batang"/>
                <w:sz w:val="22"/>
              </w:rPr>
              <w:t>maintenance</w:t>
            </w:r>
          </w:p>
        </w:tc>
        <w:tc>
          <w:tcPr>
            <w:tcW w:type="dxa" w:w="2351"/>
          </w:tcPr>
          <w:p>
            <w:r>
              <w:rPr>
                <w:rFonts w:ascii="Times New Roman" w:hAnsi="Times New Roman" w:eastAsia="Batang"/>
                <w:sz w:val="22"/>
              </w:rPr>
              <w:t>any</w:t>
            </w:r>
          </w:p>
        </w:tc>
        <w:tc>
          <w:tcPr>
            <w:tcW w:type="dxa" w:w="2351"/>
          </w:tcPr>
          <w:p>
            <w:r>
              <w:rPr>
                <w:rFonts w:ascii="Times New Roman" w:hAnsi="Times New Roman" w:eastAsia="Batang"/>
                <w:sz w:val="22"/>
              </w:rPr>
              <w:t>any</w:t>
            </w:r>
          </w:p>
        </w:tc>
        <w:tc>
          <w:tcPr>
            <w:tcW w:type="dxa" w:w="2351"/>
          </w:tcPr>
          <w:p>
            <w:r>
              <w:rPr>
                <w:rFonts w:ascii="Times New Roman" w:hAnsi="Times New Roman" w:eastAsia="Batang"/>
                <w:sz w:val="22"/>
              </w:rPr>
              <w:t>Nothing; the last alerted state is kept</w:t>
            </w:r>
          </w:p>
        </w:tc>
      </w:tr>
      <w:tr>
        <w:tc>
          <w:tcPr>
            <w:tcW w:type="dxa" w:w="2351"/>
          </w:tcPr>
          <w:p>
            <w:r>
              <w:rPr>
                <w:rFonts w:ascii="Times New Roman" w:hAnsi="Times New Roman" w:eastAsia="Batang"/>
                <w:sz w:val="22"/>
              </w:rPr>
              <w:t>any</w:t>
            </w:r>
          </w:p>
        </w:tc>
        <w:tc>
          <w:tcPr>
            <w:tcW w:type="dxa" w:w="2351"/>
          </w:tcPr>
          <w:p>
            <w:r>
              <w:rPr>
                <w:rFonts w:ascii="Times New Roman" w:hAnsi="Times New Roman" w:eastAsia="Batang"/>
                <w:sz w:val="22"/>
              </w:rPr>
              <w:t>any</w:t>
            </w:r>
          </w:p>
        </w:tc>
        <w:tc>
          <w:tcPr>
            <w:tcW w:type="dxa" w:w="2351"/>
          </w:tcPr>
          <w:p>
            <w:r>
              <w:rPr>
                <w:rFonts w:ascii="Times New Roman" w:hAnsi="Times New Roman" w:eastAsia="Batang"/>
                <w:sz w:val="22"/>
              </w:rPr>
              <w:t>yes</w:t>
            </w:r>
          </w:p>
        </w:tc>
        <w:tc>
          <w:tcPr>
            <w:tcW w:type="dxa" w:w="2351"/>
          </w:tcPr>
          <w:p>
            <w:r>
              <w:rPr>
                <w:rFonts w:ascii="Times New Roman" w:hAnsi="Times New Roman" w:eastAsia="Batang"/>
                <w:sz w:val="22"/>
              </w:rPr>
              <w:t>Nothing; the last alerted state is kept</w:t>
            </w:r>
          </w:p>
        </w:tc>
      </w:tr>
      <w:tr>
        <w:tc>
          <w:tcPr>
            <w:tcW w:type="dxa" w:w="2351"/>
          </w:tcPr>
          <w:p>
            <w:r>
              <w:rPr>
                <w:rFonts w:ascii="Times New Roman" w:hAnsi="Times New Roman" w:eastAsia="Batang"/>
                <w:sz w:val="22"/>
              </w:rPr>
              <w:t>warning, late or failed</w:t>
            </w:r>
          </w:p>
        </w:tc>
        <w:tc>
          <w:tcPr>
            <w:tcW w:type="dxa" w:w="2351"/>
          </w:tcPr>
          <w:p>
            <w:r>
              <w:rPr>
                <w:rFonts w:ascii="Times New Roman" w:hAnsi="Times New Roman" w:eastAsia="Batang"/>
                <w:sz w:val="22"/>
              </w:rPr>
              <w:t>anything else</w:t>
            </w:r>
          </w:p>
        </w:tc>
        <w:tc>
          <w:tcPr>
            <w:tcW w:type="dxa" w:w="2351"/>
          </w:tcPr>
          <w:p>
            <w:r>
              <w:rPr>
                <w:rFonts w:ascii="Times New Roman" w:hAnsi="Times New Roman" w:eastAsia="Batang"/>
                <w:sz w:val="22"/>
              </w:rPr>
              <w:t>no</w:t>
            </w:r>
          </w:p>
        </w:tc>
        <w:tc>
          <w:tcPr>
            <w:tcW w:type="dxa" w:w="2351"/>
          </w:tcPr>
          <w:p>
            <w:r>
              <w:rPr>
                <w:rFonts w:ascii="Times New Roman" w:hAnsi="Times New Roman" w:eastAsia="Batang"/>
                <w:sz w:val="22"/>
              </w:rPr>
              <w:t>Alert, then record it as alerted</w:t>
            </w:r>
          </w:p>
        </w:tc>
      </w:tr>
      <w:tr>
        <w:tc>
          <w:tcPr>
            <w:tcW w:type="dxa" w:w="2351"/>
          </w:tcPr>
          <w:p>
            <w:r>
              <w:rPr>
                <w:rFonts w:ascii="Times New Roman" w:hAnsi="Times New Roman" w:eastAsia="Batang"/>
                <w:sz w:val="22"/>
              </w:rPr>
              <w:t>ok</w:t>
            </w:r>
          </w:p>
        </w:tc>
        <w:tc>
          <w:tcPr>
            <w:tcW w:type="dxa" w:w="2351"/>
          </w:tcPr>
          <w:p>
            <w:r>
              <w:rPr>
                <w:rFonts w:ascii="Times New Roman" w:hAnsi="Times New Roman" w:eastAsia="Batang"/>
                <w:sz w:val="22"/>
              </w:rPr>
              <w:t>warning, late or failed</w:t>
            </w:r>
          </w:p>
        </w:tc>
        <w:tc>
          <w:tcPr>
            <w:tcW w:type="dxa" w:w="2351"/>
          </w:tcPr>
          <w:p>
            <w:r>
              <w:rPr>
                <w:rFonts w:ascii="Times New Roman" w:hAnsi="Times New Roman" w:eastAsia="Batang"/>
                <w:sz w:val="22"/>
              </w:rPr>
              <w:t>no</w:t>
            </w:r>
          </w:p>
        </w:tc>
        <w:tc>
          <w:tcPr>
            <w:tcW w:type="dxa" w:w="2351"/>
          </w:tcPr>
          <w:p>
            <w:r>
              <w:rPr>
                <w:rFonts w:ascii="Times New Roman" w:hAnsi="Times New Roman" w:eastAsia="Batang"/>
                <w:sz w:val="22"/>
              </w:rPr>
              <w:t>Recovery message, then record it as alerted</w:t>
            </w:r>
          </w:p>
        </w:tc>
      </w:tr>
      <w:tr>
        <w:tc>
          <w:tcPr>
            <w:tcW w:type="dxa" w:w="2351"/>
          </w:tcPr>
          <w:p>
            <w:r>
              <w:rPr>
                <w:rFonts w:ascii="Times New Roman" w:hAnsi="Times New Roman" w:eastAsia="Batang"/>
                <w:sz w:val="22"/>
              </w:rPr>
              <w:t>any other change</w:t>
            </w:r>
          </w:p>
        </w:tc>
        <w:tc>
          <w:tcPr>
            <w:tcW w:type="dxa" w:w="2351"/>
          </w:tcPr>
          <w:p>
            <w:r>
              <w:rPr>
                <w:rFonts w:ascii="Times New Roman" w:hAnsi="Times New Roman" w:eastAsia="Batang"/>
                <w:sz w:val="22"/>
              </w:rPr>
              <w:t>any</w:t>
            </w:r>
          </w:p>
        </w:tc>
        <w:tc>
          <w:tcPr>
            <w:tcW w:type="dxa" w:w="2351"/>
          </w:tcPr>
          <w:p>
            <w:r>
              <w:rPr>
                <w:rFonts w:ascii="Times New Roman" w:hAnsi="Times New Roman" w:eastAsia="Batang"/>
                <w:sz w:val="22"/>
              </w:rPr>
              <w:t>no</w:t>
            </w:r>
          </w:p>
        </w:tc>
        <w:tc>
          <w:tcPr>
            <w:tcW w:type="dxa" w:w="2351"/>
          </w:tcPr>
          <w:p>
            <w:r>
              <w:rPr>
                <w:rFonts w:ascii="Times New Roman" w:hAnsi="Times New Roman" w:eastAsia="Batang"/>
                <w:sz w:val="22"/>
              </w:rPr>
              <w:t>Record the new state without sending</w:t>
            </w:r>
          </w:p>
        </w:tc>
      </w:tr>
    </w:tbl>
    <w:p/>
    <w:sectPr w:rsidR="00FC693F" w:rsidRPr="0006063C" w:rsidSect="00034616">
      <w:footerReference w:type="default" r:id="rId9"/>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Bata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