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API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Interface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Describes the surface as built: composite hashing, schema validation, and schema/CPU introspection.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calling this library from Python or from Rust.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why the design is shaped this way,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1.1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Which surface to use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Python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Installation and import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hash_rows_all_columns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table_fingerprint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cpu_features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CpuFeatures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Rust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Entry 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HashVersion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ValidateSchemaOptions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Module map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Error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Semantics Callers Must Know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Column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Null and float equality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Version pinning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What accepts non-pyarrow objects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argument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Worked Examples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Deduplicating 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Checking output against 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Validating a batch before processing 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Calling from Rust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Parameters of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Exceptions raised by the Python surface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Public Rust modules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2-1]</w:t>
      </w:r>
      <w:r>
        <w:rPr>
          <w:rFonts w:ascii="Times New Roman" w:hAnsi="Times New Roman" w:eastAsia="Batang"/>
          <w:sz w:val="22"/>
        </w:rPr>
        <w:t xml:space="preserve"> Shape of a call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specifies the callable surface of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: every parameter, every returned value, and the semantics a caller must understand to use the results correctly. It does not explain the internal design, which is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's subject.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Which surface to use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Python surface (Chapter II) is the intended entry point for a Databricks notebook or job. The Rust surface (Chapter III) is for embedding witchhat directly in a Rust binary or service with no Python in the loop; it is what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itself calls.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Python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Installation and import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pip install maturin</w:t>
        <w:br/>
        <w:t>cd crates/witchhat-py</w:t>
        <w:br/>
        <w:t>maturin build --release   # or `maturin develop --release` inside a venv</w:t>
        <w:br/>
        <w:t>pip install ../../target/wheels/witchhat-*.whl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witchhat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witchhat.hash_rows(batch, columns, version="v1") -&gt; pyarrow.Array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per row.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2-1&gt; Parameters of </w:t>
      </w:r>
      <w:r>
        <w:rPr>
          <w:rFonts w:ascii="Consolas" w:hAnsi="Consolas" w:eastAsia="Consolas"/>
          <w:sz w:val="18"/>
        </w:rPr>
        <w:t>hash_rows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Arrow-C-Data-exportable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rows to hash. Any object implementing </w:t>
            </w:r>
            <w:r>
              <w:rPr>
                <w:rFonts w:ascii="Consolas" w:hAnsi="Consolas" w:eastAsia="Consolas"/>
                <w:sz w:val="18"/>
              </w:rPr>
              <w:t>__arrow_c_array__</w:t>
            </w:r>
            <w:r>
              <w:rPr>
                <w:rFonts w:ascii="Times New Roman" w:hAnsi="Times New Roman" w:eastAsia="Batang"/>
                <w:sz w:val="22"/>
              </w:rPr>
              <w:t xml:space="preserve">: </w:t>
            </w:r>
            <w:r>
              <w:rPr>
                <w:rFonts w:ascii="Consolas" w:hAnsi="Consolas" w:eastAsia="Consolas"/>
                <w:sz w:val="18"/>
              </w:rPr>
              <w:t>pyarrow.RecordBatch</w:t>
            </w:r>
            <w:r>
              <w:rPr>
                <w:rFonts w:ascii="Times New Roman" w:hAnsi="Times New Roman" w:eastAsia="Batang"/>
                <w:sz w:val="22"/>
              </w:rPr>
              <w:t xml:space="preserve">, a </w:t>
            </w:r>
            <w:r>
              <w:rPr>
                <w:rFonts w:ascii="Consolas" w:hAnsi="Consolas" w:eastAsia="Consolas"/>
                <w:sz w:val="18"/>
              </w:rPr>
              <w:t>polars</w:t>
            </w:r>
            <w:r>
              <w:rPr>
                <w:rFonts w:ascii="Times New Roman" w:hAnsi="Times New Roman" w:eastAsia="Batang"/>
                <w:sz w:val="22"/>
              </w:rPr>
              <w:t xml:space="preserve"> batch export, etc.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Column names, in the order to hash them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 xml:space="preserve">, default </w:t>
            </w:r>
            <w:r>
              <w:rPr>
                <w:rFonts w:ascii="Consolas" w:hAnsi="Consolas" w:eastAsia="Consolas"/>
                <w:sz w:val="18"/>
              </w:rPr>
              <w:t>"v1"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hashing algorithm; see Chapter IV, Section 3</w:t>
            </w:r>
          </w:p>
        </w:tc>
      </w:tr>
    </w:tbl>
    <w:p/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batch (pyarrow.RecordBatch) --+</w:t>
        <w:br/>
        <w:t>columns (["id", "email"])   --+--&gt; hash_rows --&gt; pyarrow.Array[uint64], one per row</w:t>
        <w:br/>
        <w:t>version ("v1")               -+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2-1] Shape of a call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2-2&gt; Exceptions raised by the Python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Exception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Raised when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ValueError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Times New Roman" w:hAnsi="Times New Roman" w:eastAsia="Batang"/>
                <w:sz w:val="22"/>
              </w:rPr>
              <w:t xml:space="preserve"> does not name a known algorithm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RuntimeError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 in </w:t>
            </w:r>
            <w:r>
              <w:rPr>
                <w:rFonts w:ascii="Consolas" w:hAnsi="Consolas" w:eastAsia="Consolas"/>
                <w:sz w:val="18"/>
              </w:rPr>
              <w:t>columns</w:t>
            </w:r>
            <w:r>
              <w:rPr>
                <w:rFonts w:ascii="Times New Roman" w:hAnsi="Times New Roman" w:eastAsia="Batang"/>
                <w:sz w:val="22"/>
              </w:rPr>
              <w:t xml:space="preserve"> is not in </w:t>
            </w:r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>'s schema, or a column's Arrow type has no defined hash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(Section 6) is the one exception: it never raises for a schema mismatch, since a difference is a normal, representable result, not a failure. It still raises </w:t>
      </w:r>
      <w:r>
        <w:rPr>
          <w:rFonts w:ascii="Consolas" w:hAnsi="Consolas" w:eastAsia="Consolas"/>
          <w:sz w:val="18"/>
        </w:rPr>
        <w:t>TypeError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 malformed argument, like any Python function.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hash_rows_all_columns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witchhat.hash_rows_all_columns(batch, version="v1")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over every column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schema order.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table_fingerprint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witchhat.table_fingerprint(row_hashes,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Folds an array of row hashes (such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return value) into one order-independent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row_hashes</w:t>
      </w:r>
      <w:r>
        <w:rPr>
          <w:rFonts w:ascii="Times New Roman" w:hAnsi="Times New Roman" w:eastAsia="Batang"/>
          <w:sz w:val="22"/>
        </w:rPr>
        <w:t xml:space="preserve"> is any Arrow-C-Data-exportable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array.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 should match what </w:t>
      </w:r>
      <w:r>
        <w:rPr>
          <w:rFonts w:ascii="Consolas" w:hAnsi="Consolas" w:eastAsia="Consolas"/>
          <w:sz w:val="18"/>
        </w:rPr>
        <w:t>row_hashes</w:t>
      </w:r>
      <w:r>
        <w:rPr>
          <w:rFonts w:ascii="Times New Roman" w:hAnsi="Times New Roman" w:eastAsia="Batang"/>
          <w:sz w:val="22"/>
        </w:rPr>
        <w:t xml:space="preserve"> was computed with, though nothing enforces this: by the time an array of plain integers reaches this function, its provenance is gone.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witchhat.schema_fingerprint(schema,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's shape (field names in order, types, nullability).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 is any object implementing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, such as </w:t>
      </w:r>
      <w:r>
        <w:rPr>
          <w:rFonts w:ascii="Consolas" w:hAnsi="Consolas" w:eastAsia="Consolas"/>
          <w:sz w:val="18"/>
        </w:rPr>
        <w:t>batch.schema</w:t>
      </w:r>
      <w:r>
        <w:rPr>
          <w:rFonts w:ascii="Times New Roman" w:hAnsi="Times New Roman" w:eastAsia="Batang"/>
          <w:sz w:val="22"/>
        </w:rPr>
        <w:t xml:space="preserve"> on a </w:t>
      </w:r>
      <w:r>
        <w:rPr>
          <w:rFonts w:ascii="Consolas" w:hAnsi="Consolas" w:eastAsia="Consolas"/>
          <w:sz w:val="18"/>
        </w:rPr>
        <w:t>pyarrow.RecordBatch</w:t>
      </w:r>
      <w:r>
        <w:rPr>
          <w:rFonts w:ascii="Times New Roman" w:hAnsi="Times New Roman" w:eastAsia="Batang"/>
          <w:sz w:val="22"/>
        </w:rPr>
        <w:t xml:space="preserve">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SchemaDiff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witchhat.validate_schema(actual, expected, allow_numeric_widening=False) -&gt; witchhat.SchemaDiff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column by column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differ. Never raises for a mismatch;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IV for the full comparison rules (numeric widening, nullability direction).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2-3&gt; Fields and methods of </w:t>
      </w:r>
      <w:r>
        <w:rPr>
          <w:rFonts w:ascii="Consolas" w:hAnsi="Consolas" w:eastAsia="Consolas"/>
          <w:sz w:val="18"/>
        </w:rPr>
        <w:t>SchemaDiff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.missing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actual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.unexpected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.retyped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pyarrow.DataType, pyarrow.DataType]]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expected_type, actual_type)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.nullability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bool, bool]]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expected_nullable, actual_nullable)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.is_empty()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 agreed on every point checked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.is_breaking()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missing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</w:t>
            </w:r>
            <w:r>
              <w:rPr>
                <w:rFonts w:ascii="Times New Roman" w:hAnsi="Times New Roman" w:eastAsia="Batang"/>
                <w:sz w:val="22"/>
              </w:rPr>
              <w:t xml:space="preserve">, or </w:t>
            </w:r>
            <w:r>
              <w:rPr>
                <w:rFonts w:ascii="Consolas" w:hAnsi="Consolas" w:eastAsia="Consolas"/>
                <w:sz w:val="18"/>
              </w:rPr>
              <w:t>nullability</w:t>
            </w:r>
            <w:r>
              <w:rPr>
                <w:rFonts w:ascii="Times New Roman" w:hAnsi="Times New Roman" w:eastAsia="Batang"/>
                <w:sz w:val="22"/>
              </w:rPr>
              <w:t xml:space="preserve"> is non-empty; </w:t>
            </w:r>
            <w:r>
              <w:rPr>
                <w:rFonts w:ascii="Consolas" w:hAnsi="Consolas" w:eastAsia="Consolas"/>
                <w:sz w:val="18"/>
              </w:rPr>
              <w:t>unexpected</w:t>
            </w:r>
            <w:r>
              <w:rPr>
                <w:rFonts w:ascii="Times New Roman" w:hAnsi="Times New Roman" w:eastAsia="Batang"/>
                <w:sz w:val="22"/>
              </w:rPr>
              <w:t xml:space="preserve"> alone does not count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.retyped</w:t>
      </w:r>
      <w:r>
        <w:rPr>
          <w:rFonts w:ascii="Times New Roman" w:hAnsi="Times New Roman" w:eastAsia="Batang"/>
          <w:sz w:val="22"/>
        </w:rPr>
        <w:t xml:space="preserve">'s type entries are real </w:t>
      </w:r>
      <w:r>
        <w:rPr>
          <w:rFonts w:ascii="Consolas" w:hAnsi="Consolas" w:eastAsia="Consolas"/>
          <w:sz w:val="18"/>
        </w:rPr>
        <w:t>pyarrow.DataType</w:t>
      </w:r>
      <w:r>
        <w:rPr>
          <w:rFonts w:ascii="Times New Roman" w:hAnsi="Times New Roman" w:eastAsia="Batang"/>
          <w:sz w:val="22"/>
        </w:rPr>
        <w:t xml:space="preserve"> objects (</w:t>
      </w:r>
      <w:r>
        <w:rPr>
          <w:rFonts w:ascii="Consolas" w:hAnsi="Consolas" w:eastAsia="Consolas"/>
          <w:sz w:val="18"/>
        </w:rPr>
        <w:t>arrow-rs</w:t>
      </w:r>
      <w:r>
        <w:rPr>
          <w:rFonts w:ascii="Times New Roman" w:hAnsi="Times New Roman" w:eastAsia="Batang"/>
          <w:sz w:val="22"/>
        </w:rPr>
        <w:t xml:space="preserve">'s pyarrow bridge constructs them directly), not strings, so </w:t>
      </w:r>
      <w:r>
        <w:rPr>
          <w:rFonts w:ascii="Consolas" w:hAnsi="Consolas" w:eastAsia="Consolas"/>
          <w:sz w:val="18"/>
        </w:rPr>
        <w:t>pyarrow.types.is_integer(...)</w:t>
      </w:r>
      <w:r>
        <w:rPr>
          <w:rFonts w:ascii="Times New Roman" w:hAnsi="Times New Roman" w:eastAsia="Batang"/>
          <w:sz w:val="22"/>
        </w:rPr>
        <w:t xml:space="preserve"> and similar predicates work on them without parsing.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cpu_features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CpuFeatures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witchhat.cpu_features() -&gt; witchhat.CpuFeatures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Returns a </w:t>
      </w:r>
      <w:r>
        <w:rPr>
          <w:rFonts w:ascii="Consolas" w:hAnsi="Consolas" w:eastAsia="Consolas"/>
          <w:sz w:val="18"/>
        </w:rPr>
        <w:t>CpuFeatures</w:t>
      </w:r>
      <w:r>
        <w:rPr>
          <w:rFonts w:ascii="Times New Roman" w:hAnsi="Times New Roman" w:eastAsia="Batang"/>
          <w:sz w:val="22"/>
        </w:rPr>
        <w:t xml:space="preserve"> instance with boolean properties </w:t>
      </w:r>
      <w:r>
        <w:rPr>
          <w:rFonts w:ascii="Consolas" w:hAnsi="Consolas" w:eastAsia="Consolas"/>
          <w:sz w:val="18"/>
        </w:rPr>
        <w:t>sse42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avx512f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neon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 for why this exists and what it does (and does not yet) affect.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Rust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Entry points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witchhat_core::hash_batch(batch: &amp;RecordBatch, columns: &amp;[&amp;str], version: HashVersion) -&gt; Result&lt;UInt64Array&gt;</w:t>
        <w:br/>
        <w:t>witchhat_core::hash_batch_all_columns(batch: &amp;RecordBatch, version: HashVersion) -&gt; Result&lt;UInt64Array&gt;</w:t>
        <w:br/>
        <w:t>witchhat_core::table_fingerprint(row_hashes: &amp;UInt64Array, version: HashVersion) -&gt; u64</w:t>
        <w:br/>
        <w:t>witchhat_core::schema_fingerprint(schema: &amp;Schema, version: HashVersion) -&gt; u64</w:t>
        <w:br/>
        <w:t>witchhat_core::validate_schema(actual: &amp;Schema, expected: &amp;Schema, options: ValidateSchemaOptions) -&gt; SchemaDiff</w:t>
        <w:br/>
        <w:t>witchhat_core::features() -&gt; 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All synchronous, none perform I/O;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 for the concurrency model. Full rustdoc, including examples, is on every item (</w:t>
      </w:r>
      <w:r>
        <w:rPr>
          <w:rFonts w:ascii="Consolas" w:hAnsi="Consolas" w:eastAsia="Consolas"/>
          <w:sz w:val="18"/>
        </w:rPr>
        <w:t>cargo doc --no-deps -p witchhat-core</w:t>
      </w:r>
      <w:r>
        <w:rPr>
          <w:rFonts w:ascii="Times New Roman" w:hAnsi="Times New Roman" w:eastAsia="Batang"/>
          <w:sz w:val="22"/>
        </w:rPr>
        <w:t>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HashVersion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pub enum HashVersion { V1 }</w:t>
        <w:br/>
        <w:t>impl HashVersion {</w:t>
        <w:br/>
        <w:t xml:space="preserve">    pub const CURRENT: HashVersion;</w:t>
        <w:br/>
        <w:t xml:space="preserve">    pub fn as_str(self) -&gt; &amp;'static str;</w:t>
        <w:br/>
        <w:t xml:space="preserve">    pub fn parse(s: &amp;str) -&gt; Option&lt;Self&gt;;</w:t>
        <w:br/>
        <w:t>}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ValidateSchemaOptions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SchemaDiff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pub struct ValidateSchemaOptions { pub allow_numeric_widening: bool }</w:t>
        <w:br/>
        <w:br/>
        <w:t>pub struct SchemaDiff {</w:t>
        <w:br/>
        <w:t xml:space="preserve">    pub missing: Vec&lt;Arc&lt;str&gt;&gt;,</w:t>
        <w:br/>
        <w:t xml:space="preserve">    pub unexpected: Vec&lt;Arc&lt;str&gt;&gt;,</w:t>
        <w:br/>
        <w:t xml:space="preserve">    pub retyped: Vec&lt;RetypedColumn&gt;,</w:t>
        <w:br/>
        <w:t xml:space="preserve">    pub nullability: Vec&lt;NullabilityChange&gt;,</w:t>
        <w:br/>
        <w:t>}</w:t>
        <w:br/>
        <w:t>impl SchemaDiff {</w:t>
        <w:br/>
        <w:t xml:space="preserve">    pub fn is_empty(&amp;self) -&gt; bool;</w:t>
        <w:br/>
        <w:t xml:space="preserve">    pub fn is_breaking(&amp;self) -&gt; bool;</w:t>
        <w:br/>
        <w:t>}</w:t>
        <w:br/>
        <w:br/>
        <w:t>pub struct RetypedColumn { pub column: Arc&lt;str&gt;, pub expected: DataType, pub actual: DataType }</w:t>
        <w:br/>
        <w:t>pub struct NullabilityChange { pub column: Arc&lt;str&gt;, pub expected_nullable: bool, pub actual_nullable: bool }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Module map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3-1&gt; Public Rust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Module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Contents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witchhat_core::schema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Re-exported Arrow schema types, </w:t>
            </w:r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witchhat_core::hash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witchhat_core::validate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ValidateSchemaOptions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SchemaDiff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RetypedColumn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NullabilityChange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witchhat_core::cpu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CpuFeatures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features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Result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Error type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witchhat_core::Error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thiserror</w:t>
      </w:r>
      <w:r>
        <w:rPr>
          <w:rFonts w:ascii="Times New Roman" w:hAnsi="Times New Roman" w:eastAsia="Batang"/>
          <w:sz w:val="22"/>
        </w:rPr>
        <w:t xml:space="preserve">-derived,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'static</w:t>
      </w:r>
      <w:r>
        <w:rPr>
          <w:rFonts w:ascii="Times New Roman" w:hAnsi="Times New Roman" w:eastAsia="Batang"/>
          <w:sz w:val="22"/>
        </w:rPr>
        <w:t xml:space="preserve">):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VII.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does not return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: an unequal schema is a normal result (a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), not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Semantics Callers Must Know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Column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hash_rows(batch, ["a", "b"])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hash_rows(batch, ["b", "a"])</w:t>
      </w:r>
      <w:r>
        <w:rPr>
          <w:rFonts w:ascii="Times New Roman" w:hAnsi="Times New Roman" w:eastAsia="Batang"/>
          <w:sz w:val="22"/>
        </w:rPr>
        <w:t xml:space="preserve"> produce different fingerprints for the same rows. This is deliberate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1): pick one order and use it consistently for anything comparing fingerprints across calls.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Null and float equality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never hashes equal to a non-null value in its column, including an empty string or a numeric zero.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 xml:space="preserve"> hash equal;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hashes equal to every other.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4.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Version pinning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Pass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 explicitly (rather than relying on the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default) anywhere a fingerprint is stored and compared against a value computed by a different call site or a later release, so an accidental version mismatch is visible immediately rather than producing a silent, wrong "not equal" result.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has no version parameter: schema comparison is a structural check, not a hash, so there is nothing to version yet.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What accepts non-pyarrow objects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row_hashes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parameters accept anything implementing the relevant Arrow C Data method (</w:t>
      </w:r>
      <w:r>
        <w:rPr>
          <w:rFonts w:ascii="Consolas" w:hAnsi="Consolas" w:eastAsia="Consolas"/>
          <w:sz w:val="18"/>
        </w:rPr>
        <w:t>__arrow_c_array__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),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specifically: a </w:t>
      </w:r>
      <w:r>
        <w:rPr>
          <w:rFonts w:ascii="Consolas" w:hAnsi="Consolas" w:eastAsia="Consolas"/>
          <w:sz w:val="18"/>
        </w:rPr>
        <w:t>polars.DataFrame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to_arrow()</w:t>
      </w:r>
      <w:r>
        <w:rPr>
          <w:rFonts w:ascii="Times New Roman" w:hAnsi="Times New Roman" w:eastAsia="Batang"/>
          <w:sz w:val="22"/>
        </w:rPr>
        <w:t xml:space="preserve"> result, for instance, satisfies this. witchhat never imports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itself;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return value and 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's type entries happen to be constructed as real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objects because that is what </w:t>
      </w:r>
      <w:r>
        <w:rPr>
          <w:rFonts w:ascii="Consolas" w:hAnsi="Consolas" w:eastAsia="Consolas"/>
          <w:sz w:val="18"/>
        </w:rPr>
        <w:t>arrow-rs</w:t>
      </w:r>
      <w:r>
        <w:rPr>
          <w:rFonts w:ascii="Times New Roman" w:hAnsi="Times New Roman" w:eastAsia="Batang"/>
          <w:sz w:val="22"/>
        </w:rPr>
        <w:t>'s Python bridge produces on the export side.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argument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...)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first,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second, matching the reading "validate actual [against] expected". Swapping the two arguments still produces a structurally meaningful diff (Rust and Python both accept it without error), but </w:t>
      </w:r>
      <w:r>
        <w:rPr>
          <w:rFonts w:ascii="Consolas" w:hAnsi="Consolas" w:eastAsia="Consolas"/>
          <w:sz w:val="18"/>
        </w:rPr>
        <w:t>.missing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.unexpected</w:t>
      </w:r>
      <w:r>
        <w:rPr>
          <w:rFonts w:ascii="Times New Roman" w:hAnsi="Times New Roman" w:eastAsia="Batang"/>
          <w:sz w:val="22"/>
        </w:rPr>
        <w:t xml:space="preserve"> and the direction of </w:t>
      </w:r>
      <w:r>
        <w:rPr>
          <w:rFonts w:ascii="Consolas" w:hAnsi="Consolas" w:eastAsia="Consolas"/>
          <w:sz w:val="18"/>
        </w:rPr>
        <w:t>.nullability</w:t>
      </w:r>
      <w:r>
        <w:rPr>
          <w:rFonts w:ascii="Times New Roman" w:hAnsi="Times New Roman" w:eastAsia="Batang"/>
          <w:sz w:val="22"/>
        </w:rPr>
        <w:t>'s tightening check flip meaning, so a swapped call can silently validate the wrong thing rather than fail loudly.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Worked Examples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Deduplicating 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pyarrow as pa</w:t>
        <w:br/>
        <w:t>import witchhat</w:t>
        <w:br/>
        <w:br/>
        <w:t>batch = pa.record_batch({</w:t>
        <w:br/>
        <w:t xml:space="preserve">    "id": pa.array([1, 2, 3, 2]),</w:t>
        <w:br/>
        <w:t xml:space="preserve">    "email": pa.array(["a@x.com", "b@x.com", "c@x.com", "b@x.com"]),</w:t>
        <w:br/>
        <w:t>})</w:t>
        <w:br/>
        <w:t>row_hash = witchhat.hash_rows(batch, ["id", "email"])</w:t>
        <w:br/>
        <w:t># row_hash[1] == row_hash[3]: rows 1 and 3 are exact duplicates on (id, email)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Checking output against 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witchhat_rows = witchhat.hash_rows_all_columns(witchhat_batch)</w:t>
        <w:br/>
        <w:t>spark_rows = witchhat.hash_rows_all_columns(spark_result_as_arrow_batch)</w:t>
        <w:br/>
        <w:br/>
        <w:t>assert witchhat.table_fingerprint(witchhat_rows) == witchhat.table_fingerprint(spark_rows)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Works even if the two sides produced their rows in a different order, since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 is order-independent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5).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Validating a batch before processing it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expected_schema = pa.schema([</w:t>
        <w:br/>
        <w:t xml:space="preserve">    pa.field("id", pa.int64(), nullable=False),</w:t>
        <w:br/>
        <w:t xml:space="preserve">    pa.field("email", pa.string(), nullable=True),</w:t>
        <w:br/>
        <w:t>])</w:t>
        <w:br/>
        <w:br/>
        <w:t>diff = witchhat.validate_schema(incoming_batch.schema, expected_schema)</w:t>
        <w:br/>
        <w:t>if diff.is_breaking():</w:t>
        <w:br/>
        <w:t xml:space="preserve">    raise ValueError(f"incoming batch does not match expected schema: {diff!r}")</w:t>
        <w:br/>
        <w:t>if not diff.is_empty():</w:t>
        <w:br/>
        <w:t xml:space="preserve">    logging.warning("additive schema change: %r", diff.unexpected)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Calling from Rust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 witchhat_core::{HashVersion, hash_batch};</w:t>
        <w:br/>
        <w:br/>
        <w:t>let hashes = hash_batch(&amp;batch, &amp;["id", "email"], HashVersion::CURRENT)?;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this repository, for the design behind this surface.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Parameter quick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Parameter 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Required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Optional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hash_rows_all_columns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row_hashes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allow_numeric_widening=False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cpu_features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