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23" w:rsidRPr="00D21FFB" w:rsidRDefault="00A77623" w:rsidP="00086398">
      <w:pPr>
        <w:rPr>
          <w:rFonts w:asciiTheme="minorHAnsi" w:hAnsiTheme="minorHAnsi"/>
          <w:b/>
          <w:sz w:val="28"/>
          <w:szCs w:val="28"/>
        </w:rPr>
      </w:pPr>
      <w:r w:rsidRPr="00D21FFB">
        <w:rPr>
          <w:rFonts w:asciiTheme="minorHAnsi" w:hAnsiTheme="minorHAnsi"/>
          <w:b/>
          <w:sz w:val="28"/>
          <w:szCs w:val="28"/>
        </w:rPr>
        <w:t>Referat til bestyrelsesmøde i Beboerforeningen Skolevangen I</w:t>
      </w:r>
    </w:p>
    <w:p w:rsidR="00384709" w:rsidRPr="00D21FFB" w:rsidRDefault="004860CC" w:rsidP="00086398">
      <w:pPr>
        <w:rPr>
          <w:rFonts w:asciiTheme="minorHAnsi" w:hAnsiTheme="minorHAnsi"/>
          <w:b/>
          <w:sz w:val="28"/>
          <w:szCs w:val="28"/>
        </w:rPr>
      </w:pPr>
      <w:r w:rsidRPr="00D21FFB">
        <w:rPr>
          <w:rFonts w:asciiTheme="minorHAnsi" w:hAnsiTheme="minorHAnsi"/>
          <w:b/>
          <w:sz w:val="28"/>
          <w:szCs w:val="28"/>
        </w:rPr>
        <w:t>29</w:t>
      </w:r>
      <w:r w:rsidR="00384709" w:rsidRPr="00D21FFB">
        <w:rPr>
          <w:rFonts w:asciiTheme="minorHAnsi" w:hAnsiTheme="minorHAnsi"/>
          <w:b/>
          <w:sz w:val="28"/>
          <w:szCs w:val="28"/>
        </w:rPr>
        <w:t>. April</w:t>
      </w:r>
      <w:r w:rsidR="005144E9" w:rsidRPr="00D21FFB">
        <w:rPr>
          <w:rFonts w:asciiTheme="minorHAnsi" w:hAnsiTheme="minorHAnsi"/>
          <w:b/>
          <w:sz w:val="28"/>
          <w:szCs w:val="28"/>
        </w:rPr>
        <w:t xml:space="preserve"> 2013</w:t>
      </w:r>
      <w:r w:rsidR="002630F0" w:rsidRPr="00D21FFB">
        <w:rPr>
          <w:rFonts w:asciiTheme="minorHAnsi" w:hAnsiTheme="minorHAnsi"/>
          <w:b/>
          <w:sz w:val="28"/>
          <w:szCs w:val="28"/>
        </w:rPr>
        <w:t xml:space="preserve"> kl. </w:t>
      </w:r>
      <w:r w:rsidRPr="00D21FFB">
        <w:rPr>
          <w:rFonts w:asciiTheme="minorHAnsi" w:hAnsiTheme="minorHAnsi"/>
          <w:b/>
          <w:sz w:val="28"/>
          <w:szCs w:val="28"/>
        </w:rPr>
        <w:t>09</w:t>
      </w:r>
      <w:r w:rsidR="002630F0" w:rsidRPr="00D21FFB">
        <w:rPr>
          <w:rFonts w:asciiTheme="minorHAnsi" w:hAnsiTheme="minorHAnsi"/>
          <w:b/>
          <w:sz w:val="28"/>
          <w:szCs w:val="28"/>
        </w:rPr>
        <w:t>:00-</w:t>
      </w:r>
      <w:r w:rsidR="00C3534E" w:rsidRPr="00D21FFB">
        <w:rPr>
          <w:rFonts w:asciiTheme="minorHAnsi" w:hAnsiTheme="minorHAnsi"/>
          <w:b/>
          <w:sz w:val="28"/>
          <w:szCs w:val="28"/>
        </w:rPr>
        <w:t>11</w:t>
      </w:r>
      <w:r w:rsidR="00A77623" w:rsidRPr="00D21FFB">
        <w:rPr>
          <w:rFonts w:asciiTheme="minorHAnsi" w:hAnsiTheme="minorHAnsi"/>
          <w:b/>
          <w:sz w:val="28"/>
          <w:szCs w:val="28"/>
        </w:rPr>
        <w:t>:</w:t>
      </w:r>
      <w:r w:rsidR="002630F0" w:rsidRPr="00D21FFB">
        <w:rPr>
          <w:rFonts w:asciiTheme="minorHAnsi" w:hAnsiTheme="minorHAnsi"/>
          <w:b/>
          <w:sz w:val="28"/>
          <w:szCs w:val="28"/>
        </w:rPr>
        <w:t>00</w:t>
      </w:r>
    </w:p>
    <w:p w:rsidR="005144E9" w:rsidRPr="00D21FFB" w:rsidRDefault="005144E9" w:rsidP="00086398">
      <w:pPr>
        <w:rPr>
          <w:rFonts w:asciiTheme="minorHAnsi" w:hAnsiTheme="minorHAnsi"/>
          <w:sz w:val="28"/>
          <w:szCs w:val="28"/>
        </w:rPr>
      </w:pPr>
    </w:p>
    <w:p w:rsidR="00A77623" w:rsidRPr="00D21FFB" w:rsidRDefault="00A77623" w:rsidP="00A77623">
      <w:pPr>
        <w:rPr>
          <w:rFonts w:asciiTheme="minorHAnsi" w:hAnsiTheme="minorHAnsi"/>
          <w:sz w:val="28"/>
          <w:szCs w:val="28"/>
        </w:rPr>
      </w:pPr>
      <w:r w:rsidRPr="00D21FFB">
        <w:rPr>
          <w:rFonts w:asciiTheme="minorHAnsi" w:hAnsiTheme="minorHAnsi"/>
          <w:b/>
          <w:sz w:val="28"/>
          <w:szCs w:val="28"/>
        </w:rPr>
        <w:t xml:space="preserve">Til stede: </w:t>
      </w:r>
      <w:r w:rsidR="00B83977" w:rsidRPr="00D21FFB">
        <w:rPr>
          <w:rFonts w:asciiTheme="minorHAnsi" w:hAnsiTheme="minorHAnsi"/>
          <w:sz w:val="28"/>
          <w:szCs w:val="28"/>
        </w:rPr>
        <w:t xml:space="preserve">Dan Hansen, Hind </w:t>
      </w:r>
      <w:proofErr w:type="spellStart"/>
      <w:r w:rsidR="00B83977" w:rsidRPr="00D21FFB">
        <w:rPr>
          <w:rFonts w:asciiTheme="minorHAnsi" w:hAnsiTheme="minorHAnsi"/>
          <w:sz w:val="28"/>
          <w:szCs w:val="28"/>
        </w:rPr>
        <w:t>Ouhnia</w:t>
      </w:r>
      <w:proofErr w:type="spellEnd"/>
      <w:r w:rsidR="00B83977" w:rsidRPr="00D21FFB">
        <w:rPr>
          <w:rFonts w:asciiTheme="minorHAnsi" w:hAnsiTheme="minorHAnsi"/>
          <w:sz w:val="28"/>
          <w:szCs w:val="28"/>
        </w:rPr>
        <w:t xml:space="preserve">, Per </w:t>
      </w:r>
      <w:proofErr w:type="spellStart"/>
      <w:r w:rsidR="00B83977" w:rsidRPr="00D21FFB">
        <w:rPr>
          <w:rFonts w:asciiTheme="minorHAnsi" w:hAnsiTheme="minorHAnsi"/>
          <w:sz w:val="28"/>
          <w:szCs w:val="28"/>
        </w:rPr>
        <w:t>Siglev</w:t>
      </w:r>
      <w:proofErr w:type="spellEnd"/>
      <w:r w:rsidR="00B83977" w:rsidRPr="00D21FFB">
        <w:rPr>
          <w:rFonts w:asciiTheme="minorHAnsi" w:hAnsiTheme="minorHAnsi"/>
          <w:sz w:val="28"/>
          <w:szCs w:val="28"/>
        </w:rPr>
        <w:t>, Eva Pedersen, Pia Apel Hansen</w:t>
      </w:r>
      <w:r w:rsidR="002630F0" w:rsidRPr="00D21FFB">
        <w:rPr>
          <w:rFonts w:asciiTheme="minorHAnsi" w:hAnsiTheme="minorHAnsi"/>
          <w:sz w:val="28"/>
          <w:szCs w:val="28"/>
        </w:rPr>
        <w:t xml:space="preserve">, </w:t>
      </w:r>
    </w:p>
    <w:p w:rsidR="00A77623" w:rsidRPr="00D21FFB" w:rsidRDefault="00A77623" w:rsidP="00A77623">
      <w:pPr>
        <w:rPr>
          <w:rFonts w:asciiTheme="minorHAnsi" w:hAnsiTheme="minorHAnsi"/>
          <w:color w:val="2A2A2A"/>
          <w:sz w:val="28"/>
          <w:szCs w:val="28"/>
          <w:shd w:val="clear" w:color="auto" w:fill="FFFFFF"/>
        </w:rPr>
      </w:pPr>
      <w:r w:rsidRPr="00D21FFB">
        <w:rPr>
          <w:rFonts w:asciiTheme="minorHAnsi" w:hAnsiTheme="minorHAnsi"/>
          <w:b/>
          <w:color w:val="2A2A2A"/>
          <w:sz w:val="28"/>
          <w:szCs w:val="28"/>
          <w:shd w:val="clear" w:color="auto" w:fill="FFFFFF"/>
        </w:rPr>
        <w:t xml:space="preserve">Ikke til Stede: </w:t>
      </w:r>
      <w:r w:rsidR="00D00F9D" w:rsidRPr="00D21FFB">
        <w:rPr>
          <w:rFonts w:asciiTheme="minorHAnsi" w:hAnsiTheme="minorHAnsi"/>
          <w:sz w:val="28"/>
          <w:szCs w:val="28"/>
        </w:rPr>
        <w:t>Linnea Lindberg</w:t>
      </w:r>
      <w:bookmarkStart w:id="0" w:name="_GoBack"/>
      <w:bookmarkEnd w:id="0"/>
    </w:p>
    <w:p w:rsidR="00A77623" w:rsidRPr="00D21FFB" w:rsidRDefault="00A77623" w:rsidP="005144E9">
      <w:pPr>
        <w:rPr>
          <w:rFonts w:asciiTheme="minorHAnsi" w:hAnsiTheme="minorHAnsi"/>
          <w:sz w:val="28"/>
          <w:szCs w:val="28"/>
        </w:rPr>
      </w:pPr>
    </w:p>
    <w:p w:rsidR="005144E9" w:rsidRPr="00D21FFB" w:rsidRDefault="005144E9" w:rsidP="00A77623">
      <w:pPr>
        <w:pStyle w:val="Heading1"/>
        <w:rPr>
          <w:rFonts w:asciiTheme="minorHAnsi" w:hAnsiTheme="minorHAnsi"/>
          <w:sz w:val="28"/>
          <w:szCs w:val="28"/>
          <w:lang w:val="da-DK"/>
        </w:rPr>
      </w:pPr>
      <w:r w:rsidRPr="00D21FFB">
        <w:rPr>
          <w:rFonts w:asciiTheme="minorHAnsi" w:hAnsiTheme="minorHAnsi"/>
          <w:sz w:val="28"/>
          <w:szCs w:val="28"/>
          <w:lang w:val="da-DK"/>
        </w:rPr>
        <w:t>Agenda</w:t>
      </w:r>
    </w:p>
    <w:p w:rsidR="004860CC" w:rsidRPr="00D21FFB" w:rsidRDefault="004860CC" w:rsidP="004860CC">
      <w:pPr>
        <w:pStyle w:val="ListParagraph"/>
        <w:numPr>
          <w:ilvl w:val="0"/>
          <w:numId w:val="20"/>
        </w:numPr>
        <w:rPr>
          <w:rFonts w:asciiTheme="minorHAnsi" w:hAnsiTheme="minorHAnsi"/>
          <w:sz w:val="28"/>
          <w:szCs w:val="28"/>
          <w:lang w:eastAsia="da-DK"/>
        </w:rPr>
      </w:pPr>
      <w:r w:rsidRPr="00D21FFB">
        <w:rPr>
          <w:rFonts w:asciiTheme="minorHAnsi" w:hAnsiTheme="minorHAnsi"/>
          <w:sz w:val="28"/>
          <w:szCs w:val="28"/>
          <w:lang w:eastAsia="da-DK"/>
        </w:rPr>
        <w:t>Godkendelse af agendaen - 2 min</w:t>
      </w:r>
    </w:p>
    <w:p w:rsidR="007B4AD5" w:rsidRPr="00D21FFB" w:rsidRDefault="007B4AD5" w:rsidP="007B4AD5">
      <w:pPr>
        <w:pStyle w:val="ListParagraph"/>
        <w:numPr>
          <w:ilvl w:val="0"/>
          <w:numId w:val="20"/>
        </w:numPr>
        <w:rPr>
          <w:rFonts w:asciiTheme="minorHAnsi" w:hAnsiTheme="minorHAnsi"/>
          <w:b/>
          <w:sz w:val="28"/>
          <w:szCs w:val="28"/>
        </w:rPr>
      </w:pPr>
      <w:r w:rsidRPr="00D21FFB">
        <w:rPr>
          <w:rFonts w:asciiTheme="minorHAnsi" w:hAnsiTheme="minorHAnsi"/>
          <w:sz w:val="28"/>
          <w:szCs w:val="28"/>
        </w:rPr>
        <w:t>Hvordan skal vi kommunikerer vores arbejde til beboerne, herunder referater - 30 min</w:t>
      </w:r>
    </w:p>
    <w:p w:rsidR="007B4AD5" w:rsidRPr="00D21FFB" w:rsidRDefault="007B4AD5" w:rsidP="007B4AD5">
      <w:pPr>
        <w:pStyle w:val="ListParagraph"/>
        <w:numPr>
          <w:ilvl w:val="1"/>
          <w:numId w:val="20"/>
        </w:numPr>
        <w:rPr>
          <w:rFonts w:asciiTheme="minorHAnsi" w:hAnsiTheme="minorHAnsi"/>
          <w:sz w:val="28"/>
          <w:szCs w:val="28"/>
          <w:lang w:eastAsia="da-DK"/>
        </w:rPr>
      </w:pPr>
      <w:r w:rsidRPr="00D21FFB">
        <w:rPr>
          <w:rFonts w:asciiTheme="minorHAnsi" w:hAnsiTheme="minorHAnsi"/>
          <w:sz w:val="28"/>
          <w:szCs w:val="28"/>
          <w:lang w:eastAsia="da-DK"/>
        </w:rPr>
        <w:t>Forslag: Glasskabe til vaskekældrene hvor referatet kan ophænges</w:t>
      </w:r>
    </w:p>
    <w:p w:rsidR="007B4AD5" w:rsidRPr="00D21FFB" w:rsidRDefault="007B4AD5" w:rsidP="007B4AD5">
      <w:pPr>
        <w:pStyle w:val="ListParagraph"/>
        <w:numPr>
          <w:ilvl w:val="1"/>
          <w:numId w:val="20"/>
        </w:numPr>
        <w:rPr>
          <w:rFonts w:asciiTheme="minorHAnsi" w:hAnsiTheme="minorHAnsi"/>
          <w:b/>
          <w:sz w:val="28"/>
          <w:szCs w:val="28"/>
        </w:rPr>
      </w:pPr>
      <w:r w:rsidRPr="00D21FFB">
        <w:rPr>
          <w:rFonts w:asciiTheme="minorHAnsi" w:hAnsiTheme="minorHAnsi"/>
          <w:sz w:val="28"/>
          <w:szCs w:val="28"/>
        </w:rPr>
        <w:t>Skal vi genindføre månedligt "mød bestyrelsen time"</w:t>
      </w:r>
    </w:p>
    <w:p w:rsidR="00384709" w:rsidRPr="00D21FFB" w:rsidRDefault="00384709" w:rsidP="004860CC">
      <w:pPr>
        <w:pStyle w:val="ListParagraph"/>
        <w:numPr>
          <w:ilvl w:val="0"/>
          <w:numId w:val="20"/>
        </w:numPr>
        <w:rPr>
          <w:rFonts w:asciiTheme="minorHAnsi" w:hAnsiTheme="minorHAnsi"/>
          <w:sz w:val="28"/>
          <w:szCs w:val="28"/>
          <w:lang w:eastAsia="da-DK"/>
        </w:rPr>
      </w:pPr>
      <w:r w:rsidRPr="00D21FFB">
        <w:rPr>
          <w:rFonts w:asciiTheme="minorHAnsi" w:hAnsiTheme="minorHAnsi"/>
          <w:sz w:val="28"/>
          <w:szCs w:val="28"/>
          <w:lang w:eastAsia="da-DK"/>
        </w:rPr>
        <w:t>Forventningsafstemning - 30 min</w:t>
      </w:r>
      <w:r w:rsidR="007B4AD5" w:rsidRPr="00D21FFB">
        <w:rPr>
          <w:rFonts w:asciiTheme="minorHAnsi" w:hAnsiTheme="minorHAnsi"/>
          <w:sz w:val="28"/>
          <w:szCs w:val="28"/>
          <w:lang w:eastAsia="da-DK"/>
        </w:rPr>
        <w:t xml:space="preserve"> (udsat til næste bestyrelsesmøde)</w:t>
      </w:r>
    </w:p>
    <w:p w:rsidR="004860CC" w:rsidRPr="00D21FFB" w:rsidRDefault="004860CC" w:rsidP="004860CC">
      <w:pPr>
        <w:pStyle w:val="ListParagraph"/>
        <w:numPr>
          <w:ilvl w:val="1"/>
          <w:numId w:val="20"/>
        </w:numPr>
        <w:rPr>
          <w:rFonts w:asciiTheme="minorHAnsi" w:hAnsiTheme="minorHAnsi"/>
          <w:sz w:val="28"/>
          <w:szCs w:val="28"/>
          <w:lang w:eastAsia="da-DK"/>
        </w:rPr>
      </w:pPr>
      <w:r w:rsidRPr="00D21FFB">
        <w:rPr>
          <w:rFonts w:asciiTheme="minorHAnsi" w:hAnsiTheme="minorHAnsi"/>
          <w:sz w:val="28"/>
          <w:szCs w:val="28"/>
          <w:lang w:eastAsia="da-DK"/>
        </w:rPr>
        <w:t>Diskussion, detaljering og prioritering af nogle af de identificerede områder fra sidste møde.</w:t>
      </w:r>
    </w:p>
    <w:p w:rsidR="004860CC" w:rsidRPr="00D21FFB" w:rsidRDefault="004860CC" w:rsidP="004860CC">
      <w:pPr>
        <w:pStyle w:val="ListParagraph"/>
        <w:numPr>
          <w:ilvl w:val="0"/>
          <w:numId w:val="20"/>
        </w:numPr>
        <w:rPr>
          <w:rFonts w:asciiTheme="minorHAnsi" w:hAnsiTheme="minorHAnsi"/>
          <w:b/>
          <w:sz w:val="28"/>
          <w:szCs w:val="28"/>
        </w:rPr>
      </w:pPr>
      <w:r w:rsidRPr="00D21FFB">
        <w:rPr>
          <w:rFonts w:asciiTheme="minorHAnsi" w:hAnsiTheme="minorHAnsi"/>
          <w:sz w:val="28"/>
          <w:szCs w:val="28"/>
        </w:rPr>
        <w:t>Hjemmesiden, administrering, opsætning, videre arbejde – 15 min</w:t>
      </w:r>
      <w:r w:rsidR="007B4AD5" w:rsidRPr="00D21FFB">
        <w:rPr>
          <w:rFonts w:asciiTheme="minorHAnsi" w:hAnsiTheme="minorHAnsi"/>
          <w:sz w:val="28"/>
          <w:szCs w:val="28"/>
        </w:rPr>
        <w:t xml:space="preserve"> (udsat til næste bestyrelsesmøde)</w:t>
      </w:r>
    </w:p>
    <w:p w:rsidR="004860CC" w:rsidRPr="00D21FFB" w:rsidRDefault="004860CC" w:rsidP="004860CC">
      <w:pPr>
        <w:pStyle w:val="ListParagraph"/>
        <w:numPr>
          <w:ilvl w:val="0"/>
          <w:numId w:val="20"/>
        </w:numPr>
        <w:rPr>
          <w:rFonts w:asciiTheme="minorHAnsi" w:hAnsiTheme="minorHAnsi"/>
          <w:b/>
          <w:sz w:val="28"/>
          <w:szCs w:val="28"/>
        </w:rPr>
      </w:pPr>
      <w:r w:rsidRPr="00D21FFB">
        <w:rPr>
          <w:rFonts w:asciiTheme="minorHAnsi" w:hAnsiTheme="minorHAnsi"/>
          <w:sz w:val="28"/>
          <w:szCs w:val="28"/>
        </w:rPr>
        <w:t>Eventuelt – 20 min</w:t>
      </w:r>
    </w:p>
    <w:p w:rsidR="004860CC" w:rsidRPr="00D21FFB" w:rsidRDefault="004860CC" w:rsidP="004860CC">
      <w:pPr>
        <w:rPr>
          <w:rFonts w:asciiTheme="minorHAnsi" w:hAnsiTheme="minorHAnsi"/>
          <w:sz w:val="28"/>
          <w:szCs w:val="28"/>
          <w:lang w:eastAsia="da-DK"/>
        </w:rPr>
      </w:pPr>
    </w:p>
    <w:p w:rsidR="004860CC" w:rsidRPr="00D21FFB" w:rsidRDefault="004860CC" w:rsidP="004860CC">
      <w:pPr>
        <w:rPr>
          <w:rFonts w:asciiTheme="minorHAnsi" w:hAnsiTheme="minorHAnsi"/>
          <w:sz w:val="28"/>
          <w:szCs w:val="28"/>
          <w:lang w:eastAsia="da-DK"/>
        </w:rPr>
      </w:pPr>
    </w:p>
    <w:p w:rsidR="00A77623" w:rsidRPr="00D21FFB" w:rsidRDefault="00A77623" w:rsidP="00A77623">
      <w:pPr>
        <w:pStyle w:val="Heading1"/>
        <w:rPr>
          <w:rFonts w:asciiTheme="minorHAnsi" w:hAnsiTheme="minorHAnsi"/>
          <w:sz w:val="28"/>
          <w:szCs w:val="28"/>
          <w:shd w:val="clear" w:color="auto" w:fill="FFFFFF"/>
          <w:lang w:val="da-DK"/>
        </w:rPr>
      </w:pPr>
      <w:r w:rsidRPr="00D21FFB">
        <w:rPr>
          <w:rFonts w:asciiTheme="minorHAnsi" w:hAnsiTheme="minorHAnsi"/>
          <w:sz w:val="28"/>
          <w:szCs w:val="28"/>
          <w:shd w:val="clear" w:color="auto" w:fill="FFFFFF"/>
          <w:lang w:val="da-DK"/>
        </w:rPr>
        <w:t>TO DO</w:t>
      </w:r>
    </w:p>
    <w:tbl>
      <w:tblPr>
        <w:tblStyle w:val="TableGrid"/>
        <w:tblW w:w="0" w:type="auto"/>
        <w:tblLook w:val="04A0" w:firstRow="1" w:lastRow="0" w:firstColumn="1" w:lastColumn="0" w:noHBand="0" w:noVBand="1"/>
      </w:tblPr>
      <w:tblGrid>
        <w:gridCol w:w="1289"/>
        <w:gridCol w:w="7310"/>
        <w:gridCol w:w="1255"/>
      </w:tblGrid>
      <w:tr w:rsidR="00A77623" w:rsidRPr="00D21FFB" w:rsidTr="00632F40">
        <w:tc>
          <w:tcPr>
            <w:tcW w:w="1289" w:type="dxa"/>
          </w:tcPr>
          <w:p w:rsidR="00A77623" w:rsidRPr="00D21FFB" w:rsidRDefault="00A77623" w:rsidP="00384709">
            <w:pPr>
              <w:rPr>
                <w:rFonts w:asciiTheme="minorHAnsi" w:hAnsiTheme="minorHAnsi"/>
                <w:b/>
                <w:color w:val="2A2A2A"/>
                <w:sz w:val="28"/>
                <w:szCs w:val="28"/>
                <w:shd w:val="clear" w:color="auto" w:fill="FFFFFF"/>
              </w:rPr>
            </w:pPr>
            <w:r w:rsidRPr="00D21FFB">
              <w:rPr>
                <w:rFonts w:asciiTheme="minorHAnsi" w:hAnsiTheme="minorHAnsi"/>
                <w:b/>
                <w:color w:val="2A2A2A"/>
                <w:sz w:val="28"/>
                <w:szCs w:val="28"/>
                <w:shd w:val="clear" w:color="auto" w:fill="FFFFFF"/>
              </w:rPr>
              <w:t>Ansvarlig</w:t>
            </w:r>
          </w:p>
        </w:tc>
        <w:tc>
          <w:tcPr>
            <w:tcW w:w="7310" w:type="dxa"/>
          </w:tcPr>
          <w:p w:rsidR="00A77623" w:rsidRPr="00D21FFB" w:rsidRDefault="00A77623" w:rsidP="00384709">
            <w:pPr>
              <w:rPr>
                <w:rFonts w:asciiTheme="minorHAnsi" w:hAnsiTheme="minorHAnsi"/>
                <w:b/>
                <w:color w:val="2A2A2A"/>
                <w:sz w:val="28"/>
                <w:szCs w:val="28"/>
                <w:shd w:val="clear" w:color="auto" w:fill="FFFFFF"/>
              </w:rPr>
            </w:pPr>
            <w:r w:rsidRPr="00D21FFB">
              <w:rPr>
                <w:rFonts w:asciiTheme="minorHAnsi" w:hAnsiTheme="minorHAnsi"/>
                <w:b/>
                <w:color w:val="2A2A2A"/>
                <w:sz w:val="28"/>
                <w:szCs w:val="28"/>
                <w:shd w:val="clear" w:color="auto" w:fill="FFFFFF"/>
              </w:rPr>
              <w:t>Opgave</w:t>
            </w:r>
          </w:p>
        </w:tc>
        <w:tc>
          <w:tcPr>
            <w:tcW w:w="1255" w:type="dxa"/>
          </w:tcPr>
          <w:p w:rsidR="00A77623" w:rsidRPr="00D21FFB" w:rsidRDefault="00A77623" w:rsidP="00384709">
            <w:pPr>
              <w:rPr>
                <w:rFonts w:asciiTheme="minorHAnsi" w:hAnsiTheme="minorHAnsi"/>
                <w:b/>
                <w:color w:val="2A2A2A"/>
                <w:sz w:val="28"/>
                <w:szCs w:val="28"/>
                <w:shd w:val="clear" w:color="auto" w:fill="FFFFFF"/>
              </w:rPr>
            </w:pPr>
            <w:r w:rsidRPr="00D21FFB">
              <w:rPr>
                <w:rFonts w:asciiTheme="minorHAnsi" w:hAnsiTheme="minorHAnsi"/>
                <w:b/>
                <w:color w:val="2A2A2A"/>
                <w:sz w:val="28"/>
                <w:szCs w:val="28"/>
                <w:shd w:val="clear" w:color="auto" w:fill="FFFFFF"/>
              </w:rPr>
              <w:t>Status</w:t>
            </w:r>
          </w:p>
        </w:tc>
      </w:tr>
      <w:tr w:rsidR="006406EA" w:rsidRPr="00D21FFB" w:rsidTr="00632F40">
        <w:tc>
          <w:tcPr>
            <w:tcW w:w="1289" w:type="dxa"/>
          </w:tcPr>
          <w:p w:rsidR="006406EA" w:rsidRPr="00D21FFB" w:rsidRDefault="0059588B"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Dan</w:t>
            </w:r>
          </w:p>
        </w:tc>
        <w:tc>
          <w:tcPr>
            <w:tcW w:w="7310" w:type="dxa"/>
          </w:tcPr>
          <w:p w:rsidR="006406EA" w:rsidRPr="00D21FFB" w:rsidRDefault="0059588B"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Sender kontaktlisten til Pia så der kan tilføjes nye bestyrelsesmedlemmer</w:t>
            </w:r>
          </w:p>
        </w:tc>
        <w:tc>
          <w:tcPr>
            <w:tcW w:w="1255" w:type="dxa"/>
          </w:tcPr>
          <w:p w:rsidR="006406EA" w:rsidRPr="00D21FFB" w:rsidRDefault="007B4AD5"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Udført</w:t>
            </w:r>
          </w:p>
        </w:tc>
      </w:tr>
      <w:tr w:rsidR="006406EA" w:rsidRPr="00D21FFB" w:rsidTr="00632F40">
        <w:tc>
          <w:tcPr>
            <w:tcW w:w="1289" w:type="dxa"/>
          </w:tcPr>
          <w:p w:rsidR="006406EA" w:rsidRPr="00D21FFB" w:rsidRDefault="0059588B"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Dan</w:t>
            </w:r>
          </w:p>
        </w:tc>
        <w:tc>
          <w:tcPr>
            <w:tcW w:w="7310" w:type="dxa"/>
          </w:tcPr>
          <w:p w:rsidR="006406EA" w:rsidRPr="00D21FFB" w:rsidRDefault="0059588B"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Blokke, kuglepenne, svamp til tavlen</w:t>
            </w:r>
          </w:p>
        </w:tc>
        <w:tc>
          <w:tcPr>
            <w:tcW w:w="1255" w:type="dxa"/>
          </w:tcPr>
          <w:p w:rsidR="006406EA" w:rsidRPr="00D21FFB" w:rsidRDefault="007B4AD5"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Udført</w:t>
            </w:r>
          </w:p>
        </w:tc>
      </w:tr>
      <w:tr w:rsidR="006406EA" w:rsidRPr="00D21FFB" w:rsidTr="00632F40">
        <w:tc>
          <w:tcPr>
            <w:tcW w:w="1289" w:type="dxa"/>
          </w:tcPr>
          <w:p w:rsidR="006406EA" w:rsidRPr="00D21FFB" w:rsidRDefault="007B4AD5"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Dan/Pia</w:t>
            </w:r>
          </w:p>
        </w:tc>
        <w:tc>
          <w:tcPr>
            <w:tcW w:w="7310" w:type="dxa"/>
          </w:tcPr>
          <w:p w:rsidR="006406EA" w:rsidRPr="00D21FFB" w:rsidRDefault="007B4AD5" w:rsidP="007B4AD5">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 xml:space="preserve">Dan snakker med Hanne omkring mulighederne for at hænge et glasskab oppe ved ejendomskontoret. Pia snakker med ejendomskontoret om det. </w:t>
            </w:r>
          </w:p>
        </w:tc>
        <w:tc>
          <w:tcPr>
            <w:tcW w:w="1255" w:type="dxa"/>
          </w:tcPr>
          <w:p w:rsidR="006406EA" w:rsidRPr="00D21FFB" w:rsidRDefault="007B4AD5"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 xml:space="preserve">Under </w:t>
            </w:r>
            <w:proofErr w:type="spellStart"/>
            <w:r w:rsidRPr="00D21FFB">
              <w:rPr>
                <w:rFonts w:asciiTheme="minorHAnsi" w:hAnsiTheme="minorHAnsi"/>
                <w:color w:val="2A2A2A"/>
                <w:sz w:val="28"/>
                <w:szCs w:val="28"/>
                <w:shd w:val="clear" w:color="auto" w:fill="FFFFFF"/>
              </w:rPr>
              <w:t>beab</w:t>
            </w:r>
            <w:proofErr w:type="spellEnd"/>
            <w:r w:rsidRPr="00D21FFB">
              <w:rPr>
                <w:rFonts w:asciiTheme="minorHAnsi" w:hAnsiTheme="minorHAnsi"/>
                <w:color w:val="2A2A2A"/>
                <w:sz w:val="28"/>
                <w:szCs w:val="28"/>
                <w:shd w:val="clear" w:color="auto" w:fill="FFFFFF"/>
              </w:rPr>
              <w:t>.</w:t>
            </w:r>
          </w:p>
        </w:tc>
      </w:tr>
      <w:tr w:rsidR="006406EA" w:rsidRPr="00D21FFB" w:rsidTr="00632F40">
        <w:tc>
          <w:tcPr>
            <w:tcW w:w="1289" w:type="dxa"/>
          </w:tcPr>
          <w:p w:rsidR="006406EA" w:rsidRPr="00D21FFB" w:rsidRDefault="007B4AD5"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Pia</w:t>
            </w:r>
          </w:p>
        </w:tc>
        <w:tc>
          <w:tcPr>
            <w:tcW w:w="7310" w:type="dxa"/>
          </w:tcPr>
          <w:p w:rsidR="006406EA" w:rsidRPr="00D21FFB" w:rsidRDefault="007B4AD5" w:rsidP="007B4AD5">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Aftaler med ejendomskontoret: Udsendelse af beboerbladet, genindførsel af ”mød bestyrelsen”, ophængning af ringeklokke ved bestyrelseslokalet</w:t>
            </w:r>
          </w:p>
        </w:tc>
        <w:tc>
          <w:tcPr>
            <w:tcW w:w="1255" w:type="dxa"/>
          </w:tcPr>
          <w:p w:rsidR="006406EA" w:rsidRPr="00D21FFB" w:rsidRDefault="007B4AD5" w:rsidP="00384709">
            <w:pPr>
              <w:rPr>
                <w:rFonts w:asciiTheme="minorHAnsi" w:hAnsiTheme="minorHAnsi"/>
                <w:color w:val="2A2A2A"/>
                <w:sz w:val="28"/>
                <w:szCs w:val="28"/>
                <w:shd w:val="clear" w:color="auto" w:fill="FFFFFF"/>
              </w:rPr>
            </w:pPr>
            <w:r w:rsidRPr="00D21FFB">
              <w:rPr>
                <w:rFonts w:asciiTheme="minorHAnsi" w:hAnsiTheme="minorHAnsi"/>
                <w:color w:val="2A2A2A"/>
                <w:sz w:val="28"/>
                <w:szCs w:val="28"/>
                <w:shd w:val="clear" w:color="auto" w:fill="FFFFFF"/>
              </w:rPr>
              <w:t>Udført</w:t>
            </w:r>
          </w:p>
        </w:tc>
      </w:tr>
    </w:tbl>
    <w:p w:rsidR="00A77623" w:rsidRPr="00D21FFB" w:rsidRDefault="00A77623" w:rsidP="00A77623">
      <w:pPr>
        <w:rPr>
          <w:rFonts w:asciiTheme="minorHAnsi" w:hAnsiTheme="minorHAnsi"/>
          <w:sz w:val="28"/>
          <w:szCs w:val="28"/>
          <w:lang w:eastAsia="da-DK"/>
        </w:rPr>
      </w:pPr>
    </w:p>
    <w:p w:rsidR="002630F0" w:rsidRPr="00D21FFB" w:rsidRDefault="00A77623" w:rsidP="002630F0">
      <w:pPr>
        <w:pStyle w:val="Heading1"/>
        <w:rPr>
          <w:rFonts w:asciiTheme="minorHAnsi" w:hAnsiTheme="minorHAnsi"/>
          <w:sz w:val="28"/>
          <w:szCs w:val="28"/>
          <w:lang w:val="da-DK"/>
        </w:rPr>
      </w:pPr>
      <w:r w:rsidRPr="00D21FFB">
        <w:rPr>
          <w:rFonts w:asciiTheme="minorHAnsi" w:hAnsiTheme="minorHAnsi"/>
          <w:sz w:val="28"/>
          <w:szCs w:val="28"/>
          <w:lang w:val="da-DK"/>
        </w:rPr>
        <w:t>Mødereferat</w:t>
      </w:r>
    </w:p>
    <w:p w:rsidR="007B4AD5" w:rsidRPr="00D21FFB" w:rsidRDefault="007B4AD5" w:rsidP="007B4AD5">
      <w:pPr>
        <w:pStyle w:val="Heading2"/>
        <w:rPr>
          <w:rFonts w:asciiTheme="minorHAnsi" w:hAnsiTheme="minorHAnsi"/>
          <w:sz w:val="28"/>
        </w:rPr>
      </w:pPr>
      <w:r w:rsidRPr="00D21FFB">
        <w:rPr>
          <w:rFonts w:asciiTheme="minorHAnsi" w:hAnsiTheme="minorHAnsi"/>
          <w:sz w:val="28"/>
        </w:rPr>
        <w:t>Godkendelse af agendaen</w:t>
      </w:r>
    </w:p>
    <w:p w:rsidR="007B4AD5" w:rsidRPr="00D21FFB" w:rsidRDefault="007B4AD5" w:rsidP="007B4AD5">
      <w:pPr>
        <w:rPr>
          <w:rFonts w:asciiTheme="minorHAnsi" w:hAnsiTheme="minorHAnsi"/>
          <w:sz w:val="28"/>
          <w:szCs w:val="28"/>
          <w:lang w:eastAsia="da-DK"/>
        </w:rPr>
      </w:pPr>
      <w:r w:rsidRPr="00D21FFB">
        <w:rPr>
          <w:rFonts w:asciiTheme="minorHAnsi" w:hAnsiTheme="minorHAnsi"/>
          <w:sz w:val="28"/>
          <w:szCs w:val="28"/>
          <w:lang w:eastAsia="da-DK"/>
        </w:rPr>
        <w:t>Agendaen er hermed godkendt</w:t>
      </w:r>
    </w:p>
    <w:p w:rsidR="007B4AD5" w:rsidRPr="00D21FFB" w:rsidRDefault="007B4AD5" w:rsidP="007B4AD5">
      <w:pPr>
        <w:pStyle w:val="Heading2"/>
        <w:rPr>
          <w:rFonts w:asciiTheme="minorHAnsi" w:hAnsiTheme="minorHAnsi"/>
          <w:sz w:val="28"/>
          <w:lang w:val="da-DK"/>
        </w:rPr>
      </w:pPr>
      <w:r w:rsidRPr="00D21FFB">
        <w:rPr>
          <w:rFonts w:asciiTheme="minorHAnsi" w:hAnsiTheme="minorHAnsi"/>
          <w:sz w:val="28"/>
          <w:lang w:val="da-DK"/>
        </w:rPr>
        <w:lastRenderedPageBreak/>
        <w:t>Hvordan skal vi kommunikere vores arbejde til beboerne</w:t>
      </w:r>
    </w:p>
    <w:p w:rsidR="007B4AD5" w:rsidRPr="00D21FFB" w:rsidRDefault="007B4AD5" w:rsidP="006406EA">
      <w:pPr>
        <w:rPr>
          <w:rFonts w:asciiTheme="minorHAnsi" w:hAnsiTheme="minorHAnsi"/>
          <w:sz w:val="28"/>
          <w:szCs w:val="28"/>
          <w:lang w:eastAsia="da-DK"/>
        </w:rPr>
      </w:pPr>
      <w:r w:rsidRPr="00D21FFB">
        <w:rPr>
          <w:rFonts w:asciiTheme="minorHAnsi" w:hAnsiTheme="minorHAnsi"/>
          <w:sz w:val="28"/>
          <w:szCs w:val="28"/>
          <w:lang w:eastAsia="da-DK"/>
        </w:rPr>
        <w:t xml:space="preserve">Det blev bragt op på </w:t>
      </w:r>
      <w:r w:rsidR="00490C8A" w:rsidRPr="00D21FFB">
        <w:rPr>
          <w:rFonts w:asciiTheme="minorHAnsi" w:hAnsiTheme="minorHAnsi"/>
          <w:sz w:val="28"/>
          <w:szCs w:val="28"/>
          <w:lang w:eastAsia="da-DK"/>
        </w:rPr>
        <w:t>sidste afdelingsmøde</w:t>
      </w:r>
      <w:r w:rsidRPr="00D21FFB">
        <w:rPr>
          <w:rFonts w:asciiTheme="minorHAnsi" w:hAnsiTheme="minorHAnsi"/>
          <w:sz w:val="28"/>
          <w:szCs w:val="28"/>
          <w:lang w:eastAsia="da-DK"/>
        </w:rPr>
        <w:t xml:space="preserve"> at ikke alle beboere har adgang  til internettet og derfor ikke kan læse bestyrelses</w:t>
      </w:r>
      <w:r w:rsidR="00490C8A" w:rsidRPr="00D21FFB">
        <w:rPr>
          <w:rFonts w:asciiTheme="minorHAnsi" w:hAnsiTheme="minorHAnsi"/>
          <w:sz w:val="28"/>
          <w:szCs w:val="28"/>
          <w:lang w:eastAsia="da-DK"/>
        </w:rPr>
        <w:t>refera</w:t>
      </w:r>
      <w:r w:rsidRPr="00D21FFB">
        <w:rPr>
          <w:rFonts w:asciiTheme="minorHAnsi" w:hAnsiTheme="minorHAnsi"/>
          <w:sz w:val="28"/>
          <w:szCs w:val="28"/>
          <w:lang w:eastAsia="da-DK"/>
        </w:rPr>
        <w:t xml:space="preserve">terne. Ind til videre er det blevet aftalt med ejendomskontoret at referaterne derfor også ophænges på indersiden af </w:t>
      </w:r>
      <w:proofErr w:type="spellStart"/>
      <w:r w:rsidRPr="00D21FFB">
        <w:rPr>
          <w:rFonts w:asciiTheme="minorHAnsi" w:hAnsiTheme="minorHAnsi"/>
          <w:sz w:val="28"/>
          <w:szCs w:val="28"/>
          <w:lang w:eastAsia="da-DK"/>
        </w:rPr>
        <w:t>ejendomkontorets</w:t>
      </w:r>
      <w:proofErr w:type="spellEnd"/>
      <w:r w:rsidRPr="00D21FFB">
        <w:rPr>
          <w:rFonts w:asciiTheme="minorHAnsi" w:hAnsiTheme="minorHAnsi"/>
          <w:sz w:val="28"/>
          <w:szCs w:val="28"/>
          <w:lang w:eastAsia="da-DK"/>
        </w:rPr>
        <w:t xml:space="preserve"> vinduer så man her har mulighed for at læse det seneste referat. Vi har dog også brug for en anden løsning og der blev på bestyrelsesmødet diskuteret opsætning af glasskabe i vaskekældre, ved storskraldsområdet eller ved ejendomskontoret samt fordele og ulemper for ophæng. </w:t>
      </w:r>
    </w:p>
    <w:p w:rsidR="007B4AD5" w:rsidRPr="00D21FFB" w:rsidRDefault="007B4AD5" w:rsidP="006406EA">
      <w:pPr>
        <w:rPr>
          <w:rFonts w:asciiTheme="minorHAnsi" w:hAnsiTheme="minorHAnsi"/>
          <w:sz w:val="28"/>
          <w:szCs w:val="28"/>
          <w:lang w:eastAsia="da-DK"/>
        </w:rPr>
      </w:pPr>
    </w:p>
    <w:p w:rsidR="007B4AD5" w:rsidRPr="00D21FFB" w:rsidRDefault="007B4AD5" w:rsidP="006406EA">
      <w:pPr>
        <w:rPr>
          <w:rFonts w:asciiTheme="minorHAnsi" w:hAnsiTheme="minorHAnsi"/>
          <w:sz w:val="28"/>
          <w:szCs w:val="28"/>
          <w:lang w:eastAsia="da-DK"/>
        </w:rPr>
      </w:pPr>
      <w:r w:rsidRPr="00D21FFB">
        <w:rPr>
          <w:rFonts w:asciiTheme="minorHAnsi" w:hAnsiTheme="minorHAnsi"/>
          <w:sz w:val="28"/>
          <w:szCs w:val="28"/>
          <w:lang w:eastAsia="da-DK"/>
        </w:rPr>
        <w:t>Det blev besluttet at gå videre med muligheden omkring ejendomskontoret, da de fleste kommer forbi ejendo</w:t>
      </w:r>
      <w:r w:rsidR="00490C8A" w:rsidRPr="00D21FFB">
        <w:rPr>
          <w:rFonts w:asciiTheme="minorHAnsi" w:hAnsiTheme="minorHAnsi"/>
          <w:sz w:val="28"/>
          <w:szCs w:val="28"/>
          <w:lang w:eastAsia="da-DK"/>
        </w:rPr>
        <w:t>mskontoret på vej ind og ud af S</w:t>
      </w:r>
      <w:r w:rsidRPr="00D21FFB">
        <w:rPr>
          <w:rFonts w:asciiTheme="minorHAnsi" w:hAnsiTheme="minorHAnsi"/>
          <w:sz w:val="28"/>
          <w:szCs w:val="28"/>
          <w:lang w:eastAsia="da-DK"/>
        </w:rPr>
        <w:t xml:space="preserve">kolevangen. Samtidig vil vi så kun have brug for at indkøbe ét skab i stedet for et skab til hver vaskekælder. </w:t>
      </w:r>
    </w:p>
    <w:p w:rsidR="007B4AD5" w:rsidRPr="00D21FFB" w:rsidRDefault="007B4AD5" w:rsidP="006406EA">
      <w:pPr>
        <w:rPr>
          <w:rFonts w:asciiTheme="minorHAnsi" w:hAnsiTheme="minorHAnsi"/>
          <w:sz w:val="28"/>
          <w:szCs w:val="28"/>
          <w:lang w:eastAsia="da-DK"/>
        </w:rPr>
      </w:pPr>
    </w:p>
    <w:p w:rsidR="0059588B" w:rsidRPr="00D21FFB" w:rsidRDefault="00EC1DE0" w:rsidP="006406EA">
      <w:pPr>
        <w:rPr>
          <w:rFonts w:asciiTheme="minorHAnsi" w:hAnsiTheme="minorHAnsi"/>
          <w:sz w:val="28"/>
          <w:szCs w:val="28"/>
          <w:lang w:eastAsia="da-DK"/>
        </w:rPr>
      </w:pPr>
      <w:r w:rsidRPr="00D21FFB">
        <w:rPr>
          <w:rFonts w:asciiTheme="minorHAnsi" w:hAnsiTheme="minorHAnsi"/>
          <w:sz w:val="28"/>
          <w:szCs w:val="28"/>
          <w:lang w:eastAsia="da-DK"/>
        </w:rPr>
        <w:t xml:space="preserve">Dan snakker med </w:t>
      </w:r>
      <w:r w:rsidR="007B4AD5" w:rsidRPr="00D21FFB">
        <w:rPr>
          <w:rFonts w:asciiTheme="minorHAnsi" w:hAnsiTheme="minorHAnsi"/>
          <w:sz w:val="28"/>
          <w:szCs w:val="28"/>
          <w:lang w:eastAsia="da-DK"/>
        </w:rPr>
        <w:t xml:space="preserve">driftschef </w:t>
      </w:r>
      <w:r w:rsidRPr="00D21FFB">
        <w:rPr>
          <w:rFonts w:asciiTheme="minorHAnsi" w:hAnsiTheme="minorHAnsi"/>
          <w:sz w:val="28"/>
          <w:szCs w:val="28"/>
          <w:lang w:eastAsia="da-DK"/>
        </w:rPr>
        <w:t>Hanne omkring mulighed</w:t>
      </w:r>
      <w:r w:rsidR="007B4AD5" w:rsidRPr="00D21FFB">
        <w:rPr>
          <w:rFonts w:asciiTheme="minorHAnsi" w:hAnsiTheme="minorHAnsi"/>
          <w:sz w:val="28"/>
          <w:szCs w:val="28"/>
          <w:lang w:eastAsia="da-DK"/>
        </w:rPr>
        <w:t>en</w:t>
      </w:r>
      <w:r w:rsidRPr="00D21FFB">
        <w:rPr>
          <w:rFonts w:asciiTheme="minorHAnsi" w:hAnsiTheme="minorHAnsi"/>
          <w:sz w:val="28"/>
          <w:szCs w:val="28"/>
          <w:lang w:eastAsia="da-DK"/>
        </w:rPr>
        <w:t xml:space="preserve"> for </w:t>
      </w:r>
      <w:r w:rsidR="007B4AD5" w:rsidRPr="00D21FFB">
        <w:rPr>
          <w:rFonts w:asciiTheme="minorHAnsi" w:hAnsiTheme="minorHAnsi"/>
          <w:sz w:val="28"/>
          <w:szCs w:val="28"/>
          <w:lang w:eastAsia="da-DK"/>
        </w:rPr>
        <w:t xml:space="preserve">tilladelse til </w:t>
      </w:r>
      <w:r w:rsidRPr="00D21FFB">
        <w:rPr>
          <w:rFonts w:asciiTheme="minorHAnsi" w:hAnsiTheme="minorHAnsi"/>
          <w:sz w:val="28"/>
          <w:szCs w:val="28"/>
          <w:lang w:eastAsia="da-DK"/>
        </w:rPr>
        <w:t xml:space="preserve">at hænge et glasskab oppe ved ejendomskontoret. </w:t>
      </w:r>
      <w:r w:rsidR="004759FA" w:rsidRPr="00D21FFB">
        <w:rPr>
          <w:rFonts w:asciiTheme="minorHAnsi" w:hAnsiTheme="minorHAnsi"/>
          <w:sz w:val="28"/>
          <w:szCs w:val="28"/>
          <w:lang w:eastAsia="da-DK"/>
        </w:rPr>
        <w:t xml:space="preserve">Pia </w:t>
      </w:r>
      <w:r w:rsidR="007B4AD5" w:rsidRPr="00D21FFB">
        <w:rPr>
          <w:rFonts w:asciiTheme="minorHAnsi" w:hAnsiTheme="minorHAnsi"/>
          <w:sz w:val="28"/>
          <w:szCs w:val="28"/>
          <w:lang w:eastAsia="da-DK"/>
        </w:rPr>
        <w:t xml:space="preserve">inddrager </w:t>
      </w:r>
      <w:r w:rsidR="004759FA" w:rsidRPr="00D21FFB">
        <w:rPr>
          <w:rFonts w:asciiTheme="minorHAnsi" w:hAnsiTheme="minorHAnsi"/>
          <w:sz w:val="28"/>
          <w:szCs w:val="28"/>
          <w:lang w:eastAsia="da-DK"/>
        </w:rPr>
        <w:t>ejendomskontoret</w:t>
      </w:r>
      <w:r w:rsidR="007B4AD5" w:rsidRPr="00D21FFB">
        <w:rPr>
          <w:rFonts w:asciiTheme="minorHAnsi" w:hAnsiTheme="minorHAnsi"/>
          <w:sz w:val="28"/>
          <w:szCs w:val="28"/>
          <w:lang w:eastAsia="da-DK"/>
        </w:rPr>
        <w:t xml:space="preserve"> og høre dem om deres mening</w:t>
      </w:r>
      <w:r w:rsidR="00490C8A" w:rsidRPr="00D21FFB">
        <w:rPr>
          <w:rFonts w:asciiTheme="minorHAnsi" w:hAnsiTheme="minorHAnsi"/>
          <w:sz w:val="28"/>
          <w:szCs w:val="28"/>
          <w:lang w:eastAsia="da-DK"/>
        </w:rPr>
        <w:t xml:space="preserve"> og om mulig fællesanvendelse af skabet</w:t>
      </w:r>
      <w:r w:rsidR="007B4AD5" w:rsidRPr="00D21FFB">
        <w:rPr>
          <w:rFonts w:asciiTheme="minorHAnsi" w:hAnsiTheme="minorHAnsi"/>
          <w:sz w:val="28"/>
          <w:szCs w:val="28"/>
          <w:lang w:eastAsia="da-DK"/>
        </w:rPr>
        <w:t xml:space="preserve">. </w:t>
      </w:r>
    </w:p>
    <w:p w:rsidR="00434A7F" w:rsidRPr="00D21FFB" w:rsidRDefault="00434A7F" w:rsidP="006406EA">
      <w:pPr>
        <w:rPr>
          <w:rFonts w:asciiTheme="minorHAnsi" w:hAnsiTheme="minorHAnsi"/>
          <w:sz w:val="28"/>
          <w:szCs w:val="28"/>
          <w:lang w:eastAsia="da-DK"/>
        </w:rPr>
      </w:pPr>
    </w:p>
    <w:p w:rsidR="00434A7F" w:rsidRPr="00D21FFB" w:rsidRDefault="00434A7F" w:rsidP="006406EA">
      <w:pPr>
        <w:rPr>
          <w:rFonts w:asciiTheme="minorHAnsi" w:hAnsiTheme="minorHAnsi"/>
          <w:sz w:val="28"/>
          <w:szCs w:val="28"/>
          <w:lang w:eastAsia="da-DK"/>
        </w:rPr>
      </w:pPr>
      <w:r w:rsidRPr="00D21FFB">
        <w:rPr>
          <w:rFonts w:asciiTheme="minorHAnsi" w:hAnsiTheme="minorHAnsi"/>
          <w:sz w:val="28"/>
          <w:szCs w:val="28"/>
          <w:lang w:eastAsia="da-DK"/>
        </w:rPr>
        <w:t xml:space="preserve">Ulempen ved et sådan skab er chancen for at det bliver ødelagt. Ejendomskontoret har ofte problemer med at ting ikke kan få lov at hænge i fred og der er en god mulighed for at det samme vil gælde skabet. </w:t>
      </w:r>
    </w:p>
    <w:p w:rsidR="004759FA" w:rsidRPr="00D21FFB" w:rsidRDefault="004759FA" w:rsidP="006406EA">
      <w:pPr>
        <w:rPr>
          <w:rFonts w:asciiTheme="minorHAnsi" w:hAnsiTheme="minorHAnsi"/>
          <w:sz w:val="28"/>
          <w:szCs w:val="28"/>
          <w:lang w:eastAsia="da-DK"/>
        </w:rPr>
      </w:pPr>
    </w:p>
    <w:p w:rsidR="00434A7F" w:rsidRPr="00D21FFB" w:rsidRDefault="00434A7F" w:rsidP="006406EA">
      <w:pPr>
        <w:rPr>
          <w:rFonts w:asciiTheme="minorHAnsi" w:hAnsiTheme="minorHAnsi"/>
          <w:sz w:val="28"/>
          <w:szCs w:val="28"/>
          <w:lang w:eastAsia="da-DK"/>
        </w:rPr>
      </w:pPr>
      <w:r w:rsidRPr="00D21FFB">
        <w:rPr>
          <w:rFonts w:asciiTheme="minorHAnsi" w:hAnsiTheme="minorHAnsi"/>
          <w:sz w:val="28"/>
          <w:szCs w:val="28"/>
          <w:lang w:eastAsia="da-DK"/>
        </w:rPr>
        <w:t xml:space="preserve">Det blev også aftalt at bestyrelsen genindfører én time om måneden hvor beboerne kan komme forbi og snakke med bestyrelsen. Indtil videre er der aftalt mødedage den 13. Maj 2013 samt den 17. Juni 2013, begge dage fra kl. 17:00-18:00. Der afholdes sommerferie i juli måned og her vil derfor ikke være nogen mødedato. Datoer for efteråret er endnu ikke fastsat. </w:t>
      </w:r>
    </w:p>
    <w:p w:rsidR="00434A7F" w:rsidRPr="00D21FFB" w:rsidRDefault="00434A7F" w:rsidP="006406EA">
      <w:pPr>
        <w:rPr>
          <w:rFonts w:asciiTheme="minorHAnsi" w:hAnsiTheme="minorHAnsi"/>
          <w:sz w:val="28"/>
          <w:szCs w:val="28"/>
          <w:lang w:eastAsia="da-DK"/>
        </w:rPr>
      </w:pPr>
    </w:p>
    <w:p w:rsidR="00434A7F" w:rsidRPr="00D21FFB" w:rsidRDefault="00434A7F" w:rsidP="006406EA">
      <w:pPr>
        <w:rPr>
          <w:rFonts w:asciiTheme="minorHAnsi" w:hAnsiTheme="minorHAnsi"/>
          <w:sz w:val="28"/>
          <w:szCs w:val="28"/>
          <w:lang w:eastAsia="da-DK"/>
        </w:rPr>
      </w:pPr>
      <w:r w:rsidRPr="00D21FFB">
        <w:rPr>
          <w:rFonts w:asciiTheme="minorHAnsi" w:hAnsiTheme="minorHAnsi"/>
          <w:sz w:val="28"/>
          <w:szCs w:val="28"/>
          <w:lang w:eastAsia="da-DK"/>
        </w:rPr>
        <w:t>For at gøre det nemmere for beboerne at komme i ned i bestyrelseslokalet, beder Pia ejendomskontoret opsætte en ringeklokke til bestyrelseslokalet. Batterierne skal enten kunne fjernes, eller den skal blinke med lys så ikke den forsty</w:t>
      </w:r>
      <w:r w:rsidR="00490C8A" w:rsidRPr="00D21FFB">
        <w:rPr>
          <w:rFonts w:asciiTheme="minorHAnsi" w:hAnsiTheme="minorHAnsi"/>
          <w:sz w:val="28"/>
          <w:szCs w:val="28"/>
          <w:lang w:eastAsia="da-DK"/>
        </w:rPr>
        <w:t>r</w:t>
      </w:r>
      <w:r w:rsidRPr="00D21FFB">
        <w:rPr>
          <w:rFonts w:asciiTheme="minorHAnsi" w:hAnsiTheme="minorHAnsi"/>
          <w:sz w:val="28"/>
          <w:szCs w:val="28"/>
          <w:lang w:eastAsia="da-DK"/>
        </w:rPr>
        <w:t xml:space="preserve">rer de beboere der bor oven over bestyrelseslokalet. </w:t>
      </w:r>
    </w:p>
    <w:p w:rsidR="00EA6394" w:rsidRPr="00D21FFB" w:rsidRDefault="00EA6394" w:rsidP="006406EA">
      <w:pPr>
        <w:rPr>
          <w:rFonts w:asciiTheme="minorHAnsi" w:hAnsiTheme="minorHAnsi"/>
          <w:sz w:val="28"/>
          <w:szCs w:val="28"/>
          <w:lang w:eastAsia="da-DK"/>
        </w:rPr>
      </w:pPr>
    </w:p>
    <w:p w:rsidR="006406EA" w:rsidRPr="00D21FFB" w:rsidRDefault="00D21FFB" w:rsidP="00D21FFB">
      <w:pPr>
        <w:pStyle w:val="Heading2"/>
        <w:rPr>
          <w:rFonts w:asciiTheme="minorHAnsi" w:hAnsiTheme="minorHAnsi"/>
          <w:sz w:val="28"/>
        </w:rPr>
      </w:pPr>
      <w:r w:rsidRPr="00D21FFB">
        <w:rPr>
          <w:rFonts w:asciiTheme="minorHAnsi" w:hAnsiTheme="minorHAnsi"/>
          <w:sz w:val="28"/>
        </w:rPr>
        <w:t>Eventual</w:t>
      </w:r>
    </w:p>
    <w:p w:rsidR="0059588B" w:rsidRPr="00D21FFB" w:rsidRDefault="006406EA" w:rsidP="006406EA">
      <w:pPr>
        <w:rPr>
          <w:rFonts w:asciiTheme="minorHAnsi" w:hAnsiTheme="minorHAnsi"/>
          <w:sz w:val="28"/>
          <w:szCs w:val="28"/>
          <w:lang w:eastAsia="da-DK"/>
        </w:rPr>
      </w:pPr>
      <w:r w:rsidRPr="00D21FFB">
        <w:rPr>
          <w:rFonts w:asciiTheme="minorHAnsi" w:hAnsiTheme="minorHAnsi"/>
          <w:sz w:val="28"/>
          <w:szCs w:val="28"/>
          <w:lang w:eastAsia="da-DK"/>
        </w:rPr>
        <w:t>Vi laver</w:t>
      </w:r>
      <w:r w:rsidR="00490C8A" w:rsidRPr="00D21FFB">
        <w:rPr>
          <w:rFonts w:asciiTheme="minorHAnsi" w:hAnsiTheme="minorHAnsi"/>
          <w:sz w:val="28"/>
          <w:szCs w:val="28"/>
          <w:lang w:eastAsia="da-DK"/>
        </w:rPr>
        <w:t xml:space="preserve"> igen</w:t>
      </w:r>
      <w:r w:rsidRPr="00D21FFB">
        <w:rPr>
          <w:rFonts w:asciiTheme="minorHAnsi" w:hAnsiTheme="minorHAnsi"/>
          <w:sz w:val="28"/>
          <w:szCs w:val="28"/>
          <w:lang w:eastAsia="da-DK"/>
        </w:rPr>
        <w:t xml:space="preserve"> en liste til kontoret </w:t>
      </w:r>
      <w:r w:rsidR="00434A7F" w:rsidRPr="00D21FFB">
        <w:rPr>
          <w:rFonts w:asciiTheme="minorHAnsi" w:hAnsiTheme="minorHAnsi"/>
          <w:sz w:val="28"/>
          <w:szCs w:val="28"/>
          <w:lang w:eastAsia="da-DK"/>
        </w:rPr>
        <w:t>, da det ikke ser ud til at alle inden på hovedkontoret har modtaget adresseinfor</w:t>
      </w:r>
      <w:r w:rsidR="00490C8A" w:rsidRPr="00D21FFB">
        <w:rPr>
          <w:rFonts w:asciiTheme="minorHAnsi" w:hAnsiTheme="minorHAnsi"/>
          <w:sz w:val="28"/>
          <w:szCs w:val="28"/>
          <w:lang w:eastAsia="da-DK"/>
        </w:rPr>
        <w:t>mationerne på de nye bestyrelsesmedlemmer.</w:t>
      </w:r>
    </w:p>
    <w:p w:rsidR="00490C8A" w:rsidRPr="00D21FFB" w:rsidRDefault="00490C8A" w:rsidP="006406EA">
      <w:pPr>
        <w:rPr>
          <w:rFonts w:asciiTheme="minorHAnsi" w:hAnsiTheme="minorHAnsi"/>
          <w:sz w:val="28"/>
          <w:szCs w:val="28"/>
          <w:lang w:eastAsia="da-DK"/>
        </w:rPr>
      </w:pPr>
    </w:p>
    <w:p w:rsidR="006406EA" w:rsidRPr="00D21FFB" w:rsidRDefault="00434A7F" w:rsidP="006406EA">
      <w:pPr>
        <w:rPr>
          <w:rFonts w:asciiTheme="minorHAnsi" w:hAnsiTheme="minorHAnsi"/>
          <w:sz w:val="28"/>
          <w:szCs w:val="28"/>
          <w:lang w:eastAsia="da-DK"/>
        </w:rPr>
      </w:pPr>
      <w:r w:rsidRPr="00D21FFB">
        <w:rPr>
          <w:rFonts w:asciiTheme="minorHAnsi" w:hAnsiTheme="minorHAnsi"/>
          <w:sz w:val="28"/>
          <w:szCs w:val="28"/>
          <w:lang w:eastAsia="da-DK"/>
        </w:rPr>
        <w:t>Næste bestyrelsesmøde afholdes den 22. maj 2013  kl. 09:00</w:t>
      </w:r>
    </w:p>
    <w:sectPr w:rsidR="006406EA" w:rsidRPr="00D21FFB" w:rsidSect="00A12C4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C87" w:rsidRDefault="00947C87" w:rsidP="00077DBE">
      <w:pPr>
        <w:spacing w:line="240" w:lineRule="auto"/>
      </w:pPr>
      <w:r>
        <w:separator/>
      </w:r>
    </w:p>
  </w:endnote>
  <w:endnote w:type="continuationSeparator" w:id="0">
    <w:p w:rsidR="00947C87" w:rsidRDefault="00947C87" w:rsidP="00077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C6D" w:rsidRDefault="00737C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C6D" w:rsidRDefault="00737C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C6D" w:rsidRDefault="00737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C87" w:rsidRDefault="00947C87" w:rsidP="00077DBE">
      <w:pPr>
        <w:spacing w:line="240" w:lineRule="auto"/>
      </w:pPr>
      <w:r>
        <w:separator/>
      </w:r>
    </w:p>
  </w:footnote>
  <w:footnote w:type="continuationSeparator" w:id="0">
    <w:p w:rsidR="00947C87" w:rsidRDefault="00947C87" w:rsidP="00077D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C6D" w:rsidRDefault="00737C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C6D" w:rsidRDefault="00737C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C6D" w:rsidRDefault="00737C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0417"/>
    <w:multiLevelType w:val="hybridMultilevel"/>
    <w:tmpl w:val="871CA686"/>
    <w:lvl w:ilvl="0" w:tplc="F4723B26">
      <w:start w:val="1"/>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A8669FB"/>
    <w:multiLevelType w:val="hybridMultilevel"/>
    <w:tmpl w:val="699298AA"/>
    <w:lvl w:ilvl="0" w:tplc="0406000F">
      <w:start w:val="1"/>
      <w:numFmt w:val="decimal"/>
      <w:lvlText w:val="%1."/>
      <w:lvlJc w:val="left"/>
      <w:pPr>
        <w:ind w:left="720" w:hanging="360"/>
      </w:pPr>
      <w:rPr>
        <w:rFonts w:hint="default"/>
      </w:rPr>
    </w:lvl>
    <w:lvl w:ilvl="1" w:tplc="30AECD6C">
      <w:start w:val="3"/>
      <w:numFmt w:val="bullet"/>
      <w:lvlText w:val="-"/>
      <w:lvlJc w:val="left"/>
      <w:pPr>
        <w:ind w:left="1440" w:hanging="360"/>
      </w:pPr>
      <w:rPr>
        <w:rFonts w:ascii="Calibri" w:eastAsia="Times New Roman" w:hAnsi="Calibri" w:cs="Times New Roman"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F211129"/>
    <w:multiLevelType w:val="hybridMultilevel"/>
    <w:tmpl w:val="2616A558"/>
    <w:lvl w:ilvl="0" w:tplc="F81AC5BA">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31407E5"/>
    <w:multiLevelType w:val="hybridMultilevel"/>
    <w:tmpl w:val="A5F6489C"/>
    <w:lvl w:ilvl="0" w:tplc="C6CC14BE">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7303282"/>
    <w:multiLevelType w:val="hybridMultilevel"/>
    <w:tmpl w:val="63A06B5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nsid w:val="20632367"/>
    <w:multiLevelType w:val="hybridMultilevel"/>
    <w:tmpl w:val="B6321B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09247A6"/>
    <w:multiLevelType w:val="multilevel"/>
    <w:tmpl w:val="699298AA"/>
    <w:lvl w:ilvl="0">
      <w:start w:val="1"/>
      <w:numFmt w:val="decimal"/>
      <w:lvlText w:val="%1."/>
      <w:lvlJc w:val="left"/>
      <w:pPr>
        <w:ind w:left="360" w:hanging="360"/>
      </w:pPr>
      <w:rPr>
        <w:rFonts w:hint="default"/>
      </w:rPr>
    </w:lvl>
    <w:lvl w:ilvl="1">
      <w:start w:val="3"/>
      <w:numFmt w:val="bullet"/>
      <w:lvlText w:val="-"/>
      <w:lvlJc w:val="left"/>
      <w:pPr>
        <w:ind w:left="1080" w:hanging="360"/>
      </w:pPr>
      <w:rPr>
        <w:rFonts w:ascii="Calibri" w:eastAsia="Times New Roman" w:hAnsi="Calibri" w:cs="Times New Roman"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2B8702B3"/>
    <w:multiLevelType w:val="hybridMultilevel"/>
    <w:tmpl w:val="513CF56A"/>
    <w:lvl w:ilvl="0" w:tplc="C18CBDB4">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C492A84"/>
    <w:multiLevelType w:val="hybridMultilevel"/>
    <w:tmpl w:val="7C5EBFE0"/>
    <w:lvl w:ilvl="0" w:tplc="E1F88B1C">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CD819BD"/>
    <w:multiLevelType w:val="hybridMultilevel"/>
    <w:tmpl w:val="CCAA3436"/>
    <w:lvl w:ilvl="0" w:tplc="27DA27C4">
      <w:numFmt w:val="bullet"/>
      <w:lvlText w:val="-"/>
      <w:lvlJc w:val="left"/>
      <w:pPr>
        <w:ind w:left="720" w:hanging="360"/>
      </w:pPr>
      <w:rPr>
        <w:rFonts w:ascii="Arial" w:eastAsiaTheme="minorHAnsi"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D87544F"/>
    <w:multiLevelType w:val="hybridMultilevel"/>
    <w:tmpl w:val="67AE1EB6"/>
    <w:lvl w:ilvl="0" w:tplc="60E4730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DE74367"/>
    <w:multiLevelType w:val="hybridMultilevel"/>
    <w:tmpl w:val="3756295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3690600D"/>
    <w:multiLevelType w:val="hybridMultilevel"/>
    <w:tmpl w:val="E138DA60"/>
    <w:lvl w:ilvl="0" w:tplc="7ED0532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10B4DF5"/>
    <w:multiLevelType w:val="hybridMultilevel"/>
    <w:tmpl w:val="3A681FFC"/>
    <w:lvl w:ilvl="0" w:tplc="0406000F">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4A13883"/>
    <w:multiLevelType w:val="hybridMultilevel"/>
    <w:tmpl w:val="6CE879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2200D6C"/>
    <w:multiLevelType w:val="hybridMultilevel"/>
    <w:tmpl w:val="C3A645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B8A2A5D"/>
    <w:multiLevelType w:val="hybridMultilevel"/>
    <w:tmpl w:val="DDF8FAF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7F665399"/>
    <w:multiLevelType w:val="multilevel"/>
    <w:tmpl w:val="1B8A0622"/>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1080"/>
        </w:tabs>
        <w:ind w:left="794" w:hanging="79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567" w:hanging="567"/>
      </w:pPr>
      <w:rPr>
        <w:rFonts w:hint="default"/>
      </w:rPr>
    </w:lvl>
    <w:lvl w:ilvl="7">
      <w:start w:val="1"/>
      <w:numFmt w:val="decimal"/>
      <w:lvlText w:val="%1.%2.%3.%4.%5.%6.%7.%8"/>
      <w:lvlJc w:val="left"/>
      <w:pPr>
        <w:tabs>
          <w:tab w:val="num" w:pos="1800"/>
        </w:tabs>
        <w:ind w:left="1559" w:hanging="1559"/>
      </w:pPr>
      <w:rPr>
        <w:rFonts w:hint="default"/>
      </w:rPr>
    </w:lvl>
    <w:lvl w:ilvl="8">
      <w:start w:val="1"/>
      <w:numFmt w:val="decimal"/>
      <w:lvlText w:val="%1.%2.%3.%4.%5.%6.%7.%8.%9"/>
      <w:lvlJc w:val="left"/>
      <w:pPr>
        <w:tabs>
          <w:tab w:val="num" w:pos="2160"/>
        </w:tabs>
        <w:ind w:left="1559" w:hanging="1559"/>
      </w:pPr>
      <w:rPr>
        <w:rFonts w:hint="default"/>
        <w:b/>
        <w:i w:val="0"/>
      </w:rPr>
    </w:lvl>
  </w:abstractNum>
  <w:num w:numId="1">
    <w:abstractNumId w:val="8"/>
  </w:num>
  <w:num w:numId="2">
    <w:abstractNumId w:val="10"/>
  </w:num>
  <w:num w:numId="3">
    <w:abstractNumId w:val="7"/>
  </w:num>
  <w:num w:numId="4">
    <w:abstractNumId w:val="3"/>
  </w:num>
  <w:num w:numId="5">
    <w:abstractNumId w:val="12"/>
  </w:num>
  <w:num w:numId="6">
    <w:abstractNumId w:val="17"/>
  </w:num>
  <w:num w:numId="7">
    <w:abstractNumId w:val="17"/>
  </w:num>
  <w:num w:numId="8">
    <w:abstractNumId w:val="17"/>
  </w:num>
  <w:num w:numId="9">
    <w:abstractNumId w:val="17"/>
  </w:num>
  <w:num w:numId="10">
    <w:abstractNumId w:val="9"/>
  </w:num>
  <w:num w:numId="11">
    <w:abstractNumId w:val="4"/>
  </w:num>
  <w:num w:numId="12">
    <w:abstractNumId w:val="1"/>
  </w:num>
  <w:num w:numId="13">
    <w:abstractNumId w:val="6"/>
  </w:num>
  <w:num w:numId="14">
    <w:abstractNumId w:val="13"/>
  </w:num>
  <w:num w:numId="15">
    <w:abstractNumId w:val="15"/>
  </w:num>
  <w:num w:numId="16">
    <w:abstractNumId w:val="14"/>
  </w:num>
  <w:num w:numId="17">
    <w:abstractNumId w:val="2"/>
  </w:num>
  <w:num w:numId="18">
    <w:abstractNumId w:val="11"/>
  </w:num>
  <w:num w:numId="19">
    <w:abstractNumId w:val="16"/>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4E9"/>
    <w:rsid w:val="00003982"/>
    <w:rsid w:val="00077DBE"/>
    <w:rsid w:val="000855B2"/>
    <w:rsid w:val="00086398"/>
    <w:rsid w:val="000A09D9"/>
    <w:rsid w:val="00143164"/>
    <w:rsid w:val="00145733"/>
    <w:rsid w:val="001A3CDD"/>
    <w:rsid w:val="001A5562"/>
    <w:rsid w:val="001B54E6"/>
    <w:rsid w:val="001D7104"/>
    <w:rsid w:val="001F439A"/>
    <w:rsid w:val="002630F0"/>
    <w:rsid w:val="002D4B13"/>
    <w:rsid w:val="00384709"/>
    <w:rsid w:val="0038474F"/>
    <w:rsid w:val="003A14A0"/>
    <w:rsid w:val="003E4B09"/>
    <w:rsid w:val="004158DD"/>
    <w:rsid w:val="00434A7F"/>
    <w:rsid w:val="004759FA"/>
    <w:rsid w:val="004860CC"/>
    <w:rsid w:val="00490C8A"/>
    <w:rsid w:val="00493172"/>
    <w:rsid w:val="004E331D"/>
    <w:rsid w:val="004F7DFF"/>
    <w:rsid w:val="00511DD1"/>
    <w:rsid w:val="005144E9"/>
    <w:rsid w:val="0059588B"/>
    <w:rsid w:val="00613E78"/>
    <w:rsid w:val="00632F40"/>
    <w:rsid w:val="006406EA"/>
    <w:rsid w:val="006A7F68"/>
    <w:rsid w:val="006D72AB"/>
    <w:rsid w:val="006E02A5"/>
    <w:rsid w:val="00706020"/>
    <w:rsid w:val="00715C88"/>
    <w:rsid w:val="00737C6D"/>
    <w:rsid w:val="00740FF6"/>
    <w:rsid w:val="00761748"/>
    <w:rsid w:val="007B4AD5"/>
    <w:rsid w:val="007D7B26"/>
    <w:rsid w:val="00927E2A"/>
    <w:rsid w:val="00936170"/>
    <w:rsid w:val="00947C87"/>
    <w:rsid w:val="009B0BD0"/>
    <w:rsid w:val="00A12C48"/>
    <w:rsid w:val="00A645F6"/>
    <w:rsid w:val="00A77623"/>
    <w:rsid w:val="00B031AF"/>
    <w:rsid w:val="00B25CD4"/>
    <w:rsid w:val="00B3417E"/>
    <w:rsid w:val="00B55EC0"/>
    <w:rsid w:val="00B83977"/>
    <w:rsid w:val="00BA6213"/>
    <w:rsid w:val="00C036CA"/>
    <w:rsid w:val="00C3534E"/>
    <w:rsid w:val="00C52ADA"/>
    <w:rsid w:val="00C82398"/>
    <w:rsid w:val="00CF198E"/>
    <w:rsid w:val="00CF793E"/>
    <w:rsid w:val="00D00F9D"/>
    <w:rsid w:val="00D21FFB"/>
    <w:rsid w:val="00D7051A"/>
    <w:rsid w:val="00DF633B"/>
    <w:rsid w:val="00E12EBA"/>
    <w:rsid w:val="00E2248F"/>
    <w:rsid w:val="00EA6394"/>
    <w:rsid w:val="00EB5162"/>
    <w:rsid w:val="00EC1DE0"/>
    <w:rsid w:val="00EE332A"/>
    <w:rsid w:val="00F065CD"/>
    <w:rsid w:val="00F15146"/>
    <w:rsid w:val="00F705AF"/>
    <w:rsid w:val="00FC097E"/>
    <w:rsid w:val="00FD629B"/>
    <w:rsid w:val="00FE28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98"/>
    <w:pPr>
      <w:spacing w:after="0" w:line="280" w:lineRule="atLeast"/>
    </w:pPr>
    <w:rPr>
      <w:rFonts w:ascii="Arial" w:hAnsi="Arial"/>
      <w:sz w:val="20"/>
    </w:rPr>
  </w:style>
  <w:style w:type="paragraph" w:styleId="Heading1">
    <w:name w:val="heading 1"/>
    <w:basedOn w:val="Normal"/>
    <w:next w:val="Normal"/>
    <w:link w:val="Heading1Char"/>
    <w:qFormat/>
    <w:rsid w:val="00F15146"/>
    <w:pPr>
      <w:keepNext/>
      <w:numPr>
        <w:numId w:val="9"/>
      </w:numPr>
      <w:tabs>
        <w:tab w:val="left" w:pos="851"/>
      </w:tabs>
      <w:spacing w:after="280"/>
      <w:outlineLvl w:val="0"/>
    </w:pPr>
    <w:rPr>
      <w:rFonts w:eastAsia="Times New Roman" w:cs="Arial"/>
      <w:b/>
      <w:bCs/>
      <w:sz w:val="24"/>
      <w:szCs w:val="32"/>
      <w:lang w:val="en-GB" w:eastAsia="da-DK"/>
    </w:rPr>
  </w:style>
  <w:style w:type="paragraph" w:styleId="Heading2">
    <w:name w:val="heading 2"/>
    <w:basedOn w:val="Normal"/>
    <w:next w:val="Normal"/>
    <w:link w:val="Heading2Char"/>
    <w:qFormat/>
    <w:rsid w:val="00F15146"/>
    <w:pPr>
      <w:keepNext/>
      <w:numPr>
        <w:ilvl w:val="1"/>
        <w:numId w:val="9"/>
      </w:numPr>
      <w:tabs>
        <w:tab w:val="left" w:pos="851"/>
      </w:tabs>
      <w:outlineLvl w:val="1"/>
    </w:pPr>
    <w:rPr>
      <w:rFonts w:eastAsia="Times New Roman" w:cs="Arial"/>
      <w:b/>
      <w:bCs/>
      <w:iCs/>
      <w:sz w:val="22"/>
      <w:szCs w:val="28"/>
      <w:lang w:val="en-GB" w:eastAsia="da-DK"/>
    </w:rPr>
  </w:style>
  <w:style w:type="paragraph" w:styleId="Heading3">
    <w:name w:val="heading 3"/>
    <w:basedOn w:val="Normal"/>
    <w:next w:val="Normal"/>
    <w:link w:val="Heading3Char"/>
    <w:qFormat/>
    <w:rsid w:val="00F15146"/>
    <w:pPr>
      <w:keepNext/>
      <w:numPr>
        <w:ilvl w:val="2"/>
        <w:numId w:val="9"/>
      </w:numPr>
      <w:tabs>
        <w:tab w:val="left" w:pos="851"/>
      </w:tabs>
      <w:outlineLvl w:val="2"/>
    </w:pPr>
    <w:rPr>
      <w:rFonts w:eastAsia="Times New Roman" w:cs="Arial"/>
      <w:b/>
      <w:bCs/>
      <w:szCs w:val="26"/>
      <w:lang w:val="en-GB" w:eastAsia="da-DK"/>
    </w:rPr>
  </w:style>
  <w:style w:type="paragraph" w:styleId="Heading4">
    <w:name w:val="heading 4"/>
    <w:basedOn w:val="Normal"/>
    <w:next w:val="Normal"/>
    <w:link w:val="Heading4Char"/>
    <w:qFormat/>
    <w:rsid w:val="00F15146"/>
    <w:pPr>
      <w:keepNext/>
      <w:numPr>
        <w:ilvl w:val="3"/>
        <w:numId w:val="9"/>
      </w:numPr>
      <w:tabs>
        <w:tab w:val="left" w:pos="851"/>
      </w:tabs>
      <w:outlineLvl w:val="3"/>
    </w:pPr>
    <w:rPr>
      <w:rFonts w:eastAsia="Times New Roman" w:cs="Times New Roman"/>
      <w:bCs/>
      <w:i/>
      <w:szCs w:val="28"/>
      <w:lang w:val="en-GB"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146"/>
    <w:rPr>
      <w:rFonts w:ascii="Arial" w:eastAsia="Times New Roman" w:hAnsi="Arial" w:cs="Arial"/>
      <w:b/>
      <w:bCs/>
      <w:sz w:val="24"/>
      <w:szCs w:val="32"/>
      <w:lang w:val="en-GB" w:eastAsia="da-DK"/>
    </w:rPr>
  </w:style>
  <w:style w:type="character" w:customStyle="1" w:styleId="Heading2Char">
    <w:name w:val="Heading 2 Char"/>
    <w:basedOn w:val="DefaultParagraphFont"/>
    <w:link w:val="Heading2"/>
    <w:rsid w:val="00F15146"/>
    <w:rPr>
      <w:rFonts w:ascii="Arial" w:eastAsia="Times New Roman" w:hAnsi="Arial" w:cs="Arial"/>
      <w:b/>
      <w:bCs/>
      <w:iCs/>
      <w:szCs w:val="28"/>
      <w:lang w:val="en-GB" w:eastAsia="da-DK"/>
    </w:rPr>
  </w:style>
  <w:style w:type="character" w:customStyle="1" w:styleId="Heading3Char">
    <w:name w:val="Heading 3 Char"/>
    <w:basedOn w:val="DefaultParagraphFont"/>
    <w:link w:val="Heading3"/>
    <w:rsid w:val="00F15146"/>
    <w:rPr>
      <w:rFonts w:ascii="Arial" w:eastAsia="Times New Roman" w:hAnsi="Arial" w:cs="Arial"/>
      <w:b/>
      <w:bCs/>
      <w:sz w:val="20"/>
      <w:szCs w:val="26"/>
      <w:lang w:val="en-GB" w:eastAsia="da-DK"/>
    </w:rPr>
  </w:style>
  <w:style w:type="character" w:customStyle="1" w:styleId="Heading4Char">
    <w:name w:val="Heading 4 Char"/>
    <w:basedOn w:val="DefaultParagraphFont"/>
    <w:link w:val="Heading4"/>
    <w:rsid w:val="00F15146"/>
    <w:rPr>
      <w:rFonts w:ascii="Arial" w:eastAsia="Times New Roman" w:hAnsi="Arial" w:cs="Times New Roman"/>
      <w:bCs/>
      <w:i/>
      <w:sz w:val="20"/>
      <w:szCs w:val="28"/>
      <w:lang w:val="en-GB" w:eastAsia="da-DK"/>
    </w:rPr>
  </w:style>
  <w:style w:type="paragraph" w:styleId="Title">
    <w:name w:val="Title"/>
    <w:basedOn w:val="Normal"/>
    <w:next w:val="Normal"/>
    <w:link w:val="TitleChar"/>
    <w:uiPriority w:val="10"/>
    <w:qFormat/>
    <w:rsid w:val="00CF198E"/>
    <w:pPr>
      <w:keepNext/>
      <w:keepLines/>
    </w:pPr>
    <w:rPr>
      <w:rFonts w:eastAsiaTheme="majorEastAsia" w:cstheme="majorBidi"/>
      <w:b/>
      <w:sz w:val="24"/>
      <w:szCs w:val="52"/>
    </w:rPr>
  </w:style>
  <w:style w:type="character" w:customStyle="1" w:styleId="TitleChar">
    <w:name w:val="Title Char"/>
    <w:basedOn w:val="DefaultParagraphFont"/>
    <w:link w:val="Title"/>
    <w:uiPriority w:val="10"/>
    <w:rsid w:val="00CF198E"/>
    <w:rPr>
      <w:rFonts w:ascii="Arial" w:eastAsiaTheme="majorEastAsia" w:hAnsi="Arial" w:cstheme="majorBidi"/>
      <w:b/>
      <w:sz w:val="24"/>
      <w:szCs w:val="52"/>
    </w:rPr>
  </w:style>
  <w:style w:type="paragraph" w:styleId="Subtitle">
    <w:name w:val="Subtitle"/>
    <w:basedOn w:val="Normal"/>
    <w:next w:val="Normal"/>
    <w:link w:val="SubtitleChar"/>
    <w:uiPriority w:val="11"/>
    <w:qFormat/>
    <w:rsid w:val="00CF198E"/>
    <w:pPr>
      <w:keepNext/>
      <w:keepLines/>
      <w:numPr>
        <w:ilvl w:val="1"/>
      </w:numPr>
    </w:pPr>
    <w:rPr>
      <w:rFonts w:eastAsiaTheme="majorEastAsia" w:cstheme="majorBidi"/>
      <w:b/>
      <w:iCs/>
      <w:sz w:val="22"/>
      <w:szCs w:val="24"/>
    </w:rPr>
  </w:style>
  <w:style w:type="character" w:customStyle="1" w:styleId="SubtitleChar">
    <w:name w:val="Subtitle Char"/>
    <w:basedOn w:val="DefaultParagraphFont"/>
    <w:link w:val="Subtitle"/>
    <w:uiPriority w:val="11"/>
    <w:rsid w:val="00CF198E"/>
    <w:rPr>
      <w:rFonts w:ascii="Arial" w:eastAsiaTheme="majorEastAsia" w:hAnsi="Arial" w:cstheme="majorBidi"/>
      <w:b/>
      <w:iCs/>
      <w:szCs w:val="24"/>
    </w:rPr>
  </w:style>
  <w:style w:type="character" w:styleId="SubtleEmphasis">
    <w:name w:val="Subtle Emphasis"/>
    <w:basedOn w:val="DefaultParagraphFont"/>
    <w:uiPriority w:val="19"/>
    <w:qFormat/>
    <w:rsid w:val="00C52ADA"/>
    <w:rPr>
      <w:rFonts w:ascii="Arial" w:hAnsi="Arial"/>
      <w:iCs/>
      <w:color w:val="auto"/>
      <w:sz w:val="20"/>
    </w:rPr>
  </w:style>
  <w:style w:type="character" w:styleId="Emphasis">
    <w:name w:val="Emphasis"/>
    <w:basedOn w:val="DefaultParagraphFont"/>
    <w:uiPriority w:val="20"/>
    <w:qFormat/>
    <w:rsid w:val="00C52ADA"/>
    <w:rPr>
      <w:rFonts w:ascii="Arial" w:hAnsi="Arial"/>
      <w:iCs/>
      <w:color w:val="auto"/>
      <w:sz w:val="20"/>
    </w:rPr>
  </w:style>
  <w:style w:type="character" w:styleId="IntenseEmphasis">
    <w:name w:val="Intense Emphasis"/>
    <w:basedOn w:val="DefaultParagraphFont"/>
    <w:uiPriority w:val="21"/>
    <w:qFormat/>
    <w:rsid w:val="00C52ADA"/>
    <w:rPr>
      <w:rFonts w:ascii="Arial" w:hAnsi="Arial"/>
      <w:bCs/>
      <w:iCs/>
      <w:color w:val="auto"/>
      <w:sz w:val="20"/>
    </w:rPr>
  </w:style>
  <w:style w:type="paragraph" w:styleId="ListParagraph">
    <w:name w:val="List Paragraph"/>
    <w:basedOn w:val="Normal"/>
    <w:uiPriority w:val="34"/>
    <w:qFormat/>
    <w:rsid w:val="00C52ADA"/>
    <w:pPr>
      <w:ind w:left="720"/>
      <w:contextualSpacing/>
    </w:pPr>
  </w:style>
  <w:style w:type="paragraph" w:styleId="Header">
    <w:name w:val="header"/>
    <w:basedOn w:val="Normal"/>
    <w:link w:val="HeaderChar"/>
    <w:uiPriority w:val="99"/>
    <w:unhideWhenUsed/>
    <w:rsid w:val="00077DBE"/>
    <w:pPr>
      <w:tabs>
        <w:tab w:val="center" w:pos="4819"/>
        <w:tab w:val="right" w:pos="9638"/>
      </w:tabs>
      <w:spacing w:line="240" w:lineRule="auto"/>
    </w:pPr>
  </w:style>
  <w:style w:type="character" w:customStyle="1" w:styleId="HeaderChar">
    <w:name w:val="Header Char"/>
    <w:basedOn w:val="DefaultParagraphFont"/>
    <w:link w:val="Header"/>
    <w:uiPriority w:val="99"/>
    <w:rsid w:val="00077DBE"/>
    <w:rPr>
      <w:rFonts w:ascii="Arial" w:hAnsi="Arial"/>
      <w:sz w:val="20"/>
    </w:rPr>
  </w:style>
  <w:style w:type="paragraph" w:styleId="Footer">
    <w:name w:val="footer"/>
    <w:basedOn w:val="Normal"/>
    <w:link w:val="FooterChar"/>
    <w:uiPriority w:val="99"/>
    <w:unhideWhenUsed/>
    <w:rsid w:val="00077DBE"/>
    <w:pPr>
      <w:tabs>
        <w:tab w:val="center" w:pos="4819"/>
        <w:tab w:val="right" w:pos="9638"/>
      </w:tabs>
      <w:spacing w:line="240" w:lineRule="auto"/>
    </w:pPr>
  </w:style>
  <w:style w:type="character" w:customStyle="1" w:styleId="FooterChar">
    <w:name w:val="Footer Char"/>
    <w:basedOn w:val="DefaultParagraphFont"/>
    <w:link w:val="Footer"/>
    <w:uiPriority w:val="99"/>
    <w:rsid w:val="00077DBE"/>
    <w:rPr>
      <w:rFonts w:ascii="Arial" w:hAnsi="Arial"/>
      <w:sz w:val="20"/>
    </w:rPr>
  </w:style>
  <w:style w:type="table" w:styleId="TableGrid">
    <w:name w:val="Table Grid"/>
    <w:basedOn w:val="TableNormal"/>
    <w:uiPriority w:val="59"/>
    <w:rsid w:val="00A77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398"/>
    <w:pPr>
      <w:spacing w:after="0" w:line="280" w:lineRule="atLeast"/>
    </w:pPr>
    <w:rPr>
      <w:rFonts w:ascii="Arial" w:hAnsi="Arial"/>
      <w:sz w:val="20"/>
    </w:rPr>
  </w:style>
  <w:style w:type="paragraph" w:styleId="Heading1">
    <w:name w:val="heading 1"/>
    <w:basedOn w:val="Normal"/>
    <w:next w:val="Normal"/>
    <w:link w:val="Heading1Char"/>
    <w:qFormat/>
    <w:rsid w:val="00F15146"/>
    <w:pPr>
      <w:keepNext/>
      <w:numPr>
        <w:numId w:val="9"/>
      </w:numPr>
      <w:tabs>
        <w:tab w:val="left" w:pos="851"/>
      </w:tabs>
      <w:spacing w:after="280"/>
      <w:outlineLvl w:val="0"/>
    </w:pPr>
    <w:rPr>
      <w:rFonts w:eastAsia="Times New Roman" w:cs="Arial"/>
      <w:b/>
      <w:bCs/>
      <w:sz w:val="24"/>
      <w:szCs w:val="32"/>
      <w:lang w:val="en-GB" w:eastAsia="da-DK"/>
    </w:rPr>
  </w:style>
  <w:style w:type="paragraph" w:styleId="Heading2">
    <w:name w:val="heading 2"/>
    <w:basedOn w:val="Normal"/>
    <w:next w:val="Normal"/>
    <w:link w:val="Heading2Char"/>
    <w:qFormat/>
    <w:rsid w:val="00F15146"/>
    <w:pPr>
      <w:keepNext/>
      <w:numPr>
        <w:ilvl w:val="1"/>
        <w:numId w:val="9"/>
      </w:numPr>
      <w:tabs>
        <w:tab w:val="left" w:pos="851"/>
      </w:tabs>
      <w:outlineLvl w:val="1"/>
    </w:pPr>
    <w:rPr>
      <w:rFonts w:eastAsia="Times New Roman" w:cs="Arial"/>
      <w:b/>
      <w:bCs/>
      <w:iCs/>
      <w:sz w:val="22"/>
      <w:szCs w:val="28"/>
      <w:lang w:val="en-GB" w:eastAsia="da-DK"/>
    </w:rPr>
  </w:style>
  <w:style w:type="paragraph" w:styleId="Heading3">
    <w:name w:val="heading 3"/>
    <w:basedOn w:val="Normal"/>
    <w:next w:val="Normal"/>
    <w:link w:val="Heading3Char"/>
    <w:qFormat/>
    <w:rsid w:val="00F15146"/>
    <w:pPr>
      <w:keepNext/>
      <w:numPr>
        <w:ilvl w:val="2"/>
        <w:numId w:val="9"/>
      </w:numPr>
      <w:tabs>
        <w:tab w:val="left" w:pos="851"/>
      </w:tabs>
      <w:outlineLvl w:val="2"/>
    </w:pPr>
    <w:rPr>
      <w:rFonts w:eastAsia="Times New Roman" w:cs="Arial"/>
      <w:b/>
      <w:bCs/>
      <w:szCs w:val="26"/>
      <w:lang w:val="en-GB" w:eastAsia="da-DK"/>
    </w:rPr>
  </w:style>
  <w:style w:type="paragraph" w:styleId="Heading4">
    <w:name w:val="heading 4"/>
    <w:basedOn w:val="Normal"/>
    <w:next w:val="Normal"/>
    <w:link w:val="Heading4Char"/>
    <w:qFormat/>
    <w:rsid w:val="00F15146"/>
    <w:pPr>
      <w:keepNext/>
      <w:numPr>
        <w:ilvl w:val="3"/>
        <w:numId w:val="9"/>
      </w:numPr>
      <w:tabs>
        <w:tab w:val="left" w:pos="851"/>
      </w:tabs>
      <w:outlineLvl w:val="3"/>
    </w:pPr>
    <w:rPr>
      <w:rFonts w:eastAsia="Times New Roman" w:cs="Times New Roman"/>
      <w:bCs/>
      <w:i/>
      <w:szCs w:val="28"/>
      <w:lang w:val="en-GB"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146"/>
    <w:rPr>
      <w:rFonts w:ascii="Arial" w:eastAsia="Times New Roman" w:hAnsi="Arial" w:cs="Arial"/>
      <w:b/>
      <w:bCs/>
      <w:sz w:val="24"/>
      <w:szCs w:val="32"/>
      <w:lang w:val="en-GB" w:eastAsia="da-DK"/>
    </w:rPr>
  </w:style>
  <w:style w:type="character" w:customStyle="1" w:styleId="Heading2Char">
    <w:name w:val="Heading 2 Char"/>
    <w:basedOn w:val="DefaultParagraphFont"/>
    <w:link w:val="Heading2"/>
    <w:rsid w:val="00F15146"/>
    <w:rPr>
      <w:rFonts w:ascii="Arial" w:eastAsia="Times New Roman" w:hAnsi="Arial" w:cs="Arial"/>
      <w:b/>
      <w:bCs/>
      <w:iCs/>
      <w:szCs w:val="28"/>
      <w:lang w:val="en-GB" w:eastAsia="da-DK"/>
    </w:rPr>
  </w:style>
  <w:style w:type="character" w:customStyle="1" w:styleId="Heading3Char">
    <w:name w:val="Heading 3 Char"/>
    <w:basedOn w:val="DefaultParagraphFont"/>
    <w:link w:val="Heading3"/>
    <w:rsid w:val="00F15146"/>
    <w:rPr>
      <w:rFonts w:ascii="Arial" w:eastAsia="Times New Roman" w:hAnsi="Arial" w:cs="Arial"/>
      <w:b/>
      <w:bCs/>
      <w:sz w:val="20"/>
      <w:szCs w:val="26"/>
      <w:lang w:val="en-GB" w:eastAsia="da-DK"/>
    </w:rPr>
  </w:style>
  <w:style w:type="character" w:customStyle="1" w:styleId="Heading4Char">
    <w:name w:val="Heading 4 Char"/>
    <w:basedOn w:val="DefaultParagraphFont"/>
    <w:link w:val="Heading4"/>
    <w:rsid w:val="00F15146"/>
    <w:rPr>
      <w:rFonts w:ascii="Arial" w:eastAsia="Times New Roman" w:hAnsi="Arial" w:cs="Times New Roman"/>
      <w:bCs/>
      <w:i/>
      <w:sz w:val="20"/>
      <w:szCs w:val="28"/>
      <w:lang w:val="en-GB" w:eastAsia="da-DK"/>
    </w:rPr>
  </w:style>
  <w:style w:type="paragraph" w:styleId="Title">
    <w:name w:val="Title"/>
    <w:basedOn w:val="Normal"/>
    <w:next w:val="Normal"/>
    <w:link w:val="TitleChar"/>
    <w:uiPriority w:val="10"/>
    <w:qFormat/>
    <w:rsid w:val="00CF198E"/>
    <w:pPr>
      <w:keepNext/>
      <w:keepLines/>
    </w:pPr>
    <w:rPr>
      <w:rFonts w:eastAsiaTheme="majorEastAsia" w:cstheme="majorBidi"/>
      <w:b/>
      <w:sz w:val="24"/>
      <w:szCs w:val="52"/>
    </w:rPr>
  </w:style>
  <w:style w:type="character" w:customStyle="1" w:styleId="TitleChar">
    <w:name w:val="Title Char"/>
    <w:basedOn w:val="DefaultParagraphFont"/>
    <w:link w:val="Title"/>
    <w:uiPriority w:val="10"/>
    <w:rsid w:val="00CF198E"/>
    <w:rPr>
      <w:rFonts w:ascii="Arial" w:eastAsiaTheme="majorEastAsia" w:hAnsi="Arial" w:cstheme="majorBidi"/>
      <w:b/>
      <w:sz w:val="24"/>
      <w:szCs w:val="52"/>
    </w:rPr>
  </w:style>
  <w:style w:type="paragraph" w:styleId="Subtitle">
    <w:name w:val="Subtitle"/>
    <w:basedOn w:val="Normal"/>
    <w:next w:val="Normal"/>
    <w:link w:val="SubtitleChar"/>
    <w:uiPriority w:val="11"/>
    <w:qFormat/>
    <w:rsid w:val="00CF198E"/>
    <w:pPr>
      <w:keepNext/>
      <w:keepLines/>
      <w:numPr>
        <w:ilvl w:val="1"/>
      </w:numPr>
    </w:pPr>
    <w:rPr>
      <w:rFonts w:eastAsiaTheme="majorEastAsia" w:cstheme="majorBidi"/>
      <w:b/>
      <w:iCs/>
      <w:sz w:val="22"/>
      <w:szCs w:val="24"/>
    </w:rPr>
  </w:style>
  <w:style w:type="character" w:customStyle="1" w:styleId="SubtitleChar">
    <w:name w:val="Subtitle Char"/>
    <w:basedOn w:val="DefaultParagraphFont"/>
    <w:link w:val="Subtitle"/>
    <w:uiPriority w:val="11"/>
    <w:rsid w:val="00CF198E"/>
    <w:rPr>
      <w:rFonts w:ascii="Arial" w:eastAsiaTheme="majorEastAsia" w:hAnsi="Arial" w:cstheme="majorBidi"/>
      <w:b/>
      <w:iCs/>
      <w:szCs w:val="24"/>
    </w:rPr>
  </w:style>
  <w:style w:type="character" w:styleId="SubtleEmphasis">
    <w:name w:val="Subtle Emphasis"/>
    <w:basedOn w:val="DefaultParagraphFont"/>
    <w:uiPriority w:val="19"/>
    <w:qFormat/>
    <w:rsid w:val="00C52ADA"/>
    <w:rPr>
      <w:rFonts w:ascii="Arial" w:hAnsi="Arial"/>
      <w:iCs/>
      <w:color w:val="auto"/>
      <w:sz w:val="20"/>
    </w:rPr>
  </w:style>
  <w:style w:type="character" w:styleId="Emphasis">
    <w:name w:val="Emphasis"/>
    <w:basedOn w:val="DefaultParagraphFont"/>
    <w:uiPriority w:val="20"/>
    <w:qFormat/>
    <w:rsid w:val="00C52ADA"/>
    <w:rPr>
      <w:rFonts w:ascii="Arial" w:hAnsi="Arial"/>
      <w:iCs/>
      <w:color w:val="auto"/>
      <w:sz w:val="20"/>
    </w:rPr>
  </w:style>
  <w:style w:type="character" w:styleId="IntenseEmphasis">
    <w:name w:val="Intense Emphasis"/>
    <w:basedOn w:val="DefaultParagraphFont"/>
    <w:uiPriority w:val="21"/>
    <w:qFormat/>
    <w:rsid w:val="00C52ADA"/>
    <w:rPr>
      <w:rFonts w:ascii="Arial" w:hAnsi="Arial"/>
      <w:bCs/>
      <w:iCs/>
      <w:color w:val="auto"/>
      <w:sz w:val="20"/>
    </w:rPr>
  </w:style>
  <w:style w:type="paragraph" w:styleId="ListParagraph">
    <w:name w:val="List Paragraph"/>
    <w:basedOn w:val="Normal"/>
    <w:uiPriority w:val="34"/>
    <w:qFormat/>
    <w:rsid w:val="00C52ADA"/>
    <w:pPr>
      <w:ind w:left="720"/>
      <w:contextualSpacing/>
    </w:pPr>
  </w:style>
  <w:style w:type="paragraph" w:styleId="Header">
    <w:name w:val="header"/>
    <w:basedOn w:val="Normal"/>
    <w:link w:val="HeaderChar"/>
    <w:uiPriority w:val="99"/>
    <w:unhideWhenUsed/>
    <w:rsid w:val="00077DBE"/>
    <w:pPr>
      <w:tabs>
        <w:tab w:val="center" w:pos="4819"/>
        <w:tab w:val="right" w:pos="9638"/>
      </w:tabs>
      <w:spacing w:line="240" w:lineRule="auto"/>
    </w:pPr>
  </w:style>
  <w:style w:type="character" w:customStyle="1" w:styleId="HeaderChar">
    <w:name w:val="Header Char"/>
    <w:basedOn w:val="DefaultParagraphFont"/>
    <w:link w:val="Header"/>
    <w:uiPriority w:val="99"/>
    <w:rsid w:val="00077DBE"/>
    <w:rPr>
      <w:rFonts w:ascii="Arial" w:hAnsi="Arial"/>
      <w:sz w:val="20"/>
    </w:rPr>
  </w:style>
  <w:style w:type="paragraph" w:styleId="Footer">
    <w:name w:val="footer"/>
    <w:basedOn w:val="Normal"/>
    <w:link w:val="FooterChar"/>
    <w:uiPriority w:val="99"/>
    <w:unhideWhenUsed/>
    <w:rsid w:val="00077DBE"/>
    <w:pPr>
      <w:tabs>
        <w:tab w:val="center" w:pos="4819"/>
        <w:tab w:val="right" w:pos="9638"/>
      </w:tabs>
      <w:spacing w:line="240" w:lineRule="auto"/>
    </w:pPr>
  </w:style>
  <w:style w:type="character" w:customStyle="1" w:styleId="FooterChar">
    <w:name w:val="Footer Char"/>
    <w:basedOn w:val="DefaultParagraphFont"/>
    <w:link w:val="Footer"/>
    <w:uiPriority w:val="99"/>
    <w:rsid w:val="00077DBE"/>
    <w:rPr>
      <w:rFonts w:ascii="Arial" w:hAnsi="Arial"/>
      <w:sz w:val="20"/>
    </w:rPr>
  </w:style>
  <w:style w:type="table" w:styleId="TableGrid">
    <w:name w:val="Table Grid"/>
    <w:basedOn w:val="TableNormal"/>
    <w:uiPriority w:val="59"/>
    <w:rsid w:val="00A77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550341">
      <w:bodyDiv w:val="1"/>
      <w:marLeft w:val="0"/>
      <w:marRight w:val="0"/>
      <w:marTop w:val="0"/>
      <w:marBottom w:val="0"/>
      <w:divBdr>
        <w:top w:val="none" w:sz="0" w:space="0" w:color="auto"/>
        <w:left w:val="none" w:sz="0" w:space="0" w:color="auto"/>
        <w:bottom w:val="none" w:sz="0" w:space="0" w:color="auto"/>
        <w:right w:val="none" w:sz="0" w:space="0" w:color="auto"/>
      </w:divBdr>
      <w:divsChild>
        <w:div w:id="1642463491">
          <w:marLeft w:val="0"/>
          <w:marRight w:val="0"/>
          <w:marTop w:val="0"/>
          <w:marBottom w:val="0"/>
          <w:divBdr>
            <w:top w:val="none" w:sz="0" w:space="0" w:color="auto"/>
            <w:left w:val="none" w:sz="0" w:space="0" w:color="auto"/>
            <w:bottom w:val="none" w:sz="0" w:space="0" w:color="auto"/>
            <w:right w:val="none" w:sz="0" w:space="0" w:color="auto"/>
          </w:divBdr>
        </w:div>
        <w:div w:id="1236550597">
          <w:marLeft w:val="0"/>
          <w:marRight w:val="0"/>
          <w:marTop w:val="0"/>
          <w:marBottom w:val="0"/>
          <w:divBdr>
            <w:top w:val="none" w:sz="0" w:space="0" w:color="auto"/>
            <w:left w:val="none" w:sz="0" w:space="0" w:color="auto"/>
            <w:bottom w:val="none" w:sz="0" w:space="0" w:color="auto"/>
            <w:right w:val="none" w:sz="0" w:space="0" w:color="auto"/>
          </w:divBdr>
        </w:div>
        <w:div w:id="1832019615">
          <w:marLeft w:val="0"/>
          <w:marRight w:val="0"/>
          <w:marTop w:val="0"/>
          <w:marBottom w:val="0"/>
          <w:divBdr>
            <w:top w:val="none" w:sz="0" w:space="0" w:color="auto"/>
            <w:left w:val="none" w:sz="0" w:space="0" w:color="auto"/>
            <w:bottom w:val="none" w:sz="0" w:space="0" w:color="auto"/>
            <w:right w:val="none" w:sz="0" w:space="0" w:color="auto"/>
          </w:divBdr>
        </w:div>
        <w:div w:id="162473554">
          <w:marLeft w:val="0"/>
          <w:marRight w:val="0"/>
          <w:marTop w:val="0"/>
          <w:marBottom w:val="0"/>
          <w:divBdr>
            <w:top w:val="none" w:sz="0" w:space="0" w:color="auto"/>
            <w:left w:val="none" w:sz="0" w:space="0" w:color="auto"/>
            <w:bottom w:val="none" w:sz="0" w:space="0" w:color="auto"/>
            <w:right w:val="none" w:sz="0" w:space="0" w:color="auto"/>
          </w:divBdr>
        </w:div>
        <w:div w:id="619385279">
          <w:marLeft w:val="0"/>
          <w:marRight w:val="0"/>
          <w:marTop w:val="0"/>
          <w:marBottom w:val="0"/>
          <w:divBdr>
            <w:top w:val="none" w:sz="0" w:space="0" w:color="auto"/>
            <w:left w:val="none" w:sz="0" w:space="0" w:color="auto"/>
            <w:bottom w:val="none" w:sz="0" w:space="0" w:color="auto"/>
            <w:right w:val="none" w:sz="0" w:space="0" w:color="auto"/>
          </w:divBdr>
        </w:div>
        <w:div w:id="1485007401">
          <w:marLeft w:val="0"/>
          <w:marRight w:val="0"/>
          <w:marTop w:val="0"/>
          <w:marBottom w:val="0"/>
          <w:divBdr>
            <w:top w:val="none" w:sz="0" w:space="0" w:color="auto"/>
            <w:left w:val="none" w:sz="0" w:space="0" w:color="auto"/>
            <w:bottom w:val="none" w:sz="0" w:space="0" w:color="auto"/>
            <w:right w:val="none" w:sz="0" w:space="0" w:color="auto"/>
          </w:divBdr>
        </w:div>
        <w:div w:id="1417240424">
          <w:marLeft w:val="0"/>
          <w:marRight w:val="0"/>
          <w:marTop w:val="0"/>
          <w:marBottom w:val="0"/>
          <w:divBdr>
            <w:top w:val="none" w:sz="0" w:space="0" w:color="auto"/>
            <w:left w:val="none" w:sz="0" w:space="0" w:color="auto"/>
            <w:bottom w:val="none" w:sz="0" w:space="0" w:color="auto"/>
            <w:right w:val="none" w:sz="0" w:space="0" w:color="auto"/>
          </w:divBdr>
        </w:div>
        <w:div w:id="772671721">
          <w:marLeft w:val="0"/>
          <w:marRight w:val="0"/>
          <w:marTop w:val="0"/>
          <w:marBottom w:val="0"/>
          <w:divBdr>
            <w:top w:val="none" w:sz="0" w:space="0" w:color="auto"/>
            <w:left w:val="none" w:sz="0" w:space="0" w:color="auto"/>
            <w:bottom w:val="none" w:sz="0" w:space="0" w:color="auto"/>
            <w:right w:val="none" w:sz="0" w:space="0" w:color="auto"/>
          </w:divBdr>
        </w:div>
        <w:div w:id="1663655940">
          <w:marLeft w:val="0"/>
          <w:marRight w:val="0"/>
          <w:marTop w:val="0"/>
          <w:marBottom w:val="0"/>
          <w:divBdr>
            <w:top w:val="none" w:sz="0" w:space="0" w:color="auto"/>
            <w:left w:val="none" w:sz="0" w:space="0" w:color="auto"/>
            <w:bottom w:val="none" w:sz="0" w:space="0" w:color="auto"/>
            <w:right w:val="none" w:sz="0" w:space="0" w:color="auto"/>
          </w:divBdr>
        </w:div>
        <w:div w:id="520558257">
          <w:marLeft w:val="0"/>
          <w:marRight w:val="0"/>
          <w:marTop w:val="0"/>
          <w:marBottom w:val="0"/>
          <w:divBdr>
            <w:top w:val="none" w:sz="0" w:space="0" w:color="auto"/>
            <w:left w:val="none" w:sz="0" w:space="0" w:color="auto"/>
            <w:bottom w:val="none" w:sz="0" w:space="0" w:color="auto"/>
            <w:right w:val="none" w:sz="0" w:space="0" w:color="auto"/>
          </w:divBdr>
        </w:div>
      </w:divsChild>
    </w:div>
    <w:div w:id="974218163">
      <w:bodyDiv w:val="1"/>
      <w:marLeft w:val="0"/>
      <w:marRight w:val="0"/>
      <w:marTop w:val="0"/>
      <w:marBottom w:val="0"/>
      <w:divBdr>
        <w:top w:val="none" w:sz="0" w:space="0" w:color="auto"/>
        <w:left w:val="none" w:sz="0" w:space="0" w:color="auto"/>
        <w:bottom w:val="none" w:sz="0" w:space="0" w:color="auto"/>
        <w:right w:val="none" w:sz="0" w:space="0" w:color="auto"/>
      </w:divBdr>
      <w:divsChild>
        <w:div w:id="1228608094">
          <w:marLeft w:val="0"/>
          <w:marRight w:val="0"/>
          <w:marTop w:val="0"/>
          <w:marBottom w:val="0"/>
          <w:divBdr>
            <w:top w:val="none" w:sz="0" w:space="0" w:color="auto"/>
            <w:left w:val="none" w:sz="0" w:space="0" w:color="auto"/>
            <w:bottom w:val="none" w:sz="0" w:space="0" w:color="auto"/>
            <w:right w:val="none" w:sz="0" w:space="0" w:color="auto"/>
          </w:divBdr>
        </w:div>
        <w:div w:id="1047606089">
          <w:marLeft w:val="0"/>
          <w:marRight w:val="0"/>
          <w:marTop w:val="0"/>
          <w:marBottom w:val="0"/>
          <w:divBdr>
            <w:top w:val="none" w:sz="0" w:space="0" w:color="auto"/>
            <w:left w:val="none" w:sz="0" w:space="0" w:color="auto"/>
            <w:bottom w:val="none" w:sz="0" w:space="0" w:color="auto"/>
            <w:right w:val="none" w:sz="0" w:space="0" w:color="auto"/>
          </w:divBdr>
        </w:div>
        <w:div w:id="201403277">
          <w:marLeft w:val="0"/>
          <w:marRight w:val="0"/>
          <w:marTop w:val="0"/>
          <w:marBottom w:val="0"/>
          <w:divBdr>
            <w:top w:val="none" w:sz="0" w:space="0" w:color="auto"/>
            <w:left w:val="none" w:sz="0" w:space="0" w:color="auto"/>
            <w:bottom w:val="none" w:sz="0" w:space="0" w:color="auto"/>
            <w:right w:val="none" w:sz="0" w:space="0" w:color="auto"/>
          </w:divBdr>
        </w:div>
        <w:div w:id="1209493797">
          <w:marLeft w:val="0"/>
          <w:marRight w:val="0"/>
          <w:marTop w:val="0"/>
          <w:marBottom w:val="0"/>
          <w:divBdr>
            <w:top w:val="none" w:sz="0" w:space="0" w:color="auto"/>
            <w:left w:val="none" w:sz="0" w:space="0" w:color="auto"/>
            <w:bottom w:val="none" w:sz="0" w:space="0" w:color="auto"/>
            <w:right w:val="none" w:sz="0" w:space="0" w:color="auto"/>
          </w:divBdr>
        </w:div>
        <w:div w:id="1603143743">
          <w:marLeft w:val="0"/>
          <w:marRight w:val="0"/>
          <w:marTop w:val="0"/>
          <w:marBottom w:val="0"/>
          <w:divBdr>
            <w:top w:val="none" w:sz="0" w:space="0" w:color="auto"/>
            <w:left w:val="none" w:sz="0" w:space="0" w:color="auto"/>
            <w:bottom w:val="none" w:sz="0" w:space="0" w:color="auto"/>
            <w:right w:val="none" w:sz="0" w:space="0" w:color="auto"/>
          </w:divBdr>
        </w:div>
        <w:div w:id="1924989399">
          <w:marLeft w:val="0"/>
          <w:marRight w:val="0"/>
          <w:marTop w:val="0"/>
          <w:marBottom w:val="0"/>
          <w:divBdr>
            <w:top w:val="none" w:sz="0" w:space="0" w:color="auto"/>
            <w:left w:val="none" w:sz="0" w:space="0" w:color="auto"/>
            <w:bottom w:val="none" w:sz="0" w:space="0" w:color="auto"/>
            <w:right w:val="none" w:sz="0" w:space="0" w:color="auto"/>
          </w:divBdr>
        </w:div>
        <w:div w:id="790519508">
          <w:marLeft w:val="0"/>
          <w:marRight w:val="0"/>
          <w:marTop w:val="0"/>
          <w:marBottom w:val="0"/>
          <w:divBdr>
            <w:top w:val="none" w:sz="0" w:space="0" w:color="auto"/>
            <w:left w:val="none" w:sz="0" w:space="0" w:color="auto"/>
            <w:bottom w:val="none" w:sz="0" w:space="0" w:color="auto"/>
            <w:right w:val="none" w:sz="0" w:space="0" w:color="auto"/>
          </w:divBdr>
        </w:div>
        <w:div w:id="412967942">
          <w:marLeft w:val="0"/>
          <w:marRight w:val="0"/>
          <w:marTop w:val="0"/>
          <w:marBottom w:val="0"/>
          <w:divBdr>
            <w:top w:val="none" w:sz="0" w:space="0" w:color="auto"/>
            <w:left w:val="none" w:sz="0" w:space="0" w:color="auto"/>
            <w:bottom w:val="none" w:sz="0" w:space="0" w:color="auto"/>
            <w:right w:val="none" w:sz="0" w:space="0" w:color="auto"/>
          </w:divBdr>
        </w:div>
        <w:div w:id="1761292749">
          <w:marLeft w:val="0"/>
          <w:marRight w:val="0"/>
          <w:marTop w:val="0"/>
          <w:marBottom w:val="0"/>
          <w:divBdr>
            <w:top w:val="none" w:sz="0" w:space="0" w:color="auto"/>
            <w:left w:val="none" w:sz="0" w:space="0" w:color="auto"/>
            <w:bottom w:val="none" w:sz="0" w:space="0" w:color="auto"/>
            <w:right w:val="none" w:sz="0" w:space="0" w:color="auto"/>
          </w:divBdr>
        </w:div>
        <w:div w:id="465513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2013-03-19T11:05:00Z</dcterms:created>
  <dcterms:modified xsi:type="dcterms:W3CDTF">2013-05-22T07:07:00Z</dcterms:modified>
</cp:coreProperties>
</file>