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a"/>
      </w:pPr>
      <w:r w:rsidRPr="0026209C">
        <w:t>Аннотация</w:t>
      </w:r>
    </w:p>
    <w:p w:rsidR="0026209C" w:rsidRPr="0026209C" w:rsidRDefault="0026209C" w:rsidP="0026209C">
      <w:pPr>
        <w:pStyle w:val="aa"/>
      </w:pPr>
      <w:r w:rsidRPr="0026209C">
        <w:t>Вводная часть (актуальность, область исследования)</w:t>
      </w:r>
    </w:p>
    <w:p w:rsidR="000F3E94" w:rsidRDefault="000F3E94" w:rsidP="000F3E94">
      <w:pPr>
        <w:pStyle w:val="a9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9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9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26209C" w:rsidRPr="0026209C" w:rsidRDefault="0026209C" w:rsidP="000F3E94">
      <w:pPr>
        <w:pStyle w:val="a9"/>
        <w:rPr>
          <w:color w:val="FF0000"/>
        </w:rPr>
      </w:pPr>
      <w:proofErr w:type="spellStart"/>
      <w:r w:rsidRPr="0026209C">
        <w:rPr>
          <w:color w:val="FF0000"/>
        </w:rPr>
        <w:t>Этапность</w:t>
      </w:r>
      <w:proofErr w:type="spellEnd"/>
      <w:r w:rsidRPr="0026209C">
        <w:rPr>
          <w:color w:val="FF0000"/>
        </w:rPr>
        <w:t xml:space="preserve"> выполнения</w:t>
      </w:r>
    </w:p>
    <w:p w:rsidR="000F3E94" w:rsidRDefault="000F3E94" w:rsidP="000F3E94">
      <w:pPr>
        <w:pStyle w:val="a9"/>
      </w:pPr>
      <w:r>
        <w:t>Эмпирическое исследование проводилось следующими методами: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Наблюдение за работой сотрудников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9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9"/>
      </w:pPr>
      <w:r>
        <w:lastRenderedPageBreak/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0F3E94" w:rsidRDefault="000F3E94" w:rsidP="000F3E94">
      <w:pPr>
        <w:pStyle w:val="a9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 СПО «ОЗПЭК им С. Морозова» МО.</w:t>
      </w:r>
    </w:p>
    <w:p w:rsidR="0026209C" w:rsidRPr="0026209C" w:rsidRDefault="0026209C" w:rsidP="000F3E94">
      <w:pPr>
        <w:pStyle w:val="a9"/>
        <w:rPr>
          <w:color w:val="FF0000"/>
        </w:rPr>
      </w:pPr>
      <w:r w:rsidRPr="0026209C">
        <w:rPr>
          <w:color w:val="FF0000"/>
        </w:rPr>
        <w:t>Реализация</w:t>
      </w:r>
    </w:p>
    <w:p w:rsidR="000F3E94" w:rsidRPr="000401A2" w:rsidRDefault="000F3E94" w:rsidP="000F3E94">
      <w:pPr>
        <w:pStyle w:val="a9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9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источников из … наименований и … 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a"/>
      </w:pPr>
      <w:r>
        <w:lastRenderedPageBreak/>
        <w:t>Содержание</w:t>
      </w:r>
    </w:p>
    <w:p w:rsidR="00F57868" w:rsidRPr="00F57868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r>
        <w:fldChar w:fldCharType="begin"/>
      </w:r>
      <w:r>
        <w:instrText xml:space="preserve"> TOC \h \z \t "РефРаздел;1;РефЗаг;2;РефПодзаг;3" </w:instrText>
      </w:r>
      <w:r>
        <w:fldChar w:fldCharType="separate"/>
      </w:r>
      <w:hyperlink w:anchor="_Toc420703363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Введение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_Toc420703363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8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364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Аналитическая часть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_Toc420703364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12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5" w:history="1">
        <w:r w:rsidR="00F57868" w:rsidRPr="00F57868">
          <w:rPr>
            <w:rStyle w:val="af"/>
            <w:b w:val="0"/>
            <w:noProof/>
            <w:szCs w:val="28"/>
          </w:rPr>
          <w:t>1.1 1С:Колледж ПРОФ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_Toc420703365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12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6" w:history="1">
        <w:r w:rsidR="00F57868" w:rsidRPr="00F57868">
          <w:rPr>
            <w:rStyle w:val="af"/>
            <w:b w:val="0"/>
            <w:noProof/>
            <w:szCs w:val="28"/>
          </w:rPr>
          <w:t>1.2 1С:Предприятие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_Toc420703366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26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7" w:history="1">
        <w:r w:rsidR="00F57868" w:rsidRPr="00F57868">
          <w:rPr>
            <w:rStyle w:val="af"/>
            <w:b w:val="0"/>
            <w:noProof/>
            <w:szCs w:val="28"/>
          </w:rPr>
          <w:t xml:space="preserve">1.3 </w:t>
        </w:r>
        <w:r w:rsidR="00F57868" w:rsidRPr="00F57868">
          <w:rPr>
            <w:rStyle w:val="af"/>
            <w:b w:val="0"/>
            <w:noProof/>
            <w:szCs w:val="28"/>
            <w:lang w:val="en-US"/>
          </w:rPr>
          <w:t>MS</w:t>
        </w:r>
        <w:r w:rsidR="00F57868" w:rsidRPr="00F57868">
          <w:rPr>
            <w:rStyle w:val="af"/>
            <w:b w:val="0"/>
            <w:noProof/>
            <w:szCs w:val="28"/>
          </w:rPr>
          <w:t xml:space="preserve"> </w:t>
        </w:r>
        <w:r w:rsidR="00F57868" w:rsidRPr="00F57868">
          <w:rPr>
            <w:rStyle w:val="af"/>
            <w:b w:val="0"/>
            <w:noProof/>
            <w:szCs w:val="28"/>
            <w:lang w:val="en-US"/>
          </w:rPr>
          <w:t>Windows</w:t>
        </w:r>
        <w:r w:rsidR="00F57868" w:rsidRPr="00F57868">
          <w:rPr>
            <w:rStyle w:val="af"/>
            <w:b w:val="0"/>
            <w:noProof/>
            <w:szCs w:val="28"/>
          </w:rPr>
          <w:t xml:space="preserve"> </w:t>
        </w:r>
        <w:r w:rsidR="00F57868" w:rsidRPr="00F57868">
          <w:rPr>
            <w:rStyle w:val="af"/>
            <w:b w:val="0"/>
            <w:noProof/>
            <w:szCs w:val="28"/>
            <w:lang w:val="en-US"/>
          </w:rPr>
          <w:t>Server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_Toc420703367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28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8" w:history="1">
        <w:r w:rsidR="00F57868" w:rsidRPr="00F57868">
          <w:rPr>
            <w:rStyle w:val="af"/>
            <w:b w:val="0"/>
            <w:noProof/>
            <w:szCs w:val="28"/>
          </w:rPr>
          <w:t xml:space="preserve">1.4 </w:t>
        </w:r>
        <w:r w:rsidR="00F57868" w:rsidRPr="00F57868">
          <w:rPr>
            <w:rStyle w:val="af"/>
            <w:b w:val="0"/>
            <w:noProof/>
            <w:szCs w:val="28"/>
            <w:lang w:val="en-US"/>
          </w:rPr>
          <w:t>ProjectLibre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_Toc420703368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30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369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Теоретическая часть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_Toc420703369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31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70" w:history="1">
        <w:r w:rsidR="00F57868" w:rsidRPr="00F57868">
          <w:rPr>
            <w:rStyle w:val="af"/>
            <w:b w:val="0"/>
            <w:noProof/>
            <w:szCs w:val="28"/>
          </w:rPr>
          <w:t>2.1 Предмет теории расписаний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_Toc420703370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33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71" w:history="1">
        <w:r w:rsidR="00F57868" w:rsidRPr="00F57868">
          <w:rPr>
            <w:rStyle w:val="af"/>
            <w:b w:val="0"/>
            <w:noProof/>
            <w:szCs w:val="28"/>
          </w:rPr>
          <w:t>2.2 Классификация задач ТР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_Toc420703371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34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2" w:history="1">
        <w:r w:rsidR="00F57868" w:rsidRPr="00F57868">
          <w:rPr>
            <w:rStyle w:val="af"/>
            <w:b w:val="0"/>
            <w:i w:val="0"/>
            <w:noProof/>
            <w:szCs w:val="28"/>
          </w:rPr>
          <w:t>2.2.1 Дополнительные условия в задачах ТР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_Toc420703372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36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3" w:history="1">
        <w:r w:rsidR="00F57868" w:rsidRPr="00F57868">
          <w:rPr>
            <w:rStyle w:val="af"/>
            <w:b w:val="0"/>
            <w:i w:val="0"/>
            <w:noProof/>
            <w:szCs w:val="28"/>
          </w:rPr>
          <w:t>2.2.2 Целевые функции в задачах ТР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_Toc420703373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37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4" w:history="1">
        <w:r w:rsidR="00F57868" w:rsidRPr="00F57868">
          <w:rPr>
            <w:rStyle w:val="af"/>
            <w:b w:val="0"/>
            <w:i w:val="0"/>
            <w:noProof/>
            <w:szCs w:val="28"/>
          </w:rPr>
          <w:t>2.2.3 Построение расписания проекта. Project scheduling (PS)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_Toc420703374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38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5" w:history="1">
        <w:r w:rsidR="00F57868" w:rsidRPr="00F57868">
          <w:rPr>
            <w:rStyle w:val="af"/>
            <w:b w:val="0"/>
            <w:i w:val="0"/>
            <w:noProof/>
            <w:szCs w:val="28"/>
          </w:rPr>
          <w:t>2.2.4 Построение расписания для приборов. Machine scheduling (MS)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_Toc420703375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40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6" w:history="1">
        <w:r w:rsidR="00F57868" w:rsidRPr="00F57868">
          <w:rPr>
            <w:rStyle w:val="af"/>
            <w:b w:val="0"/>
            <w:i w:val="0"/>
            <w:noProof/>
            <w:szCs w:val="28"/>
          </w:rPr>
          <w:t>2.2.5 Система обозначений для задач Machine Scheduling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_Toc420703376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41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7" w:history="1">
        <w:r w:rsidR="00F57868" w:rsidRPr="00F57868">
          <w:rPr>
            <w:rStyle w:val="af"/>
            <w:b w:val="0"/>
            <w:i w:val="0"/>
            <w:noProof/>
            <w:szCs w:val="28"/>
          </w:rPr>
          <w:t>2.2.6 Составление временных таблиц (Time Tabling)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_Toc420703377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43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78" w:history="1">
        <w:r w:rsidR="00F57868" w:rsidRPr="00F57868">
          <w:rPr>
            <w:rStyle w:val="af"/>
            <w:b w:val="0"/>
            <w:noProof/>
            <w:szCs w:val="28"/>
          </w:rPr>
          <w:t>2.3 Задача составления учебного расписания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_Toc420703378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44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9" w:history="1">
        <w:r w:rsidR="00F57868" w:rsidRPr="00F57868">
          <w:rPr>
            <w:rStyle w:val="af"/>
            <w:b w:val="0"/>
            <w:i w:val="0"/>
            <w:noProof/>
            <w:szCs w:val="28"/>
          </w:rPr>
          <w:t>2.3.1 Постановка задачи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_Toc420703379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45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0" w:history="1">
        <w:r w:rsidR="00F57868" w:rsidRPr="00F57868">
          <w:rPr>
            <w:rStyle w:val="af"/>
            <w:b w:val="0"/>
            <w:i w:val="0"/>
            <w:noProof/>
            <w:szCs w:val="28"/>
          </w:rPr>
          <w:t>2.3.2 Упрощенная математическая модель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_Toc420703380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48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381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3. Проектная часть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_Toc420703381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50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82" w:history="1">
        <w:r w:rsidR="00F57868" w:rsidRPr="00F57868">
          <w:rPr>
            <w:rStyle w:val="af"/>
            <w:b w:val="0"/>
            <w:noProof/>
            <w:szCs w:val="28"/>
          </w:rPr>
          <w:t>3.1 Формирование справочной информации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_Toc420703382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50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3" w:history="1">
        <w:r w:rsidR="00F57868" w:rsidRPr="00F57868">
          <w:rPr>
            <w:rStyle w:val="af"/>
            <w:b w:val="0"/>
            <w:i w:val="0"/>
            <w:noProof/>
            <w:szCs w:val="28"/>
          </w:rPr>
          <w:t>3.1.1 Заполнение справочника «Банки»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_Toc420703383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50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4" w:history="1">
        <w:r w:rsidR="00F57868" w:rsidRPr="00F57868">
          <w:rPr>
            <w:rStyle w:val="af"/>
            <w:b w:val="0"/>
            <w:i w:val="0"/>
            <w:noProof/>
            <w:szCs w:val="28"/>
          </w:rPr>
          <w:t>3.1.2 Заполнение справочника «Организации»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_Toc420703384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51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5" w:history="1">
        <w:r w:rsidR="00F57868" w:rsidRPr="00F57868">
          <w:rPr>
            <w:rStyle w:val="af"/>
            <w:b w:val="0"/>
            <w:i w:val="0"/>
            <w:noProof/>
            <w:szCs w:val="28"/>
          </w:rPr>
          <w:t>3.1.3 Заполнение справочника «Территории»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_Toc420703385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51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6" w:history="1">
        <w:r w:rsidR="00F57868" w:rsidRPr="00F57868">
          <w:rPr>
            <w:rStyle w:val="af"/>
            <w:b w:val="0"/>
            <w:i w:val="0"/>
            <w:noProof/>
            <w:szCs w:val="28"/>
          </w:rPr>
          <w:t>3.1.4 Заполнение справочника «Виды территорий»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_Toc420703386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52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7" w:history="1">
        <w:r w:rsidR="00F57868" w:rsidRPr="00F57868">
          <w:rPr>
            <w:rStyle w:val="af"/>
            <w:b w:val="0"/>
            <w:i w:val="0"/>
            <w:noProof/>
            <w:szCs w:val="28"/>
          </w:rPr>
          <w:t>3.1.5 Заполнение справочника «Аудитории»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_Toc420703387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53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8" w:history="1">
        <w:r w:rsidR="00F57868" w:rsidRPr="00F57868">
          <w:rPr>
            <w:rStyle w:val="af"/>
            <w:b w:val="0"/>
            <w:i w:val="0"/>
            <w:noProof/>
            <w:szCs w:val="28"/>
          </w:rPr>
          <w:t>3.1.6 Заполнение справочника «Дисциплины»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_Toc420703388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53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9" w:history="1">
        <w:r w:rsidR="00F57868" w:rsidRPr="00F57868">
          <w:rPr>
            <w:rStyle w:val="af"/>
            <w:b w:val="0"/>
            <w:i w:val="0"/>
            <w:noProof/>
            <w:szCs w:val="28"/>
          </w:rPr>
          <w:t>3.1.7 Заполнение справочника «Должности»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_Toc420703389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54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0" w:history="1">
        <w:r w:rsidR="00F57868" w:rsidRPr="00F57868">
          <w:rPr>
            <w:rStyle w:val="af"/>
            <w:b w:val="0"/>
            <w:i w:val="0"/>
            <w:noProof/>
            <w:szCs w:val="28"/>
          </w:rPr>
          <w:t>3.1.8 Заполнение справочника «Физические лица»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_Toc420703390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55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1" w:history="1">
        <w:r w:rsidR="00F57868" w:rsidRPr="00F57868">
          <w:rPr>
            <w:rStyle w:val="af"/>
            <w:b w:val="0"/>
            <w:i w:val="0"/>
            <w:noProof/>
            <w:szCs w:val="28"/>
          </w:rPr>
          <w:t>3.1.9 Заполнение справочника «Сотрудники организаций»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_Toc420703391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56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2" w:history="1">
        <w:r w:rsidR="00F57868" w:rsidRPr="00F57868">
          <w:rPr>
            <w:rStyle w:val="af"/>
            <w:b w:val="0"/>
            <w:i w:val="0"/>
            <w:noProof/>
            <w:szCs w:val="28"/>
          </w:rPr>
          <w:t>3.1.10 Заполнение справочника «Отделения»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_Toc420703392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56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3" w:history="1">
        <w:r w:rsidR="00F57868" w:rsidRPr="00F57868">
          <w:rPr>
            <w:rStyle w:val="af"/>
            <w:b w:val="0"/>
            <w:i w:val="0"/>
            <w:noProof/>
            <w:szCs w:val="28"/>
          </w:rPr>
          <w:t>3.1.11 Заполнение справочника «Специальности»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_Toc420703393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57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4" w:history="1">
        <w:r w:rsidR="00F57868" w:rsidRPr="00F57868">
          <w:rPr>
            <w:rStyle w:val="af"/>
            <w:b w:val="0"/>
            <w:i w:val="0"/>
            <w:noProof/>
            <w:szCs w:val="28"/>
          </w:rPr>
          <w:t>3.1.12 Заполнение справочника «Курсы семестры»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_Toc420703394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58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5" w:history="1">
        <w:r w:rsidR="00F57868" w:rsidRPr="00F57868">
          <w:rPr>
            <w:rStyle w:val="af"/>
            <w:b w:val="0"/>
            <w:i w:val="0"/>
            <w:noProof/>
            <w:szCs w:val="28"/>
          </w:rPr>
          <w:t>3.1.13 Заполнение справочника «Периоды обучения»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_Toc420703395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59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6" w:history="1">
        <w:r w:rsidR="00F57868" w:rsidRPr="00F57868">
          <w:rPr>
            <w:rStyle w:val="af"/>
            <w:b w:val="0"/>
            <w:i w:val="0"/>
            <w:noProof/>
            <w:szCs w:val="28"/>
          </w:rPr>
          <w:t>3.1.14 Заполнение справочника «Учебные группы»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_Toc420703396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59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97" w:history="1">
        <w:r w:rsidR="00F57868" w:rsidRPr="00F57868">
          <w:rPr>
            <w:rStyle w:val="af"/>
            <w:b w:val="0"/>
            <w:noProof/>
            <w:szCs w:val="28"/>
          </w:rPr>
          <w:t>3.2 Внесение необходимых изменений в конфигурацию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_Toc420703397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60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8" w:history="1">
        <w:r w:rsidR="00F57868" w:rsidRPr="00F57868">
          <w:rPr>
            <w:rStyle w:val="af"/>
            <w:b w:val="0"/>
            <w:i w:val="0"/>
            <w:noProof/>
            <w:szCs w:val="28"/>
          </w:rPr>
          <w:t>3.2.1 Изменение справочника «Учебные группы»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_Toc420703398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60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9" w:history="1">
        <w:r w:rsidR="00F57868" w:rsidRPr="00F57868">
          <w:rPr>
            <w:rStyle w:val="af"/>
            <w:b w:val="0"/>
            <w:i w:val="0"/>
            <w:noProof/>
            <w:szCs w:val="28"/>
          </w:rPr>
          <w:t>3.2.2 Добавление собственной системы планирования нагрузки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_Toc420703399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64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400" w:history="1">
        <w:r w:rsidR="00F57868" w:rsidRPr="00F57868">
          <w:rPr>
            <w:rStyle w:val="af"/>
            <w:b w:val="0"/>
            <w:noProof/>
            <w:szCs w:val="28"/>
          </w:rPr>
          <w:t>3.3 Разработка автоматизированного генератора учебного расписания</w:t>
        </w:r>
        <w:r w:rsidR="00F57868" w:rsidRPr="00F57868">
          <w:rPr>
            <w:b w:val="0"/>
            <w:noProof/>
            <w:webHidden/>
            <w:szCs w:val="28"/>
          </w:rPr>
          <w:tab/>
        </w:r>
        <w:r w:rsidR="00F57868" w:rsidRPr="00F57868">
          <w:rPr>
            <w:b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noProof/>
            <w:webHidden/>
            <w:szCs w:val="28"/>
          </w:rPr>
          <w:instrText xml:space="preserve"> PAGEREF _Toc420703400 \h </w:instrText>
        </w:r>
        <w:r w:rsidR="00F57868" w:rsidRPr="00F57868">
          <w:rPr>
            <w:b w:val="0"/>
            <w:noProof/>
            <w:webHidden/>
            <w:szCs w:val="28"/>
          </w:rPr>
        </w:r>
        <w:r w:rsidR="00F57868" w:rsidRPr="00F57868">
          <w:rPr>
            <w:b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noProof/>
            <w:webHidden/>
            <w:szCs w:val="28"/>
          </w:rPr>
          <w:t>65</w:t>
        </w:r>
        <w:r w:rsidR="00F57868"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401" w:history="1">
        <w:r w:rsidR="00F57868" w:rsidRPr="00F57868">
          <w:rPr>
            <w:rStyle w:val="af"/>
            <w:b w:val="0"/>
            <w:i w:val="0"/>
            <w:noProof/>
            <w:szCs w:val="28"/>
          </w:rPr>
          <w:t>3.3.1 Создание документа «ДокументАвторасписание»</w:t>
        </w:r>
        <w:r w:rsidR="00F57868" w:rsidRPr="00F57868">
          <w:rPr>
            <w:b w:val="0"/>
            <w:i w:val="0"/>
            <w:noProof/>
            <w:webHidden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Cs w:val="28"/>
          </w:rPr>
          <w:instrText xml:space="preserve"> PAGEREF _Toc420703401 \h </w:instrText>
        </w:r>
        <w:r w:rsidR="00F57868" w:rsidRPr="00F57868">
          <w:rPr>
            <w:b w:val="0"/>
            <w:i w:val="0"/>
            <w:noProof/>
            <w:webHidden/>
            <w:szCs w:val="28"/>
          </w:rPr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Cs w:val="28"/>
          </w:rPr>
          <w:t>65</w:t>
        </w:r>
        <w:r w:rsidR="00F57868"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402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4. Оценка экономической эффективности внедрения проекта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_Toc420703402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67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403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Заключение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_Toc420703403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68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404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Список использованных источников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_Toc420703404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69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Default="003E0E1F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703405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Приложения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_Toc420703405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70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D40B5E" w:rsidRDefault="00DB4AC3" w:rsidP="00696582">
      <w:pPr>
        <w:pStyle w:val="a9"/>
        <w:rPr>
          <w:szCs w:val="28"/>
        </w:rPr>
      </w:pPr>
      <w: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a"/>
      </w:pPr>
      <w:bookmarkStart w:id="0" w:name="_Toc420703363"/>
      <w:r>
        <w:lastRenderedPageBreak/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</w:t>
      </w:r>
      <w:r w:rsidRPr="0026209C">
        <w:rPr>
          <w:color w:val="FF0000"/>
        </w:rPr>
        <w:t>впоследствии испол</w:t>
      </w:r>
      <w:r w:rsidRPr="0026209C">
        <w:rPr>
          <w:color w:val="FF0000"/>
        </w:rPr>
        <w:t>ь</w:t>
      </w:r>
      <w:r w:rsidRPr="0026209C">
        <w:rPr>
          <w:color w:val="FF0000"/>
        </w:rPr>
        <w:t xml:space="preserve">зовать в </w:t>
      </w:r>
      <w:r>
        <w:t>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26209C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</w:t>
      </w:r>
    </w:p>
    <w:p w:rsidR="0026209C" w:rsidRDefault="0026209C" w:rsidP="00D52467">
      <w:pPr>
        <w:pStyle w:val="a9"/>
      </w:pPr>
    </w:p>
    <w:p w:rsidR="0026209C" w:rsidRDefault="0026209C" w:rsidP="00D52467">
      <w:pPr>
        <w:pStyle w:val="a9"/>
      </w:pPr>
    </w:p>
    <w:p w:rsidR="0026209C" w:rsidRPr="0026209C" w:rsidRDefault="0026209C" w:rsidP="00D52467">
      <w:pPr>
        <w:pStyle w:val="a9"/>
        <w:rPr>
          <w:color w:val="FF0000"/>
        </w:rPr>
      </w:pPr>
      <w:r w:rsidRPr="0026209C">
        <w:rPr>
          <w:color w:val="FF0000"/>
        </w:rPr>
        <w:t>Здесь лишнее!</w:t>
      </w:r>
    </w:p>
    <w:p w:rsidR="009C2A9F" w:rsidRDefault="009C2A9F" w:rsidP="00D52467">
      <w:pPr>
        <w:pStyle w:val="a9"/>
      </w:pPr>
      <w:r>
        <w:t xml:space="preserve"> 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рабочий учебный план;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нагрузка преподавателей;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список аудиторий;</w:t>
      </w:r>
    </w:p>
    <w:p w:rsidR="009C2A9F" w:rsidRDefault="00C0311B" w:rsidP="007F27D1">
      <w:pPr>
        <w:pStyle w:val="123"/>
        <w:numPr>
          <w:ilvl w:val="0"/>
          <w:numId w:val="10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7F27D1">
      <w:pPr>
        <w:pStyle w:val="123"/>
        <w:numPr>
          <w:ilvl w:val="0"/>
          <w:numId w:val="9"/>
        </w:numPr>
      </w:pPr>
      <w:r>
        <w:t>выходных и праздничных дней;</w:t>
      </w:r>
    </w:p>
    <w:p w:rsidR="00C0311B" w:rsidRDefault="002B5C43" w:rsidP="007F27D1">
      <w:pPr>
        <w:pStyle w:val="123"/>
        <w:numPr>
          <w:ilvl w:val="0"/>
          <w:numId w:val="9"/>
        </w:numPr>
      </w:pPr>
      <w:r>
        <w:t>методических дней преподавателей;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даты начала и окончания учебного периода;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занятости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оснащённости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lastRenderedPageBreak/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26209C" w:rsidP="002B5C43">
      <w:pPr>
        <w:pStyle w:val="a9"/>
      </w:pPr>
      <w:r w:rsidRPr="0026209C">
        <w:rPr>
          <w:color w:val="FF0000"/>
        </w:rPr>
        <w:t xml:space="preserve">НЕ здесь! </w:t>
      </w:r>
      <w:r w:rsidR="00B465B6">
        <w:t>Применение системы 1С</w:t>
      </w:r>
      <w:proofErr w:type="gramStart"/>
      <w:r w:rsidR="00B465B6">
        <w:t>:К</w:t>
      </w:r>
      <w:proofErr w:type="gramEnd"/>
      <w:r w:rsidR="00B465B6">
        <w:t>олледж ПРОФ накладывает определё</w:t>
      </w:r>
      <w:r w:rsidR="00B465B6">
        <w:t>н</w:t>
      </w:r>
      <w:r w:rsidR="00B465B6">
        <w:t>ные требования для функционирования:</w:t>
      </w:r>
    </w:p>
    <w:p w:rsidR="003329CF" w:rsidRPr="003329CF" w:rsidRDefault="00B465B6" w:rsidP="007F27D1">
      <w:pPr>
        <w:pStyle w:val="123"/>
        <w:numPr>
          <w:ilvl w:val="0"/>
          <w:numId w:val="56"/>
        </w:numPr>
      </w:pPr>
      <w:r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7F27D1">
      <w:pPr>
        <w:pStyle w:val="123"/>
        <w:numPr>
          <w:ilvl w:val="1"/>
          <w:numId w:val="56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7F27D1">
      <w:pPr>
        <w:pStyle w:val="123"/>
        <w:numPr>
          <w:ilvl w:val="1"/>
          <w:numId w:val="56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клавиатура</w:t>
      </w:r>
      <w:r w:rsidR="003329CF">
        <w:t>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мышь</w:t>
      </w:r>
      <w:r w:rsidR="003329CF">
        <w:t>;</w:t>
      </w:r>
    </w:p>
    <w:p w:rsidR="00B465B6" w:rsidRDefault="003329CF" w:rsidP="007F27D1">
      <w:pPr>
        <w:pStyle w:val="123"/>
        <w:numPr>
          <w:ilvl w:val="1"/>
          <w:numId w:val="56"/>
        </w:numPr>
      </w:pPr>
      <w:r>
        <w:t>монитор.</w:t>
      </w:r>
    </w:p>
    <w:p w:rsidR="00B465B6" w:rsidRDefault="00DD7CD8" w:rsidP="007F27D1">
      <w:pPr>
        <w:pStyle w:val="123"/>
        <w:numPr>
          <w:ilvl w:val="0"/>
          <w:numId w:val="56"/>
        </w:numPr>
      </w:pPr>
      <w:r>
        <w:t>Н</w:t>
      </w:r>
      <w:r w:rsidR="00B465B6">
        <w:t>аличие локальной сети;</w:t>
      </w:r>
    </w:p>
    <w:p w:rsidR="003329CF" w:rsidRDefault="00DD7CD8" w:rsidP="007F27D1">
      <w:pPr>
        <w:pStyle w:val="123"/>
        <w:numPr>
          <w:ilvl w:val="0"/>
          <w:numId w:val="56"/>
        </w:numPr>
      </w:pPr>
      <w:r>
        <w:t>Наличие серверного компьютера со следующими характеристиками: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7F27D1">
      <w:pPr>
        <w:pStyle w:val="123"/>
        <w:numPr>
          <w:ilvl w:val="1"/>
          <w:numId w:val="56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7F27D1">
      <w:pPr>
        <w:pStyle w:val="123"/>
        <w:numPr>
          <w:ilvl w:val="1"/>
          <w:numId w:val="56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7F27D1">
      <w:pPr>
        <w:pStyle w:val="123"/>
        <w:numPr>
          <w:ilvl w:val="1"/>
          <w:numId w:val="56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7F27D1">
      <w:pPr>
        <w:pStyle w:val="123"/>
        <w:numPr>
          <w:ilvl w:val="0"/>
          <w:numId w:val="11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7F27D1">
      <w:pPr>
        <w:pStyle w:val="123"/>
        <w:numPr>
          <w:ilvl w:val="0"/>
          <w:numId w:val="57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7F27D1">
      <w:pPr>
        <w:pStyle w:val="123"/>
        <w:numPr>
          <w:ilvl w:val="0"/>
          <w:numId w:val="57"/>
        </w:numPr>
      </w:pPr>
      <w:r>
        <w:lastRenderedPageBreak/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7F27D1">
      <w:pPr>
        <w:pStyle w:val="123"/>
        <w:numPr>
          <w:ilvl w:val="0"/>
          <w:numId w:val="57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  <w:r w:rsidR="0026209C" w:rsidRPr="0026209C">
        <w:rPr>
          <w:color w:val="FF0000"/>
        </w:rPr>
        <w:lastRenderedPageBreak/>
        <w:t xml:space="preserve">Вывод! </w:t>
      </w:r>
      <w:r w:rsidR="0026209C">
        <w:rPr>
          <w:color w:val="FF0000"/>
        </w:rPr>
        <w:t xml:space="preserve"> Реализовано… что позволило \..... текущий этап</w:t>
      </w:r>
      <w:proofErr w:type="gramStart"/>
      <w:r w:rsidR="0026209C">
        <w:rPr>
          <w:color w:val="FF0000"/>
        </w:rPr>
        <w:t xml:space="preserve"> .</w:t>
      </w:r>
      <w:proofErr w:type="gramEnd"/>
      <w:r w:rsidR="0026209C">
        <w:rPr>
          <w:color w:val="FF0000"/>
        </w:rPr>
        <w:t>. комплексное тестирование, опытная эксплуат</w:t>
      </w:r>
      <w:r w:rsidR="0026209C">
        <w:rPr>
          <w:color w:val="FF0000"/>
        </w:rPr>
        <w:t>а</w:t>
      </w:r>
      <w:r w:rsidR="0026209C">
        <w:rPr>
          <w:color w:val="FF0000"/>
        </w:rPr>
        <w:t xml:space="preserve">ция, </w:t>
      </w:r>
    </w:p>
    <w:p w:rsidR="00A81A7D" w:rsidRDefault="00A81A7D" w:rsidP="0026209C">
      <w:pPr>
        <w:pStyle w:val="aa"/>
      </w:pPr>
      <w:bookmarkStart w:id="1" w:name="_Toc420703364"/>
      <w:r>
        <w:t>Аналитическая часть</w:t>
      </w:r>
      <w:bookmarkEnd w:id="1"/>
    </w:p>
    <w:p w:rsidR="0026209C" w:rsidRDefault="0026209C" w:rsidP="0026209C">
      <w:pPr>
        <w:pStyle w:val="aa"/>
        <w:numPr>
          <w:ilvl w:val="0"/>
          <w:numId w:val="59"/>
        </w:numPr>
      </w:pPr>
      <w:r>
        <w:t>Структура …..</w:t>
      </w:r>
    </w:p>
    <w:p w:rsidR="0026209C" w:rsidRDefault="00561FD6" w:rsidP="0026209C">
      <w:pPr>
        <w:pStyle w:val="aa"/>
        <w:numPr>
          <w:ilvl w:val="0"/>
          <w:numId w:val="59"/>
        </w:numPr>
      </w:pPr>
      <w:r>
        <w:t xml:space="preserve">Анализ </w:t>
      </w:r>
      <w:r w:rsidR="0026209C">
        <w:t xml:space="preserve"> используемых программных продуктов </w:t>
      </w:r>
    </w:p>
    <w:p w:rsidR="00E57CC4" w:rsidRDefault="007E4EAC" w:rsidP="0026209C">
      <w:pPr>
        <w:pStyle w:val="ab"/>
      </w:pPr>
      <w:bookmarkStart w:id="2" w:name="_Toc420673338"/>
      <w:bookmarkStart w:id="3" w:name="_Toc420703365"/>
      <w:r>
        <w:t xml:space="preserve">1.1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2"/>
      <w:bookmarkEnd w:id="3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</w:t>
      </w:r>
      <w:r>
        <w:lastRenderedPageBreak/>
        <w:t>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</w:t>
      </w:r>
      <w:r w:rsidR="00561FD6">
        <w:t xml:space="preserve"> представленные на рис…</w:t>
      </w:r>
    </w:p>
    <w:p w:rsidR="00561FD6" w:rsidRDefault="00561FD6" w:rsidP="00E57CC4">
      <w:pPr>
        <w:pStyle w:val="a9"/>
      </w:pPr>
    </w:p>
    <w:p w:rsidR="00512CBF" w:rsidRDefault="00561FD6" w:rsidP="00E57CC4">
      <w:pPr>
        <w:pStyle w:val="a9"/>
      </w:pPr>
      <w:proofErr w:type="spellStart"/>
      <w:r>
        <w:t>Дадаим</w:t>
      </w:r>
      <w:proofErr w:type="spellEnd"/>
      <w:r>
        <w:t xml:space="preserve"> </w:t>
      </w:r>
      <w:proofErr w:type="spellStart"/>
      <w:r>
        <w:t>харак</w:t>
      </w:r>
      <w:proofErr w:type="spellEnd"/>
      <w:r>
        <w:t xml:space="preserve">.    </w:t>
      </w:r>
      <w:proofErr w:type="spellStart"/>
      <w:r>
        <w:t>функц</w:t>
      </w:r>
      <w:proofErr w:type="spellEnd"/>
      <w:r>
        <w:t>. Возможностям…</w:t>
      </w:r>
      <w:r w:rsidR="008E662E">
        <w:t>.</w:t>
      </w:r>
    </w:p>
    <w:p w:rsidR="00561FD6" w:rsidRDefault="00561FD6" w:rsidP="00E57CC4">
      <w:pPr>
        <w:pStyle w:val="a9"/>
      </w:pPr>
    </w:p>
    <w:p w:rsidR="00512CBF" w:rsidRDefault="00561FD6" w:rsidP="00E57CC4">
      <w:pPr>
        <w:pStyle w:val="a9"/>
      </w:pPr>
      <w:r>
        <w:t>П.С №1 «</w:t>
      </w:r>
      <w:r w:rsidR="00512CBF">
        <w:t xml:space="preserve">Рабочий </w:t>
      </w:r>
      <w:r>
        <w:t>стол директора»</w:t>
      </w:r>
    </w:p>
    <w:p w:rsidR="00561FD6" w:rsidRDefault="00561FD6" w:rsidP="00E57CC4">
      <w:pPr>
        <w:pStyle w:val="a9"/>
      </w:pPr>
      <w:r>
        <w:t>\......</w:t>
      </w:r>
    </w:p>
    <w:p w:rsidR="00F914CA" w:rsidRDefault="00512CBF" w:rsidP="007F27D1">
      <w:pPr>
        <w:pStyle w:val="a9"/>
        <w:numPr>
          <w:ilvl w:val="0"/>
          <w:numId w:val="7"/>
        </w:numPr>
      </w:pPr>
      <w:r w:rsidRPr="00E46343">
        <w:t>Контроль ключевых показателей деятельности:</w:t>
      </w:r>
    </w:p>
    <w:p w:rsidR="00F914CA" w:rsidRDefault="00512CBF" w:rsidP="007F27D1">
      <w:pPr>
        <w:pStyle w:val="a9"/>
        <w:numPr>
          <w:ilvl w:val="1"/>
          <w:numId w:val="7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7F27D1">
      <w:pPr>
        <w:pStyle w:val="a9"/>
        <w:numPr>
          <w:ilvl w:val="1"/>
          <w:numId w:val="7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7F27D1">
      <w:pPr>
        <w:pStyle w:val="a9"/>
        <w:numPr>
          <w:ilvl w:val="1"/>
          <w:numId w:val="7"/>
        </w:numPr>
      </w:pPr>
      <w:r>
        <w:t>Показатели посещаемости в разрезе групп, специальностей и отделений. Д</w:t>
      </w:r>
      <w:r>
        <w:t>и</w:t>
      </w:r>
      <w:r>
        <w:t>намика изменения показателей;</w:t>
      </w:r>
    </w:p>
    <w:p w:rsidR="00512CBF" w:rsidRDefault="00512CBF" w:rsidP="007F27D1">
      <w:pPr>
        <w:pStyle w:val="a9"/>
        <w:numPr>
          <w:ilvl w:val="1"/>
          <w:numId w:val="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Оперативная информация по нужному студенту.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Информация о расписании на заданный момент времени.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хода приемной компании.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состава цикловых методических комиссий.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Планирование приема в учебное заведение: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план набора с учетом нового классификатора специальностей;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</w:t>
      </w:r>
      <w:r>
        <w:t>о</w:t>
      </w:r>
      <w:r>
        <w:t>хождения подготовительных курсов;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Прием документов: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личного дела абитуриента: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lastRenderedPageBreak/>
        <w:t>сотрудником приемной комиссии;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абитуриентом с помощью специального мастера.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Возможность подачи заявлений одним абитуриентом на несколько специал</w:t>
      </w:r>
      <w:r>
        <w:t>ь</w:t>
      </w:r>
      <w:r>
        <w:t>ностей;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Контроль сдачи/возврата необходимых документов абитуриента;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документов для абитуриента (расписка о получении докуме</w:t>
      </w:r>
      <w:r>
        <w:t>н</w:t>
      </w:r>
      <w:r>
        <w:t>тов, контракт)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Проведение вступительных испытаний: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Обработка результатов вступительных испытаний: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Данные ЕГЭ;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Экзаменационные оценки;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Результаты собеседований.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оценок вступительных испытаний.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Управление зачислением: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Построение вступительных рейтингов;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приказов о зачислении абитуриентов в сформированные гру</w:t>
      </w:r>
      <w:r>
        <w:t>п</w:t>
      </w:r>
      <w:r>
        <w:t>пы: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С помощью рейтинга;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Вручную.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Привлечение абитуриентов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Анализ работы приемной комиссии: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заявл</w:t>
      </w:r>
      <w:r>
        <w:t>е</w:t>
      </w:r>
      <w:r>
        <w:t>ний к плану набора);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lastRenderedPageBreak/>
        <w:t>Анализ набора по ЕГЭ;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регламентированной отчетности (2-НК, 76-КДс).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Широкий перечень разнообразных отчетов, в т.ч. графических, о ходе прие</w:t>
      </w:r>
      <w:r>
        <w:t>м</w:t>
      </w:r>
      <w:r>
        <w:t>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Оперативный учет движения контингента: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Ведение учебных групп с возможностью контроля правильности заполнения;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Предоставление студентам и организациям необходимых справок ("Справка об обучении", "Справка-вызов");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Учет и анализ посещаемости.</w:t>
      </w:r>
      <w:r w:rsidR="001A3EC4">
        <w:t xml:space="preserve"> </w:t>
      </w:r>
      <w:r>
        <w:t>Учет и анализ успеваемости: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государственные итоговые испытания;</w:t>
      </w:r>
    </w:p>
    <w:p w:rsidR="008C41EE" w:rsidRDefault="001A3EC4" w:rsidP="007F27D1">
      <w:pPr>
        <w:pStyle w:val="a9"/>
        <w:numPr>
          <w:ilvl w:val="1"/>
          <w:numId w:val="14"/>
        </w:numPr>
      </w:pPr>
      <w:r>
        <w:t xml:space="preserve">результаты </w:t>
      </w:r>
      <w:proofErr w:type="spellStart"/>
      <w:r>
        <w:t>зачё</w:t>
      </w:r>
      <w:r w:rsidR="008C41EE">
        <w:t>тно</w:t>
      </w:r>
      <w:proofErr w:type="spellEnd"/>
      <w:r w:rsidR="008C41EE">
        <w:t>-экзаменационных сессий;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различные виды практик;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промежуточные аттестации.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Выпуск студентов: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Утверждение тем дипломов;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Государственной аттестационной комиссии (ГАК);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Учет протоколов работы ГАК;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Ввод оценок в диплом при помощи документа "Академическая справка вх</w:t>
      </w:r>
      <w:r>
        <w:t>о</w:t>
      </w:r>
      <w:r>
        <w:t>дящая" для студентов, которые перевелись из другого учебного заведения;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Воинский учет: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Учет военнообязанных по военкоматам;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Групповая обработка параметров военнообязанных;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lastRenderedPageBreak/>
        <w:t>Подготовка различных списков с отборами по годам поступления, годам ро</w:t>
      </w:r>
      <w:r>
        <w:t>ж</w:t>
      </w:r>
      <w:r>
        <w:t>дения, учебной группе, полу;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Печать отчета для военкомата.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Планирование учебного процесса и распределение нагрузки: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Ведение требований ГОС по специальностям, хранение основных параме</w:t>
      </w:r>
      <w:r>
        <w:t>т</w:t>
      </w:r>
      <w:r>
        <w:t>ров стандартов;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Работа с учебными планами: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>Новая структура ОПОП;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7F27D1">
      <w:pPr>
        <w:pStyle w:val="a9"/>
        <w:numPr>
          <w:ilvl w:val="2"/>
          <w:numId w:val="15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Проверка планов на соответствие ГОС и ФГОС-3;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Вывод планов на печать.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Управление нагрузкой: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Возможность перераспределения (снятия и передачи) нагрузки;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Учет дробной нагрузки для преподавателей;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Учет фактического выполнения нагрузки преподавателем: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Три способа ввода фактического выполнения нагрузки:</w:t>
      </w:r>
    </w:p>
    <w:p w:rsidR="00071568" w:rsidRDefault="00071568" w:rsidP="007F27D1">
      <w:pPr>
        <w:pStyle w:val="a9"/>
        <w:numPr>
          <w:ilvl w:val="2"/>
          <w:numId w:val="15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lastRenderedPageBreak/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Отчет преподавателя за месяц.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Расписание: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неограниченного количества вариантов расписаний звонков;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действующего шаблона расписания с контролем правильн</w:t>
      </w:r>
      <w:r>
        <w:t>о</w:t>
      </w:r>
      <w:r>
        <w:t>сти;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Вывод печатных форм расписания, как по учебному заведению, так и по о</w:t>
      </w:r>
      <w:r>
        <w:t>т</w:t>
      </w:r>
      <w:r>
        <w:t>делению на семестр;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Формирование ежедневного расписания автоматически по данным шаблона или вручную с учетом замен и привязкой расписания звонков;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Формирование приказов на прием, перемещение и увольнение;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повышения квалификации.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и оценка работы сотрудников:</w:t>
      </w:r>
    </w:p>
    <w:p w:rsidR="00DB0EC4" w:rsidRDefault="00DB0EC4" w:rsidP="007F27D1">
      <w:pPr>
        <w:pStyle w:val="a9"/>
        <w:numPr>
          <w:ilvl w:val="1"/>
          <w:numId w:val="17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</w:t>
      </w:r>
      <w:r>
        <w:t>а</w:t>
      </w:r>
      <w:r>
        <w:lastRenderedPageBreak/>
        <w:t>тьи, разработка рабочей программы, проведение открытого урока и пр.), уровням работы (в масштабах одного колледжа, городской уровень, республиканский, российский, международный), учебным периодам и цикловым методическим к</w:t>
      </w:r>
      <w:r>
        <w:t>о</w:t>
      </w:r>
      <w:r>
        <w:t>миссиям;</w:t>
      </w:r>
      <w:proofErr w:type="gramEnd"/>
    </w:p>
    <w:p w:rsidR="00DB0EC4" w:rsidRDefault="00DB0EC4" w:rsidP="007F27D1">
      <w:pPr>
        <w:pStyle w:val="a9"/>
        <w:numPr>
          <w:ilvl w:val="1"/>
          <w:numId w:val="17"/>
        </w:numPr>
      </w:pPr>
      <w:r>
        <w:t>Планирование и согласование работ в разрезе областей, сотрудников, цикл</w:t>
      </w:r>
      <w:r>
        <w:t>о</w:t>
      </w:r>
      <w:r>
        <w:t>вых методических комиссий, учебных периодов, типов, видов и уровней работы;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Оценка работ и построение рейтингов сотрудников и ЦМК;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методич</w:t>
      </w:r>
      <w:r>
        <w:t>е</w:t>
      </w:r>
      <w:r>
        <w:t>ских комиссий, история работы сотрудников.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и хранение методических материалов: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методических материалов в разрезе видов, авторов, дисциплин, прина</w:t>
      </w:r>
      <w:r>
        <w:t>д</w:t>
      </w:r>
      <w:r>
        <w:t>лежности, даты разработки, актуальности, применимости для различных спец</w:t>
      </w:r>
      <w:r>
        <w:t>и</w:t>
      </w:r>
      <w:r>
        <w:t>альностей и в различных рабочих учебных планах;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работы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Ведение списка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дисциплин, закрепленных за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Подготовка приказов о составе ЦМК и учет текущего состава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Назначение и учет заведующих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протоколов заседаний ЦМК.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Проведение смотров (конкурсов):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и планирование различных конкурсов и смотров (в том числе период</w:t>
      </w:r>
      <w:r>
        <w:t>и</w:t>
      </w:r>
      <w:r>
        <w:t>ческих);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Задание различных критериев оценки результатов;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lastRenderedPageBreak/>
        <w:t>Воспитательная работа</w:t>
      </w:r>
      <w:r>
        <w:t>: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Формирование приказов о поощрениях и наказаниях студентов: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Подготовка и печать приказов;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Отражение приказов в рейтингах студентов и групп.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Управление проведением различных воспитательных мероприятий: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Планирование мероприятий, назначение ответственных;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результатов проведенных мероприятий;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Формирование рейтингов групп и студентов.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Управление трудоустройством выпускников: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трудоустройства выпускников;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Анализ трудоустройства;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Формирование отчетности.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Планирование, проведение родительских собраний;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Подготовка характеристик студентов;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общественных поручений студентов.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Анкетирование: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Проведение анкетирования;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7F27D1">
      <w:pPr>
        <w:pStyle w:val="a9"/>
        <w:numPr>
          <w:ilvl w:val="0"/>
          <w:numId w:val="19"/>
        </w:numPr>
      </w:pPr>
      <w:r>
        <w:t>Организация производственных практик: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Ведение реестра договоров на проведение практик;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lastRenderedPageBreak/>
        <w:t>Формирование и учет приказов о проведении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Формирование необходимых документов: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Приказ;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Направление;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Договор на практику;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Дневник;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Задание.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Учет отчетности о прохождении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Анализ мест прохождения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Анализ результатов прохождения практики;</w:t>
      </w:r>
    </w:p>
    <w:p w:rsidR="00A70CCD" w:rsidRDefault="00A70CCD" w:rsidP="007F27D1">
      <w:pPr>
        <w:pStyle w:val="a9"/>
        <w:numPr>
          <w:ilvl w:val="0"/>
          <w:numId w:val="19"/>
        </w:numPr>
      </w:pPr>
      <w:r>
        <w:t>Управление аудиторным фондом: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Проведение смотров аудиторий: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Регистрация результата смотра кабинета;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Работа стипендиальной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Приказы по составу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Протоколы проведения заседаний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Представления стипендиальной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Приказы по решениям стипендиальной комиссии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Предоставление материальной помощи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Расчет стипендий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различных видов стипендий: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Социальной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Академической (базовой, повышенной и проч.)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lastRenderedPageBreak/>
        <w:t>Именной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И т.д.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районного коэффициента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надбавки процентом (например, для расчета северной надбавки)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Социальный учет инвалидов, сирот и других категорий студентов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выплаты стипендий и материальной помощи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Анализ расчетов по социальным выплатам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Ведение договоров по оказанию платных услуг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Ценообразование по платным услугам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начислений за платные услуги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поступивших от студентов оплат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Учет и управление жилым фондом: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Поддержка нескольких корпусов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Поддержка произвольного набора типов комнат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Анализ фонда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Управление проживанием: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Приказы о заселении, заселение (ордера, распоряжения, согласия родителей), выселение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Учет проживающих различных категорий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Учет расчетов за проживание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Формирование договоров на проживание и дополнительные услуги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Ценообразование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Формирование начислений и отражение оплат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Резервирование, снятие с резерва комнат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Воспитательный процесс: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Подготовка графиков обхода общежитий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lastRenderedPageBreak/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Автоматическое заполнение на основе оперативного расписания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до 5 оценок различных видов за одно занятие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учета посещаемости занятий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календарно-тематического описания занятий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Ведение базы подписчиков на информационные рассылки.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Подготовка информационной рассылки для сотрудников и учащихся.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Интеграция с веб-сайтом учебного заведения.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Рассылка информации с помощью смс-сообщений:</w:t>
      </w:r>
    </w:p>
    <w:p w:rsidR="00E9300D" w:rsidRDefault="00E9300D" w:rsidP="007F27D1">
      <w:pPr>
        <w:pStyle w:val="a9"/>
        <w:numPr>
          <w:ilvl w:val="1"/>
          <w:numId w:val="23"/>
        </w:numPr>
      </w:pPr>
      <w:r>
        <w:t>с использованием сервисов:</w:t>
      </w:r>
    </w:p>
    <w:p w:rsidR="00E9300D" w:rsidRDefault="00E9300D" w:rsidP="007F27D1">
      <w:pPr>
        <w:pStyle w:val="a9"/>
        <w:numPr>
          <w:ilvl w:val="2"/>
          <w:numId w:val="23"/>
        </w:numPr>
      </w:pPr>
      <w:r>
        <w:t>МТС</w:t>
      </w:r>
    </w:p>
    <w:p w:rsidR="00E9300D" w:rsidRDefault="00E9300D" w:rsidP="007F27D1">
      <w:pPr>
        <w:pStyle w:val="a9"/>
        <w:numPr>
          <w:ilvl w:val="2"/>
          <w:numId w:val="23"/>
        </w:numPr>
      </w:pPr>
      <w:r>
        <w:t>Билайн</w:t>
      </w:r>
    </w:p>
    <w:p w:rsidR="00E9300D" w:rsidRDefault="00E9300D" w:rsidP="007F27D1">
      <w:pPr>
        <w:pStyle w:val="a9"/>
        <w:numPr>
          <w:ilvl w:val="2"/>
          <w:numId w:val="23"/>
        </w:numPr>
      </w:pPr>
      <w:proofErr w:type="spellStart"/>
      <w:r>
        <w:t>StreamSMS</w:t>
      </w:r>
      <w:proofErr w:type="spellEnd"/>
    </w:p>
    <w:p w:rsidR="00E9300D" w:rsidRDefault="00E9300D" w:rsidP="007F27D1">
      <w:pPr>
        <w:pStyle w:val="a9"/>
        <w:numPr>
          <w:ilvl w:val="1"/>
          <w:numId w:val="23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Ведение базы процессов учебного заведения;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Работа с нормативной базой: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lastRenderedPageBreak/>
        <w:t>Классификатор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Возможность хранения электронных копий;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Поддержка внутренних и внешних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Классификация по области действия: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Организации;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Подразделению;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Должности;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Классификация по видам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Поддержка разных видов пользователей: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Пользователи, имеющие право только знакомиться с документами;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Управление внутренними аудитами: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Планирование внутреннего аудита в разрезе процессов, дат проведения, ц</w:t>
      </w:r>
      <w:r>
        <w:t>е</w:t>
      </w:r>
      <w:r>
        <w:t>лей и объемов и назначенных аудиторов;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результатов проведенных аудитов с помощью «Отчетов об ауд</w:t>
      </w:r>
      <w:r>
        <w:t>и</w:t>
      </w:r>
      <w:r>
        <w:t>те» на основании плана аудита;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Работа с жалобами: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Регистрация жалоб;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Процесс разбора жалобы;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Регистрация результатов работы с жалобами;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Анализ жалоб в разрезе: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Категорий;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Причин;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Обоснованности;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Способов подачи;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lastRenderedPageBreak/>
        <w:t>Графический анализ жалоб;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Управление несоответствиями: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выявленных и потенциальных несоответствий заявленным п</w:t>
      </w:r>
      <w:r>
        <w:t>а</w:t>
      </w:r>
      <w:r>
        <w:t>раметрам качества в разрезе подразделений, процессов и причин;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предлагаемых корректирующих и предупреждающих действий;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Анализ корректирующих и предупреждающих действий в разрезе видов де</w:t>
      </w:r>
      <w:r>
        <w:t>й</w:t>
      </w:r>
      <w:r>
        <w:t>ствий, процессов, ответственных и ответственных подразделений, их эффекти</w:t>
      </w:r>
      <w:r>
        <w:t>в</w:t>
      </w:r>
      <w:r>
        <w:t>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Ознакомление с документом адресата;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Исполнение поручений;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Создание проекта документа;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Согласование;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lastRenderedPageBreak/>
        <w:t>Утверждение;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Регистрация;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Регистрация входящих и исходящих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прикрепления файлов;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сканирования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Ввод текстов резолюций;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Назначение исполнителей по задачам документа;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Упреждающий контроль над своевременным исполнением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016B99" w:rsidRDefault="001951AC" w:rsidP="006750E6">
      <w:pPr>
        <w:pStyle w:val="a9"/>
        <w:rPr>
          <w:kern w:val="32"/>
          <w:sz w:val="32"/>
        </w:rPr>
      </w:pPr>
      <w:r>
        <w:lastRenderedPageBreak/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  <w:r w:rsidR="00016B99">
        <w:br w:type="page"/>
      </w:r>
    </w:p>
    <w:p w:rsidR="00BC4F10" w:rsidRDefault="000E2134" w:rsidP="0026209C">
      <w:pPr>
        <w:pStyle w:val="ab"/>
      </w:pPr>
      <w:bookmarkStart w:id="4" w:name="_Toc420673339"/>
      <w:bookmarkStart w:id="5" w:name="_Toc420703366"/>
      <w:r>
        <w:lastRenderedPageBreak/>
        <w:t xml:space="preserve">1.2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4"/>
      <w:bookmarkEnd w:id="5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t>прав пользователя;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t>особенностей конкретного внедрения;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26209C">
      <w:pPr>
        <w:pStyle w:val="ab"/>
      </w:pPr>
      <w:bookmarkStart w:id="6" w:name="_Toc420673340"/>
      <w:bookmarkStart w:id="7" w:name="_Toc420703367"/>
      <w:r>
        <w:t xml:space="preserve">1.3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6"/>
      <w:bookmarkEnd w:id="7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561FD6">
        <w:rPr>
          <w:color w:val="FF0000"/>
        </w:rPr>
        <w:t>Н</w:t>
      </w:r>
      <w:r w:rsidRPr="00B9764C">
        <w:t xml:space="preserve">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561FD6">
        <w:rPr>
          <w:color w:val="FF0000"/>
        </w:rPr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>Усовершенствованный Диспетчер задач.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7F27D1">
      <w:pPr>
        <w:pStyle w:val="a9"/>
        <w:numPr>
          <w:ilvl w:val="0"/>
          <w:numId w:val="30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>до 64 физических процессоров;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>ОЗУ до 4 ТБ;</w:t>
      </w:r>
    </w:p>
    <w:p w:rsidR="00E17FAD" w:rsidRPr="00016B99" w:rsidRDefault="00566011" w:rsidP="007F27D1">
      <w:pPr>
        <w:pStyle w:val="a9"/>
        <w:numPr>
          <w:ilvl w:val="0"/>
          <w:numId w:val="31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Pr="00115A0F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r w:rsidRPr="00115A0F">
        <w:rPr>
          <w:lang w:val="en-US"/>
        </w:rPr>
        <w:br w:type="page"/>
      </w:r>
    </w:p>
    <w:p w:rsidR="00BC4F10" w:rsidRDefault="000E2134" w:rsidP="0026209C">
      <w:pPr>
        <w:pStyle w:val="ab"/>
      </w:pPr>
      <w:bookmarkStart w:id="8" w:name="_Toc420673341"/>
      <w:bookmarkStart w:id="9" w:name="_Toc420703368"/>
      <w:r>
        <w:lastRenderedPageBreak/>
        <w:t xml:space="preserve">1.4 </w:t>
      </w:r>
      <w:proofErr w:type="spellStart"/>
      <w:r w:rsidR="00C338E7" w:rsidRPr="00C338E7">
        <w:rPr>
          <w:lang w:val="en-US"/>
        </w:rPr>
        <w:t>ProjectLibre</w:t>
      </w:r>
      <w:bookmarkEnd w:id="8"/>
      <w:bookmarkEnd w:id="9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>Поддержка форматов файлов Microsoft Project 2010;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7F27D1">
      <w:pPr>
        <w:pStyle w:val="a9"/>
        <w:numPr>
          <w:ilvl w:val="0"/>
          <w:numId w:val="3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>Поддержка диаграмм Ганта;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7F27D1">
      <w:pPr>
        <w:pStyle w:val="a9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7F27D1">
      <w:pPr>
        <w:pStyle w:val="a9"/>
        <w:numPr>
          <w:ilvl w:val="0"/>
          <w:numId w:val="3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7F27D1">
      <w:pPr>
        <w:pStyle w:val="a9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импорт/экспорт проектов Microsoft Project 2010;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печать;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экспорт в PDF;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новый пользовательский интерфейс;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полная совместимость с Microsoft Project 2010;</w:t>
      </w:r>
    </w:p>
    <w:p w:rsidR="00A81A7D" w:rsidRPr="007D4FBC" w:rsidRDefault="00C338E7" w:rsidP="007F27D1">
      <w:pPr>
        <w:pStyle w:val="a9"/>
        <w:numPr>
          <w:ilvl w:val="0"/>
          <w:numId w:val="33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26209C">
      <w:pPr>
        <w:pStyle w:val="aa"/>
      </w:pPr>
      <w:bookmarkStart w:id="10" w:name="_Toc420703369"/>
      <w:r>
        <w:lastRenderedPageBreak/>
        <w:t>Теоретическая часть</w:t>
      </w:r>
      <w:bookmarkEnd w:id="10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b"/>
      </w:pPr>
      <w:bookmarkStart w:id="11" w:name="_Toc420673342"/>
      <w:bookmarkStart w:id="12" w:name="_Toc420703370"/>
      <w:r>
        <w:lastRenderedPageBreak/>
        <w:t xml:space="preserve">2.1 </w:t>
      </w:r>
      <w:r w:rsidR="00DD6CB5">
        <w:t>Предмет теории расписаний</w:t>
      </w:r>
      <w:bookmarkEnd w:id="11"/>
      <w:bookmarkEnd w:id="12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0659F6" w:rsidP="0026209C">
      <w:pPr>
        <w:pStyle w:val="ab"/>
      </w:pPr>
      <w:bookmarkStart w:id="13" w:name="_Toc420673343"/>
      <w:bookmarkStart w:id="14" w:name="_Toc420703371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13"/>
      <w:bookmarkEnd w:id="14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7F27D1">
      <w:pPr>
        <w:pStyle w:val="a9"/>
        <w:numPr>
          <w:ilvl w:val="0"/>
          <w:numId w:val="35"/>
        </w:numPr>
      </w:pPr>
      <w:r>
        <w:t>По типу искомого решения:</w:t>
      </w:r>
    </w:p>
    <w:p w:rsidR="009709C8" w:rsidRDefault="00307A90" w:rsidP="007F27D1">
      <w:pPr>
        <w:pStyle w:val="a9"/>
        <w:numPr>
          <w:ilvl w:val="1"/>
          <w:numId w:val="35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составить расписание (или порядок) выполнения работ каждым исполнителем;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параме</w:t>
      </w:r>
      <w:r>
        <w:t>т</w:t>
      </w:r>
      <w:r>
        <w:t>рам;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t>Задачи распределения подразумевают поиск оптимального распределения р</w:t>
      </w:r>
      <w:r>
        <w:t>а</w:t>
      </w:r>
      <w:r>
        <w:t>бот по исполнителям.</w:t>
      </w:r>
    </w:p>
    <w:p w:rsidR="009709C8" w:rsidRDefault="009709C8" w:rsidP="007F27D1">
      <w:pPr>
        <w:pStyle w:val="a9"/>
        <w:numPr>
          <w:ilvl w:val="0"/>
          <w:numId w:val="35"/>
        </w:numPr>
      </w:pPr>
      <w:r>
        <w:t>По типу целевой функции: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7F27D1">
      <w:pPr>
        <w:pStyle w:val="a9"/>
        <w:numPr>
          <w:ilvl w:val="1"/>
          <w:numId w:val="35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миним</w:t>
      </w:r>
      <w:r>
        <w:t>и</w:t>
      </w:r>
      <w:r>
        <w:t>зировать не сумму некоторых значений, а лишь мак</w:t>
      </w:r>
      <w:r w:rsidR="000527F6">
        <w:t>симальное из них;</w:t>
      </w:r>
    </w:p>
    <w:p w:rsidR="00EF4F95" w:rsidRDefault="00EF4F95" w:rsidP="007F27D1">
      <w:pPr>
        <w:pStyle w:val="a9"/>
        <w:numPr>
          <w:ilvl w:val="1"/>
          <w:numId w:val="35"/>
        </w:numPr>
      </w:pPr>
      <w:r>
        <w:t>Многокритериальные задачи оптимизации. Те случаи, когда необходимо п</w:t>
      </w:r>
      <w:r>
        <w:t>о</w:t>
      </w:r>
      <w:r>
        <w:t>строить оптимальное решение с точки зрения нескольких целевых установок (функций)</w:t>
      </w:r>
      <w:r w:rsidR="000527F6">
        <w:t>;</w:t>
      </w:r>
    </w:p>
    <w:p w:rsidR="00EF4F95" w:rsidRDefault="00EF4F95" w:rsidP="007F27D1">
      <w:pPr>
        <w:pStyle w:val="a9"/>
        <w:numPr>
          <w:ilvl w:val="1"/>
          <w:numId w:val="35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кот</w:t>
      </w:r>
      <w:r w:rsidR="000527F6">
        <w:t>о</w:t>
      </w:r>
      <w:r w:rsidR="000527F6">
        <w:t>рый нужно минимизировать;</w:t>
      </w:r>
    </w:p>
    <w:p w:rsidR="000527F6" w:rsidRDefault="00EF4F95" w:rsidP="007F27D1">
      <w:pPr>
        <w:pStyle w:val="a9"/>
        <w:numPr>
          <w:ilvl w:val="0"/>
          <w:numId w:val="35"/>
        </w:numPr>
      </w:pPr>
      <w:r>
        <w:t>По способу задания входной информации: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</w:t>
      </w:r>
      <w:r>
        <w:t>р</w:t>
      </w:r>
      <w:r>
        <w:t>мации. При этом в любой момент может понадобиться ответ о качестве постр</w:t>
      </w:r>
      <w:r>
        <w:t>о</w:t>
      </w:r>
      <w:r>
        <w:t>енного “частичного” расписания.</w:t>
      </w:r>
    </w:p>
    <w:p w:rsidR="000527F6" w:rsidRDefault="000527F6" w:rsidP="007F27D1">
      <w:pPr>
        <w:pStyle w:val="a9"/>
        <w:numPr>
          <w:ilvl w:val="0"/>
          <w:numId w:val="35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c"/>
      </w:pPr>
      <w:bookmarkStart w:id="15" w:name="_Toc420673344"/>
      <w:bookmarkStart w:id="16" w:name="_Toc420703372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15"/>
      <w:bookmarkEnd w:id="16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7F27D1">
      <w:pPr>
        <w:pStyle w:val="a9"/>
        <w:numPr>
          <w:ilvl w:val="0"/>
          <w:numId w:val="36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7F27D1">
      <w:pPr>
        <w:pStyle w:val="a9"/>
        <w:numPr>
          <w:ilvl w:val="0"/>
          <w:numId w:val="36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7F27D1">
      <w:pPr>
        <w:pStyle w:val="a9"/>
        <w:numPr>
          <w:ilvl w:val="0"/>
          <w:numId w:val="36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7F27D1">
      <w:pPr>
        <w:pStyle w:val="a9"/>
        <w:numPr>
          <w:ilvl w:val="0"/>
          <w:numId w:val="36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7F27D1">
      <w:pPr>
        <w:pStyle w:val="a9"/>
        <w:numPr>
          <w:ilvl w:val="0"/>
          <w:numId w:val="36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c"/>
      </w:pPr>
      <w:bookmarkStart w:id="17" w:name="_Toc420673345"/>
      <w:bookmarkStart w:id="18" w:name="_Toc420703373"/>
      <w:r>
        <w:t xml:space="preserve">2.2.2 Целевые функции в задачах </w:t>
      </w:r>
      <w:proofErr w:type="gramStart"/>
      <w:r>
        <w:t>ТР</w:t>
      </w:r>
      <w:bookmarkEnd w:id="17"/>
      <w:bookmarkEnd w:id="18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7F27D1">
      <w:pPr>
        <w:pStyle w:val="a9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называют задачами на быстродействие;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7F27D1">
      <w:pPr>
        <w:pStyle w:val="a9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окончания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треб</w:t>
      </w:r>
      <w:r w:rsidRPr="00E17FAD">
        <w:rPr>
          <w:color w:val="auto"/>
        </w:rPr>
        <w:t>о</w:t>
      </w:r>
      <w:r w:rsidRPr="00E17FAD">
        <w:rPr>
          <w:color w:val="auto"/>
        </w:rPr>
        <w:t>ваний;</w:t>
      </w:r>
    </w:p>
    <w:p w:rsidR="0061338F" w:rsidRPr="00E17FAD" w:rsidRDefault="0061338F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c"/>
      </w:pPr>
      <w:bookmarkStart w:id="19" w:name="_Toc420673346"/>
      <w:bookmarkStart w:id="20" w:name="_Toc420703374"/>
      <w:r>
        <w:t>2.2.3 Построение расписания</w:t>
      </w:r>
      <w:r w:rsidR="00B31AF7">
        <w:t xml:space="preserve"> проекта</w:t>
      </w:r>
      <w:r w:rsidR="00B31AF7" w:rsidRPr="00561FD6">
        <w:rPr>
          <w:color w:val="FF0000"/>
        </w:rPr>
        <w:t>.</w:t>
      </w:r>
      <w:r w:rsidR="00B31AF7">
        <w:t xml:space="preserve">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9"/>
      <w:bookmarkEnd w:id="20"/>
      <w:r w:rsidR="00561FD6">
        <w:t>?????</w:t>
      </w:r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7F27D1">
      <w:pPr>
        <w:pStyle w:val="a9"/>
        <w:numPr>
          <w:ilvl w:val="0"/>
          <w:numId w:val="40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7F27D1">
      <w:pPr>
        <w:pStyle w:val="a9"/>
        <w:numPr>
          <w:ilvl w:val="0"/>
          <w:numId w:val="40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c"/>
      </w:pPr>
      <w:bookmarkStart w:id="21" w:name="_Toc420673347"/>
      <w:bookmarkStart w:id="22" w:name="_Toc420703375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21"/>
      <w:bookmarkEnd w:id="22"/>
    </w:p>
    <w:p w:rsidR="00464AAF" w:rsidRDefault="00464AAF" w:rsidP="00464AAF">
      <w:pPr>
        <w:pStyle w:val="a9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c"/>
      </w:pPr>
      <w:bookmarkStart w:id="23" w:name="_Toc420673348"/>
      <w:bookmarkStart w:id="24" w:name="_Toc420703376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23"/>
      <w:bookmarkEnd w:id="24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7F27D1">
      <w:pPr>
        <w:pStyle w:val="a9"/>
        <w:numPr>
          <w:ilvl w:val="0"/>
          <w:numId w:val="41"/>
        </w:numPr>
      </w:pPr>
      <w:r>
        <w:t>1 – задача для одного прибора;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7F27D1">
      <w:pPr>
        <w:pStyle w:val="a9"/>
        <w:numPr>
          <w:ilvl w:val="0"/>
          <w:numId w:val="41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7F27D1">
      <w:pPr>
        <w:pStyle w:val="a9"/>
        <w:numPr>
          <w:ilvl w:val="0"/>
          <w:numId w:val="41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c"/>
      </w:pPr>
      <w:bookmarkStart w:id="25" w:name="_Toc420673349"/>
      <w:bookmarkStart w:id="26" w:name="_Toc420703377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25"/>
      <w:bookmarkEnd w:id="26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b"/>
      </w:pPr>
      <w:bookmarkStart w:id="27" w:name="_Toc420673350"/>
      <w:bookmarkStart w:id="28" w:name="_Toc420703378"/>
      <w:r>
        <w:t xml:space="preserve">2.3 </w:t>
      </w:r>
      <w:r w:rsidR="00A81DFC">
        <w:t>Задача составления учебного расписания</w:t>
      </w:r>
      <w:bookmarkEnd w:id="27"/>
      <w:bookmarkEnd w:id="28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c"/>
      </w:pPr>
      <w:bookmarkStart w:id="29" w:name="_Toc420673351"/>
      <w:bookmarkStart w:id="30" w:name="_Toc420703379"/>
      <w:r>
        <w:t>2.3.1 Постановка задачи</w:t>
      </w:r>
      <w:bookmarkEnd w:id="29"/>
      <w:bookmarkEnd w:id="30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неучтенных ограничений, предпочтений;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 xml:space="preserve">количество </w:t>
      </w:r>
      <w:r w:rsidRPr="00561FD6">
        <w:rPr>
          <w:color w:val="FF0000"/>
        </w:rPr>
        <w:t>окон</w:t>
      </w:r>
      <w:r>
        <w:t>;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7F27D1">
      <w:pPr>
        <w:pStyle w:val="a9"/>
        <w:numPr>
          <w:ilvl w:val="0"/>
          <w:numId w:val="45"/>
        </w:numPr>
      </w:pPr>
      <w:r w:rsidRPr="00561FD6">
        <w:rPr>
          <w:color w:val="FF0000"/>
        </w:rPr>
        <w:t>П</w:t>
      </w:r>
      <w:r>
        <w:t>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Равномерное распределение занятий для студентов.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7F27D1">
      <w:pPr>
        <w:pStyle w:val="a9"/>
        <w:numPr>
          <w:ilvl w:val="0"/>
          <w:numId w:val="46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c"/>
      </w:pPr>
      <w:bookmarkStart w:id="31" w:name="_Toc420673352"/>
      <w:bookmarkStart w:id="32" w:name="_Toc420703380"/>
      <w:r>
        <w:lastRenderedPageBreak/>
        <w:t>2.3.2 Упрощенная математическая модель</w:t>
      </w:r>
      <w:bookmarkEnd w:id="31"/>
      <w:bookmarkEnd w:id="32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7F27D1">
      <w:pPr>
        <w:pStyle w:val="a9"/>
        <w:numPr>
          <w:ilvl w:val="0"/>
          <w:numId w:val="47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7F27D1">
      <w:pPr>
        <w:pStyle w:val="a9"/>
        <w:numPr>
          <w:ilvl w:val="0"/>
          <w:numId w:val="47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7F27D1">
      <w:pPr>
        <w:pStyle w:val="a9"/>
        <w:numPr>
          <w:ilvl w:val="0"/>
          <w:numId w:val="47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7F27D1">
      <w:pPr>
        <w:pStyle w:val="a9"/>
        <w:numPr>
          <w:ilvl w:val="0"/>
          <w:numId w:val="47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7F27D1">
      <w:pPr>
        <w:pStyle w:val="a9"/>
        <w:numPr>
          <w:ilvl w:val="0"/>
          <w:numId w:val="47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7F27D1">
      <w:pPr>
        <w:pStyle w:val="a9"/>
        <w:numPr>
          <w:ilvl w:val="0"/>
          <w:numId w:val="47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9"/>
        <w:ind w:firstLine="0"/>
      </w:pPr>
      <w:r>
        <w:t>при ограничениях:</w:t>
      </w:r>
      <w:r w:rsidR="00561FD6" w:rsidRPr="00561FD6">
        <w:t xml:space="preserve"> </w:t>
      </w:r>
    </w:p>
    <w:p w:rsidR="006C3E28" w:rsidRDefault="00561FD6" w:rsidP="006C3E28">
      <w:pPr>
        <w:pStyle w:val="a9"/>
        <w:ind w:firstLine="0"/>
      </w:pPr>
      <w:r>
        <w:t>что все занятия должны быть поставлены в расписание в нужном объеме.</w:t>
      </w:r>
    </w:p>
    <w:p w:rsidR="001B1143" w:rsidRDefault="003E0E1F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561FD6" w:rsidRPr="001B1143" w:rsidRDefault="00561FD6" w:rsidP="007F27D1">
      <w:pPr>
        <w:pStyle w:val="a9"/>
        <w:numPr>
          <w:ilvl w:val="0"/>
          <w:numId w:val="48"/>
        </w:numPr>
      </w:pPr>
      <w:r>
        <w:t>необходимо учитывать периоды доступности групп студентов.</w:t>
      </w:r>
    </w:p>
    <w:p w:rsidR="001B1143" w:rsidRPr="001B1143" w:rsidRDefault="003E0E1F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  <w:r w:rsidR="00561FD6">
        <w:t xml:space="preserve"> </w:t>
      </w:r>
      <w:r w:rsidR="00561FD6" w:rsidRPr="00561FD6">
        <w:rPr>
          <w:color w:val="FF0000"/>
        </w:rPr>
        <w:t>(1)</w:t>
      </w:r>
    </w:p>
    <w:p w:rsidR="006C3E28" w:rsidRPr="00E46F5A" w:rsidRDefault="001B1143" w:rsidP="007F27D1">
      <w:pPr>
        <w:pStyle w:val="a9"/>
        <w:numPr>
          <w:ilvl w:val="0"/>
          <w:numId w:val="48"/>
        </w:numPr>
      </w:pPr>
      <w:r w:rsidRPr="001B1143">
        <w:lastRenderedPageBreak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3E0E1F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3E0E1F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3E0E1F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3E0E1F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 xml:space="preserve">Ограничение 1 обозначает, </w:t>
      </w:r>
    </w:p>
    <w:p w:rsidR="006B4486" w:rsidRPr="00A92BED" w:rsidRDefault="008309C1" w:rsidP="006B4486">
      <w:pPr>
        <w:pStyle w:val="a9"/>
      </w:pPr>
      <w:r>
        <w:t xml:space="preserve">Ограничение 2 обозначает, что 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26209C">
      <w:pPr>
        <w:pStyle w:val="aa"/>
      </w:pPr>
      <w:bookmarkStart w:id="33" w:name="_Toc420703381"/>
      <w:r>
        <w:lastRenderedPageBreak/>
        <w:t>3. Проектная часть</w:t>
      </w:r>
      <w:bookmarkEnd w:id="33"/>
    </w:p>
    <w:p w:rsidR="00C05E84" w:rsidRDefault="00C05E84" w:rsidP="0026209C">
      <w:pPr>
        <w:pStyle w:val="ab"/>
      </w:pPr>
      <w:bookmarkStart w:id="34" w:name="_Toc420673353"/>
      <w:bookmarkStart w:id="35" w:name="_Toc420703382"/>
      <w:r>
        <w:t>3.1 Формирование справочной информации</w:t>
      </w:r>
      <w:bookmarkEnd w:id="34"/>
      <w:bookmarkEnd w:id="35"/>
    </w:p>
    <w:p w:rsidR="00C05E84" w:rsidRDefault="00C05E84" w:rsidP="00C05E84">
      <w:pPr>
        <w:pStyle w:val="a9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0C7867">
        <w:rPr>
          <w:color w:val="FF0000"/>
        </w:rPr>
        <w:t>был</w:t>
      </w:r>
      <w:r>
        <w:t xml:space="preserve"> осуществить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C05E84" w:rsidRDefault="00C05E84" w:rsidP="0026209C">
      <w:pPr>
        <w:pStyle w:val="ac"/>
      </w:pPr>
      <w:bookmarkStart w:id="36" w:name="_Toc420673354"/>
      <w:bookmarkStart w:id="37" w:name="_Toc420703383"/>
      <w:r>
        <w:t>3.1.1 Заполнение справочника «Банки»</w:t>
      </w:r>
      <w:bookmarkEnd w:id="36"/>
      <w:bookmarkEnd w:id="37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50E79C3E" wp14:editId="6061DCF3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7F27D1">
      <w:pPr>
        <w:pStyle w:val="a9"/>
        <w:numPr>
          <w:ilvl w:val="0"/>
          <w:numId w:val="49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c"/>
      </w:pPr>
      <w:bookmarkStart w:id="38" w:name="_Toc420673355"/>
      <w:bookmarkStart w:id="39" w:name="_Toc420703384"/>
      <w:r>
        <w:lastRenderedPageBreak/>
        <w:t>3.1.2 Заполнение справочника «Организации»</w:t>
      </w:r>
      <w:bookmarkEnd w:id="38"/>
      <w:bookmarkEnd w:id="39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2035E8BB" wp14:editId="4F2E1A5C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7F27D1">
      <w:pPr>
        <w:pStyle w:val="a9"/>
        <w:numPr>
          <w:ilvl w:val="0"/>
          <w:numId w:val="49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c"/>
      </w:pPr>
      <w:bookmarkStart w:id="40" w:name="_Toc420673356"/>
      <w:bookmarkStart w:id="41" w:name="_Toc420703385"/>
      <w:r>
        <w:t>3.1.3 Заполнение справочника «Территории»</w:t>
      </w:r>
      <w:bookmarkEnd w:id="40"/>
      <w:bookmarkEnd w:id="41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4A016EEF" wp14:editId="3409A16A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7F27D1">
      <w:pPr>
        <w:pStyle w:val="a9"/>
        <w:numPr>
          <w:ilvl w:val="0"/>
          <w:numId w:val="49"/>
        </w:numPr>
        <w:jc w:val="center"/>
      </w:pPr>
      <w:r>
        <w:t>Справочник «Территории»</w:t>
      </w:r>
    </w:p>
    <w:p w:rsidR="00C04AF6" w:rsidRDefault="00C04AF6" w:rsidP="0026209C">
      <w:pPr>
        <w:pStyle w:val="ac"/>
      </w:pPr>
      <w:bookmarkStart w:id="42" w:name="_Toc420673357"/>
      <w:bookmarkStart w:id="43" w:name="_Toc420703386"/>
      <w:r>
        <w:t>3.1.4 Заполнение справочника «Виды территорий»</w:t>
      </w:r>
      <w:bookmarkEnd w:id="42"/>
      <w:bookmarkEnd w:id="4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55BBAA98" wp14:editId="1B8C69F4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7F27D1">
      <w:pPr>
        <w:pStyle w:val="a9"/>
        <w:numPr>
          <w:ilvl w:val="0"/>
          <w:numId w:val="49"/>
        </w:numPr>
        <w:jc w:val="center"/>
      </w:pPr>
      <w:r>
        <w:t>Справочник «Виды аудиторий»</w:t>
      </w:r>
    </w:p>
    <w:p w:rsidR="00C04AF6" w:rsidRDefault="00C04AF6" w:rsidP="0026209C">
      <w:pPr>
        <w:pStyle w:val="ac"/>
      </w:pPr>
      <w:bookmarkStart w:id="44" w:name="_Toc420673358"/>
      <w:bookmarkStart w:id="45" w:name="_Toc420703387"/>
      <w:r>
        <w:lastRenderedPageBreak/>
        <w:t>3.1.5 Заполнение справочника «Аудитории»</w:t>
      </w:r>
      <w:bookmarkEnd w:id="44"/>
      <w:bookmarkEnd w:id="45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04D7AD05" wp14:editId="61153B22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7F27D1">
      <w:pPr>
        <w:pStyle w:val="a9"/>
        <w:numPr>
          <w:ilvl w:val="0"/>
          <w:numId w:val="49"/>
        </w:numPr>
        <w:jc w:val="center"/>
      </w:pPr>
      <w:r>
        <w:t>Справочник «Аудитории»</w:t>
      </w:r>
    </w:p>
    <w:p w:rsidR="00172EE1" w:rsidRDefault="00ED6784" w:rsidP="0026209C">
      <w:pPr>
        <w:pStyle w:val="ac"/>
      </w:pPr>
      <w:bookmarkStart w:id="46" w:name="_Toc420673359"/>
      <w:bookmarkStart w:id="47" w:name="_Toc420703388"/>
      <w:r>
        <w:t>3.1.6 Заполнение справочника «Дисциплины»</w:t>
      </w:r>
      <w:bookmarkEnd w:id="46"/>
      <w:bookmarkEnd w:id="47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66B4E52A" wp14:editId="44C877E4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7F27D1">
      <w:pPr>
        <w:pStyle w:val="a9"/>
        <w:numPr>
          <w:ilvl w:val="0"/>
          <w:numId w:val="49"/>
        </w:numPr>
        <w:jc w:val="center"/>
      </w:pPr>
      <w:r>
        <w:t>Справочник «Дисциплины»</w:t>
      </w:r>
    </w:p>
    <w:p w:rsidR="003E190E" w:rsidRDefault="003E190E" w:rsidP="0026209C">
      <w:pPr>
        <w:pStyle w:val="ac"/>
      </w:pPr>
      <w:bookmarkStart w:id="48" w:name="_Toc420673360"/>
      <w:bookmarkStart w:id="49" w:name="_Toc420703389"/>
      <w:r>
        <w:t>3.1.7 Заполнение справочника «Должности»</w:t>
      </w:r>
      <w:bookmarkEnd w:id="48"/>
      <w:bookmarkEnd w:id="49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E34659" wp14:editId="1B0E98C7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7F27D1">
      <w:pPr>
        <w:pStyle w:val="a9"/>
        <w:numPr>
          <w:ilvl w:val="0"/>
          <w:numId w:val="49"/>
        </w:numPr>
        <w:jc w:val="center"/>
      </w:pPr>
      <w:r>
        <w:t>Справочник «Должности»</w:t>
      </w:r>
    </w:p>
    <w:p w:rsidR="007E42EC" w:rsidRDefault="00F04B30" w:rsidP="0026209C">
      <w:pPr>
        <w:pStyle w:val="ac"/>
      </w:pPr>
      <w:bookmarkStart w:id="50" w:name="_Toc420673361"/>
      <w:bookmarkStart w:id="51" w:name="_Toc420703390"/>
      <w:r>
        <w:t>3.</w:t>
      </w:r>
      <w:r w:rsidR="007E42EC">
        <w:t>1.8 Заполнение справочника «Физические лица»</w:t>
      </w:r>
      <w:bookmarkEnd w:id="50"/>
      <w:bookmarkEnd w:id="51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A8A18A1" wp14:editId="3EDF9C86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7F27D1">
      <w:pPr>
        <w:pStyle w:val="a9"/>
        <w:numPr>
          <w:ilvl w:val="0"/>
          <w:numId w:val="49"/>
        </w:numPr>
        <w:jc w:val="center"/>
      </w:pPr>
      <w:r>
        <w:t>Справочник «Физические лица»</w:t>
      </w:r>
    </w:p>
    <w:p w:rsidR="00356BBA" w:rsidRDefault="00356BBA" w:rsidP="0026209C">
      <w:pPr>
        <w:pStyle w:val="aa"/>
      </w:pPr>
    </w:p>
    <w:p w:rsidR="00356BBA" w:rsidRDefault="00356BBA" w:rsidP="0026209C">
      <w:pPr>
        <w:pStyle w:val="ac"/>
      </w:pPr>
      <w:bookmarkStart w:id="52" w:name="_Toc420673362"/>
      <w:bookmarkStart w:id="53" w:name="_Toc420703391"/>
      <w:r>
        <w:lastRenderedPageBreak/>
        <w:t>3.1.9 Заполнение справочника «Сотрудники организаций»</w:t>
      </w:r>
      <w:bookmarkEnd w:id="52"/>
      <w:bookmarkEnd w:id="53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0CFCD95A" wp14:editId="5B2AFE80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7F27D1">
      <w:pPr>
        <w:pStyle w:val="a9"/>
        <w:numPr>
          <w:ilvl w:val="0"/>
          <w:numId w:val="49"/>
        </w:numPr>
        <w:jc w:val="center"/>
      </w:pPr>
      <w:r>
        <w:t>Справочник «Сотрудники организаций»</w:t>
      </w:r>
    </w:p>
    <w:p w:rsidR="007E4AEF" w:rsidRDefault="00D870B3" w:rsidP="0026209C">
      <w:pPr>
        <w:pStyle w:val="ac"/>
      </w:pPr>
      <w:bookmarkStart w:id="54" w:name="_Toc420673363"/>
      <w:bookmarkStart w:id="55" w:name="_Toc420703392"/>
      <w:r>
        <w:t>3.1.10 Заполнение справочника «Отделения»</w:t>
      </w:r>
      <w:bookmarkEnd w:id="54"/>
      <w:bookmarkEnd w:id="55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7CDF7BDE" wp14:editId="249FEFBB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F27D1">
      <w:pPr>
        <w:pStyle w:val="a9"/>
        <w:numPr>
          <w:ilvl w:val="0"/>
          <w:numId w:val="49"/>
        </w:numPr>
        <w:jc w:val="center"/>
      </w:pPr>
      <w:r>
        <w:t>Справочник «Отделения»</w:t>
      </w:r>
    </w:p>
    <w:p w:rsidR="00C01281" w:rsidRDefault="005E50A5" w:rsidP="0026209C">
      <w:pPr>
        <w:pStyle w:val="ac"/>
      </w:pPr>
      <w:bookmarkStart w:id="56" w:name="_Toc420673364"/>
      <w:bookmarkStart w:id="57" w:name="_Toc420703393"/>
      <w:r>
        <w:t xml:space="preserve">3.1.11 </w:t>
      </w:r>
      <w:r w:rsidR="00C01281">
        <w:t>Заполнение справочника «Специальности»</w:t>
      </w:r>
      <w:bookmarkEnd w:id="56"/>
      <w:bookmarkEnd w:id="57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5FC70B" wp14:editId="7163C5D0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7F27D1">
      <w:pPr>
        <w:pStyle w:val="a9"/>
        <w:numPr>
          <w:ilvl w:val="0"/>
          <w:numId w:val="49"/>
        </w:numPr>
        <w:jc w:val="center"/>
      </w:pPr>
      <w:r>
        <w:t>Справочник «Специальности»</w:t>
      </w:r>
    </w:p>
    <w:p w:rsidR="000907A2" w:rsidRDefault="000907A2" w:rsidP="0026209C">
      <w:pPr>
        <w:pStyle w:val="ac"/>
      </w:pPr>
      <w:bookmarkStart w:id="58" w:name="_Toc420673365"/>
      <w:bookmarkStart w:id="59" w:name="_Toc420703394"/>
      <w:r>
        <w:t>3.1.12 Заполнение справочника «Курсы семестры»</w:t>
      </w:r>
      <w:bookmarkEnd w:id="58"/>
      <w:bookmarkEnd w:id="59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0CC0442B" wp14:editId="4703DC05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7F27D1">
      <w:pPr>
        <w:pStyle w:val="a9"/>
        <w:numPr>
          <w:ilvl w:val="0"/>
          <w:numId w:val="49"/>
        </w:numPr>
        <w:jc w:val="center"/>
      </w:pPr>
      <w:r>
        <w:t>Справочник «Курсы семестры»</w:t>
      </w:r>
    </w:p>
    <w:p w:rsidR="00610A86" w:rsidRDefault="00610A86" w:rsidP="0026209C">
      <w:pPr>
        <w:pStyle w:val="ac"/>
      </w:pPr>
      <w:bookmarkStart w:id="60" w:name="_Toc420673366"/>
      <w:bookmarkStart w:id="61" w:name="_Toc420703395"/>
      <w:r>
        <w:lastRenderedPageBreak/>
        <w:t>3.1.13 Заполнение справочника «Периоды обучения»</w:t>
      </w:r>
      <w:bookmarkEnd w:id="60"/>
      <w:bookmarkEnd w:id="61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31BDD1B6" wp14:editId="5A230B75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7F27D1">
      <w:pPr>
        <w:pStyle w:val="a9"/>
        <w:numPr>
          <w:ilvl w:val="0"/>
          <w:numId w:val="49"/>
        </w:numPr>
        <w:jc w:val="center"/>
      </w:pPr>
      <w:r>
        <w:t>Справочник «Периоды обучения»</w:t>
      </w:r>
    </w:p>
    <w:p w:rsidR="00E922C1" w:rsidRDefault="003A069B" w:rsidP="0026209C">
      <w:pPr>
        <w:pStyle w:val="ac"/>
      </w:pPr>
      <w:bookmarkStart w:id="62" w:name="_Toc420673367"/>
      <w:bookmarkStart w:id="63" w:name="_Toc420703396"/>
      <w:r>
        <w:t>3.1.14 Заполнение справочника «</w:t>
      </w:r>
      <w:r w:rsidR="00E922C1">
        <w:t>Учебные группы</w:t>
      </w:r>
      <w:r>
        <w:t>»</w:t>
      </w:r>
      <w:bookmarkEnd w:id="62"/>
      <w:bookmarkEnd w:id="63"/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705915" wp14:editId="6A16560A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7F27D1">
      <w:pPr>
        <w:pStyle w:val="a9"/>
        <w:numPr>
          <w:ilvl w:val="0"/>
          <w:numId w:val="49"/>
        </w:numPr>
        <w:jc w:val="center"/>
      </w:pPr>
      <w:r>
        <w:t>Справочник «Учебные группы»</w:t>
      </w:r>
    </w:p>
    <w:p w:rsidR="00467D32" w:rsidRDefault="00467D32" w:rsidP="0026209C">
      <w:pPr>
        <w:pStyle w:val="ab"/>
      </w:pPr>
      <w:bookmarkStart w:id="64" w:name="_Toc420673368"/>
      <w:bookmarkStart w:id="65" w:name="_Toc420703397"/>
      <w:r>
        <w:t>3.2 Внесение необходимых изменений в конфигурацию</w:t>
      </w:r>
      <w:bookmarkEnd w:id="64"/>
      <w:bookmarkEnd w:id="65"/>
    </w:p>
    <w:p w:rsidR="00115A0F" w:rsidRDefault="00115A0F" w:rsidP="0026209C">
      <w:pPr>
        <w:pStyle w:val="ac"/>
      </w:pPr>
      <w:bookmarkStart w:id="66" w:name="_Toc420673369"/>
      <w:bookmarkStart w:id="67" w:name="_Toc420703398"/>
      <w:r>
        <w:t>3.2.1 Изменение справочника «Учебные группы»</w:t>
      </w:r>
      <w:bookmarkEnd w:id="66"/>
      <w:bookmarkEnd w:id="67"/>
    </w:p>
    <w:p w:rsidR="00856C4A" w:rsidRDefault="00856C4A" w:rsidP="00115A0F">
      <w:pPr>
        <w:pStyle w:val="a9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>
        <w:t>привязаны к курсу жёстко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9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9"/>
      </w:pPr>
      <w:r>
        <w:lastRenderedPageBreak/>
        <w:t>Для этого в справочник учебные группы были добавлены следующие реквиз</w:t>
      </w:r>
      <w:r>
        <w:t>и</w:t>
      </w:r>
      <w:r>
        <w:t>ты: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3938"/>
      </w:tblGrid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Значение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 w:rsidRPr="009B291A">
              <w:t>Дата начала первого полугодия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</w:tbl>
    <w:p w:rsidR="003E0E1F" w:rsidRDefault="003E0E1F" w:rsidP="005D3C75">
      <w:pPr>
        <w:pStyle w:val="a9"/>
        <w:jc w:val="center"/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4389"/>
      </w:tblGrid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Значение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</w:tbl>
    <w:p w:rsidR="003E0E1F" w:rsidRDefault="003E0E1F" w:rsidP="005D3C75">
      <w:pPr>
        <w:pStyle w:val="a9"/>
        <w:jc w:val="center"/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3918"/>
      </w:tblGrid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Значение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proofErr w:type="spellStart"/>
            <w:r>
              <w:t>ДатаНачалаВторогоПолугодия</w:t>
            </w:r>
            <w:proofErr w:type="spellEnd"/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 начала второго полугодия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</w:tbl>
    <w:p w:rsidR="003E0E1F" w:rsidRDefault="003E0E1F" w:rsidP="005D3C75">
      <w:pPr>
        <w:pStyle w:val="a9"/>
        <w:jc w:val="center"/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4368"/>
      </w:tblGrid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Значение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5D3C75">
            <w:pPr>
              <w:pStyle w:val="ad"/>
              <w:jc w:val="center"/>
            </w:pPr>
            <w:r>
              <w:t>Дата</w:t>
            </w:r>
          </w:p>
        </w:tc>
      </w:tr>
    </w:tbl>
    <w:p w:rsidR="003E0E1F" w:rsidRDefault="003E0E1F" w:rsidP="00115A0F">
      <w:pPr>
        <w:pStyle w:val="a9"/>
      </w:pPr>
    </w:p>
    <w:p w:rsidR="00ED4DC3" w:rsidRDefault="00ED4DC3" w:rsidP="00ED4DC3">
      <w:pPr>
        <w:pStyle w:val="a9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C007C0" w:rsidP="00A957D3">
      <w:pPr>
        <w:pStyle w:val="a9"/>
      </w:pPr>
      <w:r>
        <w:t>На форму были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3E0E1F">
        <w:t xml:space="preserve"> со следующими пар</w:t>
      </w:r>
      <w:r w:rsidR="003E0E1F">
        <w:t>а</w:t>
      </w:r>
      <w:r w:rsidR="003E0E1F">
        <w:t>метрами</w:t>
      </w:r>
      <w:r w:rsidR="00A957D3">
        <w:t>: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755"/>
        <w:gridCol w:w="2471"/>
      </w:tblGrid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3E0E1F">
            <w:pPr>
              <w:pStyle w:val="ad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3E0E1F">
            <w:pPr>
              <w:pStyle w:val="ad"/>
            </w:pPr>
            <w:r>
              <w:t>Значение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3E0E1F" w:rsidP="003E0E1F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3E0E1F" w:rsidRDefault="005D3C75" w:rsidP="003E0E1F">
            <w:pPr>
              <w:pStyle w:val="ad"/>
            </w:pPr>
            <w:r w:rsidRPr="00C007C0">
              <w:t>Периоды обучения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5D3C75" w:rsidP="003E0E1F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3E0E1F" w:rsidRDefault="005D3C75" w:rsidP="003E0E1F">
            <w:pPr>
              <w:pStyle w:val="ad"/>
            </w:pPr>
            <w:r>
              <w:t>Страница</w:t>
            </w:r>
          </w:p>
        </w:tc>
      </w:tr>
      <w:tr w:rsidR="003E0E1F" w:rsidTr="005D3C75">
        <w:trPr>
          <w:jc w:val="center"/>
        </w:trPr>
        <w:tc>
          <w:tcPr>
            <w:tcW w:w="0" w:type="auto"/>
            <w:vAlign w:val="center"/>
          </w:tcPr>
          <w:p w:rsidR="003E0E1F" w:rsidRDefault="005D3C75" w:rsidP="003E0E1F">
            <w:pPr>
              <w:pStyle w:val="ad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3E0E1F" w:rsidRDefault="005D3C75" w:rsidP="003E0E1F">
            <w:pPr>
              <w:pStyle w:val="ad"/>
            </w:pPr>
            <w:r w:rsidRPr="00A957D3">
              <w:t>Вертикальная</w:t>
            </w:r>
          </w:p>
        </w:tc>
      </w:tr>
    </w:tbl>
    <w:p w:rsidR="003E0E1F" w:rsidRDefault="003E0E1F" w:rsidP="00A957D3">
      <w:pPr>
        <w:pStyle w:val="a9"/>
      </w:pPr>
    </w:p>
    <w:p w:rsidR="00A957D3" w:rsidRDefault="00A957D3" w:rsidP="00A957D3">
      <w:pPr>
        <w:pStyle w:val="a9"/>
      </w:pPr>
      <w:r>
        <w:t>Внутрь группы «</w:t>
      </w:r>
      <w:proofErr w:type="spellStart"/>
      <w:r w:rsidRPr="00ED4DC3">
        <w:t>ПериодыОбучения</w:t>
      </w:r>
      <w:proofErr w:type="spellEnd"/>
      <w:r>
        <w:t>» была помещена гр</w:t>
      </w:r>
      <w:r w:rsidR="00C007C0">
        <w:t>уппа «</w:t>
      </w:r>
      <w:proofErr w:type="spellStart"/>
      <w:r w:rsidR="00C007C0" w:rsidRPr="00C007C0">
        <w:t>ПервоеПолуг</w:t>
      </w:r>
      <w:r w:rsidR="00C007C0" w:rsidRPr="00C007C0">
        <w:t>о</w:t>
      </w:r>
      <w:r w:rsidR="00C007C0" w:rsidRPr="00C007C0">
        <w:t>дие</w:t>
      </w:r>
      <w:proofErr w:type="spellEnd"/>
      <w:r w:rsidR="00C007C0">
        <w:t>»</w:t>
      </w:r>
      <w:r w:rsidR="005D3C75">
        <w:t xml:space="preserve"> с параметрами</w:t>
      </w:r>
      <w:r>
        <w:t>: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755"/>
        <w:gridCol w:w="2373"/>
      </w:tblGrid>
      <w:tr w:rsidR="005D3C75" w:rsidTr="005D3C75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lastRenderedPageBreak/>
              <w:t>Параметр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Значение</w:t>
            </w:r>
          </w:p>
        </w:tc>
      </w:tr>
      <w:tr w:rsidR="005D3C75" w:rsidTr="005D3C75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 w:rsidRPr="00C007C0">
              <w:t>Первое полугодие</w:t>
            </w:r>
          </w:p>
        </w:tc>
      </w:tr>
      <w:tr w:rsidR="005D3C75" w:rsidTr="005D3C75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proofErr w:type="spellStart"/>
            <w:r>
              <w:t>ОбычнаяГруппа</w:t>
            </w:r>
            <w:proofErr w:type="spellEnd"/>
          </w:p>
        </w:tc>
      </w:tr>
      <w:tr w:rsidR="005D3C75" w:rsidTr="005D3C75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 w:rsidRPr="00A957D3">
              <w:t>Горизонтальная</w:t>
            </w:r>
          </w:p>
        </w:tc>
      </w:tr>
    </w:tbl>
    <w:p w:rsidR="005D3C75" w:rsidRDefault="005D3C75" w:rsidP="00A957D3">
      <w:pPr>
        <w:pStyle w:val="a9"/>
      </w:pPr>
    </w:p>
    <w:p w:rsidR="00A957D3" w:rsidRDefault="00A957D3" w:rsidP="00A957D3">
      <w:pPr>
        <w:pStyle w:val="a9"/>
      </w:pPr>
      <w:r>
        <w:t>Под группой «</w:t>
      </w:r>
      <w:proofErr w:type="spellStart"/>
      <w:r w:rsidRPr="00C007C0">
        <w:t>ПервоеПолугодие</w:t>
      </w:r>
      <w:proofErr w:type="spellEnd"/>
      <w:r>
        <w:t>» расположилась группа «</w:t>
      </w:r>
      <w:proofErr w:type="spellStart"/>
      <w:r w:rsidRPr="00A957D3">
        <w:t>ВтороеПол</w:t>
      </w:r>
      <w:r w:rsidRPr="00A957D3">
        <w:t>у</w:t>
      </w:r>
      <w:r w:rsidRPr="00A957D3">
        <w:t>годие</w:t>
      </w:r>
      <w:proofErr w:type="spellEnd"/>
      <w:r>
        <w:t>»: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755"/>
        <w:gridCol w:w="2362"/>
      </w:tblGrid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Значение</w:t>
            </w:r>
          </w:p>
        </w:tc>
      </w:tr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 w:rsidRPr="00A957D3">
              <w:t>Второе полугодие</w:t>
            </w:r>
          </w:p>
        </w:tc>
      </w:tr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proofErr w:type="spellStart"/>
            <w:r>
              <w:t>ОбычнаяГруппа</w:t>
            </w:r>
            <w:proofErr w:type="spellEnd"/>
          </w:p>
        </w:tc>
      </w:tr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 w:rsidRPr="00A957D3">
              <w:t>Горизонтальная</w:t>
            </w:r>
          </w:p>
        </w:tc>
      </w:tr>
    </w:tbl>
    <w:p w:rsidR="005D3C75" w:rsidRDefault="005D3C75" w:rsidP="00A957D3">
      <w:pPr>
        <w:pStyle w:val="a9"/>
      </w:pPr>
    </w:p>
    <w:p w:rsidR="00181F62" w:rsidRDefault="00181F62" w:rsidP="00181F62">
      <w:pPr>
        <w:pStyle w:val="a9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</w:t>
      </w:r>
      <w:r w:rsidR="00C007C0" w:rsidRPr="00C007C0">
        <w:t>у</w:t>
      </w:r>
      <w:r w:rsidR="00C007C0" w:rsidRPr="00C007C0">
        <w:t>годия</w:t>
      </w:r>
      <w:proofErr w:type="spellEnd"/>
      <w:r w:rsidR="00C007C0">
        <w:t>»</w:t>
      </w:r>
      <w:r w:rsidR="005D3C75">
        <w:t xml:space="preserve"> с параметрами</w:t>
      </w:r>
      <w:r>
        <w:t>: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976"/>
        <w:gridCol w:w="4866"/>
      </w:tblGrid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Значение</w:t>
            </w:r>
          </w:p>
        </w:tc>
      </w:tr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 w:rsidRPr="00C007C0">
              <w:t>Дата начала</w:t>
            </w:r>
          </w:p>
        </w:tc>
      </w:tr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r w:rsidRPr="00C007C0">
              <w:t>Поле ввода</w:t>
            </w:r>
          </w:p>
        </w:tc>
      </w:tr>
      <w:tr w:rsidR="005D3C75" w:rsidTr="00246BD1">
        <w:trPr>
          <w:jc w:val="center"/>
        </w:trPr>
        <w:tc>
          <w:tcPr>
            <w:tcW w:w="0" w:type="auto"/>
            <w:vAlign w:val="center"/>
          </w:tcPr>
          <w:p w:rsidR="005D3C75" w:rsidRDefault="005D3C75" w:rsidP="00246BD1">
            <w:pPr>
              <w:pStyle w:val="ad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0" w:type="auto"/>
            <w:vAlign w:val="center"/>
          </w:tcPr>
          <w:p w:rsidR="005D3C75" w:rsidRDefault="005D3C75" w:rsidP="005D3C75">
            <w:pPr>
              <w:pStyle w:val="ad"/>
            </w:pPr>
            <w:r w:rsidRPr="00181F62">
              <w:t>Объект.</w:t>
            </w:r>
            <w:r w:rsidRPr="00181F62">
              <w:t xml:space="preserve">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9"/>
      </w:pPr>
    </w:p>
    <w:p w:rsidR="00581894" w:rsidRDefault="00181F62" w:rsidP="00181F62">
      <w:pPr>
        <w:pStyle w:val="a9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581894">
        <w:t>: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976"/>
        <w:gridCol w:w="5256"/>
      </w:tblGrid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Значение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 w:rsidRPr="00B47600">
              <w:t>Дата окончания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 w:rsidRPr="00C007C0">
              <w:t>Поле ввода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0" w:type="auto"/>
            <w:vAlign w:val="center"/>
          </w:tcPr>
          <w:p w:rsidR="00B47600" w:rsidRDefault="00B47600" w:rsidP="00B47600">
            <w:pPr>
              <w:pStyle w:val="ad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9"/>
      </w:pPr>
    </w:p>
    <w:p w:rsidR="00AA1690" w:rsidRDefault="00AA1690" w:rsidP="00AA1690">
      <w:pPr>
        <w:pStyle w:val="a9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»:</w:t>
      </w:r>
    </w:p>
    <w:p w:rsidR="00B47600" w:rsidRDefault="00B47600" w:rsidP="00AA1690">
      <w:pPr>
        <w:pStyle w:val="a9"/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976"/>
        <w:gridCol w:w="4784"/>
      </w:tblGrid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Значение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 w:rsidRPr="00C007C0">
              <w:t>Дата начала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 w:rsidRPr="00C007C0">
              <w:t>Поле ввода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0" w:type="auto"/>
            <w:vAlign w:val="center"/>
          </w:tcPr>
          <w:p w:rsidR="00B47600" w:rsidRDefault="00B47600" w:rsidP="00B47600">
            <w:pPr>
              <w:pStyle w:val="ad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9"/>
      </w:pPr>
    </w:p>
    <w:p w:rsidR="00AA1690" w:rsidRDefault="00AA1690" w:rsidP="00AA1690">
      <w:pPr>
        <w:pStyle w:val="a9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»:</w:t>
      </w:r>
    </w:p>
    <w:p w:rsidR="00B47600" w:rsidRDefault="00B47600" w:rsidP="00AA1690">
      <w:pPr>
        <w:pStyle w:val="a9"/>
      </w:pP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976"/>
        <w:gridCol w:w="5245"/>
      </w:tblGrid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lastRenderedPageBreak/>
              <w:t>Параметр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Значение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 w:rsidRPr="00B47600">
              <w:t>Дата окончания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r w:rsidRPr="00C007C0">
              <w:t>Поле ввода</w:t>
            </w:r>
          </w:p>
        </w:tc>
      </w:tr>
      <w:tr w:rsidR="00B47600" w:rsidTr="00246BD1">
        <w:trPr>
          <w:jc w:val="center"/>
        </w:trPr>
        <w:tc>
          <w:tcPr>
            <w:tcW w:w="0" w:type="auto"/>
            <w:vAlign w:val="center"/>
          </w:tcPr>
          <w:p w:rsidR="00B47600" w:rsidRDefault="00B47600" w:rsidP="00246BD1">
            <w:pPr>
              <w:pStyle w:val="ad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0" w:type="auto"/>
            <w:vAlign w:val="center"/>
          </w:tcPr>
          <w:p w:rsidR="00B47600" w:rsidRDefault="00B47600" w:rsidP="00B47600">
            <w:pPr>
              <w:pStyle w:val="ad"/>
            </w:pPr>
            <w:proofErr w:type="spellStart"/>
            <w:r w:rsidRPr="00AA1690">
              <w:t>Об</w:t>
            </w:r>
            <w:r w:rsidRPr="00AA1690">
              <w:t>ъ</w:t>
            </w:r>
            <w:r w:rsidRPr="00AA1690">
              <w:t>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9"/>
      </w:pPr>
    </w:p>
    <w:p w:rsidR="00581894" w:rsidRDefault="00FA00F7" w:rsidP="00581894">
      <w:pPr>
        <w:pStyle w:val="a9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9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0DCB5A1B" wp14:editId="4D4C6F56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Pr="00581894" w:rsidRDefault="00FA00F7" w:rsidP="007F27D1">
      <w:pPr>
        <w:pStyle w:val="a9"/>
        <w:numPr>
          <w:ilvl w:val="0"/>
          <w:numId w:val="49"/>
        </w:numPr>
        <w:jc w:val="center"/>
      </w:pPr>
      <w:r>
        <w:t>Результат изменения формы элемента справочника «Учебные группы»</w:t>
      </w:r>
    </w:p>
    <w:p w:rsidR="00713511" w:rsidRDefault="00713511" w:rsidP="00E67292">
      <w:pPr>
        <w:pStyle w:val="a9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добавлено несколько процедур, которые впоследствии были присвоены полям в качестве реакции на событие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9"/>
      </w:pPr>
      <w:r>
        <w:t>При вводе некорректного периода обучения произойдёт вывод сообщения об ошибке.</w:t>
      </w:r>
    </w:p>
    <w:p w:rsidR="00F56AFE" w:rsidRDefault="00F56AFE" w:rsidP="00E67292">
      <w:pPr>
        <w:pStyle w:val="a9"/>
      </w:pPr>
      <w:r>
        <w:t>Исходный код процедур для проверки корректности введения периодов обуч</w:t>
      </w:r>
      <w:r>
        <w:t>е</w:t>
      </w:r>
      <w:r>
        <w:t>ния: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lastRenderedPageBreak/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9"/>
      </w:pPr>
    </w:p>
    <w:p w:rsidR="0017272D" w:rsidRDefault="0017272D" w:rsidP="0017272D">
      <w:pPr>
        <w:pStyle w:val="a9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изображён на рисунке 16.</w:t>
      </w:r>
    </w:p>
    <w:p w:rsidR="0017272D" w:rsidRDefault="0017272D" w:rsidP="0017272D">
      <w:pPr>
        <w:pStyle w:val="a9"/>
      </w:pPr>
    </w:p>
    <w:p w:rsidR="0017272D" w:rsidRDefault="0017272D" w:rsidP="0017272D">
      <w:pPr>
        <w:jc w:val="center"/>
      </w:pPr>
      <w:r>
        <w:rPr>
          <w:noProof/>
          <w:lang w:eastAsia="ru-RU"/>
        </w:rPr>
        <w:drawing>
          <wp:inline distT="0" distB="0" distL="0" distR="0" wp14:anchorId="0858128F" wp14:editId="35CCA309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7F27D1">
      <w:pPr>
        <w:pStyle w:val="a9"/>
        <w:numPr>
          <w:ilvl w:val="0"/>
          <w:numId w:val="49"/>
        </w:numPr>
        <w:jc w:val="center"/>
      </w:pPr>
      <w:r>
        <w:t>Вывод сообщений о некорректном вводе периодов обучения</w:t>
      </w:r>
    </w:p>
    <w:p w:rsidR="00094820" w:rsidRDefault="00094820" w:rsidP="0026209C">
      <w:pPr>
        <w:pStyle w:val="ac"/>
      </w:pPr>
      <w:bookmarkStart w:id="68" w:name="_Toc420703399"/>
      <w:r>
        <w:t>3.2.2 Добавление</w:t>
      </w:r>
      <w:r w:rsidR="008F00FB">
        <w:t xml:space="preserve"> собстве</w:t>
      </w:r>
      <w:bookmarkStart w:id="69" w:name="_GoBack"/>
      <w:bookmarkEnd w:id="69"/>
      <w:r w:rsidR="008F00FB">
        <w:t>нной системы планирования нагрузки</w:t>
      </w:r>
      <w:bookmarkEnd w:id="68"/>
      <w:r>
        <w:t xml:space="preserve"> </w:t>
      </w:r>
    </w:p>
    <w:p w:rsidR="00094820" w:rsidRDefault="00B8128A" w:rsidP="00B8128A">
      <w:pPr>
        <w:pStyle w:val="a9"/>
      </w:pPr>
      <w:r>
        <w:lastRenderedPageBreak/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9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9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Д</w:t>
      </w:r>
      <w:r w:rsidRPr="000A0D6B">
        <w:t>о</w:t>
      </w:r>
      <w:r w:rsidRPr="000A0D6B">
        <w:t>кументПланированиеНагрузки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</w:t>
      </w:r>
      <w:r>
        <w:t>о</w:t>
      </w:r>
      <w:r>
        <w:t>ву данного документа представляет собой Табличная часть «</w:t>
      </w:r>
      <w:proofErr w:type="spellStart"/>
      <w:r w:rsidRPr="000A0D6B">
        <w:t>ТабЧастьПланиров</w:t>
      </w:r>
      <w:r w:rsidRPr="000A0D6B">
        <w:t>а</w:t>
      </w:r>
      <w:r w:rsidRPr="000A0D6B">
        <w:t>ниеНагрузки</w:t>
      </w:r>
      <w:proofErr w:type="spellEnd"/>
      <w:r>
        <w:t>» с синонимом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FE0219">
      <w:pPr>
        <w:pStyle w:val="a9"/>
        <w:numPr>
          <w:ilvl w:val="0"/>
          <w:numId w:val="58"/>
        </w:numPr>
      </w:pPr>
      <w:r>
        <w:t>«</w:t>
      </w:r>
      <w:proofErr w:type="spellStart"/>
      <w:r w:rsidRPr="00FE0219">
        <w:t>РеквизитУчебнаяГруппа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</w:t>
      </w:r>
      <w:r w:rsidRPr="00FE0219">
        <w:t>а</w:t>
      </w:r>
      <w:r w:rsidRPr="00FE0219">
        <w:t>вочникСсылка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proofErr w:type="spellStart"/>
      <w:r w:rsidRPr="00FE0219">
        <w:t>РеквизитДисциплина</w:t>
      </w:r>
      <w:proofErr w:type="spellEnd"/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proofErr w:type="spellStart"/>
      <w:r w:rsidRPr="00FE0219">
        <w:t>РеквизитПреподаватель</w:t>
      </w:r>
      <w:proofErr w:type="spellEnd"/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r w:rsidRPr="00FE0219">
        <w:t>РеквизитВсегоЧасов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r w:rsidRPr="00FE0219">
        <w:t>РеквизитДеления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</w:t>
      </w:r>
      <w:r w:rsidR="00076618">
        <w:t>о</w:t>
      </w:r>
      <w:r w:rsidR="00076618">
        <w:t xml:space="preserve">рого равна 3, а точно </w:t>
      </w:r>
      <w:r w:rsidR="00076618">
        <w:softHyphen/>
        <w:t xml:space="preserve"> 0;</w:t>
      </w:r>
    </w:p>
    <w:p w:rsidR="00076618" w:rsidRDefault="00076618" w:rsidP="00076618">
      <w:pPr>
        <w:pStyle w:val="a9"/>
        <w:numPr>
          <w:ilvl w:val="0"/>
          <w:numId w:val="58"/>
        </w:numPr>
      </w:pPr>
      <w:r>
        <w:t>«РеквизитВсегоЧасов</w:t>
      </w:r>
      <w:proofErr w:type="gramStart"/>
      <w:r>
        <w:t>2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076618" w:rsidRDefault="00076618" w:rsidP="00FE0219">
      <w:pPr>
        <w:pStyle w:val="a9"/>
        <w:numPr>
          <w:ilvl w:val="0"/>
          <w:numId w:val="58"/>
        </w:numPr>
      </w:pPr>
      <w:r>
        <w:t>«</w:t>
      </w:r>
      <w:r w:rsidRPr="00FE0219">
        <w:t>Рекви</w:t>
      </w:r>
      <w:r>
        <w:t>зитДеления</w:t>
      </w:r>
      <w:proofErr w:type="gramStart"/>
      <w:r>
        <w:t>2</w:t>
      </w:r>
      <w:proofErr w:type="gramEnd"/>
      <w:r>
        <w:t>» с синонимом «</w:t>
      </w:r>
      <w:r w:rsidRPr="00FE0219">
        <w:t>Деления</w:t>
      </w:r>
      <w:r>
        <w:t>» и типом «Число», длина кот</w:t>
      </w:r>
      <w:r>
        <w:t>о</w:t>
      </w:r>
      <w:r>
        <w:t>рого равна 3, а точно</w:t>
      </w:r>
      <w:r w:rsidR="000E5E90">
        <w:t>сть</w:t>
      </w:r>
      <w:r>
        <w:t xml:space="preserve"> </w:t>
      </w:r>
      <w:r>
        <w:softHyphen/>
        <w:t xml:space="preserve"> 0.</w:t>
      </w:r>
    </w:p>
    <w:p w:rsidR="00076618" w:rsidRDefault="00222E1E" w:rsidP="00076618">
      <w:pPr>
        <w:pStyle w:val="a9"/>
      </w:pPr>
      <w:r>
        <w:t>Для заполнения документ «</w:t>
      </w:r>
      <w:proofErr w:type="spellStart"/>
      <w:r w:rsidRPr="00222E1E">
        <w:t>ДокументПланированиеНагрузки</w:t>
      </w:r>
      <w:proofErr w:type="spellEnd"/>
      <w:r>
        <w:t>» оборудован формой «</w:t>
      </w:r>
      <w:proofErr w:type="spellStart"/>
      <w:r w:rsidRPr="00222E1E">
        <w:t>ФормаДокумента</w:t>
      </w:r>
      <w:proofErr w:type="spellEnd"/>
      <w:r>
        <w:t>»</w:t>
      </w:r>
      <w:r w:rsidR="004F35C6">
        <w:t>, которая изображена на рисунке</w:t>
      </w:r>
    </w:p>
    <w:p w:rsidR="004F35C6" w:rsidRDefault="004F35C6" w:rsidP="00076618">
      <w:pPr>
        <w:pStyle w:val="a9"/>
      </w:pPr>
    </w:p>
    <w:p w:rsidR="004F35C6" w:rsidRDefault="004F35C6" w:rsidP="004F35C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DDE300" wp14:editId="475A58B5">
            <wp:extent cx="6153150" cy="230155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5106"/>
                    <a:stretch/>
                  </pic:blipFill>
                  <pic:spPr bwMode="auto">
                    <a:xfrm>
                      <a:off x="0" y="0"/>
                      <a:ext cx="6152515" cy="230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Pr="004F35C6" w:rsidRDefault="004F35C6" w:rsidP="00E63090">
      <w:pPr>
        <w:pStyle w:val="a9"/>
        <w:numPr>
          <w:ilvl w:val="0"/>
          <w:numId w:val="49"/>
        </w:numPr>
        <w:jc w:val="center"/>
      </w:pPr>
      <w:r>
        <w:t>Форма документа «</w:t>
      </w:r>
      <w:proofErr w:type="spellStart"/>
      <w:r w:rsidRPr="00222E1E">
        <w:t>ДокументПланированиеНагрузки</w:t>
      </w:r>
      <w:proofErr w:type="spellEnd"/>
      <w:r>
        <w:t>»</w:t>
      </w:r>
    </w:p>
    <w:p w:rsidR="0017272D" w:rsidRDefault="0017272D" w:rsidP="0026209C">
      <w:pPr>
        <w:pStyle w:val="ab"/>
      </w:pPr>
      <w:bookmarkStart w:id="70" w:name="_Toc420673370"/>
      <w:bookmarkStart w:id="71" w:name="_Toc420703400"/>
      <w:r>
        <w:t>3.3 Разработка автоматизированного генератора учебного расписания</w:t>
      </w:r>
      <w:bookmarkEnd w:id="70"/>
      <w:bookmarkEnd w:id="71"/>
    </w:p>
    <w:p w:rsidR="006C7383" w:rsidRDefault="0017272D" w:rsidP="0026209C">
      <w:pPr>
        <w:pStyle w:val="ac"/>
      </w:pPr>
      <w:bookmarkStart w:id="72" w:name="_Toc420673371"/>
      <w:bookmarkStart w:id="73" w:name="_Toc420703401"/>
      <w:r>
        <w:t>3.3.1 Создание</w:t>
      </w:r>
      <w:r w:rsidR="006C7383">
        <w:t xml:space="preserve"> документа «</w:t>
      </w:r>
      <w:proofErr w:type="spellStart"/>
      <w:r w:rsidR="006C7383" w:rsidRPr="006C7383">
        <w:t>ДокументАвторасписание</w:t>
      </w:r>
      <w:proofErr w:type="spellEnd"/>
      <w:r w:rsidR="006C7383">
        <w:t>»</w:t>
      </w:r>
      <w:bookmarkEnd w:id="72"/>
      <w:bookmarkEnd w:id="73"/>
    </w:p>
    <w:p w:rsidR="006C7383" w:rsidRDefault="006C7383" w:rsidP="006C7383">
      <w:pPr>
        <w:pStyle w:val="a9"/>
      </w:pPr>
      <w:r>
        <w:t>Формирование расписания будет производиться в специально созданном д</w:t>
      </w:r>
      <w:r>
        <w:t>о</w:t>
      </w:r>
      <w:r>
        <w:t>кументе «</w:t>
      </w:r>
      <w:proofErr w:type="spellStart"/>
      <w:r>
        <w:t>ДокументАвторасписание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9"/>
      </w:pPr>
      <w:r>
        <w:br w:type="page"/>
      </w:r>
    </w:p>
    <w:p w:rsidR="00A81A7D" w:rsidRDefault="00A81A7D" w:rsidP="0026209C">
      <w:pPr>
        <w:pStyle w:val="aa"/>
      </w:pPr>
      <w:bookmarkStart w:id="74" w:name="_Toc420703402"/>
      <w:r>
        <w:lastRenderedPageBreak/>
        <w:t>4. Оценка экономической эффективности внедрения проекта</w:t>
      </w:r>
      <w:bookmarkEnd w:id="74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a"/>
      </w:pPr>
      <w:bookmarkStart w:id="75" w:name="_Toc420703403"/>
      <w:r>
        <w:lastRenderedPageBreak/>
        <w:t>Заключение</w:t>
      </w:r>
      <w:bookmarkEnd w:id="75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a"/>
      </w:pPr>
      <w:bookmarkStart w:id="76" w:name="_Toc420703404"/>
      <w:r>
        <w:lastRenderedPageBreak/>
        <w:t>Список использованных источников</w:t>
      </w:r>
      <w:bookmarkEnd w:id="76"/>
    </w:p>
    <w:p w:rsidR="00CA58DE" w:rsidRPr="00CA58DE" w:rsidRDefault="00CA58DE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a"/>
      </w:pPr>
      <w:bookmarkStart w:id="77" w:name="_Toc420703405"/>
      <w:r>
        <w:lastRenderedPageBreak/>
        <w:t>Приложения</w:t>
      </w:r>
      <w:bookmarkEnd w:id="77"/>
    </w:p>
    <w:sectPr w:rsidR="00A81A7D" w:rsidSect="000A711C">
      <w:footerReference w:type="default" r:id="rId26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BDB" w:rsidRDefault="00E26BDB" w:rsidP="00915CB7">
      <w:pPr>
        <w:spacing w:after="0" w:line="240" w:lineRule="auto"/>
      </w:pPr>
      <w:r>
        <w:separator/>
      </w:r>
    </w:p>
  </w:endnote>
  <w:endnote w:type="continuationSeparator" w:id="0">
    <w:p w:rsidR="00E26BDB" w:rsidRDefault="00E26BDB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3E0E1F" w:rsidRDefault="003E0E1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0BC4">
          <w:rPr>
            <w:noProof/>
          </w:rPr>
          <w:t>66</w:t>
        </w:r>
        <w:r>
          <w:fldChar w:fldCharType="end"/>
        </w:r>
      </w:p>
    </w:sdtContent>
  </w:sdt>
  <w:p w:rsidR="003E0E1F" w:rsidRDefault="003E0E1F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BDB" w:rsidRDefault="00E26BDB" w:rsidP="00915CB7">
      <w:pPr>
        <w:spacing w:after="0" w:line="240" w:lineRule="auto"/>
      </w:pPr>
      <w:r>
        <w:separator/>
      </w:r>
    </w:p>
  </w:footnote>
  <w:footnote w:type="continuationSeparator" w:id="0">
    <w:p w:rsidR="00E26BDB" w:rsidRDefault="00E26BDB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426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BDA3BE4"/>
    <w:multiLevelType w:val="multilevel"/>
    <w:tmpl w:val="D014151C"/>
    <w:numStyleLink w:val="a"/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618EE978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618EE978"/>
    <w:numStyleLink w:val="a0"/>
  </w:abstractNum>
  <w:abstractNum w:abstractNumId="14">
    <w:nsid w:val="2AE30B7F"/>
    <w:multiLevelType w:val="multilevel"/>
    <w:tmpl w:val="618EE978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622E92"/>
    <w:multiLevelType w:val="multilevel"/>
    <w:tmpl w:val="618EE978"/>
    <w:numStyleLink w:val="a0"/>
  </w:abstractNum>
  <w:abstractNum w:abstractNumId="18">
    <w:nsid w:val="2E71546C"/>
    <w:multiLevelType w:val="multilevel"/>
    <w:tmpl w:val="618EE978"/>
    <w:numStyleLink w:val="a0"/>
  </w:abstractNum>
  <w:abstractNum w:abstractNumId="19">
    <w:nsid w:val="2EBD4DDE"/>
    <w:multiLevelType w:val="multilevel"/>
    <w:tmpl w:val="D014151C"/>
    <w:numStyleLink w:val="a"/>
  </w:abstractNum>
  <w:abstractNum w:abstractNumId="20">
    <w:nsid w:val="2F1C11CB"/>
    <w:multiLevelType w:val="multilevel"/>
    <w:tmpl w:val="D014151C"/>
    <w:numStyleLink w:val="a"/>
  </w:abstractNum>
  <w:abstractNum w:abstractNumId="21">
    <w:nsid w:val="331B3F38"/>
    <w:multiLevelType w:val="multilevel"/>
    <w:tmpl w:val="D014151C"/>
    <w:numStyleLink w:val="a"/>
  </w:abstractNum>
  <w:abstractNum w:abstractNumId="22">
    <w:nsid w:val="34C2463F"/>
    <w:multiLevelType w:val="multilevel"/>
    <w:tmpl w:val="618EE978"/>
    <w:numStyleLink w:val="a0"/>
  </w:abstractNum>
  <w:abstractNum w:abstractNumId="23">
    <w:nsid w:val="379167C7"/>
    <w:multiLevelType w:val="multilevel"/>
    <w:tmpl w:val="D014151C"/>
    <w:numStyleLink w:val="a"/>
  </w:abstractNum>
  <w:abstractNum w:abstractNumId="24">
    <w:nsid w:val="39886319"/>
    <w:multiLevelType w:val="multilevel"/>
    <w:tmpl w:val="618EE978"/>
    <w:numStyleLink w:val="a0"/>
  </w:abstractNum>
  <w:abstractNum w:abstractNumId="25">
    <w:nsid w:val="398F5E89"/>
    <w:multiLevelType w:val="multilevel"/>
    <w:tmpl w:val="D014151C"/>
    <w:numStyleLink w:val="a"/>
  </w:abstractNum>
  <w:abstractNum w:abstractNumId="26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7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8">
    <w:nsid w:val="426019A0"/>
    <w:multiLevelType w:val="multilevel"/>
    <w:tmpl w:val="D014151C"/>
    <w:numStyleLink w:val="a"/>
  </w:abstractNum>
  <w:abstractNum w:abstractNumId="29">
    <w:nsid w:val="4363766C"/>
    <w:multiLevelType w:val="multilevel"/>
    <w:tmpl w:val="D014151C"/>
    <w:numStyleLink w:val="a"/>
  </w:abstractNum>
  <w:abstractNum w:abstractNumId="30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1">
    <w:nsid w:val="466D199B"/>
    <w:multiLevelType w:val="multilevel"/>
    <w:tmpl w:val="618EE978"/>
    <w:numStyleLink w:val="a0"/>
  </w:abstractNum>
  <w:abstractNum w:abstractNumId="32">
    <w:nsid w:val="478E4DA4"/>
    <w:multiLevelType w:val="multilevel"/>
    <w:tmpl w:val="618EE978"/>
    <w:numStyleLink w:val="a0"/>
  </w:abstractNum>
  <w:abstractNum w:abstractNumId="33">
    <w:nsid w:val="47C1078A"/>
    <w:multiLevelType w:val="multilevel"/>
    <w:tmpl w:val="D014151C"/>
    <w:numStyleLink w:val="a"/>
  </w:abstractNum>
  <w:abstractNum w:abstractNumId="34">
    <w:nsid w:val="483E363A"/>
    <w:multiLevelType w:val="multilevel"/>
    <w:tmpl w:val="D014151C"/>
    <w:numStyleLink w:val="a"/>
  </w:abstractNum>
  <w:abstractNum w:abstractNumId="35">
    <w:nsid w:val="49923C01"/>
    <w:multiLevelType w:val="multilevel"/>
    <w:tmpl w:val="D014151C"/>
    <w:numStyleLink w:val="a"/>
  </w:abstractNum>
  <w:abstractNum w:abstractNumId="36">
    <w:nsid w:val="50785096"/>
    <w:multiLevelType w:val="multilevel"/>
    <w:tmpl w:val="618EE978"/>
    <w:numStyleLink w:val="a0"/>
  </w:abstractNum>
  <w:abstractNum w:abstractNumId="37">
    <w:nsid w:val="51822C37"/>
    <w:multiLevelType w:val="multilevel"/>
    <w:tmpl w:val="618EE978"/>
    <w:numStyleLink w:val="a0"/>
  </w:abstractNum>
  <w:abstractNum w:abstractNumId="38">
    <w:nsid w:val="53AB1675"/>
    <w:multiLevelType w:val="multilevel"/>
    <w:tmpl w:val="618EE978"/>
    <w:numStyleLink w:val="a0"/>
  </w:abstractNum>
  <w:abstractNum w:abstractNumId="39">
    <w:nsid w:val="54D10A73"/>
    <w:multiLevelType w:val="multilevel"/>
    <w:tmpl w:val="618EE978"/>
    <w:numStyleLink w:val="a0"/>
  </w:abstractNum>
  <w:abstractNum w:abstractNumId="40">
    <w:nsid w:val="59031AF5"/>
    <w:multiLevelType w:val="multilevel"/>
    <w:tmpl w:val="4D40DE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1">
    <w:nsid w:val="5E5406C0"/>
    <w:multiLevelType w:val="multilevel"/>
    <w:tmpl w:val="618EE978"/>
    <w:numStyleLink w:val="a0"/>
  </w:abstractNum>
  <w:abstractNum w:abstractNumId="42">
    <w:nsid w:val="5ED848D1"/>
    <w:multiLevelType w:val="multilevel"/>
    <w:tmpl w:val="618EE978"/>
    <w:numStyleLink w:val="a0"/>
  </w:abstractNum>
  <w:abstractNum w:abstractNumId="43">
    <w:nsid w:val="60A724B8"/>
    <w:multiLevelType w:val="multilevel"/>
    <w:tmpl w:val="618EE978"/>
    <w:numStyleLink w:val="a0"/>
  </w:abstractNum>
  <w:abstractNum w:abstractNumId="44">
    <w:nsid w:val="63992DF3"/>
    <w:multiLevelType w:val="multilevel"/>
    <w:tmpl w:val="D014151C"/>
    <w:numStyleLink w:val="a"/>
  </w:abstractNum>
  <w:abstractNum w:abstractNumId="45">
    <w:nsid w:val="63B30BCF"/>
    <w:multiLevelType w:val="multilevel"/>
    <w:tmpl w:val="618EE978"/>
    <w:numStyleLink w:val="a0"/>
  </w:abstractNum>
  <w:abstractNum w:abstractNumId="46">
    <w:nsid w:val="65E25AB0"/>
    <w:multiLevelType w:val="multilevel"/>
    <w:tmpl w:val="D014151C"/>
    <w:numStyleLink w:val="a"/>
  </w:abstractNum>
  <w:abstractNum w:abstractNumId="47">
    <w:nsid w:val="68E61A88"/>
    <w:multiLevelType w:val="hybridMultilevel"/>
    <w:tmpl w:val="E0C8D48A"/>
    <w:lvl w:ilvl="0" w:tplc="3E244A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>
    <w:nsid w:val="6AFA3E76"/>
    <w:multiLevelType w:val="multilevel"/>
    <w:tmpl w:val="D014151C"/>
    <w:numStyleLink w:val="a"/>
  </w:abstractNum>
  <w:abstractNum w:abstractNumId="49">
    <w:nsid w:val="6BE2150D"/>
    <w:multiLevelType w:val="multilevel"/>
    <w:tmpl w:val="827A1744"/>
    <w:numStyleLink w:val="a1"/>
  </w:abstractNum>
  <w:abstractNum w:abstractNumId="50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1">
    <w:nsid w:val="74651197"/>
    <w:multiLevelType w:val="multilevel"/>
    <w:tmpl w:val="618EE978"/>
    <w:numStyleLink w:val="a0"/>
  </w:abstractNum>
  <w:abstractNum w:abstractNumId="52">
    <w:nsid w:val="74C91C0F"/>
    <w:multiLevelType w:val="multilevel"/>
    <w:tmpl w:val="D014151C"/>
    <w:numStyleLink w:val="a"/>
  </w:abstractNum>
  <w:abstractNum w:abstractNumId="53">
    <w:nsid w:val="7A304469"/>
    <w:multiLevelType w:val="multilevel"/>
    <w:tmpl w:val="D014151C"/>
    <w:numStyleLink w:val="a"/>
  </w:abstractNum>
  <w:abstractNum w:abstractNumId="54">
    <w:nsid w:val="7B263F8D"/>
    <w:multiLevelType w:val="multilevel"/>
    <w:tmpl w:val="D014151C"/>
    <w:numStyleLink w:val="a"/>
  </w:abstractNum>
  <w:abstractNum w:abstractNumId="55">
    <w:nsid w:val="7CAD5C4B"/>
    <w:multiLevelType w:val="multilevel"/>
    <w:tmpl w:val="D014151C"/>
    <w:numStyleLink w:val="a"/>
  </w:abstractNum>
  <w:abstractNum w:abstractNumId="56">
    <w:nsid w:val="7DE5018F"/>
    <w:multiLevelType w:val="multilevel"/>
    <w:tmpl w:val="D014151C"/>
    <w:numStyleLink w:val="a"/>
  </w:abstractNum>
  <w:abstractNum w:abstractNumId="57">
    <w:nsid w:val="7E6257D1"/>
    <w:multiLevelType w:val="multilevel"/>
    <w:tmpl w:val="D014151C"/>
    <w:numStyleLink w:val="a"/>
  </w:abstractNum>
  <w:num w:numId="1">
    <w:abstractNumId w:val="30"/>
  </w:num>
  <w:num w:numId="2">
    <w:abstractNumId w:val="10"/>
  </w:num>
  <w:num w:numId="3">
    <w:abstractNumId w:val="26"/>
  </w:num>
  <w:num w:numId="4">
    <w:abstractNumId w:val="9"/>
  </w:num>
  <w:num w:numId="5">
    <w:abstractNumId w:val="37"/>
    <w:lvlOverride w:ilvl="0">
      <w:startOverride w:val="1"/>
    </w:lvlOverride>
  </w:num>
  <w:num w:numId="6">
    <w:abstractNumId w:val="5"/>
  </w:num>
  <w:num w:numId="7">
    <w:abstractNumId w:val="32"/>
  </w:num>
  <w:num w:numId="8">
    <w:abstractNumId w:val="27"/>
  </w:num>
  <w:num w:numId="9">
    <w:abstractNumId w:val="12"/>
  </w:num>
  <w:num w:numId="10">
    <w:abstractNumId w:val="55"/>
  </w:num>
  <w:num w:numId="11">
    <w:abstractNumId w:val="20"/>
  </w:num>
  <w:num w:numId="12">
    <w:abstractNumId w:val="50"/>
  </w:num>
  <w:num w:numId="13">
    <w:abstractNumId w:val="43"/>
  </w:num>
  <w:num w:numId="14">
    <w:abstractNumId w:val="41"/>
  </w:num>
  <w:num w:numId="15">
    <w:abstractNumId w:val="3"/>
  </w:num>
  <w:num w:numId="16">
    <w:abstractNumId w:val="13"/>
  </w:num>
  <w:num w:numId="17">
    <w:abstractNumId w:val="2"/>
  </w:num>
  <w:num w:numId="18">
    <w:abstractNumId w:val="51"/>
  </w:num>
  <w:num w:numId="19">
    <w:abstractNumId w:val="11"/>
  </w:num>
  <w:num w:numId="20">
    <w:abstractNumId w:val="18"/>
  </w:num>
  <w:num w:numId="21">
    <w:abstractNumId w:val="42"/>
  </w:num>
  <w:num w:numId="22">
    <w:abstractNumId w:val="31"/>
  </w:num>
  <w:num w:numId="23">
    <w:abstractNumId w:val="24"/>
  </w:num>
  <w:num w:numId="24">
    <w:abstractNumId w:val="39"/>
  </w:num>
  <w:num w:numId="25">
    <w:abstractNumId w:val="45"/>
  </w:num>
  <w:num w:numId="26">
    <w:abstractNumId w:val="38"/>
  </w:num>
  <w:num w:numId="27">
    <w:abstractNumId w:val="22"/>
  </w:num>
  <w:num w:numId="28">
    <w:abstractNumId w:val="52"/>
  </w:num>
  <w:num w:numId="29">
    <w:abstractNumId w:val="14"/>
  </w:num>
  <w:num w:numId="30">
    <w:abstractNumId w:val="0"/>
  </w:num>
  <w:num w:numId="31">
    <w:abstractNumId w:val="44"/>
  </w:num>
  <w:num w:numId="32">
    <w:abstractNumId w:val="56"/>
  </w:num>
  <w:num w:numId="33">
    <w:abstractNumId w:val="15"/>
  </w:num>
  <w:num w:numId="34">
    <w:abstractNumId w:val="29"/>
  </w:num>
  <w:num w:numId="35">
    <w:abstractNumId w:val="1"/>
  </w:num>
  <w:num w:numId="36">
    <w:abstractNumId w:val="21"/>
  </w:num>
  <w:num w:numId="37">
    <w:abstractNumId w:val="19"/>
  </w:num>
  <w:num w:numId="38">
    <w:abstractNumId w:val="34"/>
  </w:num>
  <w:num w:numId="39">
    <w:abstractNumId w:val="36"/>
  </w:num>
  <w:num w:numId="40">
    <w:abstractNumId w:val="46"/>
  </w:num>
  <w:num w:numId="41">
    <w:abstractNumId w:val="7"/>
  </w:num>
  <w:num w:numId="42">
    <w:abstractNumId w:val="57"/>
  </w:num>
  <w:num w:numId="43">
    <w:abstractNumId w:val="35"/>
  </w:num>
  <w:num w:numId="44">
    <w:abstractNumId w:val="16"/>
  </w:num>
  <w:num w:numId="45">
    <w:abstractNumId w:val="48"/>
  </w:num>
  <w:num w:numId="46">
    <w:abstractNumId w:val="54"/>
  </w:num>
  <w:num w:numId="47">
    <w:abstractNumId w:val="8"/>
  </w:num>
  <w:num w:numId="48">
    <w:abstractNumId w:val="4"/>
    <w:lvlOverride w:ilvl="0">
      <w:lvl w:ilvl="0">
        <w:start w:val="1"/>
        <w:numFmt w:val="decimal"/>
        <w:suff w:val="space"/>
        <w:lvlText w:val="%1"/>
        <w:lvlJc w:val="left"/>
        <w:pPr>
          <w:ind w:left="567" w:firstLine="0"/>
        </w:pPr>
        <w:rPr>
          <w:rFonts w:ascii="Times New Roman" w:hAnsi="Times New Roman" w:hint="default"/>
          <w:b/>
          <w:i/>
          <w:color w:val="FF0000"/>
          <w:sz w:val="32"/>
          <w:u w:val="none"/>
        </w:rPr>
      </w:lvl>
    </w:lvlOverride>
  </w:num>
  <w:num w:numId="49">
    <w:abstractNumId w:val="49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0">
    <w:abstractNumId w:val="6"/>
  </w:num>
  <w:num w:numId="51">
    <w:abstractNumId w:val="33"/>
  </w:num>
  <w:num w:numId="52">
    <w:abstractNumId w:val="23"/>
  </w:num>
  <w:num w:numId="53">
    <w:abstractNumId w:val="28"/>
  </w:num>
  <w:num w:numId="54">
    <w:abstractNumId w:val="25"/>
  </w:num>
  <w:num w:numId="55">
    <w:abstractNumId w:val="37"/>
  </w:num>
  <w:num w:numId="56">
    <w:abstractNumId w:val="40"/>
  </w:num>
  <w:num w:numId="57">
    <w:abstractNumId w:val="53"/>
  </w:num>
  <w:num w:numId="58">
    <w:abstractNumId w:val="17"/>
  </w:num>
  <w:num w:numId="59">
    <w:abstractNumId w:val="4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659F6"/>
    <w:rsid w:val="00071028"/>
    <w:rsid w:val="00071568"/>
    <w:rsid w:val="00076618"/>
    <w:rsid w:val="000830B4"/>
    <w:rsid w:val="000907A2"/>
    <w:rsid w:val="00094820"/>
    <w:rsid w:val="00097993"/>
    <w:rsid w:val="000A0D6B"/>
    <w:rsid w:val="000A711C"/>
    <w:rsid w:val="000B67E3"/>
    <w:rsid w:val="000C1CAA"/>
    <w:rsid w:val="000C4688"/>
    <w:rsid w:val="000C7867"/>
    <w:rsid w:val="000E2134"/>
    <w:rsid w:val="000E5E90"/>
    <w:rsid w:val="000E7704"/>
    <w:rsid w:val="000F0868"/>
    <w:rsid w:val="000F2BC5"/>
    <w:rsid w:val="000F3E94"/>
    <w:rsid w:val="00100B5E"/>
    <w:rsid w:val="001058C7"/>
    <w:rsid w:val="00115A0F"/>
    <w:rsid w:val="00116821"/>
    <w:rsid w:val="00137F3C"/>
    <w:rsid w:val="0015147C"/>
    <w:rsid w:val="00154D83"/>
    <w:rsid w:val="0017272D"/>
    <w:rsid w:val="00172EE1"/>
    <w:rsid w:val="00181F62"/>
    <w:rsid w:val="001922DE"/>
    <w:rsid w:val="001951AC"/>
    <w:rsid w:val="001A072C"/>
    <w:rsid w:val="001A3EC4"/>
    <w:rsid w:val="001B1143"/>
    <w:rsid w:val="001E624D"/>
    <w:rsid w:val="001F1712"/>
    <w:rsid w:val="001F3853"/>
    <w:rsid w:val="002137E8"/>
    <w:rsid w:val="00220EC5"/>
    <w:rsid w:val="00222E1E"/>
    <w:rsid w:val="00223604"/>
    <w:rsid w:val="002422C6"/>
    <w:rsid w:val="00247382"/>
    <w:rsid w:val="0026209C"/>
    <w:rsid w:val="002742C4"/>
    <w:rsid w:val="00294EB7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562F"/>
    <w:rsid w:val="0034646D"/>
    <w:rsid w:val="00356BBA"/>
    <w:rsid w:val="00371A5E"/>
    <w:rsid w:val="00376D60"/>
    <w:rsid w:val="00381B23"/>
    <w:rsid w:val="00384089"/>
    <w:rsid w:val="003A069B"/>
    <w:rsid w:val="003C41A7"/>
    <w:rsid w:val="003D6D99"/>
    <w:rsid w:val="003E0E1F"/>
    <w:rsid w:val="003E190E"/>
    <w:rsid w:val="003E2726"/>
    <w:rsid w:val="003E2EEA"/>
    <w:rsid w:val="003F3208"/>
    <w:rsid w:val="0040248F"/>
    <w:rsid w:val="004035EA"/>
    <w:rsid w:val="00406EFA"/>
    <w:rsid w:val="00412074"/>
    <w:rsid w:val="004215E6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C39EE"/>
    <w:rsid w:val="004E654A"/>
    <w:rsid w:val="004F35C6"/>
    <w:rsid w:val="004F3C11"/>
    <w:rsid w:val="00502F29"/>
    <w:rsid w:val="00512CBF"/>
    <w:rsid w:val="00541BD7"/>
    <w:rsid w:val="00544FBE"/>
    <w:rsid w:val="0055049A"/>
    <w:rsid w:val="00561FD6"/>
    <w:rsid w:val="00566011"/>
    <w:rsid w:val="00570E4B"/>
    <w:rsid w:val="00581894"/>
    <w:rsid w:val="00586765"/>
    <w:rsid w:val="00590430"/>
    <w:rsid w:val="005D3C75"/>
    <w:rsid w:val="005E0A20"/>
    <w:rsid w:val="005E50A5"/>
    <w:rsid w:val="0061012C"/>
    <w:rsid w:val="00610A86"/>
    <w:rsid w:val="0061338F"/>
    <w:rsid w:val="006355E1"/>
    <w:rsid w:val="006750E6"/>
    <w:rsid w:val="006751D7"/>
    <w:rsid w:val="00695E41"/>
    <w:rsid w:val="00696582"/>
    <w:rsid w:val="006B01F0"/>
    <w:rsid w:val="006B4486"/>
    <w:rsid w:val="006C3C9B"/>
    <w:rsid w:val="006C3E28"/>
    <w:rsid w:val="006C7383"/>
    <w:rsid w:val="00713511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63C"/>
    <w:rsid w:val="007D0C24"/>
    <w:rsid w:val="007D4FBC"/>
    <w:rsid w:val="007E42EC"/>
    <w:rsid w:val="007E4AEF"/>
    <w:rsid w:val="007E4EAC"/>
    <w:rsid w:val="007F27D1"/>
    <w:rsid w:val="007F5ADE"/>
    <w:rsid w:val="00802CB4"/>
    <w:rsid w:val="008035CE"/>
    <w:rsid w:val="00810B56"/>
    <w:rsid w:val="00810FFF"/>
    <w:rsid w:val="00812D77"/>
    <w:rsid w:val="0082770F"/>
    <w:rsid w:val="008309C1"/>
    <w:rsid w:val="008462FF"/>
    <w:rsid w:val="008464D2"/>
    <w:rsid w:val="00856C4A"/>
    <w:rsid w:val="00861B5D"/>
    <w:rsid w:val="00871D14"/>
    <w:rsid w:val="00886574"/>
    <w:rsid w:val="00893F25"/>
    <w:rsid w:val="008A1586"/>
    <w:rsid w:val="008B5031"/>
    <w:rsid w:val="008B5F95"/>
    <w:rsid w:val="008C41EE"/>
    <w:rsid w:val="008D49E7"/>
    <w:rsid w:val="008E662E"/>
    <w:rsid w:val="008E6A7A"/>
    <w:rsid w:val="008F00FB"/>
    <w:rsid w:val="00900B7D"/>
    <w:rsid w:val="009020FE"/>
    <w:rsid w:val="00915CB7"/>
    <w:rsid w:val="009313C9"/>
    <w:rsid w:val="00940757"/>
    <w:rsid w:val="0094751F"/>
    <w:rsid w:val="009709C8"/>
    <w:rsid w:val="00972357"/>
    <w:rsid w:val="00976038"/>
    <w:rsid w:val="0098780E"/>
    <w:rsid w:val="009A003F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FC8"/>
    <w:rsid w:val="00B465B6"/>
    <w:rsid w:val="00B47600"/>
    <w:rsid w:val="00B47634"/>
    <w:rsid w:val="00B54BD0"/>
    <w:rsid w:val="00B65477"/>
    <w:rsid w:val="00B8128A"/>
    <w:rsid w:val="00B822C5"/>
    <w:rsid w:val="00B94E7F"/>
    <w:rsid w:val="00B9764C"/>
    <w:rsid w:val="00BB7ED2"/>
    <w:rsid w:val="00BC4F10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534B4"/>
    <w:rsid w:val="00C60031"/>
    <w:rsid w:val="00C61D31"/>
    <w:rsid w:val="00C62B90"/>
    <w:rsid w:val="00C63480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13ED"/>
    <w:rsid w:val="00D240E9"/>
    <w:rsid w:val="00D3276C"/>
    <w:rsid w:val="00D34B73"/>
    <w:rsid w:val="00D40B5E"/>
    <w:rsid w:val="00D40BC4"/>
    <w:rsid w:val="00D52467"/>
    <w:rsid w:val="00D603A1"/>
    <w:rsid w:val="00D6127C"/>
    <w:rsid w:val="00D870B3"/>
    <w:rsid w:val="00D93186"/>
    <w:rsid w:val="00D95D06"/>
    <w:rsid w:val="00DB0EC4"/>
    <w:rsid w:val="00DB4AC3"/>
    <w:rsid w:val="00DC508F"/>
    <w:rsid w:val="00DD33BA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26BDB"/>
    <w:rsid w:val="00E33A7C"/>
    <w:rsid w:val="00E366AB"/>
    <w:rsid w:val="00E46343"/>
    <w:rsid w:val="00E46F5A"/>
    <w:rsid w:val="00E4784C"/>
    <w:rsid w:val="00E57CC4"/>
    <w:rsid w:val="00E63090"/>
    <w:rsid w:val="00E64FDD"/>
    <w:rsid w:val="00E67292"/>
    <w:rsid w:val="00E70FD3"/>
    <w:rsid w:val="00E75DC3"/>
    <w:rsid w:val="00E83EB5"/>
    <w:rsid w:val="00E922C1"/>
    <w:rsid w:val="00E92DC8"/>
    <w:rsid w:val="00E9300D"/>
    <w:rsid w:val="00EB0273"/>
    <w:rsid w:val="00EC5869"/>
    <w:rsid w:val="00ED4DC3"/>
    <w:rsid w:val="00ED6784"/>
    <w:rsid w:val="00ED7030"/>
    <w:rsid w:val="00EF4F95"/>
    <w:rsid w:val="00F04B30"/>
    <w:rsid w:val="00F27B0A"/>
    <w:rsid w:val="00F30C14"/>
    <w:rsid w:val="00F507F4"/>
    <w:rsid w:val="00F50EC4"/>
    <w:rsid w:val="00F52537"/>
    <w:rsid w:val="00F5427B"/>
    <w:rsid w:val="00F56AFE"/>
    <w:rsid w:val="00F57868"/>
    <w:rsid w:val="00F6135A"/>
    <w:rsid w:val="00F618D5"/>
    <w:rsid w:val="00F62F96"/>
    <w:rsid w:val="00F6741A"/>
    <w:rsid w:val="00F7436A"/>
    <w:rsid w:val="00F75830"/>
    <w:rsid w:val="00F86036"/>
    <w:rsid w:val="00F914CA"/>
    <w:rsid w:val="00F9182D"/>
    <w:rsid w:val="00F9299D"/>
    <w:rsid w:val="00F9489D"/>
    <w:rsid w:val="00FA00F7"/>
    <w:rsid w:val="00FB3165"/>
    <w:rsid w:val="00FD3D30"/>
    <w:rsid w:val="00FE0219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Раздел"/>
    <w:basedOn w:val="a9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b">
    <w:name w:val="РефЗаг"/>
    <w:basedOn w:val="aa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c">
    <w:name w:val="РефПодзаг"/>
    <w:basedOn w:val="ab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8"/>
    <w:uiPriority w:val="99"/>
    <w:rsid w:val="00B32FC8"/>
    <w:pPr>
      <w:numPr>
        <w:numId w:val="6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e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5"/>
    <w:next w:val="a5"/>
    <w:autoRedefine/>
    <w:uiPriority w:val="39"/>
    <w:unhideWhenUsed/>
    <w:rsid w:val="00DB4AC3"/>
    <w:pPr>
      <w:spacing w:after="100"/>
      <w:ind w:left="567"/>
    </w:pPr>
    <w:rPr>
      <w:rFonts w:ascii="Times New Roman" w:hAnsi="Times New Roman"/>
      <w:b/>
      <w:i/>
      <w:sz w:val="32"/>
    </w:rPr>
  </w:style>
  <w:style w:type="character" w:styleId="af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0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5"/>
    <w:next w:val="a5"/>
    <w:autoRedefine/>
    <w:uiPriority w:val="39"/>
    <w:unhideWhenUsed/>
    <w:rsid w:val="00DB4AC3"/>
    <w:pPr>
      <w:spacing w:after="100"/>
      <w:ind w:left="709"/>
    </w:pPr>
    <w:rPr>
      <w:rFonts w:ascii="Times New Roman" w:hAnsi="Times New Roman"/>
      <w:b/>
      <w:sz w:val="28"/>
    </w:rPr>
  </w:style>
  <w:style w:type="character" w:styleId="af2">
    <w:name w:val="Placeholder Text"/>
    <w:basedOn w:val="a6"/>
    <w:uiPriority w:val="99"/>
    <w:semiHidden/>
    <w:rsid w:val="00220EC5"/>
    <w:rPr>
      <w:color w:val="808080"/>
    </w:rPr>
  </w:style>
  <w:style w:type="paragraph" w:styleId="af3">
    <w:name w:val="Balloon Text"/>
    <w:basedOn w:val="a5"/>
    <w:link w:val="af4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5">
    <w:name w:val="header"/>
    <w:basedOn w:val="a5"/>
    <w:link w:val="af6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915CB7"/>
  </w:style>
  <w:style w:type="paragraph" w:styleId="af7">
    <w:name w:val="footer"/>
    <w:basedOn w:val="a5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DB4AC3"/>
    <w:pPr>
      <w:spacing w:after="100"/>
      <w:ind w:left="851"/>
    </w:pPr>
    <w:rPr>
      <w:rFonts w:ascii="Times New Roman" w:hAnsi="Times New Roman"/>
      <w:b/>
      <w:i/>
      <w:sz w:val="28"/>
    </w:rPr>
  </w:style>
  <w:style w:type="table" w:styleId="af9">
    <w:name w:val="Table Grid"/>
    <w:basedOn w:val="a7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Раздел"/>
    <w:basedOn w:val="a9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b">
    <w:name w:val="РефЗаг"/>
    <w:basedOn w:val="aa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c">
    <w:name w:val="РефПодзаг"/>
    <w:basedOn w:val="ab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8"/>
    <w:uiPriority w:val="99"/>
    <w:rsid w:val="00B32FC8"/>
    <w:pPr>
      <w:numPr>
        <w:numId w:val="6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e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5"/>
    <w:next w:val="a5"/>
    <w:autoRedefine/>
    <w:uiPriority w:val="39"/>
    <w:unhideWhenUsed/>
    <w:rsid w:val="00DB4AC3"/>
    <w:pPr>
      <w:spacing w:after="100"/>
      <w:ind w:left="567"/>
    </w:pPr>
    <w:rPr>
      <w:rFonts w:ascii="Times New Roman" w:hAnsi="Times New Roman"/>
      <w:b/>
      <w:i/>
      <w:sz w:val="32"/>
    </w:rPr>
  </w:style>
  <w:style w:type="character" w:styleId="af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0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5"/>
    <w:next w:val="a5"/>
    <w:autoRedefine/>
    <w:uiPriority w:val="39"/>
    <w:unhideWhenUsed/>
    <w:rsid w:val="00DB4AC3"/>
    <w:pPr>
      <w:spacing w:after="100"/>
      <w:ind w:left="709"/>
    </w:pPr>
    <w:rPr>
      <w:rFonts w:ascii="Times New Roman" w:hAnsi="Times New Roman"/>
      <w:b/>
      <w:sz w:val="28"/>
    </w:rPr>
  </w:style>
  <w:style w:type="character" w:styleId="af2">
    <w:name w:val="Placeholder Text"/>
    <w:basedOn w:val="a6"/>
    <w:uiPriority w:val="99"/>
    <w:semiHidden/>
    <w:rsid w:val="00220EC5"/>
    <w:rPr>
      <w:color w:val="808080"/>
    </w:rPr>
  </w:style>
  <w:style w:type="paragraph" w:styleId="af3">
    <w:name w:val="Balloon Text"/>
    <w:basedOn w:val="a5"/>
    <w:link w:val="af4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5">
    <w:name w:val="header"/>
    <w:basedOn w:val="a5"/>
    <w:link w:val="af6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915CB7"/>
  </w:style>
  <w:style w:type="paragraph" w:styleId="af7">
    <w:name w:val="footer"/>
    <w:basedOn w:val="a5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DB4AC3"/>
    <w:pPr>
      <w:spacing w:after="100"/>
      <w:ind w:left="851"/>
    </w:pPr>
    <w:rPr>
      <w:rFonts w:ascii="Times New Roman" w:hAnsi="Times New Roman"/>
      <w:b/>
      <w:i/>
      <w:sz w:val="28"/>
    </w:rPr>
  </w:style>
  <w:style w:type="table" w:styleId="af9">
    <w:name w:val="Table Grid"/>
    <w:basedOn w:val="a7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3EF67B-B76F-4B02-AB8F-28E5D840F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43040</TotalTime>
  <Pages>68</Pages>
  <Words>11685</Words>
  <Characters>66606</Characters>
  <Application>Microsoft Office Word</Application>
  <DocSecurity>0</DocSecurity>
  <Lines>555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78135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12</cp:revision>
  <dcterms:created xsi:type="dcterms:W3CDTF">2015-04-04T14:13:00Z</dcterms:created>
  <dcterms:modified xsi:type="dcterms:W3CDTF">2015-05-31T22:31:00Z</dcterms:modified>
</cp:coreProperties>
</file>