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1F8A" w:rsidRDefault="00A81A7D" w:rsidP="00A70CCD">
      <w:pPr>
        <w:pStyle w:val="a9"/>
      </w:pPr>
      <w:r>
        <w:t>Оглавление</w:t>
      </w:r>
    </w:p>
    <w:p w:rsidR="00F56AFE" w:rsidRDefault="00035D08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r w:rsidRPr="00035D08">
        <w:rPr>
          <w:rFonts w:ascii="Times New Roman" w:hAnsi="Times New Roman" w:cs="Times New Roman"/>
          <w:sz w:val="28"/>
          <w:szCs w:val="28"/>
        </w:rPr>
        <w:fldChar w:fldCharType="begin"/>
      </w:r>
      <w:r w:rsidRPr="00035D08">
        <w:rPr>
          <w:rFonts w:ascii="Times New Roman" w:hAnsi="Times New Roman" w:cs="Times New Roman"/>
          <w:sz w:val="28"/>
          <w:szCs w:val="28"/>
        </w:rPr>
        <w:instrText xml:space="preserve"> TOC \h \z \t "РефЗаг;1;РефПодзаг;2;РефПодзаг1;3" </w:instrText>
      </w:r>
      <w:r w:rsidRPr="00035D0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420573171" w:history="1">
        <w:r w:rsidR="00F56AFE" w:rsidRPr="00300F4A">
          <w:rPr>
            <w:rStyle w:val="ae"/>
            <w:noProof/>
          </w:rPr>
          <w:t>Введение</w:t>
        </w:r>
        <w:r w:rsidR="00F56AFE">
          <w:rPr>
            <w:noProof/>
            <w:webHidden/>
          </w:rPr>
          <w:tab/>
        </w:r>
        <w:r w:rsidR="00F56AFE">
          <w:rPr>
            <w:noProof/>
            <w:webHidden/>
          </w:rPr>
          <w:fldChar w:fldCharType="begin"/>
        </w:r>
        <w:r w:rsidR="00F56AFE">
          <w:rPr>
            <w:noProof/>
            <w:webHidden/>
          </w:rPr>
          <w:instrText xml:space="preserve"> PAGEREF _Toc420573171 \h </w:instrText>
        </w:r>
        <w:r w:rsidR="00F56AFE">
          <w:rPr>
            <w:noProof/>
            <w:webHidden/>
          </w:rPr>
        </w:r>
        <w:r w:rsidR="00F56AFE">
          <w:rPr>
            <w:noProof/>
            <w:webHidden/>
          </w:rPr>
          <w:fldChar w:fldCharType="separate"/>
        </w:r>
        <w:r w:rsidR="00F56AFE">
          <w:rPr>
            <w:noProof/>
            <w:webHidden/>
          </w:rPr>
          <w:t>4</w:t>
        </w:r>
        <w:r w:rsidR="00F56AFE">
          <w:rPr>
            <w:noProof/>
            <w:webHidden/>
          </w:rPr>
          <w:fldChar w:fldCharType="end"/>
        </w:r>
      </w:hyperlink>
    </w:p>
    <w:p w:rsidR="00F56AFE" w:rsidRDefault="00F56AFE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172" w:history="1">
        <w:r w:rsidRPr="00300F4A">
          <w:rPr>
            <w:rStyle w:val="ae"/>
            <w:noProof/>
          </w:rPr>
          <w:t>1. Аналитическая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173" w:history="1">
        <w:r w:rsidRPr="00300F4A">
          <w:rPr>
            <w:rStyle w:val="ae"/>
            <w:noProof/>
          </w:rPr>
          <w:t>1.1 1С:Колледж ПРОФ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174" w:history="1">
        <w:r w:rsidRPr="00300F4A">
          <w:rPr>
            <w:rStyle w:val="ae"/>
            <w:noProof/>
          </w:rPr>
          <w:t>1.2 1С:Предприятие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175" w:history="1">
        <w:r w:rsidRPr="00300F4A">
          <w:rPr>
            <w:rStyle w:val="ae"/>
            <w:noProof/>
          </w:rPr>
          <w:t xml:space="preserve">1.2 </w:t>
        </w:r>
        <w:r w:rsidRPr="00300F4A">
          <w:rPr>
            <w:rStyle w:val="ae"/>
            <w:noProof/>
            <w:lang w:val="en-US"/>
          </w:rPr>
          <w:t>MS</w:t>
        </w:r>
        <w:r w:rsidRPr="00300F4A">
          <w:rPr>
            <w:rStyle w:val="ae"/>
            <w:noProof/>
          </w:rPr>
          <w:t xml:space="preserve"> </w:t>
        </w:r>
        <w:r w:rsidRPr="00300F4A">
          <w:rPr>
            <w:rStyle w:val="ae"/>
            <w:noProof/>
            <w:lang w:val="en-US"/>
          </w:rPr>
          <w:t>Windows</w:t>
        </w:r>
        <w:r w:rsidRPr="00300F4A">
          <w:rPr>
            <w:rStyle w:val="ae"/>
            <w:noProof/>
          </w:rPr>
          <w:t xml:space="preserve"> </w:t>
        </w:r>
        <w:r w:rsidRPr="00300F4A">
          <w:rPr>
            <w:rStyle w:val="ae"/>
            <w:noProof/>
            <w:lang w:val="en-US"/>
          </w:rPr>
          <w:t>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176" w:history="1">
        <w:r w:rsidRPr="00300F4A">
          <w:rPr>
            <w:rStyle w:val="ae"/>
            <w:noProof/>
          </w:rPr>
          <w:t xml:space="preserve">1.3 </w:t>
        </w:r>
        <w:r w:rsidRPr="00300F4A">
          <w:rPr>
            <w:rStyle w:val="ae"/>
            <w:noProof/>
            <w:lang w:val="en-US"/>
          </w:rPr>
          <w:t>ProjectLibre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177" w:history="1">
        <w:r w:rsidRPr="00300F4A">
          <w:rPr>
            <w:rStyle w:val="ae"/>
            <w:noProof/>
          </w:rPr>
          <w:t>2. Теоретическая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178" w:history="1">
        <w:r w:rsidRPr="00300F4A">
          <w:rPr>
            <w:rStyle w:val="ae"/>
            <w:noProof/>
          </w:rPr>
          <w:t>2.1 Предмет теории расписаний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179" w:history="1">
        <w:r w:rsidRPr="00300F4A">
          <w:rPr>
            <w:rStyle w:val="ae"/>
            <w:noProof/>
          </w:rPr>
          <w:t>2.2 Классификация задач 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180" w:history="1">
        <w:r w:rsidRPr="00300F4A">
          <w:rPr>
            <w:rStyle w:val="ae"/>
            <w:noProof/>
          </w:rPr>
          <w:t>2.2.1 Дополнительные условия в задачах 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181" w:history="1">
        <w:r w:rsidRPr="00300F4A">
          <w:rPr>
            <w:rStyle w:val="ae"/>
            <w:noProof/>
          </w:rPr>
          <w:t>2.2.2 Целевые функции в задачах 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182" w:history="1">
        <w:r w:rsidRPr="00300F4A">
          <w:rPr>
            <w:rStyle w:val="ae"/>
            <w:noProof/>
          </w:rPr>
          <w:t>2.2.3 Построение расписания проекта. Project scheduling (PS)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183" w:history="1">
        <w:r w:rsidRPr="00300F4A">
          <w:rPr>
            <w:rStyle w:val="ae"/>
            <w:noProof/>
          </w:rPr>
          <w:t>2.2.4 Построение расписания для приборов. Machine scheduling (MS)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184" w:history="1">
        <w:r w:rsidRPr="00300F4A">
          <w:rPr>
            <w:rStyle w:val="ae"/>
            <w:noProof/>
          </w:rPr>
          <w:t>2.2.5 Система обозначений для задач Machine Scheduling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185" w:history="1">
        <w:r w:rsidRPr="00300F4A">
          <w:rPr>
            <w:rStyle w:val="ae"/>
            <w:noProof/>
          </w:rPr>
          <w:t>2.2.6 Составление временных таблиц (Time Tabling)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186" w:history="1">
        <w:r w:rsidRPr="00300F4A">
          <w:rPr>
            <w:rStyle w:val="ae"/>
            <w:noProof/>
          </w:rPr>
          <w:t>2.3 Задача составления учебного расписания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187" w:history="1">
        <w:r w:rsidRPr="00300F4A">
          <w:rPr>
            <w:rStyle w:val="ae"/>
            <w:noProof/>
          </w:rPr>
          <w:t>2.3.1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188" w:history="1">
        <w:r w:rsidRPr="00300F4A">
          <w:rPr>
            <w:rStyle w:val="ae"/>
            <w:noProof/>
          </w:rPr>
          <w:t>2.3.2 Упрощенная математическая 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189" w:history="1">
        <w:r w:rsidRPr="00300F4A">
          <w:rPr>
            <w:rStyle w:val="ae"/>
            <w:noProof/>
          </w:rPr>
          <w:t>3. Проектная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190" w:history="1">
        <w:r w:rsidRPr="00300F4A">
          <w:rPr>
            <w:rStyle w:val="ae"/>
            <w:noProof/>
          </w:rPr>
          <w:t>3.1 Формирование справочной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191" w:history="1">
        <w:r w:rsidRPr="00300F4A">
          <w:rPr>
            <w:rStyle w:val="ae"/>
            <w:noProof/>
          </w:rPr>
          <w:t>3.1.1 Заполнение справочника «Банки»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192" w:history="1">
        <w:r w:rsidRPr="00300F4A">
          <w:rPr>
            <w:rStyle w:val="ae"/>
            <w:noProof/>
          </w:rPr>
          <w:t>3.1.2 Заполнение справочника «Организации»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193" w:history="1">
        <w:r w:rsidRPr="00300F4A">
          <w:rPr>
            <w:rStyle w:val="ae"/>
            <w:noProof/>
          </w:rPr>
          <w:t>3.1.3 Заполнение справочника «Территории»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194" w:history="1">
        <w:r w:rsidRPr="00300F4A">
          <w:rPr>
            <w:rStyle w:val="ae"/>
            <w:noProof/>
          </w:rPr>
          <w:t>3.1.4 Заполнение справочника «Виды территорий»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195" w:history="1">
        <w:r w:rsidRPr="00300F4A">
          <w:rPr>
            <w:rStyle w:val="ae"/>
            <w:noProof/>
          </w:rPr>
          <w:t>3.1.5 Заполнение справочника «Аудитории»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196" w:history="1">
        <w:r w:rsidRPr="00300F4A">
          <w:rPr>
            <w:rStyle w:val="ae"/>
            <w:noProof/>
          </w:rPr>
          <w:t>3.1.6 Заполнение справочника «Дисциплины»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197" w:history="1">
        <w:r w:rsidRPr="00300F4A">
          <w:rPr>
            <w:rStyle w:val="ae"/>
            <w:noProof/>
          </w:rPr>
          <w:t>3.1.7 Заполнение справочника «Должности»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198" w:history="1">
        <w:r w:rsidRPr="00300F4A">
          <w:rPr>
            <w:rStyle w:val="ae"/>
            <w:noProof/>
          </w:rPr>
          <w:t>3.1.8 Заполнение справочника «Физические лица»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199" w:history="1">
        <w:r w:rsidRPr="00300F4A">
          <w:rPr>
            <w:rStyle w:val="ae"/>
            <w:noProof/>
          </w:rPr>
          <w:t>3.1.9 Заполнение справочника «Сотрудники организаций»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200" w:history="1">
        <w:r w:rsidRPr="00300F4A">
          <w:rPr>
            <w:rStyle w:val="ae"/>
            <w:noProof/>
          </w:rPr>
          <w:t>3.1.10 Заполнение справочника «Отделения»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201" w:history="1">
        <w:r w:rsidRPr="00300F4A">
          <w:rPr>
            <w:rStyle w:val="ae"/>
            <w:noProof/>
          </w:rPr>
          <w:t>3.1.11 Заполнение справочника «Специальности»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202" w:history="1">
        <w:r w:rsidRPr="00300F4A">
          <w:rPr>
            <w:rStyle w:val="ae"/>
            <w:noProof/>
          </w:rPr>
          <w:t>3.1.12 Заполнение справочника «Курсы семестры»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203" w:history="1">
        <w:r w:rsidRPr="00300F4A">
          <w:rPr>
            <w:rStyle w:val="ae"/>
            <w:noProof/>
          </w:rPr>
          <w:t>3.1.13 Заполнение справочника «Периоды обучения»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204" w:history="1">
        <w:r w:rsidRPr="00300F4A">
          <w:rPr>
            <w:rStyle w:val="ae"/>
            <w:noProof/>
          </w:rPr>
          <w:t>3.1.14 Заполнение справочника «Учебные 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205" w:history="1">
        <w:r w:rsidRPr="00300F4A">
          <w:rPr>
            <w:rStyle w:val="ae"/>
            <w:noProof/>
          </w:rPr>
          <w:t>3.2 Внесение необходимых изменений в конфигурацию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21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206" w:history="1">
        <w:r w:rsidRPr="00300F4A">
          <w:rPr>
            <w:rStyle w:val="ae"/>
            <w:noProof/>
          </w:rPr>
          <w:t>3.2.1 Изменение справочника «Учебные 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207" w:history="1">
        <w:r w:rsidRPr="00300F4A">
          <w:rPr>
            <w:rStyle w:val="ae"/>
            <w:noProof/>
          </w:rPr>
          <w:t>4. Оценка эко</w:t>
        </w:r>
        <w:r w:rsidRPr="00300F4A">
          <w:rPr>
            <w:rStyle w:val="ae"/>
            <w:noProof/>
          </w:rPr>
          <w:t>н</w:t>
        </w:r>
        <w:r w:rsidRPr="00300F4A">
          <w:rPr>
            <w:rStyle w:val="ae"/>
            <w:noProof/>
          </w:rPr>
          <w:t>омической эффективности внедрения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208" w:history="1">
        <w:r w:rsidRPr="00300F4A">
          <w:rPr>
            <w:rStyle w:val="ae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209" w:history="1">
        <w:r w:rsidRPr="00300F4A">
          <w:rPr>
            <w:rStyle w:val="ae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F56AFE" w:rsidRDefault="00F56AFE">
      <w:pPr>
        <w:pStyle w:val="12"/>
        <w:tabs>
          <w:tab w:val="right" w:leader="dot" w:pos="10195"/>
        </w:tabs>
        <w:rPr>
          <w:rFonts w:eastAsiaTheme="minorEastAsia"/>
          <w:noProof/>
          <w:lang w:eastAsia="ru-RU"/>
        </w:rPr>
      </w:pPr>
      <w:hyperlink w:anchor="_Toc420573210" w:history="1">
        <w:r w:rsidRPr="00300F4A">
          <w:rPr>
            <w:rStyle w:val="ae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_Toc420573210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D40B5E" w:rsidRDefault="00035D08" w:rsidP="00696582">
      <w:pPr>
        <w:pStyle w:val="a9"/>
        <w:rPr>
          <w:szCs w:val="28"/>
        </w:rPr>
      </w:pPr>
      <w:r w:rsidRPr="00035D08">
        <w:rPr>
          <w:szCs w:val="28"/>
        </w:rPr>
        <w:fldChar w:fldCharType="end"/>
      </w:r>
      <w:r w:rsidR="00D40B5E">
        <w:rPr>
          <w:szCs w:val="28"/>
        </w:rPr>
        <w:br w:type="page"/>
      </w:r>
    </w:p>
    <w:p w:rsidR="00A81A7D" w:rsidRDefault="00A81A7D" w:rsidP="00D40B5E">
      <w:pPr>
        <w:pStyle w:val="aa"/>
      </w:pPr>
      <w:bookmarkStart w:id="0" w:name="_Toc420573171"/>
      <w:r>
        <w:lastRenderedPageBreak/>
        <w:t>Введение</w:t>
      </w:r>
      <w:bookmarkEnd w:id="0"/>
    </w:p>
    <w:p w:rsidR="00A81A7D" w:rsidRDefault="00E75DC3" w:rsidP="00A81A7D">
      <w:pPr>
        <w:pStyle w:val="a9"/>
      </w:pPr>
      <w:r>
        <w:t>В связи с растущим количеством различных отчётов и сложностью сбора н</w:t>
      </w:r>
      <w:r>
        <w:t>е</w:t>
      </w:r>
      <w:r>
        <w:t>систематизированных</w:t>
      </w:r>
      <w:r w:rsidR="001E624D">
        <w:t xml:space="preserve"> и неструктурированных</w:t>
      </w:r>
      <w:r>
        <w:t xml:space="preserve"> данных, в ГБОУ СПО «</w:t>
      </w:r>
      <w:r w:rsidR="009C15D7">
        <w:t>Орехово-Зуевский промышленно экономический колледж</w:t>
      </w:r>
      <w:r>
        <w:t xml:space="preserve"> им. С. Морозова» МО встал острый вопрос об </w:t>
      </w:r>
      <w:r w:rsidR="00CE748F">
        <w:t>автоматизации</w:t>
      </w:r>
      <w:r>
        <w:t xml:space="preserve"> ведения административной деятельности и облегчении д</w:t>
      </w:r>
      <w:r>
        <w:t>о</w:t>
      </w:r>
      <w:r>
        <w:t>ступа сотрудников к любым необходимым данным, минуя цепочки посредников.</w:t>
      </w:r>
    </w:p>
    <w:p w:rsidR="00E75DC3" w:rsidRDefault="00E75DC3" w:rsidP="00A81A7D">
      <w:pPr>
        <w:pStyle w:val="a9"/>
      </w:pPr>
      <w:r>
        <w:t>На данном предприятии уже применялась система «СПРУТ», однако она им</w:t>
      </w:r>
      <w:r>
        <w:t>е</w:t>
      </w:r>
      <w:r>
        <w:t>ла множества недостатков и могла только</w:t>
      </w:r>
      <w:r w:rsidR="00695E41">
        <w:t xml:space="preserve"> хранить информацию необходимую</w:t>
      </w:r>
      <w:r>
        <w:t xml:space="preserve"> уче</w:t>
      </w:r>
      <w:r>
        <w:t>б</w:t>
      </w:r>
      <w:r>
        <w:t>ной части.</w:t>
      </w:r>
    </w:p>
    <w:p w:rsidR="00D52467" w:rsidRDefault="00E75DC3" w:rsidP="00D52467">
      <w:pPr>
        <w:pStyle w:val="a9"/>
      </w:pPr>
      <w:r>
        <w:t>После взвешенной оценки продуктов предложенных компанией 1С админ</w:t>
      </w:r>
      <w:r>
        <w:t>и</w:t>
      </w:r>
      <w:r>
        <w:t xml:space="preserve">страция приняла решение о внедрении </w:t>
      </w:r>
      <w:r w:rsidR="00D52467">
        <w:t>системы 1С</w:t>
      </w:r>
      <w:proofErr w:type="gramStart"/>
      <w:r w:rsidR="00D52467">
        <w:t>:К</w:t>
      </w:r>
      <w:proofErr w:type="gramEnd"/>
      <w:r w:rsidR="00D52467">
        <w:t>олледж ПРОФ, которая пер</w:t>
      </w:r>
      <w:r w:rsidR="00D52467">
        <w:t>е</w:t>
      </w:r>
      <w:r w:rsidR="00D52467">
        <w:t xml:space="preserve">крывает практически все возможные </w:t>
      </w:r>
      <w:r w:rsidR="00406EFA">
        <w:t xml:space="preserve">области </w:t>
      </w:r>
      <w:r w:rsidR="00F9182D">
        <w:t>задач решаемых в ГБОУ СПО «</w:t>
      </w:r>
      <w:r w:rsidR="009C15D7">
        <w:t>Орех</w:t>
      </w:r>
      <w:r w:rsidR="009C15D7">
        <w:t>о</w:t>
      </w:r>
      <w:r w:rsidR="009C15D7">
        <w:t xml:space="preserve">во-Зуевский промышленно экономический колледж </w:t>
      </w:r>
      <w:r w:rsidR="00F9182D">
        <w:t>им. С. Морозова» МО.</w:t>
      </w:r>
    </w:p>
    <w:p w:rsidR="00F9182D" w:rsidRDefault="00F9182D" w:rsidP="00D52467">
      <w:pPr>
        <w:pStyle w:val="a9"/>
      </w:pPr>
      <w:r>
        <w:t xml:space="preserve">Единственной проблемой, которая осталась нерешённой, является составление учебного расписания. До сих пор данная процедура производилась вручную. </w:t>
      </w:r>
      <w:r w:rsidR="002C403D">
        <w:t>Чел</w:t>
      </w:r>
      <w:r w:rsidR="002C403D">
        <w:t>о</w:t>
      </w:r>
      <w:r w:rsidR="002C403D">
        <w:t>веческий фактор при проведении такой сложной работы порождает множество ош</w:t>
      </w:r>
      <w:r w:rsidR="002C403D">
        <w:t>и</w:t>
      </w:r>
      <w:r w:rsidR="002C403D">
        <w:t>бок, которые могут ощутимо сказаться на учебном процессе.</w:t>
      </w:r>
    </w:p>
    <w:p w:rsidR="00812D77" w:rsidRDefault="002C403D" w:rsidP="00D52467">
      <w:pPr>
        <w:pStyle w:val="a9"/>
      </w:pPr>
      <w:r>
        <w:t xml:space="preserve">Как правило, </w:t>
      </w:r>
      <w:r w:rsidR="00DF5A45">
        <w:t xml:space="preserve">такие ошибки приводят к </w:t>
      </w:r>
      <w:r w:rsidR="00812D77">
        <w:t>тому, что несколько преподавателей оказываются</w:t>
      </w:r>
      <w:r w:rsidR="00DF5A45" w:rsidRPr="00DF5A45">
        <w:t xml:space="preserve"> </w:t>
      </w:r>
      <w:r w:rsidR="00812D77">
        <w:t xml:space="preserve">в одной аудитории в одно и то же время, или </w:t>
      </w:r>
      <w:r w:rsidR="00695E41">
        <w:t>за практическим занятием закрепляется</w:t>
      </w:r>
      <w:r w:rsidR="00812D77">
        <w:t xml:space="preserve"> аудитория, не имеющая необходимых сре</w:t>
      </w:r>
      <w:proofErr w:type="gramStart"/>
      <w:r w:rsidR="00812D77">
        <w:t>дств дл</w:t>
      </w:r>
      <w:proofErr w:type="gramEnd"/>
      <w:r w:rsidR="00812D77">
        <w:t>я выполнения нам</w:t>
      </w:r>
      <w:r w:rsidR="00812D77">
        <w:t>е</w:t>
      </w:r>
      <w:r w:rsidR="00812D77">
        <w:t xml:space="preserve">ченной работы. </w:t>
      </w:r>
    </w:p>
    <w:p w:rsidR="002C403D" w:rsidRDefault="00812D77" w:rsidP="00D52467">
      <w:pPr>
        <w:pStyle w:val="a9"/>
      </w:pPr>
      <w:r>
        <w:t xml:space="preserve">Частично проблема решается составлением расписания не на весь учебный год или полугодие, а на ближайшие несколько дней. Однако и в этом случае не удаётся избежать проблем. В частности </w:t>
      </w:r>
      <w:r w:rsidR="00E07470">
        <w:t>от преподавателей и студентов требуется ежедневно следить за расписанием, а администрации в свою очередь необходимо его ежедневно обновлять на всех имеющихся каналах информирования. Но ещё более проблем</w:t>
      </w:r>
      <w:r w:rsidR="00E07470">
        <w:t>а</w:t>
      </w:r>
      <w:r w:rsidR="00E07470">
        <w:t xml:space="preserve">тично при таком прогнозировании на ближних горизонтах распределение нагрузки </w:t>
      </w:r>
      <w:r w:rsidR="00E07470">
        <w:lastRenderedPageBreak/>
        <w:t xml:space="preserve">равномерно. Т.е. возникают ситуации, когда </w:t>
      </w:r>
      <w:r w:rsidR="00695E41">
        <w:t>преподаватель в определённые периоды</w:t>
      </w:r>
      <w:r w:rsidR="00CE748F">
        <w:t xml:space="preserve"> учебная нагрузка на преподавателе на низком уровне либо она находится на пределе</w:t>
      </w:r>
      <w:r w:rsidR="00E07470">
        <w:t>.</w:t>
      </w:r>
    </w:p>
    <w:p w:rsidR="00CA7EE1" w:rsidRDefault="00CA7EE1" w:rsidP="00D52467">
      <w:pPr>
        <w:pStyle w:val="a9"/>
      </w:pPr>
      <w:r>
        <w:t xml:space="preserve">С учётом всего выше сказанного </w:t>
      </w:r>
      <w:r w:rsidR="009C15D7">
        <w:t>была</w:t>
      </w:r>
      <w:r>
        <w:t xml:space="preserve"> </w:t>
      </w:r>
      <w:r w:rsidR="009C15D7">
        <w:t>поставлена</w:t>
      </w:r>
      <w:r>
        <w:t xml:space="preserve"> </w:t>
      </w:r>
      <w:r w:rsidR="009C15D7">
        <w:t>задача</w:t>
      </w:r>
      <w:r>
        <w:t xml:space="preserve"> дополнить систему 1С</w:t>
      </w:r>
      <w:proofErr w:type="gramStart"/>
      <w:r>
        <w:t>:К</w:t>
      </w:r>
      <w:proofErr w:type="gramEnd"/>
      <w:r>
        <w:t>олледж ПРОФ недостающим модулем способным помочь решить проблемы возникающие при составлении учебного расписания.</w:t>
      </w:r>
    </w:p>
    <w:p w:rsidR="009C15D7" w:rsidRDefault="009C15D7" w:rsidP="00D52467">
      <w:pPr>
        <w:pStyle w:val="a9"/>
      </w:pPr>
      <w:r>
        <w:t>Результат</w:t>
      </w:r>
      <w:r w:rsidR="001E624D">
        <w:t>ы</w:t>
      </w:r>
      <w:r>
        <w:t xml:space="preserve"> выполнения дипломной работы планируется впоследствии испол</w:t>
      </w:r>
      <w:r>
        <w:t>ь</w:t>
      </w:r>
      <w:r>
        <w:t>зовать в ГБОУ СПО «Орехово-Зуевский промышленно экономический колледж им. С. Морозова» МО.</w:t>
      </w:r>
      <w:r w:rsidR="001E624D">
        <w:t xml:space="preserve"> Также возможно использование получившегося модуля и в др</w:t>
      </w:r>
      <w:r w:rsidR="001E624D">
        <w:t>у</w:t>
      </w:r>
      <w:r w:rsidR="001E624D">
        <w:t>гих учебных заведениях уровня средне профессионального образования. Однако для этого так же как и в экспериментальной организации требуется приобретение пла</w:t>
      </w:r>
      <w:r w:rsidR="001E624D">
        <w:t>т</w:t>
      </w:r>
      <w:r w:rsidR="001E624D">
        <w:t>формы 1С</w:t>
      </w:r>
      <w:proofErr w:type="gramStart"/>
      <w:r w:rsidR="001E624D">
        <w:t>:П</w:t>
      </w:r>
      <w:proofErr w:type="gramEnd"/>
      <w:r w:rsidR="001E624D">
        <w:t>редприятие 8.2 и конфигурации 1С:Колледж ПРОФ.</w:t>
      </w:r>
    </w:p>
    <w:p w:rsidR="009C2A9F" w:rsidRDefault="009C2A9F" w:rsidP="00D52467">
      <w:pPr>
        <w:pStyle w:val="a9"/>
      </w:pPr>
      <w:r>
        <w:t>Для работы данный модуль использует исходные данные присутствующие в системе 1С</w:t>
      </w:r>
      <w:proofErr w:type="gramStart"/>
      <w:r>
        <w:t>:К</w:t>
      </w:r>
      <w:proofErr w:type="gramEnd"/>
      <w:r>
        <w:t>олледж ПРОФ. К таким исходным данным, которые будут использов</w:t>
      </w:r>
      <w:r>
        <w:t>а</w:t>
      </w:r>
      <w:r>
        <w:t>ны при составлении учебного расписания относятся:</w:t>
      </w:r>
    </w:p>
    <w:p w:rsidR="009C2A9F" w:rsidRDefault="009C2A9F" w:rsidP="00C338E7">
      <w:pPr>
        <w:pStyle w:val="123"/>
        <w:numPr>
          <w:ilvl w:val="0"/>
          <w:numId w:val="11"/>
        </w:numPr>
      </w:pPr>
      <w:r>
        <w:t>рабочий учебный план;</w:t>
      </w:r>
    </w:p>
    <w:p w:rsidR="009C2A9F" w:rsidRDefault="009C2A9F" w:rsidP="00C338E7">
      <w:pPr>
        <w:pStyle w:val="123"/>
        <w:numPr>
          <w:ilvl w:val="0"/>
          <w:numId w:val="11"/>
        </w:numPr>
      </w:pPr>
      <w:r>
        <w:t>нагрузка преподавателей;</w:t>
      </w:r>
    </w:p>
    <w:p w:rsidR="009C2A9F" w:rsidRDefault="009C2A9F" w:rsidP="00C338E7">
      <w:pPr>
        <w:pStyle w:val="123"/>
        <w:numPr>
          <w:ilvl w:val="0"/>
          <w:numId w:val="11"/>
        </w:numPr>
      </w:pPr>
      <w:r>
        <w:t>список аудиторий;</w:t>
      </w:r>
    </w:p>
    <w:p w:rsidR="009C2A9F" w:rsidRDefault="00C0311B" w:rsidP="00C338E7">
      <w:pPr>
        <w:pStyle w:val="123"/>
        <w:numPr>
          <w:ilvl w:val="0"/>
          <w:numId w:val="11"/>
        </w:numPr>
      </w:pPr>
      <w:r>
        <w:t>производственный календарь.</w:t>
      </w:r>
    </w:p>
    <w:p w:rsidR="009C2A9F" w:rsidRDefault="00C0311B" w:rsidP="00C0311B">
      <w:pPr>
        <w:pStyle w:val="a9"/>
      </w:pPr>
      <w:r>
        <w:t>Функционально модуль, используя исходные данные, должен помочь сост</w:t>
      </w:r>
      <w:r>
        <w:t>а</w:t>
      </w:r>
      <w:r>
        <w:t>вить учебное расписание с учётом:</w:t>
      </w:r>
    </w:p>
    <w:p w:rsidR="00C0311B" w:rsidRDefault="00C0311B" w:rsidP="00C338E7">
      <w:pPr>
        <w:pStyle w:val="123"/>
        <w:numPr>
          <w:ilvl w:val="0"/>
          <w:numId w:val="10"/>
        </w:numPr>
      </w:pPr>
      <w:r>
        <w:t>выходных и праздничных дней;</w:t>
      </w:r>
    </w:p>
    <w:p w:rsidR="00C0311B" w:rsidRDefault="002B5C43" w:rsidP="00C338E7">
      <w:pPr>
        <w:pStyle w:val="123"/>
        <w:numPr>
          <w:ilvl w:val="0"/>
          <w:numId w:val="10"/>
        </w:numPr>
      </w:pPr>
      <w:r>
        <w:t>методических дней преподавателей;</w:t>
      </w:r>
    </w:p>
    <w:p w:rsidR="002B5C43" w:rsidRDefault="002B5C43" w:rsidP="00C338E7">
      <w:pPr>
        <w:pStyle w:val="123"/>
        <w:numPr>
          <w:ilvl w:val="0"/>
          <w:numId w:val="10"/>
        </w:numPr>
      </w:pPr>
      <w:r>
        <w:t>даты начала и окончания учебного периода;</w:t>
      </w:r>
    </w:p>
    <w:p w:rsidR="002B5C43" w:rsidRDefault="002B5C43" w:rsidP="00C338E7">
      <w:pPr>
        <w:pStyle w:val="123"/>
        <w:numPr>
          <w:ilvl w:val="0"/>
          <w:numId w:val="10"/>
        </w:numPr>
      </w:pPr>
      <w:r>
        <w:t>занятости аудиторий;</w:t>
      </w:r>
    </w:p>
    <w:p w:rsidR="002B5C43" w:rsidRDefault="002B5C43" w:rsidP="00C338E7">
      <w:pPr>
        <w:pStyle w:val="123"/>
        <w:numPr>
          <w:ilvl w:val="0"/>
          <w:numId w:val="10"/>
        </w:numPr>
      </w:pPr>
      <w:r>
        <w:t>оснащённости аудиторий;</w:t>
      </w:r>
    </w:p>
    <w:p w:rsidR="002B5C43" w:rsidRDefault="002B5C43" w:rsidP="00C338E7">
      <w:pPr>
        <w:pStyle w:val="123"/>
        <w:numPr>
          <w:ilvl w:val="0"/>
          <w:numId w:val="10"/>
        </w:numPr>
      </w:pPr>
      <w:r>
        <w:t>делений на подгруппы.</w:t>
      </w:r>
    </w:p>
    <w:p w:rsidR="002B5C43" w:rsidRDefault="002B5C43" w:rsidP="002B5C43">
      <w:pPr>
        <w:pStyle w:val="a9"/>
      </w:pPr>
      <w:r>
        <w:t>Также пользователь должен иметь возможность внести изменения в результат работы модуля в ручном режиме.</w:t>
      </w:r>
    </w:p>
    <w:p w:rsidR="00B465B6" w:rsidRDefault="00B465B6" w:rsidP="002B5C43">
      <w:pPr>
        <w:pStyle w:val="a9"/>
      </w:pPr>
      <w:r>
        <w:t>Применение системы 1С</w:t>
      </w:r>
      <w:proofErr w:type="gramStart"/>
      <w:r>
        <w:t>:К</w:t>
      </w:r>
      <w:proofErr w:type="gramEnd"/>
      <w:r>
        <w:t>олледж ПРОФ накладывает определённые требов</w:t>
      </w:r>
      <w:r>
        <w:t>а</w:t>
      </w:r>
      <w:r>
        <w:t>ния для функционирования:</w:t>
      </w:r>
    </w:p>
    <w:p w:rsidR="003329CF" w:rsidRPr="003329CF" w:rsidRDefault="00B465B6" w:rsidP="00C338E7">
      <w:pPr>
        <w:pStyle w:val="123"/>
        <w:numPr>
          <w:ilvl w:val="0"/>
          <w:numId w:val="5"/>
        </w:numPr>
      </w:pPr>
      <w:r>
        <w:lastRenderedPageBreak/>
        <w:t xml:space="preserve">Наличие персонального компьютера на рабочем месте каждого пользователя системы </w:t>
      </w:r>
      <w:r w:rsidR="003329CF">
        <w:t>со следующими характеристиками:</w:t>
      </w:r>
    </w:p>
    <w:p w:rsidR="003329CF" w:rsidRPr="003329CF" w:rsidRDefault="000F2BC5" w:rsidP="00C338E7">
      <w:pPr>
        <w:pStyle w:val="123"/>
        <w:numPr>
          <w:ilvl w:val="1"/>
          <w:numId w:val="5"/>
        </w:numPr>
      </w:pPr>
      <w:r>
        <w:t>операционная система</w:t>
      </w:r>
      <w:r w:rsidR="00B465B6">
        <w:t xml:space="preserve"> </w:t>
      </w:r>
      <w:r w:rsidR="003329CF">
        <w:t xml:space="preserve">MS </w:t>
      </w:r>
      <w:proofErr w:type="spellStart"/>
      <w:r w:rsidR="003329CF">
        <w:t>Windows</w:t>
      </w:r>
      <w:proofErr w:type="spellEnd"/>
      <w:r w:rsidR="003329CF">
        <w:t xml:space="preserve"> XP и выше;</w:t>
      </w:r>
      <w:r w:rsidR="00B465B6" w:rsidRPr="00B465B6">
        <w:t xml:space="preserve"> </w:t>
      </w:r>
    </w:p>
    <w:p w:rsidR="003329CF" w:rsidRPr="003329CF" w:rsidRDefault="00DD7CD8" w:rsidP="00C338E7">
      <w:pPr>
        <w:pStyle w:val="123"/>
        <w:numPr>
          <w:ilvl w:val="1"/>
          <w:numId w:val="5"/>
        </w:numPr>
      </w:pPr>
      <w:r>
        <w:t xml:space="preserve">процессор </w:t>
      </w:r>
      <w:proofErr w:type="spellStart"/>
      <w:r w:rsidR="00B465B6" w:rsidRPr="00B465B6">
        <w:t>I</w:t>
      </w:r>
      <w:r w:rsidR="003329CF">
        <w:t>ntel</w:t>
      </w:r>
      <w:proofErr w:type="spellEnd"/>
      <w:r w:rsidR="003329CF">
        <w:t xml:space="preserve"> </w:t>
      </w:r>
      <w:proofErr w:type="spellStart"/>
      <w:r w:rsidR="003329CF">
        <w:t>Pentium</w:t>
      </w:r>
      <w:proofErr w:type="spellEnd"/>
      <w:r w:rsidR="003329CF">
        <w:t xml:space="preserve"> III 866 МГц и выше;</w:t>
      </w:r>
      <w:r w:rsidR="00B465B6" w:rsidRPr="00B465B6">
        <w:t xml:space="preserve"> </w:t>
      </w:r>
    </w:p>
    <w:p w:rsidR="003329CF" w:rsidRDefault="00DD7CD8" w:rsidP="00C338E7">
      <w:pPr>
        <w:pStyle w:val="123"/>
        <w:numPr>
          <w:ilvl w:val="1"/>
          <w:numId w:val="5"/>
        </w:numPr>
      </w:pPr>
      <w:r>
        <w:t>оперативная память объёмом</w:t>
      </w:r>
      <w:r w:rsidR="00B465B6" w:rsidRPr="00B465B6">
        <w:t xml:space="preserve"> 512 МБ и</w:t>
      </w:r>
      <w:r w:rsidR="00B465B6">
        <w:t xml:space="preserve"> </w:t>
      </w:r>
      <w:r w:rsidR="003329CF">
        <w:t>выше;</w:t>
      </w:r>
    </w:p>
    <w:p w:rsidR="003329CF" w:rsidRDefault="00B465B6" w:rsidP="00C338E7">
      <w:pPr>
        <w:pStyle w:val="123"/>
        <w:numPr>
          <w:ilvl w:val="1"/>
          <w:numId w:val="5"/>
        </w:numPr>
      </w:pPr>
      <w:r>
        <w:t xml:space="preserve">видеокарта </w:t>
      </w:r>
      <w:r w:rsidR="003329CF">
        <w:t>минимум SVGA;</w:t>
      </w:r>
    </w:p>
    <w:p w:rsidR="003329CF" w:rsidRDefault="00B465B6" w:rsidP="00C338E7">
      <w:pPr>
        <w:pStyle w:val="123"/>
        <w:numPr>
          <w:ilvl w:val="1"/>
          <w:numId w:val="5"/>
        </w:numPr>
      </w:pPr>
      <w:r w:rsidRPr="00B465B6">
        <w:t>клавиатура</w:t>
      </w:r>
      <w:r w:rsidR="003329CF">
        <w:t>;</w:t>
      </w:r>
    </w:p>
    <w:p w:rsidR="003329CF" w:rsidRDefault="00B465B6" w:rsidP="00C338E7">
      <w:pPr>
        <w:pStyle w:val="123"/>
        <w:numPr>
          <w:ilvl w:val="1"/>
          <w:numId w:val="5"/>
        </w:numPr>
      </w:pPr>
      <w:r w:rsidRPr="00B465B6">
        <w:t>мышь</w:t>
      </w:r>
      <w:r w:rsidR="003329CF">
        <w:t>;</w:t>
      </w:r>
    </w:p>
    <w:p w:rsidR="00B465B6" w:rsidRDefault="003329CF" w:rsidP="00C338E7">
      <w:pPr>
        <w:pStyle w:val="123"/>
        <w:numPr>
          <w:ilvl w:val="1"/>
          <w:numId w:val="5"/>
        </w:numPr>
      </w:pPr>
      <w:r>
        <w:t>монитор.</w:t>
      </w:r>
    </w:p>
    <w:p w:rsidR="00B465B6" w:rsidRDefault="00DD7CD8" w:rsidP="00C338E7">
      <w:pPr>
        <w:pStyle w:val="123"/>
        <w:numPr>
          <w:ilvl w:val="0"/>
          <w:numId w:val="5"/>
        </w:numPr>
      </w:pPr>
      <w:r>
        <w:t>Н</w:t>
      </w:r>
      <w:r w:rsidR="00B465B6">
        <w:t>аличие локальной сети;</w:t>
      </w:r>
    </w:p>
    <w:p w:rsidR="003329CF" w:rsidRDefault="00DD7CD8" w:rsidP="00C338E7">
      <w:pPr>
        <w:pStyle w:val="123"/>
        <w:numPr>
          <w:ilvl w:val="0"/>
          <w:numId w:val="5"/>
        </w:numPr>
      </w:pPr>
      <w:r>
        <w:t>Наличие серверного компьютера со следующими характеристиками:</w:t>
      </w:r>
    </w:p>
    <w:p w:rsidR="003329CF" w:rsidRDefault="00DD7CD8" w:rsidP="00C338E7">
      <w:pPr>
        <w:pStyle w:val="123"/>
        <w:numPr>
          <w:ilvl w:val="1"/>
          <w:numId w:val="5"/>
        </w:numPr>
      </w:pPr>
      <w:r>
        <w:t xml:space="preserve">материнская плата </w:t>
      </w:r>
      <w:proofErr w:type="spellStart"/>
      <w:r w:rsidRPr="00DD7CD8">
        <w:t>Supermicro</w:t>
      </w:r>
      <w:proofErr w:type="spellEnd"/>
      <w:r>
        <w:t xml:space="preserve"> </w:t>
      </w:r>
      <w:r w:rsidR="003329CF">
        <w:t>X9SRL-F;</w:t>
      </w:r>
    </w:p>
    <w:p w:rsidR="003329CF" w:rsidRDefault="00DD7CD8" w:rsidP="00C338E7">
      <w:pPr>
        <w:pStyle w:val="123"/>
        <w:numPr>
          <w:ilvl w:val="1"/>
          <w:numId w:val="5"/>
        </w:numPr>
      </w:pPr>
      <w:r>
        <w:t xml:space="preserve">процессор </w:t>
      </w:r>
      <w:proofErr w:type="spellStart"/>
      <w:r w:rsidR="003329CF">
        <w:t>Intel</w:t>
      </w:r>
      <w:proofErr w:type="spellEnd"/>
      <w:r w:rsidR="003329CF">
        <w:t xml:space="preserve"> </w:t>
      </w:r>
      <w:proofErr w:type="spellStart"/>
      <w:r w:rsidR="003329CF">
        <w:t>Xeon</w:t>
      </w:r>
      <w:proofErr w:type="spellEnd"/>
      <w:r w:rsidR="003329CF">
        <w:t xml:space="preserve"> E5-2609 2,5 ГГц;</w:t>
      </w:r>
    </w:p>
    <w:p w:rsidR="003329CF" w:rsidRDefault="000F2BC5" w:rsidP="00C338E7">
      <w:pPr>
        <w:pStyle w:val="123"/>
        <w:numPr>
          <w:ilvl w:val="1"/>
          <w:numId w:val="5"/>
        </w:numPr>
      </w:pPr>
      <w:r>
        <w:t xml:space="preserve">оперативная память </w:t>
      </w:r>
      <w:r w:rsidR="003329CF">
        <w:t>DDR3 16 ГБ;</w:t>
      </w:r>
    </w:p>
    <w:p w:rsidR="003329CF" w:rsidRDefault="003329CF" w:rsidP="00C338E7">
      <w:pPr>
        <w:pStyle w:val="123"/>
        <w:numPr>
          <w:ilvl w:val="1"/>
          <w:numId w:val="5"/>
        </w:numPr>
      </w:pPr>
      <w:r>
        <w:t>массив жёстких дисков</w:t>
      </w:r>
      <w:r w:rsidR="000F2BC5">
        <w:t xml:space="preserve"> RAID 1 2xHDD 1 ТБ и твердотельный накопитель</w:t>
      </w:r>
      <w:r>
        <w:t xml:space="preserve"> SSD 250 ГБ;</w:t>
      </w:r>
    </w:p>
    <w:p w:rsidR="00B465B6" w:rsidRDefault="000F2BC5" w:rsidP="00C338E7">
      <w:pPr>
        <w:pStyle w:val="123"/>
        <w:numPr>
          <w:ilvl w:val="1"/>
          <w:numId w:val="5"/>
        </w:numPr>
      </w:pPr>
      <w:r w:rsidRPr="00412074">
        <w:t xml:space="preserve">операционная система </w:t>
      </w:r>
      <w:r w:rsidR="00DD7CD8" w:rsidRPr="00412074">
        <w:t xml:space="preserve">MS </w:t>
      </w:r>
      <w:proofErr w:type="spellStart"/>
      <w:r w:rsidR="00DD7CD8" w:rsidRPr="00412074">
        <w:t>Windows</w:t>
      </w:r>
      <w:proofErr w:type="spellEnd"/>
      <w:r w:rsidR="00DD7CD8" w:rsidRPr="00412074">
        <w:t xml:space="preserve"> </w:t>
      </w:r>
      <w:proofErr w:type="spellStart"/>
      <w:r w:rsidR="00DD7CD8" w:rsidRPr="00412074">
        <w:t>Server</w:t>
      </w:r>
      <w:proofErr w:type="spellEnd"/>
      <w:r w:rsidRPr="00412074">
        <w:t>.</w:t>
      </w:r>
    </w:p>
    <w:p w:rsidR="009C15D7" w:rsidRDefault="009C15D7" w:rsidP="009C15D7">
      <w:pPr>
        <w:pStyle w:val="a9"/>
      </w:pPr>
      <w:r>
        <w:t xml:space="preserve">Во время </w:t>
      </w:r>
      <w:r w:rsidR="00861B5D">
        <w:t xml:space="preserve">внедрения и </w:t>
      </w:r>
      <w:r>
        <w:t>разработки применялось следующее программное обе</w:t>
      </w:r>
      <w:r>
        <w:t>с</w:t>
      </w:r>
      <w:r>
        <w:t>печение:</w:t>
      </w:r>
    </w:p>
    <w:p w:rsidR="009C15D7" w:rsidRDefault="009C15D7" w:rsidP="00C338E7">
      <w:pPr>
        <w:pStyle w:val="123"/>
        <w:numPr>
          <w:ilvl w:val="0"/>
          <w:numId w:val="12"/>
        </w:numPr>
      </w:pPr>
      <w:r>
        <w:t>Платформа 1С</w:t>
      </w:r>
      <w:proofErr w:type="gramStart"/>
      <w:r>
        <w:t>:П</w:t>
      </w:r>
      <w:proofErr w:type="gramEnd"/>
      <w:r>
        <w:t>редприятие 8.2;</w:t>
      </w:r>
    </w:p>
    <w:p w:rsidR="009C15D7" w:rsidRDefault="009C15D7" w:rsidP="00C338E7">
      <w:pPr>
        <w:pStyle w:val="123"/>
        <w:numPr>
          <w:ilvl w:val="0"/>
          <w:numId w:val="12"/>
        </w:numPr>
      </w:pPr>
      <w:r>
        <w:rPr>
          <w:lang w:val="en-US"/>
        </w:rPr>
        <w:t>MS Office 2010</w:t>
      </w:r>
      <w:r>
        <w:t>;</w:t>
      </w:r>
    </w:p>
    <w:p w:rsidR="009C15D7" w:rsidRDefault="00C338E7" w:rsidP="00C338E7">
      <w:pPr>
        <w:pStyle w:val="123"/>
        <w:numPr>
          <w:ilvl w:val="0"/>
          <w:numId w:val="12"/>
        </w:numPr>
      </w:pPr>
      <w:proofErr w:type="spellStart"/>
      <w:r w:rsidRPr="00C338E7">
        <w:rPr>
          <w:lang w:val="en-US"/>
        </w:rPr>
        <w:t>ProjectLibre</w:t>
      </w:r>
      <w:proofErr w:type="spellEnd"/>
      <w:r w:rsidR="009C15D7">
        <w:t>.</w:t>
      </w:r>
    </w:p>
    <w:p w:rsidR="00B007A9" w:rsidRDefault="00B007A9" w:rsidP="009C15D7">
      <w:pPr>
        <w:pStyle w:val="a9"/>
      </w:pPr>
      <w:r>
        <w:t>Стоит отметить, что для успешного продвижения проекта по предварительн</w:t>
      </w:r>
      <w:r>
        <w:t>о</w:t>
      </w:r>
      <w:r>
        <w:t>му внедрению конфигурации 1С</w:t>
      </w:r>
      <w:proofErr w:type="gramStart"/>
      <w:r>
        <w:t>:К</w:t>
      </w:r>
      <w:proofErr w:type="gramEnd"/>
      <w:r>
        <w:t>олледж ПРОФ руководству необходимо:</w:t>
      </w:r>
    </w:p>
    <w:p w:rsidR="00B007A9" w:rsidRDefault="00B007A9" w:rsidP="00C338E7">
      <w:pPr>
        <w:pStyle w:val="123"/>
        <w:numPr>
          <w:ilvl w:val="0"/>
          <w:numId w:val="6"/>
        </w:numPr>
      </w:pPr>
      <w:r>
        <w:t xml:space="preserve">назначить </w:t>
      </w:r>
      <w:r w:rsidR="00BD4C75">
        <w:t>менеджера проекта</w:t>
      </w:r>
      <w:r>
        <w:t xml:space="preserve"> ответственного за внедрение и разработку;</w:t>
      </w:r>
    </w:p>
    <w:p w:rsidR="009C15D7" w:rsidRDefault="00B007A9" w:rsidP="00C338E7">
      <w:pPr>
        <w:pStyle w:val="123"/>
        <w:numPr>
          <w:ilvl w:val="0"/>
          <w:numId w:val="6"/>
        </w:numPr>
      </w:pPr>
      <w:r>
        <w:t xml:space="preserve">определить круг лиц входящих в подчинение </w:t>
      </w:r>
      <w:r w:rsidR="00BD4C75">
        <w:t>менеджеру проекта</w:t>
      </w:r>
      <w:r>
        <w:t xml:space="preserve"> для оказания информационной поддержки и</w:t>
      </w:r>
      <w:r w:rsidR="00BD4C75">
        <w:t xml:space="preserve"> выполнения механической работы;</w:t>
      </w:r>
    </w:p>
    <w:p w:rsidR="00B007A9" w:rsidRDefault="00BD4C75" w:rsidP="00C338E7">
      <w:pPr>
        <w:pStyle w:val="123"/>
        <w:numPr>
          <w:ilvl w:val="0"/>
          <w:numId w:val="6"/>
        </w:numPr>
      </w:pPr>
      <w:r>
        <w:t>обеспечить сотрудникам связанным с внедрением 1С</w:t>
      </w:r>
      <w:proofErr w:type="gramStart"/>
      <w:r>
        <w:t>:К</w:t>
      </w:r>
      <w:proofErr w:type="gramEnd"/>
      <w:r>
        <w:t>олледж ПРОФ мотивацию в виде дополнительных денежных выплат.</w:t>
      </w:r>
    </w:p>
    <w:p w:rsidR="00B822C5" w:rsidRPr="00412074" w:rsidRDefault="00B822C5" w:rsidP="00BD4C75">
      <w:pPr>
        <w:pStyle w:val="a9"/>
      </w:pPr>
      <w:r>
        <w:lastRenderedPageBreak/>
        <w:t>Доступ к составлению расписания планируется предоставить пользователям из группы «учебная часть». К составленному расписанию доступ будет предоста</w:t>
      </w:r>
      <w:r>
        <w:t>в</w:t>
      </w:r>
      <w:r>
        <w:t>лен всем пользователям 1С</w:t>
      </w:r>
      <w:proofErr w:type="gramStart"/>
      <w:r>
        <w:t>:К</w:t>
      </w:r>
      <w:proofErr w:type="gramEnd"/>
      <w:r>
        <w:t>олледж ПРОФ.</w:t>
      </w:r>
    </w:p>
    <w:p w:rsidR="00A81A7D" w:rsidRPr="00412074" w:rsidRDefault="00A81A7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 w:rsidRPr="00412074">
        <w:br w:type="page"/>
      </w:r>
    </w:p>
    <w:p w:rsidR="00A81A7D" w:rsidRPr="00F56AFE" w:rsidRDefault="00A81A7D" w:rsidP="00A81A7D">
      <w:pPr>
        <w:pStyle w:val="aa"/>
      </w:pPr>
      <w:bookmarkStart w:id="1" w:name="_Toc420573172"/>
      <w:r>
        <w:lastRenderedPageBreak/>
        <w:t>1. Аналитическая часть</w:t>
      </w:r>
      <w:bookmarkEnd w:id="1"/>
    </w:p>
    <w:p w:rsidR="00E57CC4" w:rsidRDefault="00E57CC4" w:rsidP="00BC4F10">
      <w:pPr>
        <w:pStyle w:val="ab"/>
      </w:pPr>
      <w:bookmarkStart w:id="2" w:name="_Toc420573173"/>
      <w:r w:rsidRPr="00E57CC4">
        <w:t>1</w:t>
      </w:r>
      <w:r>
        <w:t>.1 1С</w:t>
      </w:r>
      <w:proofErr w:type="gramStart"/>
      <w:r>
        <w:t>:К</w:t>
      </w:r>
      <w:proofErr w:type="gramEnd"/>
      <w:r>
        <w:t>олледж ПРОФ</w:t>
      </w:r>
      <w:bookmarkEnd w:id="2"/>
    </w:p>
    <w:p w:rsidR="00E57CC4" w:rsidRDefault="00E57CC4" w:rsidP="00E57CC4">
      <w:pPr>
        <w:pStyle w:val="a9"/>
      </w:pPr>
      <w:r>
        <w:t>1С</w:t>
      </w:r>
      <w:proofErr w:type="gramStart"/>
      <w:r>
        <w:t>:К</w:t>
      </w:r>
      <w:proofErr w:type="gramEnd"/>
      <w:r>
        <w:t>олледж ПРОФ – это к</w:t>
      </w:r>
      <w:r w:rsidRPr="00E57CC4">
        <w:t xml:space="preserve">омплексное решение для управления деятельностью учреждений среднего профессионального образования. </w:t>
      </w:r>
    </w:p>
    <w:p w:rsidR="00E57CC4" w:rsidRDefault="00E57CC4" w:rsidP="00E57CC4">
      <w:pPr>
        <w:pStyle w:val="a9"/>
      </w:pPr>
      <w:r w:rsidRPr="00E57CC4">
        <w:t>1</w:t>
      </w:r>
      <w:r>
        <w:t>С</w:t>
      </w:r>
      <w:proofErr w:type="gramStart"/>
      <w:r>
        <w:t>:К</w:t>
      </w:r>
      <w:proofErr w:type="gramEnd"/>
      <w:r>
        <w:t xml:space="preserve">олледж ПРОФ </w:t>
      </w:r>
      <w:r w:rsidRPr="00E57CC4">
        <w:t xml:space="preserve"> позволяет автоматизировать рабочие места председателя приемной комиссии, секретаря приемной комиссии, абитуриента, заведующего о</w:t>
      </w:r>
      <w:r w:rsidRPr="00E57CC4">
        <w:t>т</w:t>
      </w:r>
      <w:r w:rsidRPr="00E57CC4">
        <w:t>делением, заместителя директора по учебной работе, заместителя директора по во</w:t>
      </w:r>
      <w:r w:rsidRPr="00E57CC4">
        <w:t>с</w:t>
      </w:r>
      <w:r w:rsidRPr="00E57CC4">
        <w:t>питательной работе, заместителя директора по производственному обучению, клас</w:t>
      </w:r>
      <w:r w:rsidRPr="00E57CC4">
        <w:t>с</w:t>
      </w:r>
      <w:r w:rsidRPr="00E57CC4">
        <w:t>ного руководителя (куратора), преподавателя, секретаря стипендиальной комиссии, бухгалтера по расчетам со студентами, заведующего ЦМК (ПЦК). Программный продукт также обеспечивает инте</w:t>
      </w:r>
      <w:r w:rsidR="00512CBF">
        <w:t>грацию с ФИ</w:t>
      </w:r>
      <w:r w:rsidRPr="00E57CC4">
        <w:t>С ЕГЭ, печать дипломов и прилож</w:t>
      </w:r>
      <w:r w:rsidRPr="00E57CC4">
        <w:t>е</w:t>
      </w:r>
      <w:r w:rsidRPr="00E57CC4">
        <w:t>ний на бланках Гознака, поддержку ФГОС-3, формирование регламентированной о</w:t>
      </w:r>
      <w:r w:rsidRPr="00E57CC4">
        <w:t>т</w:t>
      </w:r>
      <w:r w:rsidRPr="00E57CC4">
        <w:t>четности, интеграцию с сайтом, подготовку информационных рассылок сотрудникам и обучающимся.</w:t>
      </w:r>
    </w:p>
    <w:p w:rsidR="00512CBF" w:rsidRDefault="00512CBF" w:rsidP="00E57CC4">
      <w:pPr>
        <w:pStyle w:val="a9"/>
      </w:pPr>
      <w:r w:rsidRPr="00512CBF">
        <w:t>Весь функционал решения доступен как в ве</w:t>
      </w:r>
      <w:proofErr w:type="gramStart"/>
      <w:r w:rsidRPr="00512CBF">
        <w:t>б-</w:t>
      </w:r>
      <w:proofErr w:type="gramEnd"/>
      <w:r w:rsidRPr="00512CBF">
        <w:t>, так и в тонком клиенте, по</w:t>
      </w:r>
      <w:r w:rsidRPr="00512CBF">
        <w:t>д</w:t>
      </w:r>
      <w:r w:rsidRPr="00512CBF">
        <w:t>держивается многопользовательская работа в локальной сети или в сети Интернет.</w:t>
      </w:r>
    </w:p>
    <w:p w:rsidR="00512CBF" w:rsidRDefault="00512CBF" w:rsidP="00E57CC4">
      <w:pPr>
        <w:pStyle w:val="a9"/>
      </w:pPr>
      <w:r>
        <w:t>1С</w:t>
      </w:r>
      <w:proofErr w:type="gramStart"/>
      <w:r>
        <w:t>:К</w:t>
      </w:r>
      <w:proofErr w:type="gramEnd"/>
      <w:r>
        <w:t>олледж ПРОФ включает в себя множество</w:t>
      </w:r>
      <w:r w:rsidR="00E70FD3">
        <w:t xml:space="preserve"> возможностей распределённых по</w:t>
      </w:r>
      <w:r>
        <w:t xml:space="preserve"> подсистем</w:t>
      </w:r>
      <w:r w:rsidR="00E70FD3">
        <w:t>ам, которые в свою очередь</w:t>
      </w:r>
      <w:r>
        <w:t xml:space="preserve"> разграни</w:t>
      </w:r>
      <w:r w:rsidR="00E70FD3">
        <w:t>чены</w:t>
      </w:r>
      <w:r>
        <w:t xml:space="preserve"> по функционалу и уровню доступа определённых групп лиц</w:t>
      </w:r>
      <w:r w:rsidR="00E70FD3">
        <w:t>.</w:t>
      </w:r>
      <w:r w:rsidR="008E662E">
        <w:t xml:space="preserve"> По умолчания в системе 1С</w:t>
      </w:r>
      <w:proofErr w:type="gramStart"/>
      <w:r w:rsidR="008E662E">
        <w:t>:К</w:t>
      </w:r>
      <w:proofErr w:type="gramEnd"/>
      <w:r w:rsidR="008E662E">
        <w:t>олледж ПРОФ пр</w:t>
      </w:r>
      <w:r w:rsidR="008E662E">
        <w:t>и</w:t>
      </w:r>
      <w:r w:rsidR="008E662E">
        <w:t>сутствуют подсистемы перечисленные далее.</w:t>
      </w:r>
    </w:p>
    <w:p w:rsidR="00512CBF" w:rsidRDefault="00512CBF" w:rsidP="00E57CC4">
      <w:pPr>
        <w:pStyle w:val="a9"/>
      </w:pPr>
      <w:r>
        <w:t>Рабочий стол директора:</w:t>
      </w:r>
    </w:p>
    <w:p w:rsidR="00F914CA" w:rsidRDefault="00512CBF" w:rsidP="00C338E7">
      <w:pPr>
        <w:pStyle w:val="a9"/>
        <w:numPr>
          <w:ilvl w:val="0"/>
          <w:numId w:val="8"/>
        </w:numPr>
      </w:pPr>
      <w:r w:rsidRPr="00E46343">
        <w:t>Контроль ключевых показателей деятельности:</w:t>
      </w:r>
    </w:p>
    <w:p w:rsidR="00F914CA" w:rsidRDefault="00512CBF" w:rsidP="00C338E7">
      <w:pPr>
        <w:pStyle w:val="a9"/>
        <w:numPr>
          <w:ilvl w:val="1"/>
          <w:numId w:val="8"/>
        </w:numPr>
      </w:pPr>
      <w:r w:rsidRPr="008E6A7A">
        <w:t>Количество студентов, учебных групп в разрезе видов финансирования, форм обучения, специальностей и отделений;</w:t>
      </w:r>
    </w:p>
    <w:p w:rsidR="00F914CA" w:rsidRDefault="00512CBF" w:rsidP="00C338E7">
      <w:pPr>
        <w:pStyle w:val="a9"/>
        <w:numPr>
          <w:ilvl w:val="1"/>
          <w:numId w:val="8"/>
        </w:numPr>
      </w:pPr>
      <w:r>
        <w:t>Качественная и абсолютная успеваемость в разрезе групп, специальностей и отделений. Динамика изменения показателей;</w:t>
      </w:r>
    </w:p>
    <w:p w:rsidR="00F914CA" w:rsidRDefault="00512CBF" w:rsidP="00C338E7">
      <w:pPr>
        <w:pStyle w:val="a9"/>
        <w:numPr>
          <w:ilvl w:val="1"/>
          <w:numId w:val="8"/>
        </w:numPr>
      </w:pPr>
      <w:r>
        <w:lastRenderedPageBreak/>
        <w:t>Показатели посещаемости в разрезе групп, специальностей и отделений. Динамика изменения показателей;</w:t>
      </w:r>
    </w:p>
    <w:p w:rsidR="00512CBF" w:rsidRDefault="00512CBF" w:rsidP="00C338E7">
      <w:pPr>
        <w:pStyle w:val="a9"/>
        <w:numPr>
          <w:ilvl w:val="1"/>
          <w:numId w:val="8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выполнения педагогической нагрузки.</w:t>
      </w:r>
    </w:p>
    <w:p w:rsidR="00512CBF" w:rsidRDefault="00512CBF" w:rsidP="00C338E7">
      <w:pPr>
        <w:pStyle w:val="a9"/>
        <w:numPr>
          <w:ilvl w:val="0"/>
          <w:numId w:val="13"/>
        </w:numPr>
      </w:pPr>
      <w:r>
        <w:t>Оперативная информация по нужному студенту.</w:t>
      </w:r>
    </w:p>
    <w:p w:rsidR="00512CBF" w:rsidRDefault="00512CBF" w:rsidP="00C338E7">
      <w:pPr>
        <w:pStyle w:val="a9"/>
        <w:numPr>
          <w:ilvl w:val="0"/>
          <w:numId w:val="13"/>
        </w:numPr>
      </w:pPr>
      <w:r>
        <w:t>Информация о расписании на заданный момент времени.</w:t>
      </w:r>
    </w:p>
    <w:p w:rsidR="00512CBF" w:rsidRDefault="00512CBF" w:rsidP="00C338E7">
      <w:pPr>
        <w:pStyle w:val="a9"/>
        <w:numPr>
          <w:ilvl w:val="0"/>
          <w:numId w:val="13"/>
        </w:numPr>
      </w:pPr>
      <w:r>
        <w:t>Контроль хода приемной компании.</w:t>
      </w:r>
    </w:p>
    <w:p w:rsidR="00512CBF" w:rsidRDefault="00512CBF" w:rsidP="00C338E7">
      <w:pPr>
        <w:pStyle w:val="a9"/>
        <w:numPr>
          <w:ilvl w:val="0"/>
          <w:numId w:val="13"/>
        </w:numPr>
      </w:pPr>
      <w:r>
        <w:t>Контроль состава цикловых методических комиссий.</w:t>
      </w:r>
    </w:p>
    <w:p w:rsidR="00512CBF" w:rsidRDefault="00512CBF" w:rsidP="00C338E7">
      <w:pPr>
        <w:pStyle w:val="a9"/>
        <w:numPr>
          <w:ilvl w:val="0"/>
          <w:numId w:val="13"/>
        </w:numPr>
      </w:pPr>
      <w:r>
        <w:t>Контроль планирования и проведения мероприятий.</w:t>
      </w:r>
    </w:p>
    <w:p w:rsidR="00512CBF" w:rsidRDefault="00E64FDD" w:rsidP="00E57CC4">
      <w:pPr>
        <w:pStyle w:val="a9"/>
      </w:pPr>
      <w:r>
        <w:t>Приёмная комиссия:</w:t>
      </w:r>
    </w:p>
    <w:p w:rsidR="00E64FDD" w:rsidRDefault="00E64FDD" w:rsidP="00C338E7">
      <w:pPr>
        <w:pStyle w:val="a9"/>
        <w:numPr>
          <w:ilvl w:val="0"/>
          <w:numId w:val="14"/>
        </w:numPr>
      </w:pPr>
      <w:r>
        <w:t>Планирование приема в учебное заведение: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Формирование план набора с учетом нового классификатора специальн</w:t>
      </w:r>
      <w:r>
        <w:t>о</w:t>
      </w:r>
      <w:r>
        <w:t>стей;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Планирование потоков, вступительных групп с учетом оплаты обучения, имеющегося образования, специальностей, на которые поданы заявления, и прохождения подготовительных курсов;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Планирование расписания вступительных испытаний и собеседований;</w:t>
      </w:r>
    </w:p>
    <w:p w:rsidR="00E64FDD" w:rsidRDefault="00E64FDD" w:rsidP="00C338E7">
      <w:pPr>
        <w:pStyle w:val="a9"/>
        <w:numPr>
          <w:ilvl w:val="0"/>
          <w:numId w:val="14"/>
        </w:numPr>
      </w:pPr>
      <w:r>
        <w:t>Прием документов: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Формирование личного дела абитуриента: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t>сотрудником приемной комиссии;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t>абитуриентом с помощью специального мастера.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Возможность подачи заявлений одним абитуриентом на несколько спец</w:t>
      </w:r>
      <w:r>
        <w:t>и</w:t>
      </w:r>
      <w:r>
        <w:t>альностей;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Контроль сдачи/возврата необходимых документов абитуриента;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Формирование документов для абитуриента (расписка о получении док</w:t>
      </w:r>
      <w:r>
        <w:t>у</w:t>
      </w:r>
      <w:r>
        <w:t>ментов, контракт)</w:t>
      </w:r>
    </w:p>
    <w:p w:rsidR="00E64FDD" w:rsidRDefault="00E64FDD" w:rsidP="00C338E7">
      <w:pPr>
        <w:pStyle w:val="a9"/>
        <w:numPr>
          <w:ilvl w:val="0"/>
          <w:numId w:val="14"/>
        </w:numPr>
      </w:pPr>
      <w:r>
        <w:t>Проведение вступительных испытаний: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Формирование экзаменационных листов и экзаменационных ведомостей.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Обработка результатов вступительных испытаний: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t>Данные ЕГЭ;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lastRenderedPageBreak/>
        <w:t>Экзаменационные оценки;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t>Результаты собеседований.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Выдача справки о результатах прохождения вступительных испытаний;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Проверка результатов ЕГЭ - интеграция с Федеральной базой свидетельств о результатах Единого государственного экзамена (ФБС ЕГЭ) fbsege.ru;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Анализ оценок вступительных испытаний.</w:t>
      </w:r>
    </w:p>
    <w:p w:rsidR="00E64FDD" w:rsidRDefault="00E64FDD" w:rsidP="00C338E7">
      <w:pPr>
        <w:pStyle w:val="a9"/>
        <w:numPr>
          <w:ilvl w:val="0"/>
          <w:numId w:val="14"/>
        </w:numPr>
      </w:pPr>
      <w:r>
        <w:t>Управление зачислением: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Построение вступительных рейтингов;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Формирование приказов о зачислении абитуриентов в сформированные группы: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t>С помощью рейтинга;</w:t>
      </w:r>
    </w:p>
    <w:p w:rsidR="00E64FDD" w:rsidRDefault="00E64FDD" w:rsidP="00C338E7">
      <w:pPr>
        <w:pStyle w:val="a9"/>
        <w:numPr>
          <w:ilvl w:val="2"/>
          <w:numId w:val="14"/>
        </w:numPr>
      </w:pPr>
      <w:r>
        <w:t>Вручную.</w:t>
      </w:r>
    </w:p>
    <w:p w:rsidR="00E64FDD" w:rsidRDefault="00E64FDD" w:rsidP="00C338E7">
      <w:pPr>
        <w:pStyle w:val="a9"/>
        <w:numPr>
          <w:ilvl w:val="0"/>
          <w:numId w:val="14"/>
        </w:numPr>
      </w:pPr>
      <w:r>
        <w:t>Привлечение абитуриентов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Анализ эффективности различных каналов по привлечению абитуриентов по количеству и по стоимости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Планирование маркетинговых мероприятий по привлечению абитуриентов</w:t>
      </w:r>
    </w:p>
    <w:p w:rsidR="00E64FDD" w:rsidRDefault="00E64FDD" w:rsidP="00C338E7">
      <w:pPr>
        <w:pStyle w:val="a9"/>
        <w:numPr>
          <w:ilvl w:val="0"/>
          <w:numId w:val="14"/>
        </w:numPr>
      </w:pPr>
      <w:r>
        <w:t>Анализ работы приемной комиссии: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Контроль хода набора (план-</w:t>
      </w:r>
      <w:proofErr w:type="spellStart"/>
      <w:r>
        <w:t>фактный</w:t>
      </w:r>
      <w:proofErr w:type="spellEnd"/>
      <w:r>
        <w:t xml:space="preserve"> анализ - количество поданных зая</w:t>
      </w:r>
      <w:r>
        <w:t>в</w:t>
      </w:r>
      <w:r>
        <w:t>лений к плану набора);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Анализ набора по ЕГЭ;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Формирование регламентированной отчетности (2-НК, 76-КДс).</w:t>
      </w:r>
    </w:p>
    <w:p w:rsidR="00E64FDD" w:rsidRDefault="00E64FDD" w:rsidP="00C338E7">
      <w:pPr>
        <w:pStyle w:val="a9"/>
        <w:numPr>
          <w:ilvl w:val="1"/>
          <w:numId w:val="14"/>
        </w:numPr>
      </w:pPr>
      <w:r>
        <w:t>Широкий перечень разнообразных отчетов, в т.ч. графических, о ходе пр</w:t>
      </w:r>
      <w:r>
        <w:t>и</w:t>
      </w:r>
      <w:r>
        <w:t>емной кампании.</w:t>
      </w:r>
    </w:p>
    <w:p w:rsidR="00E64FDD" w:rsidRDefault="008C41EE" w:rsidP="008C41EE">
      <w:pPr>
        <w:pStyle w:val="a9"/>
      </w:pPr>
      <w:r>
        <w:t>Деканат:</w:t>
      </w:r>
    </w:p>
    <w:p w:rsidR="008C41EE" w:rsidRDefault="008C41EE" w:rsidP="00C338E7">
      <w:pPr>
        <w:pStyle w:val="a9"/>
        <w:numPr>
          <w:ilvl w:val="0"/>
          <w:numId w:val="15"/>
        </w:numPr>
      </w:pPr>
      <w:r>
        <w:t>Оперативный учет движения контингента: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Формирование приказов о движении контингента как индивидуально, так и списком;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Анализ контингента и формирование отчетности (списки, статистика);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Ведение учебных групп с возможностью контроля правильности заполн</w:t>
      </w:r>
      <w:r>
        <w:t>е</w:t>
      </w:r>
      <w:r>
        <w:t>ния;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lastRenderedPageBreak/>
        <w:t>Предоставление студентам и организациям необходимых справок ("Спра</w:t>
      </w:r>
      <w:r>
        <w:t>в</w:t>
      </w:r>
      <w:r>
        <w:t>ка об обучении", "Справка-вызов");</w:t>
      </w:r>
    </w:p>
    <w:p w:rsidR="008C41EE" w:rsidRDefault="008C41EE" w:rsidP="00C338E7">
      <w:pPr>
        <w:pStyle w:val="a9"/>
        <w:numPr>
          <w:ilvl w:val="0"/>
          <w:numId w:val="15"/>
        </w:numPr>
      </w:pPr>
      <w:r>
        <w:t xml:space="preserve">Учет и анализ </w:t>
      </w:r>
      <w:proofErr w:type="spellStart"/>
      <w:r>
        <w:t>посещаемости</w:t>
      </w:r>
      <w:proofErr w:type="gramStart"/>
      <w:r>
        <w:t>.У</w:t>
      </w:r>
      <w:proofErr w:type="gramEnd"/>
      <w:r>
        <w:t>чет</w:t>
      </w:r>
      <w:proofErr w:type="spellEnd"/>
      <w:r>
        <w:t xml:space="preserve"> и анализ успеваемости: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государственные итоговые испытания;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 xml:space="preserve">результаты </w:t>
      </w:r>
      <w:proofErr w:type="spellStart"/>
      <w:r>
        <w:t>зачетно</w:t>
      </w:r>
      <w:proofErr w:type="spellEnd"/>
      <w:r>
        <w:t>-экзаменационных сессий;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различные виды практик;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промежуточные аттестации.</w:t>
      </w:r>
    </w:p>
    <w:p w:rsidR="008C41EE" w:rsidRDefault="008C41EE" w:rsidP="00C338E7">
      <w:pPr>
        <w:pStyle w:val="a9"/>
        <w:numPr>
          <w:ilvl w:val="0"/>
          <w:numId w:val="15"/>
        </w:numPr>
      </w:pPr>
      <w:r>
        <w:t>Выпуск студентов: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Утверждение тем дипломов;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Формирование Государственной аттестационной комиссии (ГАК);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Учет протоколов работы ГАК;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Подготовка и проверка данных для дипломов и академических справок;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Ввод оценок в диплом при помощи документа "Академическая справка входящая" для студентов, которые перевелись из другого учебного заведения;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Формирование выходных документов об образовании на бланках госуда</w:t>
      </w:r>
      <w:r>
        <w:t>р</w:t>
      </w:r>
      <w:r>
        <w:t>ственного образца: дипломов, приложений к диплому, академических справок;</w:t>
      </w:r>
    </w:p>
    <w:p w:rsidR="008C41EE" w:rsidRDefault="008C41EE" w:rsidP="00C338E7">
      <w:pPr>
        <w:pStyle w:val="a9"/>
        <w:numPr>
          <w:ilvl w:val="0"/>
          <w:numId w:val="15"/>
        </w:numPr>
      </w:pPr>
      <w:r>
        <w:t>Воинский учет: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Учет военнообязанных по военкоматам;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Групповая обработка параметров военнообязанных;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Подготовка различных списков с отборами по годам поступления, годам рождения, учебной группе, полу;</w:t>
      </w:r>
    </w:p>
    <w:p w:rsidR="008C41EE" w:rsidRDefault="008C41EE" w:rsidP="00C338E7">
      <w:pPr>
        <w:pStyle w:val="a9"/>
        <w:numPr>
          <w:ilvl w:val="1"/>
          <w:numId w:val="15"/>
        </w:numPr>
      </w:pPr>
      <w:r>
        <w:t>Печать отчета для военкомата.</w:t>
      </w:r>
    </w:p>
    <w:p w:rsidR="008C41EE" w:rsidRDefault="008C41EE" w:rsidP="00C338E7">
      <w:pPr>
        <w:pStyle w:val="a9"/>
        <w:numPr>
          <w:ilvl w:val="0"/>
          <w:numId w:val="15"/>
        </w:numPr>
      </w:pPr>
      <w:r>
        <w:t>Ведение архива выпущенных студентов, предоставление архивных справок</w:t>
      </w:r>
    </w:p>
    <w:p w:rsidR="008C41EE" w:rsidRDefault="00071568" w:rsidP="008C41EE">
      <w:pPr>
        <w:pStyle w:val="a9"/>
      </w:pPr>
      <w:r>
        <w:t>Учебная часть: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Планирование учебного процесса и распределение нагрузки: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Ведение требований ГОС по специальностям, хранение основных пар</w:t>
      </w:r>
      <w:r>
        <w:t>а</w:t>
      </w:r>
      <w:r>
        <w:t>метров стандартов;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Работа с учебными планами:</w:t>
      </w:r>
    </w:p>
    <w:p w:rsidR="00071568" w:rsidRDefault="00071568" w:rsidP="00C338E7">
      <w:pPr>
        <w:pStyle w:val="a9"/>
        <w:numPr>
          <w:ilvl w:val="2"/>
          <w:numId w:val="16"/>
        </w:numPr>
      </w:pPr>
      <w:r>
        <w:t xml:space="preserve">Формирование учебных планов и </w:t>
      </w:r>
      <w:proofErr w:type="gramStart"/>
      <w:r>
        <w:t>рабочих</w:t>
      </w:r>
      <w:proofErr w:type="gramEnd"/>
      <w:r>
        <w:t xml:space="preserve"> учебных в соответствии с о</w:t>
      </w:r>
      <w:r>
        <w:t>б</w:t>
      </w:r>
      <w:r>
        <w:t>разовательными стандартами 2-го и 3-го поколения (ГОС и ФГОС-3):</w:t>
      </w:r>
    </w:p>
    <w:p w:rsidR="00071568" w:rsidRDefault="00071568" w:rsidP="00C338E7">
      <w:pPr>
        <w:pStyle w:val="a9"/>
        <w:numPr>
          <w:ilvl w:val="3"/>
          <w:numId w:val="16"/>
        </w:numPr>
      </w:pPr>
      <w:r>
        <w:lastRenderedPageBreak/>
        <w:t xml:space="preserve">Реализация </w:t>
      </w:r>
      <w:proofErr w:type="spellStart"/>
      <w:r>
        <w:t>компетентностного</w:t>
      </w:r>
      <w:proofErr w:type="spellEnd"/>
      <w:r>
        <w:t xml:space="preserve"> подхода;</w:t>
      </w:r>
    </w:p>
    <w:p w:rsidR="00071568" w:rsidRDefault="00071568" w:rsidP="00C338E7">
      <w:pPr>
        <w:pStyle w:val="a9"/>
        <w:numPr>
          <w:ilvl w:val="3"/>
          <w:numId w:val="16"/>
        </w:numPr>
      </w:pPr>
      <w:r>
        <w:t>Новая структура ОПОП;</w:t>
      </w:r>
    </w:p>
    <w:p w:rsidR="00071568" w:rsidRDefault="00071568" w:rsidP="00C338E7">
      <w:pPr>
        <w:pStyle w:val="a9"/>
        <w:numPr>
          <w:ilvl w:val="3"/>
          <w:numId w:val="16"/>
        </w:numPr>
      </w:pPr>
      <w:r>
        <w:t>Поддержка профессиональных модулей и междисциплинарных ку</w:t>
      </w:r>
      <w:r>
        <w:t>р</w:t>
      </w:r>
      <w:r>
        <w:t>сов;</w:t>
      </w:r>
    </w:p>
    <w:p w:rsidR="00071568" w:rsidRDefault="00071568" w:rsidP="00C338E7">
      <w:pPr>
        <w:pStyle w:val="a9"/>
        <w:numPr>
          <w:ilvl w:val="2"/>
          <w:numId w:val="16"/>
        </w:numPr>
      </w:pPr>
      <w:proofErr w:type="spellStart"/>
      <w:r>
        <w:t>Версионирование</w:t>
      </w:r>
      <w:proofErr w:type="spellEnd"/>
      <w:r>
        <w:t xml:space="preserve"> планов;</w:t>
      </w:r>
    </w:p>
    <w:p w:rsidR="00071568" w:rsidRDefault="00071568" w:rsidP="00C338E7">
      <w:pPr>
        <w:pStyle w:val="a9"/>
        <w:numPr>
          <w:ilvl w:val="2"/>
          <w:numId w:val="16"/>
        </w:numPr>
      </w:pPr>
      <w:r>
        <w:t>Проверка планов на соответствие ГОС и ФГОС-3;</w:t>
      </w:r>
    </w:p>
    <w:p w:rsidR="00071568" w:rsidRDefault="00071568" w:rsidP="00C338E7">
      <w:pPr>
        <w:pStyle w:val="a9"/>
        <w:numPr>
          <w:ilvl w:val="2"/>
          <w:numId w:val="16"/>
        </w:numPr>
      </w:pPr>
      <w:r>
        <w:t>Вывод планов на печать.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Управление нагрузкой: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Расчет и распределение по учебному заведению, цикловым методическим к</w:t>
      </w:r>
      <w:r>
        <w:t>о</w:t>
      </w:r>
      <w:r>
        <w:t>миссиям и преподавателям;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Возможность перераспределения (снятия и передачи) нагрузки;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Учет дробной нагрузки для преподавателей;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Учет фактического выполнения нагрузки преподавателем: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Подготовка и формирование отчетности по выполнению нагрузки (формы 2 и 3);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Три способа ввода фактического выполнения нагрузки:</w:t>
      </w:r>
    </w:p>
    <w:p w:rsidR="00071568" w:rsidRDefault="00071568" w:rsidP="00C338E7">
      <w:pPr>
        <w:pStyle w:val="a9"/>
        <w:numPr>
          <w:ilvl w:val="2"/>
          <w:numId w:val="16"/>
        </w:numPr>
      </w:pPr>
      <w:proofErr w:type="gramStart"/>
      <w:r>
        <w:t>Сводная</w:t>
      </w:r>
      <w:proofErr w:type="gramEnd"/>
      <w:r>
        <w:t xml:space="preserve"> за период регистрации фактического выполнения нагрузки по преподавателю;</w:t>
      </w:r>
    </w:p>
    <w:p w:rsidR="00071568" w:rsidRDefault="00071568" w:rsidP="00C338E7">
      <w:pPr>
        <w:pStyle w:val="a9"/>
        <w:numPr>
          <w:ilvl w:val="2"/>
          <w:numId w:val="16"/>
        </w:numPr>
      </w:pPr>
      <w:r>
        <w:t>Оперативная регистрация ежедневного выполнения нагрузки на основе ежедневного расписания.</w:t>
      </w:r>
    </w:p>
    <w:p w:rsidR="00071568" w:rsidRDefault="00071568" w:rsidP="00C338E7">
      <w:pPr>
        <w:pStyle w:val="a9"/>
        <w:numPr>
          <w:ilvl w:val="2"/>
          <w:numId w:val="16"/>
        </w:numPr>
      </w:pPr>
      <w:r>
        <w:t>Отчет преподавателя за месяц.</w:t>
      </w:r>
    </w:p>
    <w:p w:rsidR="00071568" w:rsidRDefault="00071568" w:rsidP="00C338E7">
      <w:pPr>
        <w:pStyle w:val="a9"/>
        <w:numPr>
          <w:ilvl w:val="0"/>
          <w:numId w:val="16"/>
        </w:numPr>
      </w:pPr>
      <w:r>
        <w:t>Расписание: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Ввод и хранение возможностей преподавателей вести занятия в заданное время;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Ввод и хранение неограниченного количества вариантов расписаний зво</w:t>
      </w:r>
      <w:r>
        <w:t>н</w:t>
      </w:r>
      <w:r>
        <w:t>ков;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Ввод и хранение действующего шаблона расписания с контролем правил</w:t>
      </w:r>
      <w:r>
        <w:t>ь</w:t>
      </w:r>
      <w:r>
        <w:t>ности;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Вывод печатных форм расписания, как по учебному заведению, так и по отделению на семестр;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lastRenderedPageBreak/>
        <w:t>Формирование ежедневного расписания автоматически по данным шабл</w:t>
      </w:r>
      <w:r>
        <w:t>о</w:t>
      </w:r>
      <w:r>
        <w:t>на или вручную с учетом замен и привязкой расписания звонков;</w:t>
      </w:r>
    </w:p>
    <w:p w:rsidR="00071568" w:rsidRDefault="00071568" w:rsidP="00C338E7">
      <w:pPr>
        <w:pStyle w:val="a9"/>
        <w:numPr>
          <w:ilvl w:val="1"/>
          <w:numId w:val="16"/>
        </w:numPr>
      </w:pPr>
      <w:r>
        <w:t>Информационная рассылка ежедневного расписания.</w:t>
      </w:r>
    </w:p>
    <w:p w:rsidR="00071568" w:rsidRDefault="00900B7D" w:rsidP="007A689B">
      <w:pPr>
        <w:pStyle w:val="a9"/>
      </w:pPr>
      <w:r w:rsidRPr="00900B7D">
        <w:t>Кадровый учет</w:t>
      </w:r>
      <w:r>
        <w:t>:</w:t>
      </w:r>
    </w:p>
    <w:p w:rsidR="00900B7D" w:rsidRDefault="00900B7D" w:rsidP="00C338E7">
      <w:pPr>
        <w:pStyle w:val="a9"/>
        <w:numPr>
          <w:ilvl w:val="0"/>
          <w:numId w:val="17"/>
        </w:numPr>
      </w:pPr>
      <w:r>
        <w:t>Интеграция с программными продуктами "1С</w:t>
      </w:r>
      <w:proofErr w:type="gramStart"/>
      <w:r>
        <w:t>:З</w:t>
      </w:r>
      <w:proofErr w:type="gramEnd"/>
      <w:r>
        <w:t>арплата и управление перс</w:t>
      </w:r>
      <w:r>
        <w:t>о</w:t>
      </w:r>
      <w:r>
        <w:t>налом", "1С:Зарплата и кадры бюджетного учреждения" и "1С:Зарплата и кадры образовательного учреждения 8".</w:t>
      </w:r>
    </w:p>
    <w:p w:rsidR="00900B7D" w:rsidRDefault="00900B7D" w:rsidP="00C338E7">
      <w:pPr>
        <w:pStyle w:val="a9"/>
        <w:numPr>
          <w:ilvl w:val="0"/>
          <w:numId w:val="17"/>
        </w:numPr>
      </w:pPr>
      <w:r>
        <w:t>Учет сотрудников и анализ кадрового обеспечения в разрезе организаций, м</w:t>
      </w:r>
      <w:r>
        <w:t>е</w:t>
      </w:r>
      <w:r>
        <w:t>ста работы (штат, совместительство), подразделений, должностей, ученых зв</w:t>
      </w:r>
      <w:r>
        <w:t>а</w:t>
      </w:r>
      <w:r>
        <w:t>ний и степеней;</w:t>
      </w:r>
    </w:p>
    <w:p w:rsidR="00900B7D" w:rsidRDefault="00900B7D" w:rsidP="00C338E7">
      <w:pPr>
        <w:pStyle w:val="a9"/>
        <w:numPr>
          <w:ilvl w:val="0"/>
          <w:numId w:val="17"/>
        </w:numPr>
      </w:pPr>
      <w:r>
        <w:t>Формирование приказов на прием, перемещение и увольнение;</w:t>
      </w:r>
    </w:p>
    <w:p w:rsidR="00900B7D" w:rsidRDefault="00900B7D" w:rsidP="00C338E7">
      <w:pPr>
        <w:pStyle w:val="a9"/>
        <w:numPr>
          <w:ilvl w:val="0"/>
          <w:numId w:val="17"/>
        </w:numPr>
      </w:pPr>
      <w:r>
        <w:t>Учет повышения квалификации.</w:t>
      </w:r>
    </w:p>
    <w:p w:rsidR="00900B7D" w:rsidRDefault="00900B7D" w:rsidP="00C338E7">
      <w:pPr>
        <w:pStyle w:val="a9"/>
        <w:numPr>
          <w:ilvl w:val="0"/>
          <w:numId w:val="17"/>
        </w:numPr>
      </w:pPr>
      <w:r>
        <w:t>Учет и планирование аттестаций по областям работы (административная и педагогическая).</w:t>
      </w:r>
    </w:p>
    <w:p w:rsidR="00900B7D" w:rsidRDefault="00A13225" w:rsidP="00900B7D">
      <w:pPr>
        <w:pStyle w:val="a9"/>
      </w:pPr>
      <w:r>
        <w:t>Методическая работа</w:t>
      </w:r>
      <w:r w:rsidR="00DB0EC4">
        <w:t>:</w:t>
      </w:r>
    </w:p>
    <w:p w:rsidR="00DB0EC4" w:rsidRDefault="00DB0EC4" w:rsidP="00C338E7">
      <w:pPr>
        <w:pStyle w:val="a9"/>
        <w:numPr>
          <w:ilvl w:val="0"/>
          <w:numId w:val="18"/>
        </w:numPr>
      </w:pPr>
      <w:r>
        <w:t>Учет и оценка работы сотрудников:</w:t>
      </w:r>
    </w:p>
    <w:p w:rsidR="00DB0EC4" w:rsidRDefault="00DB0EC4" w:rsidP="00C338E7">
      <w:pPr>
        <w:pStyle w:val="a9"/>
        <w:numPr>
          <w:ilvl w:val="1"/>
          <w:numId w:val="18"/>
        </w:numPr>
      </w:pPr>
      <w:proofErr w:type="gramStart"/>
      <w:r>
        <w:t>По областям работы, типам работы (организационная, учебно-методическая, научно-исследовательская и т.д.), видам работы (выступление, публикация статьи, разработка рабочей программы, проведение открытого урока и пр.), уровням работы (в масштабах одного колледжа, городской ур</w:t>
      </w:r>
      <w:r>
        <w:t>о</w:t>
      </w:r>
      <w:r>
        <w:t>вень, республиканский, российский, международный), учебным периодам и цикловым методическим комиссиям;</w:t>
      </w:r>
      <w:proofErr w:type="gramEnd"/>
    </w:p>
    <w:p w:rsidR="00DB0EC4" w:rsidRDefault="00DB0EC4" w:rsidP="00C338E7">
      <w:pPr>
        <w:pStyle w:val="a9"/>
        <w:numPr>
          <w:ilvl w:val="1"/>
          <w:numId w:val="18"/>
        </w:numPr>
      </w:pPr>
      <w:r>
        <w:t>Планирование и согласование работ в разрезе областей, сотрудников, ци</w:t>
      </w:r>
      <w:r>
        <w:t>к</w:t>
      </w:r>
      <w:r>
        <w:t>ловых методических комиссий, учебных периодов, типов, видов и уровней р</w:t>
      </w:r>
      <w:r>
        <w:t>а</w:t>
      </w:r>
      <w:r>
        <w:t>боты;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Оценка работ и построение рейтингов сотрудников и ЦМК;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и динамика работы сотрудников и цикловых метод</w:t>
      </w:r>
      <w:r>
        <w:t>и</w:t>
      </w:r>
      <w:r>
        <w:t>ческих комиссий, история работы сотрудников.</w:t>
      </w:r>
    </w:p>
    <w:p w:rsidR="00DB0EC4" w:rsidRDefault="00DB0EC4" w:rsidP="00C338E7">
      <w:pPr>
        <w:pStyle w:val="a9"/>
        <w:numPr>
          <w:ilvl w:val="0"/>
          <w:numId w:val="18"/>
        </w:numPr>
      </w:pPr>
      <w:r>
        <w:t>Учет и хранение методических материалов: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lastRenderedPageBreak/>
        <w:t>Учет методических материалов в разрезе видов, авторов, дисциплин, пр</w:t>
      </w:r>
      <w:r>
        <w:t>и</w:t>
      </w:r>
      <w:r>
        <w:t>надлежности, даты разработки, актуальности, применимости для различных специальностей и в различных рабочих учебных планах;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Хранение электронных методических материалов непосредственно в базе данных программы;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Анализ состава имеющихся методических материалов, их актуальности и возможности применения.</w:t>
      </w:r>
    </w:p>
    <w:p w:rsidR="00DB0EC4" w:rsidRDefault="00DB0EC4" w:rsidP="00C338E7">
      <w:pPr>
        <w:pStyle w:val="a9"/>
        <w:numPr>
          <w:ilvl w:val="0"/>
          <w:numId w:val="18"/>
        </w:numPr>
      </w:pPr>
      <w:r>
        <w:t>Учет работы ЦМК: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Ведение списка ЦМК: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Учет дисциплин, закрепленных за ЦМК: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Подготовка приказов о составе ЦМК и учет текущего состава ЦМК: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Назначение и учет заведующих ЦМК: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Анализ списка дисциплин утвержденных рабочих учебных планов, не з</w:t>
      </w:r>
      <w:r>
        <w:t>а</w:t>
      </w:r>
      <w:r>
        <w:t>крепленных ни за одной ЦМК: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Учет протоколов заседаний ЦМК.</w:t>
      </w:r>
    </w:p>
    <w:p w:rsidR="00DB0EC4" w:rsidRDefault="00DB0EC4" w:rsidP="00C338E7">
      <w:pPr>
        <w:pStyle w:val="a9"/>
        <w:numPr>
          <w:ilvl w:val="0"/>
          <w:numId w:val="18"/>
        </w:numPr>
      </w:pPr>
      <w:r>
        <w:t>Проведение смотров (конкурсов):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Учет и планирование различных конкурсов и смотров (в том числе пери</w:t>
      </w:r>
      <w:r>
        <w:t>о</w:t>
      </w:r>
      <w:r>
        <w:t>дических);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Задание различных критериев оценки результатов;</w:t>
      </w:r>
    </w:p>
    <w:p w:rsidR="00DB0EC4" w:rsidRDefault="00DB0EC4" w:rsidP="00C338E7">
      <w:pPr>
        <w:pStyle w:val="a9"/>
        <w:numPr>
          <w:ilvl w:val="1"/>
          <w:numId w:val="18"/>
        </w:numPr>
      </w:pPr>
      <w:r>
        <w:t>Оценка и подведение итогов.</w:t>
      </w:r>
    </w:p>
    <w:p w:rsidR="00DB0EC4" w:rsidRDefault="00C42BF3" w:rsidP="00DB0EC4">
      <w:pPr>
        <w:pStyle w:val="a9"/>
      </w:pPr>
      <w:r w:rsidRPr="00C42BF3">
        <w:t>Воспитательная работа</w:t>
      </w:r>
      <w:r>
        <w:t>:</w:t>
      </w:r>
    </w:p>
    <w:p w:rsidR="00C42BF3" w:rsidRDefault="00C42BF3" w:rsidP="00C338E7">
      <w:pPr>
        <w:pStyle w:val="a9"/>
        <w:numPr>
          <w:ilvl w:val="0"/>
          <w:numId w:val="19"/>
        </w:numPr>
      </w:pPr>
      <w:r>
        <w:t>Формирование приказов о поощрениях и наказаниях студентов: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Подготовка и печать приказов;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Отражение приказов в рейтингах студентов и групп.</w:t>
      </w:r>
    </w:p>
    <w:p w:rsidR="00C42BF3" w:rsidRDefault="00C42BF3" w:rsidP="00C338E7">
      <w:pPr>
        <w:pStyle w:val="a9"/>
        <w:numPr>
          <w:ilvl w:val="0"/>
          <w:numId w:val="19"/>
        </w:numPr>
      </w:pPr>
      <w:r>
        <w:t>Управление проведением различных воспитательных мероприятий: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Планирование мероприятий, назначение ответственных;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Учет результатов проведенных мероприятий;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План-</w:t>
      </w:r>
      <w:proofErr w:type="spellStart"/>
      <w:r>
        <w:t>фактный</w:t>
      </w:r>
      <w:proofErr w:type="spellEnd"/>
      <w:r>
        <w:t xml:space="preserve"> анализ проведения мероприятий;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Поощрение участников мероприятий в виде начисления бонусных баллов в рейтинг;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lastRenderedPageBreak/>
        <w:t>Формирование рейтингов групп и студентов.</w:t>
      </w:r>
    </w:p>
    <w:p w:rsidR="00C42BF3" w:rsidRDefault="00C42BF3" w:rsidP="00C338E7">
      <w:pPr>
        <w:pStyle w:val="a9"/>
        <w:numPr>
          <w:ilvl w:val="0"/>
          <w:numId w:val="19"/>
        </w:numPr>
      </w:pPr>
      <w:r>
        <w:t>Управление трудоустройством выпускников: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Учет трудоустройства выпускников;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Прогноз трудоустройства (на основании опроса будущих выпускников по планам трудоустройства);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Анализ трудоустройства;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Формирование отчетности.</w:t>
      </w:r>
    </w:p>
    <w:p w:rsidR="00C42BF3" w:rsidRDefault="00C42BF3" w:rsidP="00C338E7">
      <w:pPr>
        <w:pStyle w:val="a9"/>
        <w:numPr>
          <w:ilvl w:val="0"/>
          <w:numId w:val="19"/>
        </w:numPr>
      </w:pPr>
      <w:r>
        <w:t>Учет увлечений и достижений студентов;</w:t>
      </w:r>
      <w:r w:rsidR="00A70CCD">
        <w:t xml:space="preserve"> </w:t>
      </w:r>
      <w:r>
        <w:t>Учет и анализ работы кураторов: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Планирование, проведение родительских собраний;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Подготовка характеристик студентов;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Учет общественных поручений студентов.</w:t>
      </w:r>
    </w:p>
    <w:p w:rsidR="00C42BF3" w:rsidRDefault="00C42BF3" w:rsidP="00C338E7">
      <w:pPr>
        <w:pStyle w:val="a9"/>
        <w:numPr>
          <w:ilvl w:val="0"/>
          <w:numId w:val="19"/>
        </w:numPr>
      </w:pPr>
      <w:r>
        <w:t>Анкетирование: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Разработка шаблонов анкет и проведение опросов по списку респондентов;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Проведение анкетирования;</w:t>
      </w:r>
    </w:p>
    <w:p w:rsidR="00C42BF3" w:rsidRDefault="00C42BF3" w:rsidP="00C338E7">
      <w:pPr>
        <w:pStyle w:val="a9"/>
        <w:numPr>
          <w:ilvl w:val="1"/>
          <w:numId w:val="19"/>
        </w:numPr>
      </w:pPr>
      <w:r>
        <w:t>Средства анализа результатов анкетирования.</w:t>
      </w:r>
    </w:p>
    <w:p w:rsidR="00C42BF3" w:rsidRDefault="00A70CCD" w:rsidP="00A70CCD">
      <w:pPr>
        <w:pStyle w:val="a9"/>
      </w:pPr>
      <w:r>
        <w:t>Производственное обучение:</w:t>
      </w:r>
    </w:p>
    <w:p w:rsidR="00A70CCD" w:rsidRDefault="00A70CCD" w:rsidP="00C338E7">
      <w:pPr>
        <w:pStyle w:val="a9"/>
        <w:numPr>
          <w:ilvl w:val="0"/>
          <w:numId w:val="20"/>
        </w:numPr>
      </w:pPr>
      <w:r>
        <w:t>Организация производственных практик: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Ведение базы предприятий, предоставляющих места для проведения пра</w:t>
      </w:r>
      <w:r>
        <w:t>к</w:t>
      </w:r>
      <w:r>
        <w:t>тик;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Ведение реестра договоров на проведение практик;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Формирование и учет приказов о проведении практики;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Формирование необходимых документов: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Приказ;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Направление;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Договор на практику;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Дневник;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Задание.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Учет отчетности о прохождении практики;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Анализ мест прохождения практики;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Анализ результатов прохождения практики;</w:t>
      </w:r>
    </w:p>
    <w:p w:rsidR="00A70CCD" w:rsidRDefault="00A70CCD" w:rsidP="00C338E7">
      <w:pPr>
        <w:pStyle w:val="a9"/>
        <w:numPr>
          <w:ilvl w:val="0"/>
          <w:numId w:val="20"/>
        </w:numPr>
      </w:pPr>
      <w:r>
        <w:lastRenderedPageBreak/>
        <w:t>Управление аудиторным фондом: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Учет аудиторного фонда, и характеристик аудиторий (вместимость, тип, оснащенность, возможность применения для вида занятий),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 xml:space="preserve">Назначение </w:t>
      </w:r>
      <w:proofErr w:type="gramStart"/>
      <w:r>
        <w:t>ответственных</w:t>
      </w:r>
      <w:proofErr w:type="gramEnd"/>
      <w:r>
        <w:t xml:space="preserve"> за аудитории;</w:t>
      </w:r>
    </w:p>
    <w:p w:rsidR="00A70CCD" w:rsidRDefault="00A70CCD" w:rsidP="00C338E7">
      <w:pPr>
        <w:pStyle w:val="a9"/>
        <w:numPr>
          <w:ilvl w:val="1"/>
          <w:numId w:val="20"/>
        </w:numPr>
      </w:pPr>
      <w:r>
        <w:t>Проведение смотров аудиторий: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 xml:space="preserve">Гибкое формирование </w:t>
      </w:r>
      <w:proofErr w:type="gramStart"/>
      <w:r>
        <w:t>системы параметров оценки состояния аудит</w:t>
      </w:r>
      <w:r>
        <w:t>о</w:t>
      </w:r>
      <w:r>
        <w:t>рий</w:t>
      </w:r>
      <w:proofErr w:type="gramEnd"/>
      <w:r>
        <w:t>;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Регистрация результата смотра кабинета;</w:t>
      </w:r>
    </w:p>
    <w:p w:rsidR="00A70CCD" w:rsidRDefault="00A70CCD" w:rsidP="00C338E7">
      <w:pPr>
        <w:pStyle w:val="a9"/>
        <w:numPr>
          <w:ilvl w:val="2"/>
          <w:numId w:val="20"/>
        </w:numPr>
      </w:pPr>
      <w:r>
        <w:t>Подведение итогов смотра.</w:t>
      </w:r>
    </w:p>
    <w:p w:rsidR="00A70CCD" w:rsidRDefault="00886574" w:rsidP="00A70CCD">
      <w:pPr>
        <w:pStyle w:val="a9"/>
      </w:pPr>
      <w:r w:rsidRPr="00886574">
        <w:t>Расчеты со студентами</w:t>
      </w:r>
      <w:r>
        <w:t>: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Работа стипендиальной комиссии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Приказы по составу комиссии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Протоколы проведения заседаний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Представления стипендиальной комиссии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Приказы по решениям стипендиальной комиссии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Предоставление материальной помощи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Расчет стипендий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Поддержка различных видов стипендий:</w:t>
      </w:r>
    </w:p>
    <w:p w:rsidR="00886574" w:rsidRDefault="00886574" w:rsidP="00C338E7">
      <w:pPr>
        <w:pStyle w:val="a9"/>
        <w:numPr>
          <w:ilvl w:val="2"/>
          <w:numId w:val="21"/>
        </w:numPr>
      </w:pPr>
      <w:r>
        <w:t>Социальной</w:t>
      </w:r>
    </w:p>
    <w:p w:rsidR="00886574" w:rsidRDefault="00886574" w:rsidP="00C338E7">
      <w:pPr>
        <w:pStyle w:val="a9"/>
        <w:numPr>
          <w:ilvl w:val="2"/>
          <w:numId w:val="21"/>
        </w:numPr>
      </w:pPr>
      <w:r>
        <w:t>Академической (базовой, повышенной и проч.)</w:t>
      </w:r>
    </w:p>
    <w:p w:rsidR="00886574" w:rsidRDefault="00886574" w:rsidP="00C338E7">
      <w:pPr>
        <w:pStyle w:val="a9"/>
        <w:numPr>
          <w:ilvl w:val="2"/>
          <w:numId w:val="21"/>
        </w:numPr>
      </w:pPr>
      <w:r>
        <w:t>Именной</w:t>
      </w:r>
    </w:p>
    <w:p w:rsidR="00886574" w:rsidRDefault="00886574" w:rsidP="00C338E7">
      <w:pPr>
        <w:pStyle w:val="a9"/>
        <w:numPr>
          <w:ilvl w:val="2"/>
          <w:numId w:val="21"/>
        </w:numPr>
      </w:pPr>
      <w:r>
        <w:t>И т.д.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Поддержка районного коэффициента</w:t>
      </w:r>
    </w:p>
    <w:p w:rsidR="00886574" w:rsidRDefault="00886574" w:rsidP="00C338E7">
      <w:pPr>
        <w:pStyle w:val="a9"/>
        <w:numPr>
          <w:ilvl w:val="1"/>
          <w:numId w:val="21"/>
        </w:numPr>
      </w:pPr>
      <w:r>
        <w:t>Поддержка надбавки процентом (например, для расчета северной надба</w:t>
      </w:r>
      <w:r>
        <w:t>в</w:t>
      </w:r>
      <w:r>
        <w:t>ки)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Социальный учет инвалидов, сирот и других категорий студентов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Отражение выплаты стипендий и материальной помощи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Анализ расчетов по социальным выплатам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Ведение договоров по оказанию платных услуг студентам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lastRenderedPageBreak/>
        <w:t>Ценообразование по платным услугам студентам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Отражение начислений за платные услуги студентам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Отражение поступивших от студентов оплат</w:t>
      </w:r>
    </w:p>
    <w:p w:rsidR="00886574" w:rsidRDefault="00886574" w:rsidP="00C338E7">
      <w:pPr>
        <w:pStyle w:val="a9"/>
        <w:numPr>
          <w:ilvl w:val="0"/>
          <w:numId w:val="21"/>
        </w:numPr>
      </w:pPr>
      <w:r>
        <w:t>Анализ расчетов за платные услуги</w:t>
      </w:r>
    </w:p>
    <w:p w:rsidR="00886574" w:rsidRDefault="007F5ADE" w:rsidP="00886574">
      <w:pPr>
        <w:pStyle w:val="a9"/>
      </w:pPr>
      <w:r w:rsidRPr="007F5ADE">
        <w:t>Общежитие</w:t>
      </w:r>
      <w:r>
        <w:t>:</w:t>
      </w:r>
    </w:p>
    <w:p w:rsidR="007F5ADE" w:rsidRDefault="007F5ADE" w:rsidP="00C338E7">
      <w:pPr>
        <w:pStyle w:val="a9"/>
        <w:numPr>
          <w:ilvl w:val="0"/>
          <w:numId w:val="22"/>
        </w:numPr>
      </w:pPr>
      <w:r>
        <w:t>Учет и управление жилым фондом: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Поддержка нескольких корпусов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 xml:space="preserve">Вывод и вывод комнат </w:t>
      </w:r>
      <w:proofErr w:type="gramStart"/>
      <w:r>
        <w:t>в</w:t>
      </w:r>
      <w:proofErr w:type="gramEnd"/>
      <w:r>
        <w:t>/из эксплуатации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Поддержка произвольного набора типов комнат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Анализ фонда</w:t>
      </w:r>
    </w:p>
    <w:p w:rsidR="007F5ADE" w:rsidRDefault="007F5ADE" w:rsidP="00C338E7">
      <w:pPr>
        <w:pStyle w:val="a9"/>
        <w:numPr>
          <w:ilvl w:val="0"/>
          <w:numId w:val="22"/>
        </w:numPr>
      </w:pPr>
      <w:r>
        <w:t>Управление проживанием: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Приказы о заселении, заселение (ордера, распоряжения, согласия родит</w:t>
      </w:r>
      <w:r>
        <w:t>е</w:t>
      </w:r>
      <w:r>
        <w:t>лей), выселение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Учет проживающих различных категорий</w:t>
      </w:r>
    </w:p>
    <w:p w:rsidR="007F5ADE" w:rsidRDefault="007F5ADE" w:rsidP="00C338E7">
      <w:pPr>
        <w:pStyle w:val="a9"/>
        <w:numPr>
          <w:ilvl w:val="0"/>
          <w:numId w:val="22"/>
        </w:numPr>
      </w:pPr>
      <w:r>
        <w:t>Учет расчетов за проживание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Формирование договоров на проживание и дополнительные услуги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Ценообразование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Формирование начислений и отражение оплат</w:t>
      </w:r>
    </w:p>
    <w:p w:rsidR="007F5ADE" w:rsidRDefault="007F5ADE" w:rsidP="00C338E7">
      <w:pPr>
        <w:pStyle w:val="a9"/>
        <w:numPr>
          <w:ilvl w:val="0"/>
          <w:numId w:val="22"/>
        </w:numPr>
      </w:pPr>
      <w:r>
        <w:t>Резервирование, снятие с резерва комнат</w:t>
      </w:r>
    </w:p>
    <w:p w:rsidR="007F5ADE" w:rsidRDefault="007F5ADE" w:rsidP="00C338E7">
      <w:pPr>
        <w:pStyle w:val="a9"/>
        <w:numPr>
          <w:ilvl w:val="0"/>
          <w:numId w:val="22"/>
        </w:numPr>
      </w:pPr>
      <w:r>
        <w:t>Воспитательный процесс: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Подготовка графиков обхода общежитий</w:t>
      </w:r>
    </w:p>
    <w:p w:rsidR="007F5ADE" w:rsidRDefault="007F5ADE" w:rsidP="00C338E7">
      <w:pPr>
        <w:pStyle w:val="a9"/>
        <w:numPr>
          <w:ilvl w:val="1"/>
          <w:numId w:val="22"/>
        </w:numPr>
      </w:pPr>
      <w:r>
        <w:t>Подготовка отчетов преподавателей о посещении общежития</w:t>
      </w:r>
    </w:p>
    <w:p w:rsidR="007F5ADE" w:rsidRDefault="00E9300D" w:rsidP="007F5ADE">
      <w:pPr>
        <w:pStyle w:val="a9"/>
      </w:pPr>
      <w:r w:rsidRPr="00E9300D">
        <w:t>"Электронный журнал" для учета текущей успеваемости</w:t>
      </w:r>
      <w:r>
        <w:t>: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t>Работа преподавателей в едином информационном пространстве с управле</w:t>
      </w:r>
      <w:r>
        <w:t>н</w:t>
      </w:r>
      <w:r>
        <w:t>ческим персоналом в привычной для себя форме аналогичной бумажному кла</w:t>
      </w:r>
      <w:r>
        <w:t>с</w:t>
      </w:r>
      <w:r>
        <w:t>сному журналу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t>Автоматическое заполнение на основе оперативного расписания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t>Поддержка разделения учебных групп на произвольное количество подгрупп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t>Поддержка до 5 оценок различных видов за одно занятие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lastRenderedPageBreak/>
        <w:t>Поддержка учета посещаемости занятий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t>Поддержка календарно-тематического описания занятий</w:t>
      </w:r>
    </w:p>
    <w:p w:rsidR="00E9300D" w:rsidRDefault="00E9300D" w:rsidP="00C338E7">
      <w:pPr>
        <w:pStyle w:val="a9"/>
        <w:numPr>
          <w:ilvl w:val="0"/>
          <w:numId w:val="23"/>
        </w:numPr>
      </w:pPr>
      <w:r>
        <w:t>Поддержка системы замечаний по ведению журналов</w:t>
      </w:r>
    </w:p>
    <w:p w:rsidR="00E9300D" w:rsidRDefault="00E9300D" w:rsidP="00E9300D">
      <w:pPr>
        <w:pStyle w:val="a9"/>
      </w:pPr>
      <w:r w:rsidRPr="00E9300D">
        <w:t>Информационные сервисы</w:t>
      </w:r>
    </w:p>
    <w:p w:rsidR="00E9300D" w:rsidRDefault="00E9300D" w:rsidP="00C338E7">
      <w:pPr>
        <w:pStyle w:val="a9"/>
        <w:numPr>
          <w:ilvl w:val="0"/>
          <w:numId w:val="24"/>
        </w:numPr>
      </w:pPr>
      <w:r>
        <w:t>Разделение доступа к информации на основе системы ролей, информации о классном руководстве и запланированной нагрузки</w:t>
      </w:r>
    </w:p>
    <w:p w:rsidR="00E9300D" w:rsidRDefault="00E9300D" w:rsidP="00C338E7">
      <w:pPr>
        <w:pStyle w:val="a9"/>
        <w:numPr>
          <w:ilvl w:val="0"/>
          <w:numId w:val="24"/>
        </w:numPr>
      </w:pPr>
      <w:r>
        <w:t>Ведение базы подписчиков на информационные рассылки.</w:t>
      </w:r>
    </w:p>
    <w:p w:rsidR="00E9300D" w:rsidRDefault="00E9300D" w:rsidP="00C338E7">
      <w:pPr>
        <w:pStyle w:val="a9"/>
        <w:numPr>
          <w:ilvl w:val="0"/>
          <w:numId w:val="24"/>
        </w:numPr>
      </w:pPr>
      <w:r>
        <w:t>Подготовка информационной рассылки для сотрудников и учащихся.</w:t>
      </w:r>
    </w:p>
    <w:p w:rsidR="00E9300D" w:rsidRDefault="00E9300D" w:rsidP="00C338E7">
      <w:pPr>
        <w:pStyle w:val="a9"/>
        <w:numPr>
          <w:ilvl w:val="0"/>
          <w:numId w:val="24"/>
        </w:numPr>
      </w:pPr>
      <w:r>
        <w:t>Интеграция с веб-сайтом учебного заведения.</w:t>
      </w:r>
    </w:p>
    <w:p w:rsidR="00E9300D" w:rsidRDefault="00E9300D" w:rsidP="00C338E7">
      <w:pPr>
        <w:pStyle w:val="a9"/>
        <w:numPr>
          <w:ilvl w:val="0"/>
          <w:numId w:val="24"/>
        </w:numPr>
      </w:pPr>
      <w:r>
        <w:t>Рассылка информации с помощью смс-сообщений:</w:t>
      </w:r>
    </w:p>
    <w:p w:rsidR="00E9300D" w:rsidRDefault="00E9300D" w:rsidP="00C338E7">
      <w:pPr>
        <w:pStyle w:val="a9"/>
        <w:numPr>
          <w:ilvl w:val="1"/>
          <w:numId w:val="24"/>
        </w:numPr>
      </w:pPr>
      <w:r>
        <w:t>с использованием сервисов:</w:t>
      </w:r>
    </w:p>
    <w:p w:rsidR="00E9300D" w:rsidRDefault="00E9300D" w:rsidP="00C338E7">
      <w:pPr>
        <w:pStyle w:val="a9"/>
        <w:numPr>
          <w:ilvl w:val="2"/>
          <w:numId w:val="24"/>
        </w:numPr>
      </w:pPr>
      <w:r>
        <w:t>МТС</w:t>
      </w:r>
    </w:p>
    <w:p w:rsidR="00E9300D" w:rsidRDefault="00E9300D" w:rsidP="00C338E7">
      <w:pPr>
        <w:pStyle w:val="a9"/>
        <w:numPr>
          <w:ilvl w:val="2"/>
          <w:numId w:val="24"/>
        </w:numPr>
      </w:pPr>
      <w:r>
        <w:t>Билайн</w:t>
      </w:r>
    </w:p>
    <w:p w:rsidR="00E9300D" w:rsidRDefault="00E9300D" w:rsidP="00C338E7">
      <w:pPr>
        <w:pStyle w:val="a9"/>
        <w:numPr>
          <w:ilvl w:val="2"/>
          <w:numId w:val="24"/>
        </w:numPr>
      </w:pPr>
      <w:proofErr w:type="spellStart"/>
      <w:r>
        <w:t>StreamSMS</w:t>
      </w:r>
      <w:proofErr w:type="spellEnd"/>
    </w:p>
    <w:p w:rsidR="00E9300D" w:rsidRDefault="00E9300D" w:rsidP="00C338E7">
      <w:pPr>
        <w:pStyle w:val="a9"/>
        <w:numPr>
          <w:ilvl w:val="1"/>
          <w:numId w:val="24"/>
        </w:numPr>
      </w:pPr>
      <w:r>
        <w:t xml:space="preserve">Самостоятельно с помощью </w:t>
      </w:r>
      <w:proofErr w:type="spellStart"/>
      <w:r>
        <w:t>gsm</w:t>
      </w:r>
      <w:proofErr w:type="spellEnd"/>
      <w:r>
        <w:t>-терминала</w:t>
      </w:r>
    </w:p>
    <w:p w:rsidR="00E9300D" w:rsidRDefault="00E9300D" w:rsidP="00E9300D">
      <w:pPr>
        <w:pStyle w:val="a9"/>
      </w:pPr>
      <w:r>
        <w:t>Интеграция с системами конт</w:t>
      </w:r>
      <w:r w:rsidR="002D11EB">
        <w:t>роля управления доступом (СКУД) позволяет</w:t>
      </w:r>
      <w:r w:rsidR="004E654A">
        <w:t xml:space="preserve"> </w:t>
      </w:r>
      <w:r w:rsidR="002D11EB">
        <w:t>п</w:t>
      </w:r>
      <w:r w:rsidR="002D11EB">
        <w:t>о</w:t>
      </w:r>
      <w:r w:rsidR="002D11EB">
        <w:t>ставлять информацию</w:t>
      </w:r>
      <w:r w:rsidR="004E654A">
        <w:t xml:space="preserve"> о в</w:t>
      </w:r>
      <w:r>
        <w:t>ходе и выходе студентов и сотрудников, которая может стать основой для анализа опозданий и посещаемости.</w:t>
      </w:r>
    </w:p>
    <w:p w:rsidR="008E662E" w:rsidRDefault="008E662E" w:rsidP="00E9300D">
      <w:pPr>
        <w:pStyle w:val="a9"/>
      </w:pPr>
      <w:r>
        <w:t>Управление качеством: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Ведение базы процессов учебного заведения;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Работа с нормативной базой: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Классификатор документов;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Возможность хранения электронных копий;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Поддержка внутренних и внешних документов;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 xml:space="preserve">Классификация по виду </w:t>
      </w:r>
      <w:proofErr w:type="gramStart"/>
      <w:r>
        <w:t>органа</w:t>
      </w:r>
      <w:proofErr w:type="gramEnd"/>
      <w:r>
        <w:t xml:space="preserve"> принявшего документ;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Классификация по области действия: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Организации;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Подразделению;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Должности;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lastRenderedPageBreak/>
        <w:t>Классификация по видам документов;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Поддержка разных видов пользователей: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Пользователи, имеющие право пополнять и редактировать классифик</w:t>
      </w:r>
      <w:r>
        <w:t>а</w:t>
      </w:r>
      <w:r>
        <w:t>тор;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Пользователи, имеющие право только знакомиться с документами;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Управление внутренними аудитами: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Планирование программы аудитов на квартал, полугодие или год в разрезе процессов и критериев оценки;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Планирование внутреннего аудита в разрезе процессов, дат проведения, целей и объемов и назначенных аудиторов;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Регистрация результатов проведенных аудитов с помощью «Отчетов об аудите» на основании плана аудита;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Печатные формы программы аудитов, плана аудита и отчета об аудите;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Работа с жалобами: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Регистрация жалоб;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Процесс разбора жалобы;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Регистрация результатов работы с жалобами;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Анализ жалоб в разрезе: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Категорий;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Причин;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Обоснованности;</w:t>
      </w:r>
    </w:p>
    <w:p w:rsidR="008E662E" w:rsidRDefault="008E662E" w:rsidP="00C338E7">
      <w:pPr>
        <w:pStyle w:val="a9"/>
        <w:numPr>
          <w:ilvl w:val="2"/>
          <w:numId w:val="25"/>
        </w:numPr>
      </w:pPr>
      <w:r>
        <w:t>Способов подачи;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Графический анализ жалоб;</w:t>
      </w:r>
    </w:p>
    <w:p w:rsidR="008E662E" w:rsidRDefault="008E662E" w:rsidP="00C338E7">
      <w:pPr>
        <w:pStyle w:val="a9"/>
        <w:numPr>
          <w:ilvl w:val="0"/>
          <w:numId w:val="25"/>
        </w:numPr>
      </w:pPr>
      <w:r>
        <w:t>Управление несоответствиями: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Регистрация выявленных и потенциальных несоответствий заявленным параметрам качества в разрезе подразделений, процессов и причин;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Регистрация предлагаемых корректирующих и предупреждающих де</w:t>
      </w:r>
      <w:r>
        <w:t>й</w:t>
      </w:r>
      <w:r>
        <w:t>ствий;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t>Регистрация результатов корректирующих и предупреждающих действий и их эффективности;</w:t>
      </w:r>
    </w:p>
    <w:p w:rsidR="008E662E" w:rsidRDefault="008E662E" w:rsidP="00C338E7">
      <w:pPr>
        <w:pStyle w:val="a9"/>
        <w:numPr>
          <w:ilvl w:val="1"/>
          <w:numId w:val="25"/>
        </w:numPr>
      </w:pPr>
      <w:r>
        <w:lastRenderedPageBreak/>
        <w:t>Анализ корректирующих и предупреждающих действий в разрезе видов действий, процессов, ответственных и ответственных подразделений, их э</w:t>
      </w:r>
      <w:r>
        <w:t>ф</w:t>
      </w:r>
      <w:r>
        <w:t>фективности и формулировок несоответствий.</w:t>
      </w:r>
    </w:p>
    <w:p w:rsidR="004E654A" w:rsidRDefault="008E662E" w:rsidP="00E9300D">
      <w:pPr>
        <w:pStyle w:val="a9"/>
      </w:pPr>
      <w:r>
        <w:t>Подсистема «</w:t>
      </w:r>
      <w:r w:rsidRPr="008E662E">
        <w:t>Управление качеством</w:t>
      </w:r>
      <w:r>
        <w:t>»</w:t>
      </w:r>
      <w:r w:rsidRPr="008E662E">
        <w:t xml:space="preserve"> служит для автоматизации процессов управления системой менеджмента качеством в соответствии с требованиями ста</w:t>
      </w:r>
      <w:r w:rsidRPr="008E662E">
        <w:t>н</w:t>
      </w:r>
      <w:r w:rsidRPr="008E662E">
        <w:t xml:space="preserve">дарта ISO 9001 (ГОСТ </w:t>
      </w:r>
      <w:proofErr w:type="gramStart"/>
      <w:r w:rsidRPr="008E662E">
        <w:t>Р</w:t>
      </w:r>
      <w:proofErr w:type="gramEnd"/>
      <w:r w:rsidRPr="008E662E">
        <w:t xml:space="preserve"> ИСО 9001-2001). При разработке учтены требования ГОСТ </w:t>
      </w:r>
      <w:proofErr w:type="gramStart"/>
      <w:r w:rsidRPr="008E662E">
        <w:t>Р</w:t>
      </w:r>
      <w:proofErr w:type="gramEnd"/>
      <w:r w:rsidRPr="008E662E">
        <w:t xml:space="preserve"> 52614.2-2006 «Системы менеджмента качества. Руководящие указания по прим</w:t>
      </w:r>
      <w:r w:rsidRPr="008E662E">
        <w:t>е</w:t>
      </w:r>
      <w:r w:rsidRPr="008E662E">
        <w:t xml:space="preserve">нению ГОСТ </w:t>
      </w:r>
      <w:proofErr w:type="gramStart"/>
      <w:r w:rsidRPr="008E662E">
        <w:t>Р</w:t>
      </w:r>
      <w:proofErr w:type="gramEnd"/>
      <w:r w:rsidRPr="008E662E">
        <w:t xml:space="preserve"> ИСО 9001-2001 в сфере образования</w:t>
      </w:r>
      <w:r>
        <w:t>.</w:t>
      </w:r>
    </w:p>
    <w:p w:rsidR="008E662E" w:rsidRDefault="008E662E" w:rsidP="00E9300D">
      <w:pPr>
        <w:pStyle w:val="a9"/>
      </w:pPr>
      <w:r>
        <w:t>Подсистема «</w:t>
      </w:r>
      <w:r w:rsidRPr="008E662E">
        <w:t>Канцелярия</w:t>
      </w:r>
      <w:r>
        <w:t>»</w:t>
      </w:r>
      <w:r w:rsidRPr="008E662E">
        <w:t xml:space="preserve"> предназначена для организации автоматизации ко</w:t>
      </w:r>
      <w:r w:rsidRPr="008E662E">
        <w:t>л</w:t>
      </w:r>
      <w:r w:rsidRPr="008E662E">
        <w:t>лективной работы с входящей и исходящей корреспонденцией.</w:t>
      </w:r>
    </w:p>
    <w:p w:rsidR="003D6D99" w:rsidRDefault="003D6D99" w:rsidP="00E9300D">
      <w:pPr>
        <w:pStyle w:val="a9"/>
      </w:pPr>
      <w:r w:rsidRPr="003D6D99">
        <w:t>Предлагается автоматизация бизнес-процесса работы с входящими докуме</w:t>
      </w:r>
      <w:r w:rsidRPr="003D6D99">
        <w:t>н</w:t>
      </w:r>
      <w:r w:rsidRPr="003D6D99">
        <w:t>тами следующим образом:</w:t>
      </w:r>
    </w:p>
    <w:p w:rsidR="003D6D99" w:rsidRDefault="003D6D99" w:rsidP="00C338E7">
      <w:pPr>
        <w:pStyle w:val="a9"/>
        <w:numPr>
          <w:ilvl w:val="0"/>
          <w:numId w:val="26"/>
        </w:numPr>
      </w:pPr>
      <w:r>
        <w:t>Ручная регистрация секретарем или автоматическая регистрация в случае о</w:t>
      </w:r>
      <w:r>
        <w:t>б</w:t>
      </w:r>
      <w:r>
        <w:t>мена с ССАД;</w:t>
      </w:r>
    </w:p>
    <w:p w:rsidR="003D6D99" w:rsidRDefault="003D6D99" w:rsidP="00C338E7">
      <w:pPr>
        <w:pStyle w:val="a9"/>
        <w:numPr>
          <w:ilvl w:val="0"/>
          <w:numId w:val="26"/>
        </w:numPr>
      </w:pPr>
      <w:r>
        <w:t>Ознакомление с документом адресата;</w:t>
      </w:r>
    </w:p>
    <w:p w:rsidR="003D6D99" w:rsidRDefault="003D6D99" w:rsidP="00C338E7">
      <w:pPr>
        <w:pStyle w:val="a9"/>
        <w:numPr>
          <w:ilvl w:val="0"/>
          <w:numId w:val="26"/>
        </w:numPr>
      </w:pPr>
      <w:r>
        <w:t>Наложение резолюций и назначение исполнителей (в том числе просто ра</w:t>
      </w:r>
      <w:r>
        <w:t>с</w:t>
      </w:r>
      <w:r>
        <w:t>ширение числа ознакомленных);</w:t>
      </w:r>
    </w:p>
    <w:p w:rsidR="003D6D99" w:rsidRDefault="003D6D99" w:rsidP="00C338E7">
      <w:pPr>
        <w:pStyle w:val="a9"/>
        <w:numPr>
          <w:ilvl w:val="0"/>
          <w:numId w:val="26"/>
        </w:numPr>
      </w:pPr>
      <w:r>
        <w:t>Исполнение поручений;</w:t>
      </w:r>
    </w:p>
    <w:p w:rsidR="003D6D99" w:rsidRDefault="003D6D99" w:rsidP="00C338E7">
      <w:pPr>
        <w:pStyle w:val="a9"/>
        <w:numPr>
          <w:ilvl w:val="0"/>
          <w:numId w:val="26"/>
        </w:numPr>
      </w:pPr>
      <w:r>
        <w:t>Контроль исполнения.</w:t>
      </w:r>
    </w:p>
    <w:p w:rsidR="003D6D99" w:rsidRDefault="003D6D99" w:rsidP="003D6D99">
      <w:pPr>
        <w:pStyle w:val="a9"/>
      </w:pPr>
      <w:r w:rsidRPr="003D6D99">
        <w:t>Работа с исходящими документами:</w:t>
      </w:r>
    </w:p>
    <w:p w:rsidR="003D6D99" w:rsidRDefault="003D6D99" w:rsidP="00C338E7">
      <w:pPr>
        <w:pStyle w:val="a9"/>
        <w:numPr>
          <w:ilvl w:val="0"/>
          <w:numId w:val="27"/>
        </w:numPr>
      </w:pPr>
      <w:r>
        <w:t>Создание проекта документа;</w:t>
      </w:r>
    </w:p>
    <w:p w:rsidR="003D6D99" w:rsidRDefault="003D6D99" w:rsidP="00C338E7">
      <w:pPr>
        <w:pStyle w:val="a9"/>
        <w:numPr>
          <w:ilvl w:val="0"/>
          <w:numId w:val="27"/>
        </w:numPr>
      </w:pPr>
      <w:r>
        <w:t>Согласование;</w:t>
      </w:r>
    </w:p>
    <w:p w:rsidR="003D6D99" w:rsidRDefault="003D6D99" w:rsidP="00C338E7">
      <w:pPr>
        <w:pStyle w:val="a9"/>
        <w:numPr>
          <w:ilvl w:val="0"/>
          <w:numId w:val="27"/>
        </w:numPr>
      </w:pPr>
      <w:r>
        <w:t>Утверждение;</w:t>
      </w:r>
    </w:p>
    <w:p w:rsidR="003D6D99" w:rsidRDefault="003D6D99" w:rsidP="00C338E7">
      <w:pPr>
        <w:pStyle w:val="a9"/>
        <w:numPr>
          <w:ilvl w:val="0"/>
          <w:numId w:val="27"/>
        </w:numPr>
      </w:pPr>
      <w:r>
        <w:t>Регистрация;</w:t>
      </w:r>
    </w:p>
    <w:p w:rsidR="003D6D99" w:rsidRDefault="003D6D99" w:rsidP="00C338E7">
      <w:pPr>
        <w:pStyle w:val="a9"/>
        <w:numPr>
          <w:ilvl w:val="0"/>
          <w:numId w:val="27"/>
        </w:numPr>
      </w:pPr>
      <w:r>
        <w:t>Отправка.</w:t>
      </w:r>
    </w:p>
    <w:p w:rsidR="003D6D99" w:rsidRDefault="003D6D99" w:rsidP="003D6D99">
      <w:pPr>
        <w:pStyle w:val="a9"/>
      </w:pPr>
      <w:r w:rsidRPr="003D6D99">
        <w:t xml:space="preserve">Функции </w:t>
      </w:r>
      <w:r>
        <w:t>под</w:t>
      </w:r>
      <w:r w:rsidRPr="003D6D99">
        <w:t>системы: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Регистрация входящих и исходящих документов;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Возможность создания пользователями дополнительных реквизитов в док</w:t>
      </w:r>
      <w:r>
        <w:t>у</w:t>
      </w:r>
      <w:r>
        <w:t>ментах;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lastRenderedPageBreak/>
        <w:t>Возможность прикрепления файлов;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Возможность сканирования документов;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Ввод текстов резолюций;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Назначение исполнителей по задачам документа;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Обеспечение автоматизированного контроля над прохождением документов в организации с момента их получения или создания до завершения исполнения (отправка исходящего документа или информирование руководства по тематике поручения);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Обеспечение автоматизированного контроля над исполнением поручений по входящему документу в целом, а также по отдельным пунктам документа и по каждому исполнителю;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Контроль над исполнением поручений по заданным интервалам времени с а</w:t>
      </w:r>
      <w:r>
        <w:t>в</w:t>
      </w:r>
      <w:r>
        <w:t>томатическим контролем исполнения внутри каждого интервала;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Упреждающий контроль над своевременным исполнением документов;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Формирование реестра документов входящей и исходящей корреспонде</w:t>
      </w:r>
      <w:r>
        <w:t>н</w:t>
      </w:r>
      <w:r>
        <w:t>ции;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Поиск документов по их содержанию, тексту резолюций и набору реквиз</w:t>
      </w:r>
      <w:r>
        <w:t>и</w:t>
      </w:r>
      <w:r>
        <w:t>тов;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>Администрирование, разграничение прав доступа к работе с документами для различных пользователей, настройка, поддержка справочников;</w:t>
      </w:r>
    </w:p>
    <w:p w:rsidR="003D6D99" w:rsidRDefault="003D6D99" w:rsidP="00C338E7">
      <w:pPr>
        <w:pStyle w:val="a9"/>
        <w:numPr>
          <w:ilvl w:val="0"/>
          <w:numId w:val="28"/>
        </w:numPr>
      </w:pPr>
      <w:r>
        <w:t xml:space="preserve">Автоматический прием и отправка документов </w:t>
      </w:r>
      <w:proofErr w:type="gramStart"/>
      <w:r>
        <w:t>из</w:t>
      </w:r>
      <w:proofErr w:type="gramEnd"/>
      <w:r>
        <w:t>/</w:t>
      </w:r>
      <w:proofErr w:type="gramStart"/>
      <w:r>
        <w:t>в</w:t>
      </w:r>
      <w:proofErr w:type="gramEnd"/>
      <w:r>
        <w:t xml:space="preserve"> вышестоящий орган управления образованием (интеграция с ССАД).</w:t>
      </w:r>
    </w:p>
    <w:p w:rsidR="001951AC" w:rsidRPr="001951AC" w:rsidRDefault="001951AC" w:rsidP="001951AC">
      <w:pPr>
        <w:pStyle w:val="a9"/>
      </w:pPr>
      <w:r>
        <w:t>Однако система 1С</w:t>
      </w:r>
      <w:proofErr w:type="gramStart"/>
      <w:r>
        <w:t>:К</w:t>
      </w:r>
      <w:proofErr w:type="gramEnd"/>
      <w:r>
        <w:t>олледж ПРОФ является не отдельным приложением, а лишь конфигурацией или, как её ещё называют, прикладным решением. Поэтому для работы с данной конфигурацией требуется наличие платформы 1С</w:t>
      </w:r>
      <w:proofErr w:type="gramStart"/>
      <w:r>
        <w:t>:П</w:t>
      </w:r>
      <w:proofErr w:type="gramEnd"/>
      <w:r>
        <w:t>редприятие.</w:t>
      </w:r>
    </w:p>
    <w:p w:rsidR="00016B99" w:rsidRDefault="00016B99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BC4F10" w:rsidRDefault="007D4FBC" w:rsidP="00BC4F10">
      <w:pPr>
        <w:pStyle w:val="ab"/>
      </w:pPr>
      <w:bookmarkStart w:id="3" w:name="_Toc420573174"/>
      <w:r w:rsidRPr="007D4FBC">
        <w:lastRenderedPageBreak/>
        <w:t>1.</w:t>
      </w:r>
      <w:r>
        <w:t>2</w:t>
      </w:r>
      <w:r w:rsidR="00BC4F10" w:rsidRPr="007D4FBC">
        <w:t xml:space="preserve"> 1</w:t>
      </w:r>
      <w:r w:rsidR="00BC4F10">
        <w:t>С</w:t>
      </w:r>
      <w:proofErr w:type="gramStart"/>
      <w:r w:rsidR="00BC4F10" w:rsidRPr="007D4FBC">
        <w:t>:</w:t>
      </w:r>
      <w:r w:rsidR="00BC4F10">
        <w:t>П</w:t>
      </w:r>
      <w:proofErr w:type="gramEnd"/>
      <w:r w:rsidR="00BC4F10">
        <w:t>редприятие</w:t>
      </w:r>
      <w:bookmarkEnd w:id="3"/>
    </w:p>
    <w:p w:rsidR="007D4FBC" w:rsidRPr="007D4FBC" w:rsidRDefault="007D4FBC" w:rsidP="007D4FBC">
      <w:pPr>
        <w:pStyle w:val="a9"/>
      </w:pPr>
      <w:r w:rsidRPr="007D4FBC">
        <w:t>1С</w:t>
      </w:r>
      <w:proofErr w:type="gramStart"/>
      <w:r w:rsidRPr="007D4FBC">
        <w:t>:П</w:t>
      </w:r>
      <w:proofErr w:type="gramEnd"/>
      <w:r w:rsidRPr="007D4FBC">
        <w:t>редприятие</w:t>
      </w:r>
      <w:r>
        <w:t xml:space="preserve"> </w:t>
      </w:r>
      <w:r>
        <w:softHyphen/>
        <w:t xml:space="preserve"> </w:t>
      </w:r>
      <w:r w:rsidRPr="007D4FBC">
        <w:t>программный продукт компании 1С, предназначенный для автоматизации деятельности на предприятии.</w:t>
      </w:r>
    </w:p>
    <w:p w:rsidR="007D4FBC" w:rsidRDefault="007D4FBC" w:rsidP="007D4FBC">
      <w:pPr>
        <w:pStyle w:val="a9"/>
      </w:pPr>
      <w:r>
        <w:t>Использование современной трехуровневой платформы позволяет специал</w:t>
      </w:r>
      <w:r>
        <w:t>и</w:t>
      </w:r>
      <w:r>
        <w:t>стам ИТ-подразделения быть уверенными в надежности хранения данных, произв</w:t>
      </w:r>
      <w:r>
        <w:t>о</w:t>
      </w:r>
      <w:r>
        <w:t>дительности и масштабируемости системы. ИТ-специалисты получают удобный и</w:t>
      </w:r>
      <w:r>
        <w:t>н</w:t>
      </w:r>
      <w:r>
        <w:t>струмент для реализации задач, необходимых предприятию и сопровождения с</w:t>
      </w:r>
      <w:r>
        <w:t>о</w:t>
      </w:r>
      <w:r>
        <w:t>зданной при внедрении системы.</w:t>
      </w:r>
    </w:p>
    <w:p w:rsidR="007D4FBC" w:rsidRDefault="00E128F5" w:rsidP="007D4FBC">
      <w:pPr>
        <w:pStyle w:val="a9"/>
      </w:pPr>
      <w:r>
        <w:t>На платформе 1С</w:t>
      </w:r>
      <w:proofErr w:type="gramStart"/>
      <w:r>
        <w:t>:П</w:t>
      </w:r>
      <w:proofErr w:type="gramEnd"/>
      <w:r>
        <w:t>редприятие 8.2</w:t>
      </w:r>
      <w:r w:rsidR="007D4FBC">
        <w:t xml:space="preserve"> реализовано новое клиентское приложение – тонкий клиент: он может подключаться по протоколам </w:t>
      </w:r>
      <w:proofErr w:type="spellStart"/>
      <w:r w:rsidR="007D4FBC">
        <w:t>http</w:t>
      </w:r>
      <w:proofErr w:type="spellEnd"/>
      <w:r w:rsidR="007D4FBC">
        <w:t xml:space="preserve"> или </w:t>
      </w:r>
      <w:proofErr w:type="spellStart"/>
      <w:r w:rsidR="007D4FBC">
        <w:t>https</w:t>
      </w:r>
      <w:proofErr w:type="spellEnd"/>
      <w:r w:rsidR="007D4FBC">
        <w:t xml:space="preserve">, при этом вся бизнес-логика реализуется на сервере. Удаленные подразделения могут, используя тонкого клиента, подключаться через Интернет и в </w:t>
      </w:r>
      <w:proofErr w:type="spellStart"/>
      <w:r w:rsidR="007D4FBC">
        <w:t>on-line</w:t>
      </w:r>
      <w:proofErr w:type="spellEnd"/>
      <w:r w:rsidR="007D4FBC">
        <w:t xml:space="preserve"> режиме работать с и</w:t>
      </w:r>
      <w:r w:rsidR="007D4FBC">
        <w:t>н</w:t>
      </w:r>
      <w:r w:rsidR="007D4FBC">
        <w:t>формационной базой. Повышается безопасность и скорость работы.</w:t>
      </w:r>
    </w:p>
    <w:p w:rsidR="007D4FBC" w:rsidRDefault="007D4FBC" w:rsidP="007D4FBC">
      <w:pPr>
        <w:pStyle w:val="a9"/>
      </w:pPr>
      <w:r>
        <w:t>На платформе 1С</w:t>
      </w:r>
      <w:proofErr w:type="gramStart"/>
      <w:r>
        <w:t>:П</w:t>
      </w:r>
      <w:proofErr w:type="gramEnd"/>
      <w:r>
        <w:t xml:space="preserve">редприятие 8.2 реализовано новое клиентское приложение – Web-клиент: не требует установки на компьютер пользователя никаких компонент, позволяет использовать на рабочих местах пользователей операционных систем: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Mac</w:t>
      </w:r>
      <w:proofErr w:type="spellEnd"/>
      <w:r>
        <w:t xml:space="preserve"> OS, </w:t>
      </w:r>
      <w:proofErr w:type="spellStart"/>
      <w:r>
        <w:t>iOS</w:t>
      </w:r>
      <w:proofErr w:type="spellEnd"/>
      <w:r>
        <w:t>. Не требует администрирования на компьютерах пол</w:t>
      </w:r>
      <w:r>
        <w:t>ь</w:t>
      </w:r>
      <w:r>
        <w:t>зователей. Обеспечивает оперативный доступ к информационной базе для "мобил</w:t>
      </w:r>
      <w:r>
        <w:t>ь</w:t>
      </w:r>
      <w:r>
        <w:t>ных" сотрудников.</w:t>
      </w:r>
    </w:p>
    <w:p w:rsidR="007D4FBC" w:rsidRDefault="007D4FBC" w:rsidP="007D4FBC">
      <w:pPr>
        <w:pStyle w:val="a9"/>
      </w:pPr>
      <w:r>
        <w:t xml:space="preserve">Реализован специальный режим работы клиентских приложений </w:t>
      </w:r>
      <w:r>
        <w:softHyphen/>
        <w:t xml:space="preserve"> режим ни</w:t>
      </w:r>
      <w:r>
        <w:t>з</w:t>
      </w:r>
      <w:r>
        <w:t xml:space="preserve">кой скорости соединения (например, при работе через GPRS, </w:t>
      </w:r>
      <w:proofErr w:type="spellStart"/>
      <w:r>
        <w:t>dialup</w:t>
      </w:r>
      <w:proofErr w:type="spellEnd"/>
      <w:r>
        <w:t>). Можно раб</w:t>
      </w:r>
      <w:r>
        <w:t>о</w:t>
      </w:r>
      <w:r>
        <w:t>тать в любой точке, где нет постоянного подключения к Интернету.</w:t>
      </w:r>
    </w:p>
    <w:p w:rsidR="003D6D99" w:rsidRDefault="007D4FBC" w:rsidP="007D4FBC">
      <w:pPr>
        <w:pStyle w:val="a9"/>
      </w:pPr>
      <w:r>
        <w:t>В режиме управляемого приложения интерфейс не "рисуется", а "описывае</w:t>
      </w:r>
      <w:r>
        <w:t>т</w:t>
      </w:r>
      <w:r>
        <w:t>ся". Разработчик определяет только общую схему командного интерфейса и общую схему форм. Это описание платформа использует при построении интерфейса для конкретного пользователя с учетом различных факторов:</w:t>
      </w:r>
    </w:p>
    <w:p w:rsidR="007D4FBC" w:rsidRDefault="007D4FBC" w:rsidP="00C338E7">
      <w:pPr>
        <w:pStyle w:val="a9"/>
        <w:numPr>
          <w:ilvl w:val="0"/>
          <w:numId w:val="29"/>
        </w:numPr>
      </w:pPr>
      <w:r>
        <w:t>прав пользователя;</w:t>
      </w:r>
    </w:p>
    <w:p w:rsidR="007D4FBC" w:rsidRDefault="007D4FBC" w:rsidP="00C338E7">
      <w:pPr>
        <w:pStyle w:val="a9"/>
        <w:numPr>
          <w:ilvl w:val="0"/>
          <w:numId w:val="29"/>
        </w:numPr>
      </w:pPr>
      <w:r>
        <w:t>особенностей конкретного внедрения;</w:t>
      </w:r>
    </w:p>
    <w:p w:rsidR="007D4FBC" w:rsidRDefault="007D4FBC" w:rsidP="00C338E7">
      <w:pPr>
        <w:pStyle w:val="a9"/>
        <w:numPr>
          <w:ilvl w:val="0"/>
          <w:numId w:val="29"/>
        </w:numPr>
      </w:pPr>
      <w:r>
        <w:lastRenderedPageBreak/>
        <w:t>настроек, сделанных самим пользователем.</w:t>
      </w:r>
    </w:p>
    <w:p w:rsidR="007D4FBC" w:rsidRDefault="007D4FBC" w:rsidP="007D4FBC">
      <w:pPr>
        <w:pStyle w:val="a9"/>
      </w:pPr>
      <w:r>
        <w:t>Возможно построение индивидуального интерфейса для каждого пользоват</w:t>
      </w:r>
      <w:r>
        <w:t>е</w:t>
      </w:r>
      <w:r>
        <w:t>ля.</w:t>
      </w:r>
    </w:p>
    <w:p w:rsidR="007D4FBC" w:rsidRDefault="007D4FBC" w:rsidP="007D4FBC">
      <w:pPr>
        <w:pStyle w:val="a9"/>
      </w:pPr>
      <w:r>
        <w:t>Реализован механизм функциональных опций. Они позволяют включать / в</w:t>
      </w:r>
      <w:r>
        <w:t>ы</w:t>
      </w:r>
      <w:r>
        <w:t>ключать необходимые функциональные части конфигурации без изменения самого прикладного решения. Можно подстраивать интерфейс под каждую роль, учитывая предпочтения пользователей.</w:t>
      </w:r>
    </w:p>
    <w:p w:rsidR="007D4FBC" w:rsidRDefault="007D4FBC" w:rsidP="007D4FBC">
      <w:pPr>
        <w:pStyle w:val="a9"/>
      </w:pPr>
      <w:r>
        <w:t>Фирмой "1С" получен сертификат соответствия №2137 от 20.07.2010 г., в</w:t>
      </w:r>
      <w:r>
        <w:t>ы</w:t>
      </w:r>
      <w:r>
        <w:t>данный ФСТЭК России, который подтверждает, что защищенный программный комплекс (ЗПК) "1С</w:t>
      </w:r>
      <w:proofErr w:type="gramStart"/>
      <w:r>
        <w:t>:П</w:t>
      </w:r>
      <w:proofErr w:type="gramEnd"/>
      <w:r>
        <w:t>редприятие, версия 8.2z" признан программным средством общего назначения со встроенными средствами защиты информации от несанкци</w:t>
      </w:r>
      <w:r>
        <w:t>о</w:t>
      </w:r>
      <w:r>
        <w:t xml:space="preserve">нированного доступа (НСД) к информации, не содержащей сведения, составляющие государственную тайну. </w:t>
      </w:r>
      <w:proofErr w:type="gramStart"/>
      <w:r>
        <w:t>По результатам сертификации подтверждено соответствие требованиям руководящих документов по защите от НСД 5 класса, по уровню ко</w:t>
      </w:r>
      <w:r>
        <w:t>н</w:t>
      </w:r>
      <w:r>
        <w:t xml:space="preserve">троля отсутствия </w:t>
      </w:r>
      <w:proofErr w:type="spellStart"/>
      <w:r>
        <w:t>недекларированных</w:t>
      </w:r>
      <w:proofErr w:type="spellEnd"/>
      <w:r>
        <w:t xml:space="preserve"> возможностей (НДВ) по 4 уровню контроля, подтверждена возможность использования для создания автоматизированных систем (АС) до класса защищенности 1Г (т.е. АС, обеспечивающих защиту конфиденциал</w:t>
      </w:r>
      <w:r>
        <w:t>ь</w:t>
      </w:r>
      <w:r>
        <w:t>ной информации в ЛВС) включительно, а также для защиты информации в инфо</w:t>
      </w:r>
      <w:r>
        <w:t>р</w:t>
      </w:r>
      <w:r>
        <w:t>мационных системах персональных данных (</w:t>
      </w:r>
      <w:proofErr w:type="spellStart"/>
      <w:r>
        <w:t>ИСПДн</w:t>
      </w:r>
      <w:proofErr w:type="spellEnd"/>
      <w:r>
        <w:t>) до класса</w:t>
      </w:r>
      <w:proofErr w:type="gramEnd"/>
      <w:r>
        <w:t xml:space="preserve"> К</w:t>
      </w:r>
      <w:proofErr w:type="gramStart"/>
      <w:r>
        <w:t>1</w:t>
      </w:r>
      <w:proofErr w:type="gramEnd"/>
      <w:r>
        <w:t xml:space="preserve"> включительно.</w:t>
      </w:r>
    </w:p>
    <w:p w:rsidR="007D4FBC" w:rsidRDefault="007D4FBC" w:rsidP="007D4FBC">
      <w:pPr>
        <w:pStyle w:val="a9"/>
      </w:pPr>
      <w:r>
        <w:t>Сертифицированные экземпляры платформы маркированы знаками соотве</w:t>
      </w:r>
      <w:r>
        <w:t>т</w:t>
      </w:r>
      <w:r>
        <w:t>ствия с № Г 420000 до № Г 429999.</w:t>
      </w:r>
    </w:p>
    <w:p w:rsidR="007D4FBC" w:rsidRDefault="007D4FBC" w:rsidP="007D4FBC">
      <w:pPr>
        <w:pStyle w:val="a9"/>
      </w:pPr>
      <w:r>
        <w:t>Все конфигурации, разработанные на платформе 1С</w:t>
      </w:r>
      <w:proofErr w:type="gramStart"/>
      <w:r>
        <w:t>:П</w:t>
      </w:r>
      <w:proofErr w:type="gramEnd"/>
      <w:r>
        <w:t>редприятие 8.2</w:t>
      </w:r>
      <w:r w:rsidR="00E128F5">
        <w:t xml:space="preserve"> (в том числе </w:t>
      </w:r>
      <w:r>
        <w:t>Колледж ПРОФ) могут быть использованы при создании информационной с</w:t>
      </w:r>
      <w:r>
        <w:t>и</w:t>
      </w:r>
      <w:r>
        <w:t>стемы персональных данных любого класса и дополнительная сертификация пр</w:t>
      </w:r>
      <w:r>
        <w:t>и</w:t>
      </w:r>
      <w:r>
        <w:t>кладных решений не требуется.</w:t>
      </w:r>
    </w:p>
    <w:p w:rsidR="007D4FBC" w:rsidRDefault="007D4FBC" w:rsidP="007D4FBC">
      <w:pPr>
        <w:pStyle w:val="a9"/>
      </w:pPr>
      <w:r w:rsidRPr="007D4FBC">
        <w:t>Использование платформы 1С</w:t>
      </w:r>
      <w:proofErr w:type="gramStart"/>
      <w:r w:rsidRPr="007D4FBC">
        <w:t>:П</w:t>
      </w:r>
      <w:proofErr w:type="gramEnd"/>
      <w:r w:rsidRPr="007D4FBC">
        <w:t>редприятие 8.2 обеспечивает эффективную работу и надежное хранение информации при работе сотен пользователей. Совр</w:t>
      </w:r>
      <w:r w:rsidRPr="007D4FBC">
        <w:t>е</w:t>
      </w:r>
      <w:r w:rsidRPr="007D4FBC">
        <w:t>менная трехуровневая архитектура системы дает сохранение высокой производ</w:t>
      </w:r>
      <w:r w:rsidRPr="007D4FBC">
        <w:t>и</w:t>
      </w:r>
      <w:r w:rsidRPr="007D4FBC">
        <w:t xml:space="preserve">тельности при значительном росте нагрузки на систему и объемов обрабатываемых данных. Использование СУБД мировых лидеров (MS SQL, IBM DB2, </w:t>
      </w:r>
      <w:proofErr w:type="spellStart"/>
      <w:r w:rsidRPr="007D4FBC">
        <w:t>Oracle</w:t>
      </w:r>
      <w:proofErr w:type="spellEnd"/>
      <w:r w:rsidRPr="007D4FBC">
        <w:t xml:space="preserve"> </w:t>
      </w:r>
      <w:proofErr w:type="spellStart"/>
      <w:r w:rsidRPr="007D4FBC">
        <w:lastRenderedPageBreak/>
        <w:t>Database</w:t>
      </w:r>
      <w:proofErr w:type="spellEnd"/>
      <w:r w:rsidRPr="007D4FBC">
        <w:t>) позволяет строить высокопроизводительные и надежные информационные системы.</w:t>
      </w:r>
    </w:p>
    <w:p w:rsidR="00E128F5" w:rsidRPr="00E128F5" w:rsidRDefault="00E128F5" w:rsidP="00E128F5">
      <w:pPr>
        <w:pStyle w:val="a9"/>
      </w:pPr>
      <w:r>
        <w:t>В 1С</w:t>
      </w:r>
      <w:proofErr w:type="gramStart"/>
      <w:r>
        <w:t>:П</w:t>
      </w:r>
      <w:proofErr w:type="gramEnd"/>
      <w:r>
        <w:t>редприятии 8</w:t>
      </w:r>
      <w:r w:rsidRPr="00E128F5">
        <w:t xml:space="preserve"> реализован механизм управления распределенными и</w:t>
      </w:r>
      <w:r w:rsidRPr="00E128F5">
        <w:t>н</w:t>
      </w:r>
      <w:r w:rsidRPr="00E128F5">
        <w:t>формационными базами, который обеспечивает работу единого прикладного реш</w:t>
      </w:r>
      <w:r w:rsidRPr="00E128F5">
        <w:t>е</w:t>
      </w:r>
      <w:r w:rsidRPr="00E128F5">
        <w:t>ния (конфигурации) с территориально разнесенными базами данных, объединенн</w:t>
      </w:r>
      <w:r w:rsidRPr="00E128F5">
        <w:t>ы</w:t>
      </w:r>
      <w:r w:rsidRPr="00E128F5">
        <w:t>ми в многоуровневую иерархическую структуру.</w:t>
      </w:r>
    </w:p>
    <w:p w:rsidR="00E128F5" w:rsidRDefault="00E128F5" w:rsidP="007D4FBC">
      <w:pPr>
        <w:pStyle w:val="a9"/>
      </w:pPr>
      <w:r w:rsidRPr="00E128F5">
        <w:t>Обеспечивается интеграция с внешними программами отечественных разр</w:t>
      </w:r>
      <w:r w:rsidRPr="00E128F5">
        <w:t>а</w:t>
      </w:r>
      <w:r w:rsidRPr="00E128F5">
        <w:t>ботчиков (например, система "клиент-банк") и оборудованием (например, система контроля управления доступом) на основе общепризнанных открытых стандартов и протоколов передачи данных, поддерживаемых плат</w:t>
      </w:r>
      <w:r>
        <w:t>формой 1С</w:t>
      </w:r>
      <w:proofErr w:type="gramStart"/>
      <w:r>
        <w:t>:П</w:t>
      </w:r>
      <w:proofErr w:type="gramEnd"/>
      <w:r>
        <w:t>редприятие 8.2</w:t>
      </w:r>
      <w:r w:rsidRPr="00E128F5">
        <w:t>.</w:t>
      </w:r>
    </w:p>
    <w:p w:rsidR="00E128F5" w:rsidRPr="00E128F5" w:rsidRDefault="00E128F5" w:rsidP="007D4FBC">
      <w:pPr>
        <w:pStyle w:val="a9"/>
      </w:pPr>
      <w:r>
        <w:t>Для обеспечения централизованного доступа система 1С</w:t>
      </w:r>
      <w:proofErr w:type="gramStart"/>
      <w:r>
        <w:t>:К</w:t>
      </w:r>
      <w:proofErr w:type="gramEnd"/>
      <w:r>
        <w:t>олледж ПРОФ должна быть установлена на серверный компьютер с установленной серверной оп</w:t>
      </w:r>
      <w:r>
        <w:t>е</w:t>
      </w:r>
      <w:r>
        <w:t>рационной системой</w:t>
      </w:r>
      <w:r w:rsidR="006B01F0">
        <w:t>. Так как 1С</w:t>
      </w:r>
      <w:proofErr w:type="gramStart"/>
      <w:r w:rsidR="006B01F0">
        <w:t>:П</w:t>
      </w:r>
      <w:proofErr w:type="gramEnd"/>
      <w:r w:rsidR="006B01F0">
        <w:t xml:space="preserve">редприятие может быть установлена только на </w:t>
      </w:r>
      <w:r w:rsidR="006B01F0">
        <w:rPr>
          <w:lang w:val="en-US"/>
        </w:rPr>
        <w:t>Windows</w:t>
      </w:r>
      <w:r w:rsidR="006B01F0" w:rsidRPr="006B01F0">
        <w:t>-</w:t>
      </w:r>
      <w:r w:rsidR="006B01F0">
        <w:t xml:space="preserve">совместимых операционных системах, </w:t>
      </w:r>
      <w:r>
        <w:t>была выбрана операционная сист</w:t>
      </w:r>
      <w:r>
        <w:t>е</w:t>
      </w:r>
      <w:r>
        <w:t xml:space="preserve">ма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="00CA58DE" w:rsidRPr="00CA58DE">
        <w:t xml:space="preserve">2 </w:t>
      </w:r>
      <w:proofErr w:type="spellStart"/>
      <w:r w:rsidR="00CA58DE">
        <w:rPr>
          <w:lang w:val="en-US"/>
        </w:rPr>
        <w:t>Standart</w:t>
      </w:r>
      <w:proofErr w:type="spellEnd"/>
      <w:r w:rsidRPr="00E128F5">
        <w:t>.</w:t>
      </w:r>
    </w:p>
    <w:p w:rsidR="00BC4F10" w:rsidRPr="00AB3F98" w:rsidRDefault="00BC4F10" w:rsidP="00BC4F10">
      <w:pPr>
        <w:pStyle w:val="ab"/>
      </w:pPr>
      <w:bookmarkStart w:id="4" w:name="_Toc420573175"/>
      <w:r w:rsidRPr="007D4FBC">
        <w:t xml:space="preserve">1.2 </w:t>
      </w:r>
      <w:r>
        <w:rPr>
          <w:lang w:val="en-US"/>
        </w:rPr>
        <w:t>MS</w:t>
      </w:r>
      <w:r w:rsidRPr="007D4FBC">
        <w:t xml:space="preserve"> </w:t>
      </w:r>
      <w:r>
        <w:rPr>
          <w:lang w:val="en-US"/>
        </w:rPr>
        <w:t>Windows</w:t>
      </w:r>
      <w:r w:rsidRPr="007D4FBC">
        <w:t xml:space="preserve"> </w:t>
      </w:r>
      <w:r>
        <w:rPr>
          <w:lang w:val="en-US"/>
        </w:rPr>
        <w:t>Server</w:t>
      </w:r>
      <w:bookmarkEnd w:id="4"/>
    </w:p>
    <w:p w:rsidR="00E128F5" w:rsidRDefault="009B012E" w:rsidP="009B2B48">
      <w:pPr>
        <w:pStyle w:val="a9"/>
      </w:pPr>
      <w:proofErr w:type="spellStart"/>
      <w:r w:rsidRPr="009B012E">
        <w:t>Windows</w:t>
      </w:r>
      <w:proofErr w:type="spellEnd"/>
      <w:r w:rsidRPr="009B012E">
        <w:t xml:space="preserve"> </w:t>
      </w:r>
      <w:proofErr w:type="spellStart"/>
      <w:r w:rsidRPr="009B012E">
        <w:t>Server</w:t>
      </w:r>
      <w:proofErr w:type="spellEnd"/>
      <w:r w:rsidRPr="009B012E">
        <w:t xml:space="preserve"> — линейка серверных операционных систем от компании Microsoft:</w:t>
      </w:r>
    </w:p>
    <w:p w:rsidR="00B9764C" w:rsidRDefault="00B9764C" w:rsidP="009B2B48">
      <w:pPr>
        <w:pStyle w:val="a9"/>
      </w:pPr>
      <w:r w:rsidRPr="00B9764C">
        <w:t>Основные усовершенствования</w:t>
      </w:r>
      <w:r>
        <w:t xml:space="preserve">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Pr="00CA58DE">
        <w:t>2</w:t>
      </w:r>
      <w:r w:rsidRPr="00B9764C">
        <w:t>: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t xml:space="preserve">Новый пользовательский интерфейс </w:t>
      </w:r>
      <w:r w:rsidRPr="00B9764C">
        <w:rPr>
          <w:lang w:val="en-US"/>
        </w:rPr>
        <w:t>Modern</w:t>
      </w:r>
      <w:r w:rsidRPr="00B9764C">
        <w:t xml:space="preserve"> </w:t>
      </w:r>
      <w:r w:rsidRPr="00B9764C">
        <w:rPr>
          <w:lang w:val="en-US"/>
        </w:rPr>
        <w:t>UI</w:t>
      </w:r>
      <w:r w:rsidRPr="00B9764C">
        <w:t>.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t xml:space="preserve">2300 новых </w:t>
      </w:r>
      <w:proofErr w:type="spellStart"/>
      <w:r w:rsidRPr="00B9764C">
        <w:t>командлетов</w:t>
      </w:r>
      <w:proofErr w:type="spellEnd"/>
      <w:r w:rsidRPr="00B9764C">
        <w:t xml:space="preserve"> </w:t>
      </w:r>
      <w:r w:rsidRPr="00B9764C">
        <w:rPr>
          <w:lang w:val="en-US"/>
        </w:rPr>
        <w:t>Windows</w:t>
      </w:r>
      <w:r w:rsidRPr="00B9764C">
        <w:t xml:space="preserve"> </w:t>
      </w:r>
      <w:r w:rsidRPr="00B9764C">
        <w:rPr>
          <w:lang w:val="en-US"/>
        </w:rPr>
        <w:t>PowerShell</w:t>
      </w:r>
      <w:r w:rsidRPr="00B9764C">
        <w:t>.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t>Усовершенствованный Диспетчер задач.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стал рекомендуемым вариантом установки, а переключение между режимами с классическим рабочим столом и режимом </w:t>
      </w: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может быть выполнено без переустановки сервера.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lastRenderedPageBreak/>
        <w:t xml:space="preserve">Новая роль </w:t>
      </w:r>
      <w:r w:rsidRPr="00B9764C">
        <w:rPr>
          <w:lang w:val="en-US"/>
        </w:rPr>
        <w:t>IPAM</w:t>
      </w:r>
      <w:r w:rsidRPr="00B9764C">
        <w:t xml:space="preserve"> (</w:t>
      </w:r>
      <w:r w:rsidRPr="00B9764C">
        <w:rPr>
          <w:lang w:val="en-US"/>
        </w:rPr>
        <w:t>IP</w:t>
      </w:r>
      <w:r w:rsidRPr="00B9764C">
        <w:t xml:space="preserve"> </w:t>
      </w:r>
      <w:r w:rsidRPr="00B9764C">
        <w:rPr>
          <w:lang w:val="en-US"/>
        </w:rPr>
        <w:t>Address</w:t>
      </w:r>
      <w:r w:rsidRPr="00B9764C">
        <w:t xml:space="preserve"> </w:t>
      </w:r>
      <w:r w:rsidRPr="00B9764C">
        <w:rPr>
          <w:lang w:val="en-US"/>
        </w:rPr>
        <w:t>Management</w:t>
      </w:r>
      <w:r w:rsidRPr="00B9764C">
        <w:t xml:space="preserve">) для управления и аудита адресным пространством </w:t>
      </w:r>
      <w:r w:rsidRPr="00B9764C">
        <w:rPr>
          <w:lang w:val="en-US"/>
        </w:rPr>
        <w:t>IP</w:t>
      </w:r>
      <w:r w:rsidRPr="00B9764C">
        <w:t xml:space="preserve">4 и </w:t>
      </w:r>
      <w:r w:rsidRPr="00B9764C">
        <w:rPr>
          <w:lang w:val="en-US"/>
        </w:rPr>
        <w:t>IP</w:t>
      </w:r>
      <w:r w:rsidRPr="00B9764C">
        <w:t>6.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t xml:space="preserve">Усовершенствования в службе </w:t>
      </w:r>
      <w:r w:rsidRPr="00B9764C">
        <w:rPr>
          <w:lang w:val="en-US"/>
        </w:rPr>
        <w:t>Active</w:t>
      </w:r>
      <w:r w:rsidRPr="00B9764C">
        <w:t xml:space="preserve"> </w:t>
      </w:r>
      <w:r w:rsidRPr="00B9764C">
        <w:rPr>
          <w:lang w:val="en-US"/>
        </w:rPr>
        <w:t>Directory</w:t>
      </w:r>
      <w:r w:rsidRPr="00B9764C">
        <w:t>.</w:t>
      </w:r>
    </w:p>
    <w:p w:rsidR="00B9764C" w:rsidRPr="00B9764C" w:rsidRDefault="00B9764C" w:rsidP="00C338E7">
      <w:pPr>
        <w:pStyle w:val="a9"/>
        <w:numPr>
          <w:ilvl w:val="0"/>
          <w:numId w:val="31"/>
        </w:numPr>
      </w:pPr>
      <w:r w:rsidRPr="00B9764C">
        <w:t xml:space="preserve">Новая версия </w:t>
      </w:r>
      <w:r w:rsidRPr="00B9764C">
        <w:rPr>
          <w:lang w:val="en-US"/>
        </w:rPr>
        <w:t>Hyper</w:t>
      </w:r>
      <w:r w:rsidRPr="00B9764C">
        <w:t>-</w:t>
      </w:r>
      <w:r w:rsidRPr="00B9764C">
        <w:rPr>
          <w:lang w:val="en-US"/>
        </w:rPr>
        <w:t>V</w:t>
      </w:r>
      <w:r w:rsidRPr="00B9764C">
        <w:t xml:space="preserve"> 3.0. Новая файловая система </w:t>
      </w:r>
      <w:proofErr w:type="spellStart"/>
      <w:r w:rsidRPr="00B9764C">
        <w:rPr>
          <w:lang w:val="en-US"/>
        </w:rPr>
        <w:t>ReFS</w:t>
      </w:r>
      <w:proofErr w:type="spellEnd"/>
      <w:r w:rsidRPr="00B9764C">
        <w:t xml:space="preserve"> (</w:t>
      </w:r>
      <w:r w:rsidRPr="00B9764C">
        <w:rPr>
          <w:lang w:val="en-US"/>
        </w:rPr>
        <w:t>Resilient</w:t>
      </w:r>
      <w:r w:rsidRPr="00B9764C">
        <w:t xml:space="preserve"> </w:t>
      </w:r>
      <w:r w:rsidRPr="00B9764C">
        <w:rPr>
          <w:lang w:val="en-US"/>
        </w:rPr>
        <w:t>File</w:t>
      </w:r>
      <w:r w:rsidRPr="00B9764C">
        <w:t xml:space="preserve"> </w:t>
      </w:r>
      <w:r w:rsidRPr="00B9764C">
        <w:rPr>
          <w:lang w:val="en-US"/>
        </w:rPr>
        <w:t>System</w:t>
      </w:r>
      <w:r w:rsidRPr="00B9764C">
        <w:t>).</w:t>
      </w:r>
    </w:p>
    <w:p w:rsidR="00B9764C" w:rsidRPr="00B9764C" w:rsidRDefault="00B9764C" w:rsidP="00C338E7">
      <w:pPr>
        <w:pStyle w:val="a9"/>
        <w:numPr>
          <w:ilvl w:val="0"/>
          <w:numId w:val="31"/>
        </w:numPr>
        <w:rPr>
          <w:lang w:val="en-US"/>
        </w:rPr>
      </w:pPr>
      <w:proofErr w:type="spellStart"/>
      <w:r w:rsidRPr="00B9764C">
        <w:rPr>
          <w:lang w:val="en-US"/>
        </w:rPr>
        <w:t>Новая</w:t>
      </w:r>
      <w:proofErr w:type="spellEnd"/>
      <w:r w:rsidRPr="00B9764C">
        <w:rPr>
          <w:lang w:val="en-US"/>
        </w:rPr>
        <w:t xml:space="preserve"> </w:t>
      </w:r>
      <w:proofErr w:type="spellStart"/>
      <w:r w:rsidRPr="00B9764C">
        <w:rPr>
          <w:lang w:val="en-US"/>
        </w:rPr>
        <w:t>версия</w:t>
      </w:r>
      <w:proofErr w:type="spellEnd"/>
      <w:r w:rsidRPr="00B9764C">
        <w:rPr>
          <w:lang w:val="en-US"/>
        </w:rPr>
        <w:t xml:space="preserve"> IIS 8.0 (Internet Information Services).</w:t>
      </w:r>
    </w:p>
    <w:p w:rsidR="00566011" w:rsidRDefault="00566011" w:rsidP="00566011">
      <w:pPr>
        <w:pStyle w:val="a9"/>
      </w:pPr>
      <w:proofErr w:type="gramStart"/>
      <w:r>
        <w:t xml:space="preserve">Одним из нововведений новой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2012 </w:t>
      </w:r>
      <w:r>
        <w:rPr>
          <w:lang w:val="en-US"/>
        </w:rPr>
        <w:t>R</w:t>
      </w:r>
      <w:r w:rsidRPr="00566011">
        <w:t xml:space="preserve">2 </w:t>
      </w:r>
      <w:r>
        <w:t>является новая разр</w:t>
      </w:r>
      <w:r>
        <w:t>а</w:t>
      </w:r>
      <w:r>
        <w:t xml:space="preserve">ботка корпорации —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>, которая предлагает возможность системным администраторам, работающим с этой ОС, управлять большим числом систем хр</w:t>
      </w:r>
      <w:r>
        <w:t>а</w:t>
      </w:r>
      <w:r>
        <w:t>нения данных, подключенными через интерфейс SAS.</w:t>
      </w:r>
      <w:proofErr w:type="gramEnd"/>
      <w:r>
        <w:t xml:space="preserve"> Благодаря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 нет необходимости использовать дополнительное программное обеспечение.</w:t>
      </w:r>
    </w:p>
    <w:p w:rsidR="00B9764C" w:rsidRDefault="00566011" w:rsidP="00566011">
      <w:pPr>
        <w:pStyle w:val="a9"/>
      </w:pPr>
      <w:r>
        <w:t xml:space="preserve">Интересная особенность объединения жёстких дисков в единый пул </w:t>
      </w:r>
      <w:r>
        <w:softHyphen/>
        <w:t xml:space="preserve"> это во</w:t>
      </w:r>
      <w:r>
        <w:t>з</w:t>
      </w:r>
      <w:r>
        <w:t>можность разделения содержимого этого пула дисков на многочисленные виртуал</w:t>
      </w:r>
      <w:r>
        <w:t>ь</w:t>
      </w:r>
      <w:r>
        <w:t>ные диски.</w:t>
      </w:r>
    </w:p>
    <w:p w:rsidR="00566011" w:rsidRDefault="00566011" w:rsidP="00566011">
      <w:pPr>
        <w:pStyle w:val="a9"/>
      </w:pPr>
      <w:r w:rsidRPr="00566011">
        <w:t xml:space="preserve">В </w:t>
      </w:r>
      <w:proofErr w:type="gramStart"/>
      <w:r w:rsidRPr="00566011">
        <w:t>новой</w:t>
      </w:r>
      <w:proofErr w:type="gramEnd"/>
      <w:r w:rsidRPr="00566011">
        <w:t xml:space="preserve"> серверной ОС</w:t>
      </w:r>
      <w:r>
        <w:t xml:space="preserve"> </w:t>
      </w:r>
      <w:proofErr w:type="spellStart"/>
      <w:r w:rsidRPr="00566011">
        <w:t>Windows</w:t>
      </w:r>
      <w:proofErr w:type="spellEnd"/>
      <w:r w:rsidRPr="00566011">
        <w:t xml:space="preserve"> </w:t>
      </w:r>
      <w:proofErr w:type="spellStart"/>
      <w:r w:rsidRPr="00566011">
        <w:t>Server</w:t>
      </w:r>
      <w:proofErr w:type="spellEnd"/>
      <w:r w:rsidRPr="00566011">
        <w:t xml:space="preserve"> 2012 </w:t>
      </w:r>
      <w:r>
        <w:rPr>
          <w:lang w:val="en-US"/>
        </w:rPr>
        <w:t>R</w:t>
      </w:r>
      <w:r w:rsidRPr="00566011">
        <w:t xml:space="preserve">2 добавлена служба </w:t>
      </w:r>
      <w:proofErr w:type="spellStart"/>
      <w:r w:rsidRPr="00566011">
        <w:t>Dynamic</w:t>
      </w:r>
      <w:proofErr w:type="spellEnd"/>
      <w:r w:rsidRPr="00566011">
        <w:t xml:space="preserve"> </w:t>
      </w:r>
      <w:proofErr w:type="spellStart"/>
      <w:r w:rsidRPr="00566011">
        <w:t>Access</w:t>
      </w:r>
      <w:proofErr w:type="spellEnd"/>
      <w:r w:rsidRPr="00566011">
        <w:t xml:space="preserve"> </w:t>
      </w:r>
      <w:proofErr w:type="spellStart"/>
      <w:r w:rsidRPr="00566011">
        <w:t>Control</w:t>
      </w:r>
      <w:proofErr w:type="spellEnd"/>
      <w:r w:rsidRPr="00566011">
        <w:t>. Работа данной службы направлена на улучшение централизованной защиты на уровне доменов файлов, а также на обеспечение безопасности папок п</w:t>
      </w:r>
      <w:r w:rsidRPr="00566011">
        <w:t>о</w:t>
      </w:r>
      <w:r w:rsidRPr="00566011">
        <w:t>верх всех имеющихся разрешений файлов.</w:t>
      </w:r>
    </w:p>
    <w:p w:rsidR="00566011" w:rsidRDefault="00566011" w:rsidP="00566011">
      <w:pPr>
        <w:pStyle w:val="a9"/>
      </w:pPr>
      <w:r>
        <w:t xml:space="preserve">Масштабируемость </w:t>
      </w:r>
      <w:proofErr w:type="spellStart"/>
      <w:r w:rsidRPr="00566011">
        <w:t>Windows</w:t>
      </w:r>
      <w:proofErr w:type="spellEnd"/>
      <w:r w:rsidRPr="00566011">
        <w:t xml:space="preserve"> </w:t>
      </w:r>
      <w:proofErr w:type="spellStart"/>
      <w:r w:rsidRPr="00566011">
        <w:t>Server</w:t>
      </w:r>
      <w:proofErr w:type="spellEnd"/>
      <w:r w:rsidRPr="00566011">
        <w:t xml:space="preserve"> 2012 </w:t>
      </w:r>
      <w:r>
        <w:rPr>
          <w:lang w:val="en-US"/>
        </w:rPr>
        <w:t>R</w:t>
      </w:r>
      <w:r w:rsidRPr="00566011">
        <w:t xml:space="preserve">2 </w:t>
      </w:r>
      <w:r>
        <w:t>позволяет ей поддерживать:</w:t>
      </w:r>
    </w:p>
    <w:p w:rsidR="00566011" w:rsidRDefault="00566011" w:rsidP="00C338E7">
      <w:pPr>
        <w:pStyle w:val="a9"/>
        <w:numPr>
          <w:ilvl w:val="0"/>
          <w:numId w:val="32"/>
        </w:numPr>
      </w:pPr>
      <w:r>
        <w:t>до 64 физических процессоров;</w:t>
      </w:r>
    </w:p>
    <w:p w:rsidR="00566011" w:rsidRDefault="00566011" w:rsidP="00C338E7">
      <w:pPr>
        <w:pStyle w:val="a9"/>
        <w:numPr>
          <w:ilvl w:val="0"/>
          <w:numId w:val="32"/>
        </w:numPr>
      </w:pPr>
      <w:r>
        <w:t xml:space="preserve">до 640 логических процессоров с </w:t>
      </w:r>
      <w:proofErr w:type="gramStart"/>
      <w:r>
        <w:t>выключенным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C338E7">
      <w:pPr>
        <w:pStyle w:val="a9"/>
        <w:numPr>
          <w:ilvl w:val="0"/>
          <w:numId w:val="32"/>
        </w:numPr>
      </w:pPr>
      <w:r>
        <w:t xml:space="preserve">до 320 логических процессоров с </w:t>
      </w:r>
      <w:proofErr w:type="gramStart"/>
      <w:r>
        <w:t>включенным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C338E7">
      <w:pPr>
        <w:pStyle w:val="a9"/>
        <w:numPr>
          <w:ilvl w:val="0"/>
          <w:numId w:val="32"/>
        </w:numPr>
      </w:pPr>
      <w:r>
        <w:t>ОЗУ до 4 ТБ;</w:t>
      </w:r>
    </w:p>
    <w:p w:rsidR="00E17FAD" w:rsidRPr="00016B99" w:rsidRDefault="00566011" w:rsidP="00016B99">
      <w:pPr>
        <w:pStyle w:val="a9"/>
        <w:numPr>
          <w:ilvl w:val="0"/>
          <w:numId w:val="32"/>
        </w:numPr>
        <w:rPr>
          <w:kern w:val="32"/>
          <w:sz w:val="32"/>
          <w:lang w:val="en-US"/>
        </w:rPr>
      </w:pPr>
      <w:r>
        <w:t>И</w:t>
      </w:r>
      <w:r w:rsidRPr="00016B99">
        <w:rPr>
          <w:lang w:val="en-US"/>
        </w:rPr>
        <w:t xml:space="preserve"> </w:t>
      </w:r>
      <w:r w:rsidR="00AD0F53">
        <w:t>до</w:t>
      </w:r>
      <w:r w:rsidR="00AD0F53" w:rsidRPr="00016B99">
        <w:rPr>
          <w:lang w:val="en-US"/>
        </w:rPr>
        <w:t xml:space="preserve"> 64 </w:t>
      </w:r>
      <w:r w:rsidRPr="00016B99">
        <w:rPr>
          <w:lang w:val="en-US"/>
        </w:rPr>
        <w:t>Failover cluster nodes</w:t>
      </w:r>
      <w:r w:rsidR="00AD0F53" w:rsidRPr="00016B99">
        <w:rPr>
          <w:lang w:val="en-US"/>
        </w:rPr>
        <w:t>.</w:t>
      </w:r>
    </w:p>
    <w:p w:rsidR="00016B99" w:rsidRPr="00115A0F" w:rsidRDefault="00016B99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val="en-US" w:eastAsia="ar-SA"/>
        </w:rPr>
      </w:pPr>
      <w:r w:rsidRPr="00115A0F">
        <w:rPr>
          <w:lang w:val="en-US"/>
        </w:rPr>
        <w:br w:type="page"/>
      </w:r>
    </w:p>
    <w:p w:rsidR="00BC4F10" w:rsidRDefault="00BC4F10" w:rsidP="00BC4F10">
      <w:pPr>
        <w:pStyle w:val="ab"/>
      </w:pPr>
      <w:bookmarkStart w:id="5" w:name="_Toc420573176"/>
      <w:r w:rsidRPr="007D4FBC">
        <w:lastRenderedPageBreak/>
        <w:t xml:space="preserve">1.3 </w:t>
      </w:r>
      <w:proofErr w:type="spellStart"/>
      <w:r w:rsidR="00C338E7" w:rsidRPr="00C338E7">
        <w:rPr>
          <w:lang w:val="en-US"/>
        </w:rPr>
        <w:t>ProjectLibre</w:t>
      </w:r>
      <w:bookmarkEnd w:id="5"/>
      <w:proofErr w:type="spellEnd"/>
    </w:p>
    <w:p w:rsidR="00C338E7" w:rsidRDefault="00C338E7" w:rsidP="00C338E7">
      <w:pPr>
        <w:pStyle w:val="a9"/>
      </w:pPr>
      <w:proofErr w:type="spellStart"/>
      <w:r w:rsidRPr="00C338E7">
        <w:t>ProjectLibre</w:t>
      </w:r>
      <w:proofErr w:type="spellEnd"/>
      <w:r w:rsidRPr="00C338E7">
        <w:t xml:space="preserve"> - кроссплатформенное программное обеспечение для управления проектами. Распространяется</w:t>
      </w:r>
      <w:r w:rsidRPr="00C338E7">
        <w:rPr>
          <w:lang w:val="en-US"/>
        </w:rPr>
        <w:t xml:space="preserve"> </w:t>
      </w:r>
      <w:r w:rsidRPr="00C338E7">
        <w:t>на</w:t>
      </w:r>
      <w:r w:rsidRPr="00C338E7">
        <w:rPr>
          <w:lang w:val="en-US"/>
        </w:rPr>
        <w:t xml:space="preserve"> </w:t>
      </w:r>
      <w:r w:rsidRPr="00C338E7">
        <w:t>условиях</w:t>
      </w:r>
      <w:r w:rsidRPr="00C338E7">
        <w:rPr>
          <w:lang w:val="en-US"/>
        </w:rPr>
        <w:t xml:space="preserve"> </w:t>
      </w:r>
      <w:r w:rsidRPr="00C338E7">
        <w:t>лицензии</w:t>
      </w:r>
      <w:r w:rsidRPr="00C338E7">
        <w:rPr>
          <w:lang w:val="en-US"/>
        </w:rPr>
        <w:t xml:space="preserve"> Common Public Attribution L</w:t>
      </w:r>
      <w:r w:rsidRPr="00C338E7">
        <w:rPr>
          <w:lang w:val="en-US"/>
        </w:rPr>
        <w:t>i</w:t>
      </w:r>
      <w:r w:rsidRPr="00C338E7">
        <w:rPr>
          <w:lang w:val="en-US"/>
        </w:rPr>
        <w:t xml:space="preserve">cense Version 1.0 (CPAL). </w:t>
      </w:r>
      <w:r w:rsidRPr="00C338E7">
        <w:t>Позиционируется создателями как открытая замена ко</w:t>
      </w:r>
      <w:r w:rsidRPr="00C338E7">
        <w:t>м</w:t>
      </w:r>
      <w:r w:rsidRPr="00C338E7">
        <w:t xml:space="preserve">мерческому продукту Microsoft Project. Обеспечение доступно для операционных систем </w:t>
      </w:r>
      <w:proofErr w:type="spellStart"/>
      <w:r w:rsidRPr="00C338E7">
        <w:t>Microsoft</w:t>
      </w:r>
      <w:proofErr w:type="spellEnd"/>
      <w:r w:rsidRPr="00C338E7">
        <w:t xml:space="preserve"> </w:t>
      </w:r>
      <w:proofErr w:type="spellStart"/>
      <w:r w:rsidRPr="00C338E7">
        <w:t>Windows</w:t>
      </w:r>
      <w:proofErr w:type="spellEnd"/>
      <w:r w:rsidRPr="00C338E7">
        <w:t xml:space="preserve">, </w:t>
      </w:r>
      <w:proofErr w:type="spellStart"/>
      <w:r w:rsidRPr="00C338E7">
        <w:t>Linux</w:t>
      </w:r>
      <w:proofErr w:type="spellEnd"/>
      <w:r w:rsidRPr="00C338E7">
        <w:t xml:space="preserve">, </w:t>
      </w:r>
      <w:proofErr w:type="spellStart"/>
      <w:r w:rsidRPr="00C338E7">
        <w:t>Unix</w:t>
      </w:r>
      <w:proofErr w:type="spellEnd"/>
      <w:r w:rsidRPr="00C338E7">
        <w:t xml:space="preserve">, </w:t>
      </w:r>
      <w:proofErr w:type="spellStart"/>
      <w:r w:rsidRPr="00C338E7">
        <w:t>Mac</w:t>
      </w:r>
      <w:proofErr w:type="spellEnd"/>
      <w:r w:rsidRPr="00C338E7">
        <w:t xml:space="preserve"> OS X.</w:t>
      </w:r>
    </w:p>
    <w:p w:rsidR="00C338E7" w:rsidRDefault="00C338E7" w:rsidP="00C338E7">
      <w:pPr>
        <w:pStyle w:val="a9"/>
      </w:pPr>
      <w:r w:rsidRPr="00C338E7">
        <w:t xml:space="preserve">Программа </w:t>
      </w:r>
      <w:proofErr w:type="spellStart"/>
      <w:r w:rsidRPr="00C338E7">
        <w:t>ProjectLibre</w:t>
      </w:r>
      <w:proofErr w:type="spellEnd"/>
      <w:r w:rsidRPr="00C338E7">
        <w:t xml:space="preserve"> разработана создателями ее предшественника </w:t>
      </w:r>
      <w:r>
        <w:softHyphen/>
      </w:r>
      <w:r w:rsidRPr="00C338E7">
        <w:t xml:space="preserve"> </w:t>
      </w:r>
      <w:proofErr w:type="spellStart"/>
      <w:r w:rsidRPr="00C338E7">
        <w:t>OpenProj</w:t>
      </w:r>
      <w:proofErr w:type="spellEnd"/>
      <w:r w:rsidRPr="00C338E7">
        <w:t>.</w:t>
      </w:r>
    </w:p>
    <w:p w:rsidR="00C338E7" w:rsidRDefault="00C338E7" w:rsidP="00C338E7">
      <w:pPr>
        <w:pStyle w:val="a9"/>
      </w:pPr>
      <w:r>
        <w:t xml:space="preserve">Возможности </w:t>
      </w:r>
      <w:proofErr w:type="spellStart"/>
      <w:r>
        <w:t>ProjectLibre</w:t>
      </w:r>
      <w:proofErr w:type="spellEnd"/>
      <w:r>
        <w:t>:</w:t>
      </w:r>
    </w:p>
    <w:p w:rsidR="00C338E7" w:rsidRDefault="00C338E7" w:rsidP="00C338E7">
      <w:pPr>
        <w:pStyle w:val="a9"/>
        <w:numPr>
          <w:ilvl w:val="0"/>
          <w:numId w:val="33"/>
        </w:numPr>
      </w:pPr>
      <w:r>
        <w:t>Поддержка форматов файлов Microsoft Project 2010;</w:t>
      </w:r>
    </w:p>
    <w:p w:rsidR="00C338E7" w:rsidRDefault="00C338E7" w:rsidP="00C338E7">
      <w:pPr>
        <w:pStyle w:val="a9"/>
        <w:numPr>
          <w:ilvl w:val="0"/>
          <w:numId w:val="33"/>
        </w:numPr>
      </w:pPr>
      <w:r>
        <w:t xml:space="preserve">интерфейс пользователя </w:t>
      </w:r>
      <w:proofErr w:type="spellStart"/>
      <w:r>
        <w:t>Ribbon</w:t>
      </w:r>
      <w:proofErr w:type="spellEnd"/>
      <w:r>
        <w:t>;</w:t>
      </w:r>
    </w:p>
    <w:p w:rsidR="00C338E7" w:rsidRDefault="00C338E7" w:rsidP="00C338E7">
      <w:pPr>
        <w:pStyle w:val="a9"/>
        <w:numPr>
          <w:ilvl w:val="0"/>
          <w:numId w:val="33"/>
        </w:numPr>
      </w:pPr>
      <w:proofErr w:type="spellStart"/>
      <w:r>
        <w:t>Earned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costing</w:t>
      </w:r>
      <w:proofErr w:type="spellEnd"/>
      <w:r>
        <w:t>;</w:t>
      </w:r>
    </w:p>
    <w:p w:rsidR="00C338E7" w:rsidRDefault="00C338E7" w:rsidP="00C338E7">
      <w:pPr>
        <w:pStyle w:val="a9"/>
        <w:numPr>
          <w:ilvl w:val="0"/>
          <w:numId w:val="33"/>
        </w:numPr>
      </w:pPr>
      <w:r>
        <w:t>Поддержка диаграмм Ганта;</w:t>
      </w:r>
    </w:p>
    <w:p w:rsidR="00C338E7" w:rsidRDefault="00C338E7" w:rsidP="00C338E7">
      <w:pPr>
        <w:pStyle w:val="a9"/>
        <w:numPr>
          <w:ilvl w:val="0"/>
          <w:numId w:val="33"/>
        </w:numPr>
      </w:pPr>
      <w:r>
        <w:t xml:space="preserve">PERT </w:t>
      </w:r>
      <w:proofErr w:type="spellStart"/>
      <w:r>
        <w:t>graph</w:t>
      </w:r>
      <w:proofErr w:type="spellEnd"/>
      <w:r>
        <w:t>;</w:t>
      </w:r>
    </w:p>
    <w:p w:rsidR="00C338E7" w:rsidRPr="00C338E7" w:rsidRDefault="00C338E7" w:rsidP="00C338E7">
      <w:pPr>
        <w:pStyle w:val="a9"/>
        <w:numPr>
          <w:ilvl w:val="0"/>
          <w:numId w:val="33"/>
        </w:numPr>
        <w:rPr>
          <w:lang w:val="en-US"/>
        </w:rPr>
      </w:pPr>
      <w:r w:rsidRPr="00C338E7">
        <w:rPr>
          <w:lang w:val="en-US"/>
        </w:rPr>
        <w:t>Resource Breakdown Structure (RBS) chart;</w:t>
      </w:r>
    </w:p>
    <w:p w:rsidR="00C338E7" w:rsidRDefault="00C338E7" w:rsidP="00C338E7">
      <w:pPr>
        <w:pStyle w:val="a9"/>
        <w:numPr>
          <w:ilvl w:val="0"/>
          <w:numId w:val="33"/>
        </w:numPr>
      </w:pPr>
      <w:proofErr w:type="spellStart"/>
      <w:r>
        <w:t>Task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reports</w:t>
      </w:r>
      <w:proofErr w:type="spellEnd"/>
      <w:r>
        <w:t>;</w:t>
      </w:r>
    </w:p>
    <w:p w:rsidR="00C338E7" w:rsidRPr="00C338E7" w:rsidRDefault="00C338E7" w:rsidP="00C338E7">
      <w:pPr>
        <w:pStyle w:val="a9"/>
        <w:numPr>
          <w:ilvl w:val="0"/>
          <w:numId w:val="33"/>
        </w:numPr>
        <w:rPr>
          <w:lang w:val="en-US"/>
        </w:rPr>
      </w:pPr>
      <w:r w:rsidRPr="00C338E7">
        <w:rPr>
          <w:lang w:val="en-US"/>
        </w:rPr>
        <w:t>Work Breakdown Structure (WBS) chart.</w:t>
      </w:r>
    </w:p>
    <w:p w:rsidR="00C338E7" w:rsidRDefault="00C338E7" w:rsidP="00C338E7">
      <w:pPr>
        <w:pStyle w:val="a9"/>
      </w:pPr>
      <w:r w:rsidRPr="00C338E7">
        <w:rPr>
          <w:lang w:val="en-US"/>
        </w:rPr>
        <w:t xml:space="preserve"> </w:t>
      </w:r>
      <w:proofErr w:type="spellStart"/>
      <w:r w:rsidRPr="00C338E7">
        <w:t>ProjectLibre</w:t>
      </w:r>
      <w:proofErr w:type="spellEnd"/>
      <w:r w:rsidRPr="00C338E7">
        <w:t xml:space="preserve"> имеет схожий с MS Project интерфейс и аналогичный подход к построению плана проекта.</w:t>
      </w:r>
    </w:p>
    <w:p w:rsidR="00C338E7" w:rsidRDefault="00C338E7" w:rsidP="00C338E7">
      <w:pPr>
        <w:pStyle w:val="a9"/>
      </w:pPr>
      <w:r w:rsidRPr="00C338E7">
        <w:t xml:space="preserve">Улучшения </w:t>
      </w:r>
      <w:proofErr w:type="spellStart"/>
      <w:r w:rsidRPr="00C338E7">
        <w:t>ProjectLibre</w:t>
      </w:r>
      <w:proofErr w:type="spellEnd"/>
      <w:r w:rsidRPr="00C338E7">
        <w:t xml:space="preserve"> по сравнению с </w:t>
      </w:r>
      <w:proofErr w:type="spellStart"/>
      <w:r w:rsidRPr="00C338E7">
        <w:t>OpenProj</w:t>
      </w:r>
      <w:proofErr w:type="spellEnd"/>
      <w:r>
        <w:t>:</w:t>
      </w:r>
    </w:p>
    <w:p w:rsidR="00C338E7" w:rsidRDefault="00C338E7" w:rsidP="00C338E7">
      <w:pPr>
        <w:pStyle w:val="a9"/>
        <w:numPr>
          <w:ilvl w:val="0"/>
          <w:numId w:val="34"/>
        </w:numPr>
      </w:pPr>
      <w:r>
        <w:t>импорт/экспорт проектов Microsoft Project 2010;</w:t>
      </w:r>
    </w:p>
    <w:p w:rsidR="00C338E7" w:rsidRDefault="00C338E7" w:rsidP="00C338E7">
      <w:pPr>
        <w:pStyle w:val="a9"/>
        <w:numPr>
          <w:ilvl w:val="0"/>
          <w:numId w:val="34"/>
        </w:numPr>
      </w:pPr>
      <w:r>
        <w:t>печать;</w:t>
      </w:r>
    </w:p>
    <w:p w:rsidR="00C338E7" w:rsidRDefault="00C338E7" w:rsidP="00C338E7">
      <w:pPr>
        <w:pStyle w:val="a9"/>
        <w:numPr>
          <w:ilvl w:val="0"/>
          <w:numId w:val="34"/>
        </w:numPr>
      </w:pPr>
      <w:r>
        <w:t>экспорт в PDF;</w:t>
      </w:r>
    </w:p>
    <w:p w:rsidR="00C338E7" w:rsidRDefault="00C338E7" w:rsidP="00C338E7">
      <w:pPr>
        <w:pStyle w:val="a9"/>
        <w:numPr>
          <w:ilvl w:val="0"/>
          <w:numId w:val="34"/>
        </w:numPr>
      </w:pPr>
      <w:r>
        <w:t>новый пользовательский интерфейс;</w:t>
      </w:r>
    </w:p>
    <w:p w:rsidR="00C338E7" w:rsidRDefault="00C338E7" w:rsidP="00C338E7">
      <w:pPr>
        <w:pStyle w:val="a9"/>
        <w:numPr>
          <w:ilvl w:val="0"/>
          <w:numId w:val="34"/>
        </w:numPr>
      </w:pPr>
      <w:r>
        <w:t>полная совместимость с Microsoft Project 2010;</w:t>
      </w:r>
    </w:p>
    <w:p w:rsidR="00A81A7D" w:rsidRPr="007D4FBC" w:rsidRDefault="00C338E7" w:rsidP="00C338E7">
      <w:pPr>
        <w:pStyle w:val="a9"/>
        <w:numPr>
          <w:ilvl w:val="0"/>
          <w:numId w:val="34"/>
        </w:numPr>
      </w:pPr>
      <w:r>
        <w:t>исправление множества ошибок.</w:t>
      </w:r>
      <w:r w:rsidR="00A81A7D" w:rsidRPr="007D4FBC">
        <w:br w:type="page"/>
      </w:r>
    </w:p>
    <w:p w:rsidR="00A81A7D" w:rsidRDefault="00A81A7D" w:rsidP="00A81A7D">
      <w:pPr>
        <w:pStyle w:val="aa"/>
      </w:pPr>
      <w:bookmarkStart w:id="6" w:name="_Toc420573177"/>
      <w:r>
        <w:lastRenderedPageBreak/>
        <w:t>2. Теоретическая часть</w:t>
      </w:r>
      <w:bookmarkEnd w:id="6"/>
    </w:p>
    <w:p w:rsidR="0034646D" w:rsidRDefault="00D95D06" w:rsidP="00D95D06">
      <w:pPr>
        <w:pStyle w:val="a9"/>
      </w:pPr>
      <w:r>
        <w:t>Задачи теории расписаний связаны с построением расписаний, т.е. с упоряд</w:t>
      </w:r>
      <w:r>
        <w:t>о</w:t>
      </w:r>
      <w:r>
        <w:t>чиванием некоторых работ (операций) по времени и/или по исполнителям (приб</w:t>
      </w:r>
      <w:r>
        <w:t>о</w:t>
      </w:r>
      <w:r>
        <w:t>рам). При этом необходимо учитывать ограничения на последовательность выпо</w:t>
      </w:r>
      <w:r>
        <w:t>л</w:t>
      </w:r>
      <w:r>
        <w:t>нения работ, ограничения, связанные с исполнителями, и т.п. Цель решения таких задач – построение допустимых расписаний, при ко</w:t>
      </w:r>
      <w:r w:rsidR="0034646D">
        <w:t>тором все ограничения со</w:t>
      </w:r>
      <w:r>
        <w:t>блюд</w:t>
      </w:r>
      <w:r>
        <w:t>е</w:t>
      </w:r>
      <w:r>
        <w:t>ны, или, что является более сложным, – нахождение оптимального допустимого ра</w:t>
      </w:r>
      <w:r>
        <w:t>с</w:t>
      </w:r>
      <w:r>
        <w:t>писания по тому или иному критерию оптимальности.</w:t>
      </w:r>
    </w:p>
    <w:p w:rsidR="003E2726" w:rsidRDefault="0034646D" w:rsidP="003E2726">
      <w:pPr>
        <w:pStyle w:val="a9"/>
      </w:pPr>
      <w:r>
        <w:t>Теория расписаний является одним из разделов исследования операций. Да</w:t>
      </w:r>
      <w:r>
        <w:t>н</w:t>
      </w:r>
      <w:r>
        <w:t xml:space="preserve">ное направление в науке, берёт свое начало с известной работы Генри </w:t>
      </w:r>
      <w:proofErr w:type="spellStart"/>
      <w:r>
        <w:t>Гантта</w:t>
      </w:r>
      <w:proofErr w:type="spellEnd"/>
      <w:r>
        <w:t xml:space="preserve"> 1903 г., предложившего то, что сегодня называют диаграммами </w:t>
      </w:r>
      <w:proofErr w:type="spellStart"/>
      <w:r>
        <w:t>Гантта</w:t>
      </w:r>
      <w:proofErr w:type="spellEnd"/>
      <w:r>
        <w:t>, которые встречаются во многих работах по теории расписаний</w:t>
      </w:r>
      <w:r w:rsidR="003E2726">
        <w:t>. Термин “теория расписаний” предложил Р. Беллман в 1956 году. Методы и алгоритмы решения задач теории расписаний прим</w:t>
      </w:r>
      <w:r w:rsidR="003E2726">
        <w:t>е</w:t>
      </w:r>
      <w:r w:rsidR="003E2726">
        <w:t>няются для решения задач комбинаторной оптимизации.</w:t>
      </w:r>
    </w:p>
    <w:p w:rsidR="003E2726" w:rsidRDefault="003E2726" w:rsidP="003E2726">
      <w:pPr>
        <w:pStyle w:val="a9"/>
      </w:pPr>
      <w:r>
        <w:t>С 50-х годов 20-го века началось активное теоретическое исследование задач теории расписаний.</w:t>
      </w:r>
    </w:p>
    <w:p w:rsidR="00D603A1" w:rsidRDefault="003E2726" w:rsidP="003E2726">
      <w:pPr>
        <w:pStyle w:val="a9"/>
      </w:pPr>
      <w:r>
        <w:t>Одним из главных вопросов нового направления была классификация задач и установление их сложности</w:t>
      </w:r>
      <w:r w:rsidR="00D603A1">
        <w:t>. Наиболее устоявшаяся на нынеш</w:t>
      </w:r>
      <w:r>
        <w:t>ний день классифик</w:t>
      </w:r>
      <w:r>
        <w:t>а</w:t>
      </w:r>
      <w:r>
        <w:t>ция задач теории расписаний бы</w:t>
      </w:r>
      <w:r w:rsidR="00D603A1">
        <w:t xml:space="preserve">ла предложена </w:t>
      </w:r>
      <w:proofErr w:type="spellStart"/>
      <w:r w:rsidR="00D603A1">
        <w:t>Грэхэмом</w:t>
      </w:r>
      <w:proofErr w:type="spellEnd"/>
      <w:r w:rsidR="00D603A1">
        <w:t xml:space="preserve"> и др.</w:t>
      </w:r>
    </w:p>
    <w:p w:rsidR="00D603A1" w:rsidRDefault="00D603A1" w:rsidP="003E2726">
      <w:pPr>
        <w:pStyle w:val="a9"/>
      </w:pPr>
      <w:r>
        <w:t>Подавляющее большинство задач теории расписаний являются NP-трудными. Для решения таких задач существует несколько подходов.</w:t>
      </w:r>
    </w:p>
    <w:p w:rsidR="00474ED5" w:rsidRDefault="00D603A1" w:rsidP="003E2726">
      <w:pPr>
        <w:pStyle w:val="a9"/>
      </w:pPr>
      <w:r>
        <w:t>Первым подходом является разработка полиномиальных эвристических алг</w:t>
      </w:r>
      <w:r>
        <w:t>о</w:t>
      </w:r>
      <w:r>
        <w:t xml:space="preserve">ритмов. Для некоторых эвристических алгоритмов известны оценки погрешности получаемого решения. Такие алгоритмы называются приближёнными. Существуют приближённые алгоритмы, гарантирующие как относительную погрешность, так и абсолютную погрешность. Некоторые NP-трудные задачи допускают существование так называемой </w:t>
      </w:r>
      <w:proofErr w:type="spellStart"/>
      <w:r>
        <w:t>аппроксимационной</w:t>
      </w:r>
      <w:proofErr w:type="spellEnd"/>
      <w:r>
        <w:t xml:space="preserve"> схемы. В рамках данной схемы можно найти приближённое решение с относительной погрешностью не более любого заданного </w:t>
      </w:r>
      <w:r>
        <w:lastRenderedPageBreak/>
        <w:t xml:space="preserve">значения ε &gt; 0 за время, </w:t>
      </w:r>
      <w:proofErr w:type="spellStart"/>
      <w:r>
        <w:t>полиномиально</w:t>
      </w:r>
      <w:proofErr w:type="spellEnd"/>
      <w:r>
        <w:t xml:space="preserve"> зависящее от 1/ε и от размера входной и</w:t>
      </w:r>
      <w:r>
        <w:t>н</w:t>
      </w:r>
      <w:r>
        <w:t xml:space="preserve">формации задачи,— вполне полиномиальная </w:t>
      </w:r>
      <w:proofErr w:type="spellStart"/>
      <w:r>
        <w:t>аппроксимационная</w:t>
      </w:r>
      <w:proofErr w:type="spellEnd"/>
      <w:r>
        <w:t xml:space="preserve"> схема (F P T AS). Для задач, не имеющих </w:t>
      </w:r>
      <w:proofErr w:type="spellStart"/>
      <w:r>
        <w:t>аппроксима</w:t>
      </w:r>
      <w:r w:rsidR="00474ED5">
        <w:t>ционной</w:t>
      </w:r>
      <w:proofErr w:type="spellEnd"/>
      <w:r w:rsidR="00474ED5">
        <w:t xml:space="preserve"> схе</w:t>
      </w:r>
      <w:r>
        <w:t>мы, большое значение имеет уст</w:t>
      </w:r>
      <w:r>
        <w:t>а</w:t>
      </w:r>
      <w:r>
        <w:t>новление предельного значения ε, для которого возможно нахож</w:t>
      </w:r>
      <w:r w:rsidR="00474ED5">
        <w:t xml:space="preserve">дения </w:t>
      </w:r>
      <w:proofErr w:type="gramStart"/>
      <w:r w:rsidR="00474ED5">
        <w:t>ε-</w:t>
      </w:r>
      <w:proofErr w:type="gramEnd"/>
      <w:r w:rsidR="00474ED5">
        <w:t>приближё</w:t>
      </w:r>
      <w:r>
        <w:t xml:space="preserve">нного решения </w:t>
      </w:r>
      <w:proofErr w:type="spellStart"/>
      <w:r>
        <w:t>запо</w:t>
      </w:r>
      <w:r w:rsidR="00474ED5">
        <w:t>линомин</w:t>
      </w:r>
      <w:r>
        <w:t>альное</w:t>
      </w:r>
      <w:proofErr w:type="spellEnd"/>
      <w:r>
        <w:t xml:space="preserve"> время,— полиномиальная </w:t>
      </w:r>
      <w:proofErr w:type="spellStart"/>
      <w:r>
        <w:t>аппрокс</w:t>
      </w:r>
      <w:r>
        <w:t>и</w:t>
      </w:r>
      <w:r>
        <w:t>мационная</w:t>
      </w:r>
      <w:proofErr w:type="spellEnd"/>
      <w:r>
        <w:t xml:space="preserve"> схема (P T AS)</w:t>
      </w:r>
      <w:r w:rsidR="00474ED5">
        <w:t>.</w:t>
      </w:r>
    </w:p>
    <w:p w:rsidR="00474ED5" w:rsidRDefault="00474ED5" w:rsidP="003E2726">
      <w:pPr>
        <w:pStyle w:val="a9"/>
      </w:pPr>
      <w:r>
        <w:t xml:space="preserve">В настоящий момент широкое распространение имеют </w:t>
      </w:r>
      <w:proofErr w:type="spellStart"/>
      <w:r>
        <w:t>метаэвристич</w:t>
      </w:r>
      <w:proofErr w:type="gramStart"/>
      <w:r>
        <w:t>е</w:t>
      </w:r>
      <w:proofErr w:type="spellEnd"/>
      <w:r>
        <w:t>-</w:t>
      </w:r>
      <w:proofErr w:type="gramEnd"/>
      <w:r>
        <w:t xml:space="preserve"> </w:t>
      </w:r>
      <w:proofErr w:type="spellStart"/>
      <w:r>
        <w:t>ские</w:t>
      </w:r>
      <w:proofErr w:type="spellEnd"/>
      <w:r>
        <w:t xml:space="preserve"> алгоритмы, которые находят “хорошее” решение, близкое к оптимальному, за прие</w:t>
      </w:r>
      <w:r>
        <w:t>м</w:t>
      </w:r>
      <w:r>
        <w:t xml:space="preserve">лемое время. Недостатком таких алгоритмов является отсутствие оценок качества полученного решения. Неизвестно, на сколько решение отличается от </w:t>
      </w:r>
      <w:proofErr w:type="gramStart"/>
      <w:r>
        <w:t>оптимального</w:t>
      </w:r>
      <w:proofErr w:type="gramEnd"/>
      <w:r>
        <w:t xml:space="preserve"> в наихудшем случае.</w:t>
      </w:r>
    </w:p>
    <w:p w:rsidR="00474ED5" w:rsidRDefault="00474ED5" w:rsidP="003E2726">
      <w:pPr>
        <w:pStyle w:val="a9"/>
      </w:pPr>
      <w:r>
        <w:t>Точным методам решения NP-трудных задач также уделено немалое внимание в работах по теории расписаний. Наибольшее распространение получили методы сокращённого перебора, называемые методами ветвей и границ. Для сокращения п</w:t>
      </w:r>
      <w:r>
        <w:t>е</w:t>
      </w:r>
      <w:r>
        <w:t>ребора вычисляются нижние оценки целевой функции (в случае её минимизации) и используются комбинаторные свойства задач. Также для решения задач теории ра</w:t>
      </w:r>
      <w:r>
        <w:t>с</w:t>
      </w:r>
      <w:r>
        <w:t>писаний широко применяется метод динамического программирования.</w:t>
      </w:r>
    </w:p>
    <w:p w:rsidR="00474ED5" w:rsidRDefault="00474ED5" w:rsidP="003E2726">
      <w:pPr>
        <w:pStyle w:val="a9"/>
      </w:pPr>
      <w:r>
        <w:t>Часто задачи теории расписаний могут быть сформулированы как зад</w:t>
      </w:r>
      <w:proofErr w:type="gramStart"/>
      <w:r>
        <w:t>а-</w:t>
      </w:r>
      <w:proofErr w:type="gramEnd"/>
      <w:r>
        <w:t xml:space="preserve"> </w:t>
      </w:r>
      <w:proofErr w:type="spellStart"/>
      <w:r>
        <w:t>чи</w:t>
      </w:r>
      <w:proofErr w:type="spellEnd"/>
      <w:r>
        <w:t xml:space="preserve"> ц</w:t>
      </w:r>
      <w:r>
        <w:t>е</w:t>
      </w:r>
      <w:r>
        <w:t>лочисленного линейного программирования.</w:t>
      </w:r>
    </w:p>
    <w:p w:rsidR="00474ED5" w:rsidRDefault="00474ED5" w:rsidP="003E2726">
      <w:pPr>
        <w:pStyle w:val="a9"/>
      </w:pPr>
      <w:r>
        <w:t>В последнее время широкое распространение получил метод программиров</w:t>
      </w:r>
      <w:r>
        <w:t>а</w:t>
      </w:r>
      <w:r>
        <w:t>ния в ограничениях (</w:t>
      </w:r>
      <w:proofErr w:type="spellStart"/>
      <w:r>
        <w:t>ПвО</w:t>
      </w:r>
      <w:proofErr w:type="spellEnd"/>
      <w:r>
        <w:t xml:space="preserve">, в англоязычной литературе –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>).</w:t>
      </w:r>
    </w:p>
    <w:p w:rsidR="00474ED5" w:rsidRDefault="00474ED5" w:rsidP="003E2726">
      <w:pPr>
        <w:pStyle w:val="a9"/>
      </w:pPr>
      <w:r>
        <w:t>Некоторые сложные задачи теории расписаний могут быть оптимально реш</w:t>
      </w:r>
      <w:r>
        <w:t>е</w:t>
      </w:r>
      <w:r>
        <w:t>ны с помощью алгоритмов, использующих элементы сразу нескольких методов. О</w:t>
      </w:r>
      <w:r>
        <w:t>д</w:t>
      </w:r>
      <w:r>
        <w:t>но из их названий — “гибридные алгоритмы”.</w:t>
      </w:r>
    </w:p>
    <w:p w:rsidR="00E17FAD" w:rsidRDefault="00E17FA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DD6CB5" w:rsidRDefault="00DD6CB5" w:rsidP="00474ED5">
      <w:pPr>
        <w:pStyle w:val="ab"/>
      </w:pPr>
      <w:bookmarkStart w:id="7" w:name="_Toc420573178"/>
      <w:r>
        <w:lastRenderedPageBreak/>
        <w:t>2.1 Предмет теории расписаний</w:t>
      </w:r>
      <w:bookmarkEnd w:id="7"/>
    </w:p>
    <w:p w:rsidR="00DD6CB5" w:rsidRDefault="00DD6CB5" w:rsidP="00DD6CB5">
      <w:pPr>
        <w:pStyle w:val="a9"/>
      </w:pPr>
      <w:r>
        <w:t>Исследование операций (ИО) – научный метод выработки количественно обоснованных рекомендаций по принятию решений. Важность количественного фактора в ИО и целенаправленность сформулированных рекомендаций позволяют определить ИО как теорию принятия оптимальных решений.</w:t>
      </w:r>
    </w:p>
    <w:p w:rsidR="00DD6CB5" w:rsidRDefault="00DD6CB5" w:rsidP="00DD6CB5">
      <w:pPr>
        <w:pStyle w:val="a9"/>
      </w:pPr>
      <w:r>
        <w:t>Теория расписаний – это раздел исследования операций, в кот</w:t>
      </w:r>
      <w:proofErr w:type="gramStart"/>
      <w:r>
        <w:t>о-</w:t>
      </w:r>
      <w:proofErr w:type="gramEnd"/>
      <w:r>
        <w:t xml:space="preserve"> ром строятся и анализируются математические модели1 календарного планирования (т.е. упоряд</w:t>
      </w:r>
      <w:r>
        <w:t>о</w:t>
      </w:r>
      <w:r>
        <w:t>чивания во времени) различных целенаправленных действий с учетом целевой функции и различных ограничений.</w:t>
      </w:r>
    </w:p>
    <w:p w:rsidR="00DD6CB5" w:rsidRDefault="00DD6CB5" w:rsidP="00DD6CB5">
      <w:pPr>
        <w:pStyle w:val="a9"/>
      </w:pPr>
      <w:r>
        <w:t xml:space="preserve">Многие задачи </w:t>
      </w:r>
      <w:proofErr w:type="gramStart"/>
      <w:r>
        <w:t>ТР</w:t>
      </w:r>
      <w:proofErr w:type="gramEnd"/>
      <w:r>
        <w:t xml:space="preserve"> являются оптимизационными, т.е. состоят в выборе среди множества допустимых расписаний  тех решений, на которых достигается “опт</w:t>
      </w:r>
      <w:r>
        <w:t>и</w:t>
      </w:r>
      <w:r>
        <w:t>мальное” значение целевой функции. под “оптимальностью” понимается минимал</w:t>
      </w:r>
      <w:r>
        <w:t>ь</w:t>
      </w:r>
      <w:r>
        <w:t>ное или максимальное значение некоторой целевой функции. Допустимость расп</w:t>
      </w:r>
      <w:r>
        <w:t>и</w:t>
      </w:r>
      <w:r>
        <w:t>сания понимается в смысле его осуществимости, а оптимальность — в смысле его целесообразности.</w:t>
      </w:r>
    </w:p>
    <w:p w:rsidR="00DD6CB5" w:rsidRDefault="00DD6CB5" w:rsidP="00DD6CB5">
      <w:pPr>
        <w:pStyle w:val="a9"/>
      </w:pPr>
      <w:r>
        <w:t>Другой тип задач заключается в поиске допустимого расписания, удовлетв</w:t>
      </w:r>
      <w:r>
        <w:t>о</w:t>
      </w:r>
      <w:r>
        <w:t>ряющего всем условиям.</w:t>
      </w:r>
    </w:p>
    <w:p w:rsidR="00F6135A" w:rsidRDefault="00F6135A" w:rsidP="00DD6CB5">
      <w:pPr>
        <w:pStyle w:val="a9"/>
      </w:pPr>
      <w:r>
        <w:t>Задача, в которой все входные данные полностью определены, называется и</w:t>
      </w:r>
      <w:r>
        <w:t>н</w:t>
      </w:r>
      <w:r>
        <w:t>дивидуальной задачей.</w:t>
      </w:r>
    </w:p>
    <w:p w:rsidR="00F6135A" w:rsidRDefault="00F6135A" w:rsidP="00DD6CB5">
      <w:pPr>
        <w:pStyle w:val="a9"/>
      </w:pPr>
      <w:r>
        <w:t>Массовая задача – бесконечное множество индивидуальных задач.</w:t>
      </w:r>
    </w:p>
    <w:p w:rsidR="00F6135A" w:rsidRDefault="00F6135A" w:rsidP="00DD6CB5">
      <w:pPr>
        <w:pStyle w:val="a9"/>
      </w:pPr>
      <w:r>
        <w:t xml:space="preserve">Задачи </w:t>
      </w:r>
      <w:proofErr w:type="gramStart"/>
      <w:r>
        <w:t>ТР</w:t>
      </w:r>
      <w:proofErr w:type="gramEnd"/>
      <w:r>
        <w:t xml:space="preserve"> обладают рядом черт, обуславливающих методику их составления и решения. </w:t>
      </w:r>
      <w:proofErr w:type="gramStart"/>
      <w:r>
        <w:t>Во</w:t>
      </w:r>
      <w:proofErr w:type="gramEnd"/>
      <w:r>
        <w:t>- первых, даже для простых параметрических задач не удается предст</w:t>
      </w:r>
      <w:r>
        <w:t>а</w:t>
      </w:r>
      <w:r>
        <w:t xml:space="preserve">вить решения в виде аналитического выражения от соответствующих параметров (в виде формулы). Поэтому задачи </w:t>
      </w:r>
      <w:proofErr w:type="gramStart"/>
      <w:r>
        <w:t>ТР</w:t>
      </w:r>
      <w:proofErr w:type="gramEnd"/>
      <w:r>
        <w:t xml:space="preserve"> , в подавляющем большинстве, не поддаются аналитическому решению и должны решаться численно. Во-вторых, большинство задач </w:t>
      </w:r>
      <w:proofErr w:type="gramStart"/>
      <w:r>
        <w:t>ТР</w:t>
      </w:r>
      <w:proofErr w:type="gramEnd"/>
      <w:r>
        <w:t xml:space="preserve"> содержит в своих формулировках большое количество числового матери</w:t>
      </w:r>
      <w:r>
        <w:t>а</w:t>
      </w:r>
      <w:r>
        <w:t>ла, не сводящегося к аналитическим выражениям. Поэтому численное решение этих задач, за немногими исключениями, возможно лишь с помощью компьютера.</w:t>
      </w:r>
    </w:p>
    <w:p w:rsidR="00F6135A" w:rsidRDefault="00F6135A" w:rsidP="00DD6CB5">
      <w:pPr>
        <w:pStyle w:val="a9"/>
      </w:pPr>
      <w:r>
        <w:lastRenderedPageBreak/>
        <w:t xml:space="preserve">Для решения задач </w:t>
      </w:r>
      <w:proofErr w:type="gramStart"/>
      <w:r>
        <w:t>ТР</w:t>
      </w:r>
      <w:proofErr w:type="gramEnd"/>
      <w:r>
        <w:t xml:space="preserve"> необходимо разработать алгоритм решения.</w:t>
      </w:r>
    </w:p>
    <w:p w:rsidR="00C10605" w:rsidRDefault="00F6135A" w:rsidP="00DD6CB5">
      <w:pPr>
        <w:pStyle w:val="a9"/>
      </w:pPr>
      <w:r>
        <w:t>Алгоритм решения задачи – это последовательность действий, с помощью к</w:t>
      </w:r>
      <w:r>
        <w:t>о</w:t>
      </w:r>
      <w:r>
        <w:t>торых можно построить искомое решение для любого примера задачи.</w:t>
      </w:r>
    </w:p>
    <w:p w:rsidR="00C10605" w:rsidRDefault="00C10605" w:rsidP="00DD6CB5">
      <w:pPr>
        <w:pStyle w:val="a9"/>
      </w:pPr>
      <w:r>
        <w:t xml:space="preserve">Основная цель при исследовании моделей (задач) </w:t>
      </w:r>
      <w:proofErr w:type="gramStart"/>
      <w:r>
        <w:t>ТР</w:t>
      </w:r>
      <w:proofErr w:type="gramEnd"/>
      <w:r>
        <w:t xml:space="preserve"> – это построение эффе</w:t>
      </w:r>
      <w:r>
        <w:t>к</w:t>
      </w:r>
      <w:r>
        <w:t>тивных, т.е. быстрых, алгоритмов решения.</w:t>
      </w:r>
    </w:p>
    <w:p w:rsidR="00307A90" w:rsidRDefault="00307A90" w:rsidP="00307A90">
      <w:pPr>
        <w:pStyle w:val="a9"/>
      </w:pPr>
      <w:r>
        <w:t>Способы представления расписаний:</w:t>
      </w:r>
    </w:p>
    <w:p w:rsidR="00307A90" w:rsidRDefault="00307A90" w:rsidP="00307A90">
      <w:pPr>
        <w:pStyle w:val="a9"/>
        <w:numPr>
          <w:ilvl w:val="0"/>
          <w:numId w:val="35"/>
        </w:numPr>
      </w:pPr>
      <w:r>
        <w:t>Табличное представление. В таблице представлены промежутки вр</w:t>
      </w:r>
      <w:r>
        <w:t>е</w:t>
      </w:r>
      <w:r>
        <w:t>мени, в которые выполняются задания, а также их исполнители (номер станка, процессор и т.п.).</w:t>
      </w:r>
    </w:p>
    <w:p w:rsidR="00307A90" w:rsidRDefault="00307A90" w:rsidP="00307A90">
      <w:pPr>
        <w:pStyle w:val="a9"/>
        <w:numPr>
          <w:ilvl w:val="0"/>
          <w:numId w:val="35"/>
        </w:numPr>
      </w:pPr>
      <w:r>
        <w:t xml:space="preserve">Графическое представление. Например, с помощью Диаграммы </w:t>
      </w:r>
      <w:proofErr w:type="spellStart"/>
      <w:r>
        <w:t>Ган</w:t>
      </w:r>
      <w:r>
        <w:t>т</w:t>
      </w:r>
      <w:r>
        <w:t>та</w:t>
      </w:r>
      <w:proofErr w:type="spellEnd"/>
      <w:r>
        <w:t>.</w:t>
      </w:r>
    </w:p>
    <w:p w:rsidR="00307A90" w:rsidRDefault="00307A90" w:rsidP="00307A90">
      <w:pPr>
        <w:pStyle w:val="a9"/>
        <w:numPr>
          <w:ilvl w:val="0"/>
          <w:numId w:val="35"/>
        </w:numPr>
      </w:pPr>
      <w:r>
        <w:t xml:space="preserve">Для некоторых задач </w:t>
      </w:r>
      <w:proofErr w:type="gramStart"/>
      <w:r>
        <w:t>ТР</w:t>
      </w:r>
      <w:proofErr w:type="gramEnd"/>
      <w:r>
        <w:t xml:space="preserve"> возможно векторное (</w:t>
      </w:r>
      <w:proofErr w:type="spellStart"/>
      <w:r>
        <w:t>перестановоч</w:t>
      </w:r>
      <w:proofErr w:type="spellEnd"/>
      <w:r>
        <w:t xml:space="preserve">- </w:t>
      </w:r>
      <w:proofErr w:type="spellStart"/>
      <w:r>
        <w:t>ное</w:t>
      </w:r>
      <w:proofErr w:type="spellEnd"/>
      <w:r>
        <w:t>) представление расписания. При этом указывается лишь п</w:t>
      </w:r>
      <w:proofErr w:type="gramStart"/>
      <w:r>
        <w:t>о-</w:t>
      </w:r>
      <w:proofErr w:type="gramEnd"/>
      <w:r>
        <w:t xml:space="preserve"> рядок в</w:t>
      </w:r>
      <w:r>
        <w:t>ы</w:t>
      </w:r>
      <w:r>
        <w:t>полнения заданий.</w:t>
      </w:r>
    </w:p>
    <w:p w:rsidR="00307A90" w:rsidRDefault="00307A90" w:rsidP="00307A90">
      <w:pPr>
        <w:pStyle w:val="ab"/>
      </w:pPr>
      <w:bookmarkStart w:id="8" w:name="_Toc420573179"/>
      <w:r>
        <w:t xml:space="preserve">2.2 Классификация задач </w:t>
      </w:r>
      <w:proofErr w:type="gramStart"/>
      <w:r>
        <w:t>ТР</w:t>
      </w:r>
      <w:bookmarkEnd w:id="8"/>
      <w:proofErr w:type="gramEnd"/>
    </w:p>
    <w:p w:rsidR="00307A90" w:rsidRDefault="00307A90" w:rsidP="00307A90">
      <w:pPr>
        <w:pStyle w:val="a9"/>
      </w:pPr>
      <w:r>
        <w:t xml:space="preserve">Способы классификации задач </w:t>
      </w:r>
      <w:proofErr w:type="gramStart"/>
      <w:r>
        <w:t>ТР</w:t>
      </w:r>
      <w:proofErr w:type="gramEnd"/>
      <w:r>
        <w:t>:</w:t>
      </w:r>
    </w:p>
    <w:p w:rsidR="00307A90" w:rsidRDefault="00307A90" w:rsidP="00307A90">
      <w:pPr>
        <w:pStyle w:val="a9"/>
        <w:numPr>
          <w:ilvl w:val="0"/>
          <w:numId w:val="36"/>
        </w:numPr>
      </w:pPr>
      <w:r>
        <w:t>По типу искомого решения:</w:t>
      </w:r>
    </w:p>
    <w:p w:rsidR="009709C8" w:rsidRDefault="00307A90" w:rsidP="00307A90">
      <w:pPr>
        <w:pStyle w:val="a9"/>
        <w:numPr>
          <w:ilvl w:val="1"/>
          <w:numId w:val="36"/>
        </w:numPr>
      </w:pPr>
      <w:r>
        <w:t xml:space="preserve">Задачи упорядочивания. В этих задачах уже задано распределение работ по исполнителям, а также </w:t>
      </w:r>
      <w:r w:rsidR="009709C8">
        <w:t>определены все параметры работ</w:t>
      </w:r>
      <w:r>
        <w:t>. Необходимо сост</w:t>
      </w:r>
      <w:r>
        <w:t>а</w:t>
      </w:r>
      <w:r>
        <w:t>вить расписание (или порядок) выполнения работ каждым исполнителем;</w:t>
      </w:r>
    </w:p>
    <w:p w:rsidR="009709C8" w:rsidRDefault="009709C8" w:rsidP="00307A90">
      <w:pPr>
        <w:pStyle w:val="a9"/>
        <w:numPr>
          <w:ilvl w:val="1"/>
          <w:numId w:val="36"/>
        </w:numPr>
      </w:pPr>
      <w:r>
        <w:t>Задачи согласования. Основное внимание в этих задачах уделяется выбору продолжительности выполнения работ, времени поступления и другим пар</w:t>
      </w:r>
      <w:r>
        <w:t>а</w:t>
      </w:r>
      <w:r>
        <w:t>метрам;</w:t>
      </w:r>
    </w:p>
    <w:p w:rsidR="009709C8" w:rsidRDefault="009709C8" w:rsidP="00307A90">
      <w:pPr>
        <w:pStyle w:val="a9"/>
        <w:numPr>
          <w:ilvl w:val="1"/>
          <w:numId w:val="36"/>
        </w:numPr>
      </w:pPr>
      <w:r>
        <w:t>Задачи распределения подразумевают поиск оптимального распределения работ по исполнителям.</w:t>
      </w:r>
    </w:p>
    <w:p w:rsidR="009709C8" w:rsidRDefault="009709C8" w:rsidP="009709C8">
      <w:pPr>
        <w:pStyle w:val="a9"/>
        <w:numPr>
          <w:ilvl w:val="0"/>
          <w:numId w:val="36"/>
        </w:numPr>
      </w:pPr>
      <w:r>
        <w:t>По типу целевой функции:</w:t>
      </w:r>
    </w:p>
    <w:p w:rsidR="009709C8" w:rsidRDefault="009709C8" w:rsidP="009709C8">
      <w:pPr>
        <w:pStyle w:val="a9"/>
        <w:numPr>
          <w:ilvl w:val="1"/>
          <w:numId w:val="36"/>
        </w:numPr>
      </w:pPr>
      <w:r>
        <w:lastRenderedPageBreak/>
        <w:t>Задачи с суммарными крите</w:t>
      </w:r>
      <w:r w:rsidR="000527F6">
        <w:t>риями оптимизации;</w:t>
      </w:r>
    </w:p>
    <w:p w:rsidR="00EF4F95" w:rsidRDefault="009709C8" w:rsidP="009709C8">
      <w:pPr>
        <w:pStyle w:val="a9"/>
        <w:numPr>
          <w:ilvl w:val="1"/>
          <w:numId w:val="36"/>
        </w:numPr>
      </w:pPr>
      <w:r>
        <w:t xml:space="preserve">Задачи с </w:t>
      </w:r>
      <w:proofErr w:type="spellStart"/>
      <w:r>
        <w:t>minmax</w:t>
      </w:r>
      <w:proofErr w:type="spellEnd"/>
      <w:r>
        <w:t xml:space="preserve"> (минимаксными) критериями оптимизации.</w:t>
      </w:r>
      <w:r w:rsidRPr="009709C8">
        <w:t xml:space="preserve"> </w:t>
      </w:r>
      <w:r>
        <w:t>Отличие этих задач от задач с суммарными критериями заключается в том, что нужно мин</w:t>
      </w:r>
      <w:r>
        <w:t>и</w:t>
      </w:r>
      <w:r>
        <w:t>мизировать не сумму некоторых значений, а лишь мак</w:t>
      </w:r>
      <w:r w:rsidR="000527F6">
        <w:t>симальное из них;</w:t>
      </w:r>
    </w:p>
    <w:p w:rsidR="00EF4F95" w:rsidRDefault="00EF4F95" w:rsidP="009709C8">
      <w:pPr>
        <w:pStyle w:val="a9"/>
        <w:numPr>
          <w:ilvl w:val="1"/>
          <w:numId w:val="36"/>
        </w:numPr>
      </w:pPr>
      <w:r>
        <w:t>Многокритериальные задачи оптимизации. Те случаи, когда необходимо построить оптимальное решение с точки зрения нескольких целевых устан</w:t>
      </w:r>
      <w:r>
        <w:t>о</w:t>
      </w:r>
      <w:r>
        <w:t>вок (функций)</w:t>
      </w:r>
      <w:r w:rsidR="000527F6">
        <w:t>;</w:t>
      </w:r>
    </w:p>
    <w:p w:rsidR="00EF4F95" w:rsidRDefault="00EF4F95" w:rsidP="00EF4F95">
      <w:pPr>
        <w:pStyle w:val="a9"/>
        <w:numPr>
          <w:ilvl w:val="1"/>
          <w:numId w:val="36"/>
        </w:numPr>
      </w:pPr>
      <w:r>
        <w:t>Задачи на построение допустимого расписания. Данный класс задач можно свести к оптимизационным задачам, введя специальную функцию штраф</w:t>
      </w:r>
      <w:r w:rsidR="000527F6">
        <w:t>а, к</w:t>
      </w:r>
      <w:r w:rsidR="000527F6">
        <w:t>о</w:t>
      </w:r>
      <w:r w:rsidR="000527F6">
        <w:t>торый нужно минимизировать;</w:t>
      </w:r>
    </w:p>
    <w:p w:rsidR="000527F6" w:rsidRDefault="00EF4F95" w:rsidP="00EF4F95">
      <w:pPr>
        <w:pStyle w:val="a9"/>
        <w:numPr>
          <w:ilvl w:val="0"/>
          <w:numId w:val="36"/>
        </w:numPr>
      </w:pPr>
      <w:r>
        <w:t>По способу задания входной информации: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 xml:space="preserve">Детерминированные задачи. </w:t>
      </w:r>
      <w:proofErr w:type="spellStart"/>
      <w:r>
        <w:t>Дла</w:t>
      </w:r>
      <w:proofErr w:type="spellEnd"/>
      <w:r>
        <w:t xml:space="preserve"> таких задач характерно, что все входные данные задачи точно известны, т.е. даны значения всех параметров до начала ее решения;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>Динамические задачи. Для данных задач расписания строятся в режиме р</w:t>
      </w:r>
      <w:r>
        <w:t>е</w:t>
      </w:r>
      <w:r>
        <w:t xml:space="preserve">ального времени, т.е. перед началом решения задачи мы не знаем значения всех параметров. Расписание строится по частям по мере поступления новой информации. При этом в любой </w:t>
      </w:r>
      <w:proofErr w:type="gramStart"/>
      <w:r>
        <w:t>момент</w:t>
      </w:r>
      <w:proofErr w:type="gramEnd"/>
      <w:r>
        <w:t xml:space="preserve"> может быть понадобиться ответ о к</w:t>
      </w:r>
      <w:r>
        <w:t>а</w:t>
      </w:r>
      <w:r>
        <w:t>честве построенного “частичного” расписания.</w:t>
      </w:r>
    </w:p>
    <w:p w:rsidR="000527F6" w:rsidRDefault="000527F6" w:rsidP="000527F6">
      <w:pPr>
        <w:pStyle w:val="a9"/>
        <w:numPr>
          <w:ilvl w:val="0"/>
          <w:numId w:val="36"/>
        </w:numPr>
      </w:pPr>
      <w:r>
        <w:t xml:space="preserve">По разделу ТР. В рамках </w:t>
      </w:r>
      <w:proofErr w:type="gramStart"/>
      <w:r>
        <w:t>ТР</w:t>
      </w:r>
      <w:proofErr w:type="gramEnd"/>
      <w:r>
        <w:t xml:space="preserve"> принято выделять следующие разделы: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 xml:space="preserve">Сетевое планирование или построение расписания для проекта,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(PS);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 xml:space="preserve">Календарное планирование или построение расписания для приборов,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(MS);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>Составление временных 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);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>Доставка товаров в магазины (</w:t>
      </w:r>
      <w:proofErr w:type="spellStart"/>
      <w:r>
        <w:t>Shop-Floor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);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>Составление расписаний движения транспортных средств (</w:t>
      </w:r>
      <w:proofErr w:type="spellStart"/>
      <w:r>
        <w:t>Transport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), Циклические расписания для транспортных средств (</w:t>
      </w:r>
      <w:proofErr w:type="spellStart"/>
      <w:r>
        <w:t>Vehicle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>);</w:t>
      </w:r>
    </w:p>
    <w:p w:rsidR="000527F6" w:rsidRDefault="000527F6" w:rsidP="000527F6">
      <w:pPr>
        <w:pStyle w:val="a9"/>
        <w:numPr>
          <w:ilvl w:val="1"/>
          <w:numId w:val="36"/>
        </w:numPr>
      </w:pPr>
      <w:r>
        <w:t>Составление расписаний спортивных мероприятий (</w:t>
      </w:r>
      <w:proofErr w:type="spellStart"/>
      <w:r>
        <w:t>Sports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).</w:t>
      </w:r>
    </w:p>
    <w:p w:rsidR="000527F6" w:rsidRDefault="000527F6" w:rsidP="000527F6">
      <w:pPr>
        <w:pStyle w:val="ab"/>
      </w:pPr>
      <w:bookmarkStart w:id="9" w:name="_Toc420573180"/>
      <w:r>
        <w:lastRenderedPageBreak/>
        <w:t xml:space="preserve">2.2.1 Дополнительные условия в задачах </w:t>
      </w:r>
      <w:proofErr w:type="gramStart"/>
      <w:r>
        <w:t>ТР</w:t>
      </w:r>
      <w:bookmarkEnd w:id="9"/>
      <w:proofErr w:type="gramEnd"/>
    </w:p>
    <w:p w:rsidR="000527F6" w:rsidRDefault="000527F6" w:rsidP="000527F6">
      <w:pPr>
        <w:pStyle w:val="a9"/>
      </w:pPr>
      <w:r>
        <w:t xml:space="preserve">В задачах </w:t>
      </w:r>
      <w:proofErr w:type="gramStart"/>
      <w:r>
        <w:t>ТР</w:t>
      </w:r>
      <w:proofErr w:type="gramEnd"/>
      <w:r>
        <w:t xml:space="preserve"> могут быть заданы дополнительные ограничения на параметры требований, порядок обслуживания требований, на приборы.</w:t>
      </w:r>
    </w:p>
    <w:p w:rsidR="000527F6" w:rsidRDefault="000527F6" w:rsidP="000527F6">
      <w:pPr>
        <w:pStyle w:val="a9"/>
      </w:pPr>
      <w:r>
        <w:t>Параметры требований обозначаются следующим образом:</w:t>
      </w:r>
    </w:p>
    <w:p w:rsidR="000527F6" w:rsidRDefault="000527F6" w:rsidP="000527F6">
      <w:pPr>
        <w:pStyle w:val="a9"/>
        <w:numPr>
          <w:ilvl w:val="0"/>
          <w:numId w:val="37"/>
        </w:numPr>
      </w:pPr>
      <w:proofErr w:type="spellStart"/>
      <w:r>
        <w:t>r</w:t>
      </w:r>
      <w:r w:rsidRPr="000527F6">
        <w:rPr>
          <w:vertAlign w:val="subscript"/>
        </w:rPr>
        <w:t>j</w:t>
      </w:r>
      <w:proofErr w:type="spellEnd"/>
      <w:r>
        <w:t xml:space="preserve"> – момент поступления требования на обслуживание. Данный пар</w:t>
      </w:r>
      <w:r>
        <w:t>а</w:t>
      </w:r>
      <w:r>
        <w:t>метр определяет момент времени, начиная с которого требование может быть поставлено на обслуживание, но не обязательно его обслуживание начнется в этот момент;</w:t>
      </w:r>
    </w:p>
    <w:p w:rsidR="000527F6" w:rsidRDefault="000527F6" w:rsidP="000527F6">
      <w:pPr>
        <w:pStyle w:val="a9"/>
        <w:numPr>
          <w:ilvl w:val="0"/>
          <w:numId w:val="37"/>
        </w:numPr>
      </w:pPr>
      <w:proofErr w:type="spellStart"/>
      <w:r>
        <w:t>p</w:t>
      </w:r>
      <w:r w:rsidRPr="000527F6">
        <w:rPr>
          <w:vertAlign w:val="subscript"/>
        </w:rPr>
        <w:t>j</w:t>
      </w:r>
      <w:proofErr w:type="spellEnd"/>
      <w:r w:rsidRPr="000527F6">
        <w:t xml:space="preserve"> </w:t>
      </w:r>
      <w:r>
        <w:t>– продолжительность обслуживания требования. Параметр опред</w:t>
      </w:r>
      <w:r>
        <w:t>е</w:t>
      </w:r>
      <w:r>
        <w:t>ляет время, которое необходимо для обслуживания требования;</w:t>
      </w:r>
    </w:p>
    <w:p w:rsidR="003E2EEA" w:rsidRDefault="000527F6" w:rsidP="000527F6">
      <w:pPr>
        <w:pStyle w:val="a9"/>
        <w:numPr>
          <w:ilvl w:val="0"/>
          <w:numId w:val="37"/>
        </w:numPr>
      </w:pPr>
      <w:proofErr w:type="spellStart"/>
      <w:r>
        <w:t>d</w:t>
      </w:r>
      <w:r w:rsidRPr="003E2EEA">
        <w:rPr>
          <w:vertAlign w:val="subscript"/>
        </w:rPr>
        <w:t>j</w:t>
      </w:r>
      <w:proofErr w:type="spellEnd"/>
      <w:r>
        <w:t xml:space="preserve"> – директивный срок завершения обслуживания. Данный параметр определяет момент времени, к которому желательно за</w:t>
      </w:r>
      <w:r w:rsidR="003E2EEA">
        <w:t>вершить об</w:t>
      </w:r>
      <w:r>
        <w:t>сл</w:t>
      </w:r>
      <w:r>
        <w:t>у</w:t>
      </w:r>
      <w:r>
        <w:t>живание требования. Же</w:t>
      </w:r>
      <w:r w:rsidR="003E2EEA">
        <w:t>лательный момент завершения об</w:t>
      </w:r>
      <w:r>
        <w:t xml:space="preserve">служивания можно нарушать, хотя при этом </w:t>
      </w:r>
      <w:r w:rsidR="003E2EEA">
        <w:t>налагается</w:t>
      </w:r>
      <w:r>
        <w:t xml:space="preserve"> штраф, который влияет на значение целевой функции задачи;</w:t>
      </w:r>
    </w:p>
    <w:p w:rsidR="003E2EEA" w:rsidRDefault="003E2EEA" w:rsidP="000527F6">
      <w:pPr>
        <w:pStyle w:val="a9"/>
        <w:numPr>
          <w:ilvl w:val="0"/>
          <w:numId w:val="37"/>
        </w:numPr>
      </w:pPr>
      <w:proofErr w:type="spellStart"/>
      <w:r>
        <w:t>Dj</w:t>
      </w:r>
      <w:proofErr w:type="spellEnd"/>
      <w:r>
        <w:t xml:space="preserve"> – предельный срок завершения обслуживания. Предельный срок з</w:t>
      </w:r>
      <w:r>
        <w:t>а</w:t>
      </w:r>
      <w:r>
        <w:t>вершения нарушать нельзя, и любое расписание, в котором есть заве</w:t>
      </w:r>
      <w:r>
        <w:t>р</w:t>
      </w:r>
      <w:r>
        <w:t>шающееся после своего предельного момента требование, является н</w:t>
      </w:r>
      <w:r>
        <w:t>е</w:t>
      </w:r>
      <w:r>
        <w:t>допустимым;</w:t>
      </w:r>
    </w:p>
    <w:p w:rsidR="003E2EEA" w:rsidRDefault="003E2EEA" w:rsidP="000527F6">
      <w:pPr>
        <w:pStyle w:val="a9"/>
        <w:numPr>
          <w:ilvl w:val="0"/>
          <w:numId w:val="37"/>
        </w:numPr>
      </w:pPr>
      <w:proofErr w:type="spellStart"/>
      <w:r>
        <w:t>w</w:t>
      </w:r>
      <w:r w:rsidRPr="003E2EEA">
        <w:rPr>
          <w:vertAlign w:val="subscript"/>
        </w:rPr>
        <w:t>j</w:t>
      </w:r>
      <w:proofErr w:type="spellEnd"/>
      <w:r>
        <w:t xml:space="preserve"> – вес требования. Данный параметр характеризует “важность”, “значимость” требования и учитывается в целевой функции задачи при подсчете штрафа, который накладывается на обслуживание требования.</w:t>
      </w:r>
    </w:p>
    <w:p w:rsidR="003E2EEA" w:rsidRDefault="003E2EEA" w:rsidP="003E2EEA">
      <w:pPr>
        <w:pStyle w:val="a9"/>
      </w:pPr>
      <w:r>
        <w:t>Существует специальная система кодирования задач ТР. В этой системе можно встретить следующие обозначения:</w:t>
      </w:r>
    </w:p>
    <w:p w:rsidR="00AD5CB2" w:rsidRDefault="00AD5CB2" w:rsidP="00AD5CB2">
      <w:pPr>
        <w:pStyle w:val="a9"/>
        <w:numPr>
          <w:ilvl w:val="0"/>
          <w:numId w:val="38"/>
        </w:numPr>
      </w:pPr>
      <w:proofErr w:type="spellStart"/>
      <w:r>
        <w:t>pmtn</w:t>
      </w:r>
      <w:proofErr w:type="spellEnd"/>
      <w:r>
        <w:t xml:space="preserve"> – данная запись означает, что допустимы прерывания в обслуж</w:t>
      </w:r>
      <w:r>
        <w:t>и</w:t>
      </w:r>
      <w:r>
        <w:t>вании требований. То есть можно прервать обслуживание требования, обслужить другое требование и после продолжить обслуживание пр</w:t>
      </w:r>
      <w:r>
        <w:t>е</w:t>
      </w:r>
      <w:r>
        <w:t>рванного;</w:t>
      </w:r>
    </w:p>
    <w:p w:rsidR="00AD5CB2" w:rsidRDefault="00AD5CB2" w:rsidP="00AD5CB2">
      <w:pPr>
        <w:pStyle w:val="a9"/>
        <w:numPr>
          <w:ilvl w:val="0"/>
          <w:numId w:val="38"/>
        </w:numPr>
      </w:pPr>
      <w:proofErr w:type="spellStart"/>
      <w:r>
        <w:lastRenderedPageBreak/>
        <w:t>prec</w:t>
      </w:r>
      <w:proofErr w:type="spellEnd"/>
      <w:r>
        <w:t xml:space="preserve"> – означает, что между требованиями заданы отношения предш</w:t>
      </w:r>
      <w:r>
        <w:t>е</w:t>
      </w:r>
      <w:r>
        <w:t xml:space="preserve">ствования. Эта же запись может выглядеть как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out</w:t>
      </w:r>
      <w:r w:rsidR="004B2AB2">
        <w:t>-</w:t>
      </w:r>
      <w:r>
        <w:t>tree</w:t>
      </w:r>
      <w:proofErr w:type="spellEnd"/>
      <w:r>
        <w:t xml:space="preserve">, </w:t>
      </w:r>
      <w:proofErr w:type="spellStart"/>
      <w:r>
        <w:t>in</w:t>
      </w:r>
      <w:proofErr w:type="spellEnd"/>
      <w:r w:rsidR="004B2AB2">
        <w:t>-</w:t>
      </w:r>
      <w:r>
        <w:t xml:space="preserve">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chain</w:t>
      </w:r>
      <w:proofErr w:type="spellEnd"/>
      <w:r>
        <w:t>, которые означают, что граф отношений предшествования имеет вид дерева или цепочки;</w:t>
      </w:r>
    </w:p>
    <w:p w:rsidR="00AD5CB2" w:rsidRDefault="00AD5CB2" w:rsidP="00AD5CB2">
      <w:pPr>
        <w:pStyle w:val="a9"/>
        <w:numPr>
          <w:ilvl w:val="0"/>
          <w:numId w:val="38"/>
        </w:numPr>
      </w:pPr>
      <w:proofErr w:type="spellStart"/>
      <w:r>
        <w:t>batch</w:t>
      </w:r>
      <w:proofErr w:type="spellEnd"/>
      <w:r>
        <w:t xml:space="preserve"> – свидетельствует о том, что рассматривается задача </w:t>
      </w:r>
      <w:proofErr w:type="spellStart"/>
      <w:r>
        <w:t>batching</w:t>
      </w:r>
      <w:proofErr w:type="spellEnd"/>
      <w:r>
        <w:t>, к</w:t>
      </w:r>
      <w:r>
        <w:t>о</w:t>
      </w:r>
      <w:r>
        <w:t>гда требования объединены в группы.</w:t>
      </w:r>
    </w:p>
    <w:p w:rsidR="00AD5CB2" w:rsidRDefault="00AD5CB2" w:rsidP="00AD5CB2">
      <w:pPr>
        <w:pStyle w:val="ab"/>
      </w:pPr>
      <w:bookmarkStart w:id="10" w:name="_Toc420573181"/>
      <w:r>
        <w:t xml:space="preserve">2.2.2 Целевые функции в задачах </w:t>
      </w:r>
      <w:proofErr w:type="gramStart"/>
      <w:r>
        <w:t>ТР</w:t>
      </w:r>
      <w:bookmarkEnd w:id="10"/>
      <w:proofErr w:type="gramEnd"/>
    </w:p>
    <w:p w:rsidR="00AD5CB2" w:rsidRDefault="00AD5CB2" w:rsidP="00AD5CB2">
      <w:pPr>
        <w:pStyle w:val="a9"/>
      </w:pPr>
      <w:r>
        <w:t>Обычно задача теории расписаний характеризуется целевой функцией (крит</w:t>
      </w:r>
      <w:r>
        <w:t>е</w:t>
      </w:r>
      <w:r>
        <w:t xml:space="preserve">рием оптимальности), которую необходимо минимизировать или максимизировать  на множестве допустимых расписаний. Целевая функция в задачах </w:t>
      </w:r>
      <w:proofErr w:type="gramStart"/>
      <w:r>
        <w:t>ТР</w:t>
      </w:r>
      <w:proofErr w:type="gramEnd"/>
      <w:r>
        <w:t xml:space="preserve"> вычисляется на основе некоторого набора штрафов (штрафных функций), которые возникают при фиксации порядка обслуживания требований в расписании.</w:t>
      </w:r>
    </w:p>
    <w:p w:rsidR="00AD5CB2" w:rsidRDefault="00AD5CB2" w:rsidP="00AD5CB2">
      <w:pPr>
        <w:pStyle w:val="a9"/>
      </w:pPr>
      <w:r>
        <w:t>В теории расписаний различают следующие основные типы штрафных фун</w:t>
      </w:r>
      <w:r>
        <w:t>к</w:t>
      </w:r>
      <w:r>
        <w:t>ций:</w:t>
      </w:r>
    </w:p>
    <w:p w:rsidR="00AD5CB2" w:rsidRDefault="00AD5CB2" w:rsidP="00AD5CB2">
      <w:pPr>
        <w:pStyle w:val="a9"/>
        <w:numPr>
          <w:ilvl w:val="0"/>
          <w:numId w:val="39"/>
        </w:numPr>
      </w:pP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– момент завершения, равный моменту окончания обслуживания требования j;</w:t>
      </w:r>
    </w:p>
    <w:p w:rsidR="00AD5CB2" w:rsidRDefault="00AD5CB2" w:rsidP="00AD5CB2">
      <w:pPr>
        <w:pStyle w:val="a9"/>
        <w:numPr>
          <w:ilvl w:val="0"/>
          <w:numId w:val="39"/>
        </w:numPr>
      </w:pPr>
      <w:proofErr w:type="spellStart"/>
      <w:r>
        <w:t>L</w:t>
      </w:r>
      <w:r w:rsidRPr="00AD5CB2">
        <w:rPr>
          <w:vertAlign w:val="subscript"/>
        </w:rPr>
        <w:t>j</w:t>
      </w:r>
      <w:proofErr w:type="spellEnd"/>
      <w:r>
        <w:t xml:space="preserve"> – временное смещение, равное величине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>;</w:t>
      </w:r>
    </w:p>
    <w:p w:rsidR="00AD5CB2" w:rsidRDefault="00AD5CB2" w:rsidP="00AD5CB2">
      <w:pPr>
        <w:pStyle w:val="a9"/>
        <w:numPr>
          <w:ilvl w:val="0"/>
          <w:numId w:val="39"/>
        </w:numPr>
      </w:pPr>
      <w:proofErr w:type="spellStart"/>
      <w:r>
        <w:t>T</w:t>
      </w:r>
      <w:r w:rsidRPr="00AD5CB2">
        <w:rPr>
          <w:vertAlign w:val="subscript"/>
        </w:rPr>
        <w:t>j</w:t>
      </w:r>
      <w:proofErr w:type="spellEnd"/>
      <w:r>
        <w:t xml:space="preserve"> – запаздывание, равное величине </w:t>
      </w:r>
      <w:proofErr w:type="spellStart"/>
      <w:r>
        <w:t>max</w:t>
      </w:r>
      <w:proofErr w:type="spellEnd"/>
      <w:r>
        <w:t xml:space="preserve">{0,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>};</w:t>
      </w:r>
    </w:p>
    <w:p w:rsidR="00AD5CB2" w:rsidRDefault="00AD5CB2" w:rsidP="00AD5CB2">
      <w:pPr>
        <w:pStyle w:val="a9"/>
        <w:numPr>
          <w:ilvl w:val="0"/>
          <w:numId w:val="39"/>
        </w:numPr>
      </w:pPr>
      <w:proofErr w:type="spellStart"/>
      <w:r>
        <w:t>E</w:t>
      </w:r>
      <w:r w:rsidRPr="00AD5CB2">
        <w:rPr>
          <w:vertAlign w:val="subscript"/>
        </w:rPr>
        <w:t>j</w:t>
      </w:r>
      <w:proofErr w:type="spellEnd"/>
      <w:r>
        <w:t xml:space="preserve"> – опережение, равное величине </w:t>
      </w:r>
      <w:proofErr w:type="spellStart"/>
      <w:r>
        <w:t>max</w:t>
      </w:r>
      <w:proofErr w:type="spellEnd"/>
      <w:r>
        <w:t xml:space="preserve">{0,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 xml:space="preserve"> -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>};</w:t>
      </w:r>
    </w:p>
    <w:p w:rsidR="00AD5CB2" w:rsidRDefault="00AD5CB2" w:rsidP="00AD5CB2">
      <w:pPr>
        <w:pStyle w:val="a9"/>
        <w:numPr>
          <w:ilvl w:val="0"/>
          <w:numId w:val="39"/>
        </w:numPr>
      </w:pPr>
      <w:proofErr w:type="spellStart"/>
      <w:r>
        <w:t>U</w:t>
      </w:r>
      <w:r w:rsidRPr="00AD5CB2">
        <w:rPr>
          <w:vertAlign w:val="subscript"/>
        </w:rPr>
        <w:t>j</w:t>
      </w:r>
      <w:proofErr w:type="spellEnd"/>
      <w:r>
        <w:t xml:space="preserve"> – требование запаздывает, равно 0, если </w:t>
      </w:r>
      <w:proofErr w:type="spellStart"/>
      <w:r>
        <w:t>C</w:t>
      </w:r>
      <w:r w:rsidRPr="00AD5CB2">
        <w:rPr>
          <w:vertAlign w:val="subscript"/>
        </w:rPr>
        <w:t>j</w:t>
      </w:r>
      <w:proofErr w:type="spellEnd"/>
      <w:r>
        <w:t xml:space="preserve"> ≤ </w:t>
      </w:r>
      <w:proofErr w:type="spellStart"/>
      <w:r>
        <w:t>d</w:t>
      </w:r>
      <w:r w:rsidRPr="00AD5CB2">
        <w:rPr>
          <w:vertAlign w:val="subscript"/>
        </w:rPr>
        <w:t>j</w:t>
      </w:r>
      <w:proofErr w:type="spellEnd"/>
      <w:r>
        <w:t xml:space="preserve"> , и 1, – в противном случае.</w:t>
      </w:r>
    </w:p>
    <w:p w:rsidR="00AD5CB2" w:rsidRDefault="00AD5CB2" w:rsidP="00AD5CB2">
      <w:pPr>
        <w:pStyle w:val="a9"/>
      </w:pPr>
      <w:r>
        <w:t xml:space="preserve">В задачах, когда задан вес требования </w:t>
      </w:r>
      <w:proofErr w:type="spellStart"/>
      <w:r>
        <w:t>w</w:t>
      </w:r>
      <w:r w:rsidRPr="00AD5CB2">
        <w:rPr>
          <w:vertAlign w:val="subscript"/>
        </w:rPr>
        <w:t>j</w:t>
      </w:r>
      <w:proofErr w:type="spellEnd"/>
      <w:r>
        <w:t xml:space="preserve"> , указанные выше критерии назыв</w:t>
      </w:r>
      <w:r>
        <w:t>а</w:t>
      </w:r>
      <w:r>
        <w:t>ются взвешенными, а их значение вычисляется путем умножения исходного знач</w:t>
      </w:r>
      <w:r>
        <w:t>е</w:t>
      </w:r>
      <w:r>
        <w:t xml:space="preserve">ния на коэффициент </w:t>
      </w:r>
      <w:proofErr w:type="spellStart"/>
      <w:r>
        <w:t>w</w:t>
      </w:r>
      <w:r w:rsidRPr="00AD5CB2">
        <w:rPr>
          <w:vertAlign w:val="subscript"/>
        </w:rPr>
        <w:t>j</w:t>
      </w:r>
      <w:proofErr w:type="spellEnd"/>
      <w:r>
        <w:t>.</w:t>
      </w:r>
    </w:p>
    <w:p w:rsidR="00EC5869" w:rsidRDefault="00EC5869" w:rsidP="00AD5CB2">
      <w:pPr>
        <w:pStyle w:val="a9"/>
      </w:pPr>
      <w:r>
        <w:t>Можно выделить следующие критерии оптимальности:</w:t>
      </w:r>
    </w:p>
    <w:p w:rsidR="00EC5869" w:rsidRPr="00E17FAD" w:rsidRDefault="00F9489D" w:rsidP="00EC5869">
      <w:pPr>
        <w:pStyle w:val="a9"/>
        <w:numPr>
          <w:ilvl w:val="0"/>
          <w:numId w:val="40"/>
        </w:numPr>
        <w:rPr>
          <w:color w:val="auto"/>
        </w:rPr>
      </w:pPr>
      <w:r w:rsidRPr="00E17FAD">
        <w:rPr>
          <w:color w:val="auto"/>
        </w:rPr>
        <w:lastRenderedPageBreak/>
        <w:t>минимаксные критерии – целевая функция представляет собой функцию ма</w:t>
      </w:r>
      <w:r w:rsidRPr="00E17FAD">
        <w:rPr>
          <w:color w:val="auto"/>
        </w:rPr>
        <w:t>к</w:t>
      </w:r>
      <w:r w:rsidRPr="00E17FAD">
        <w:rPr>
          <w:color w:val="auto"/>
        </w:rPr>
        <w:t>симума от значений штрафов требований. Примеры, минимаксных критериев:</w:t>
      </w:r>
    </w:p>
    <w:p w:rsidR="00F9489D" w:rsidRPr="00E17FAD" w:rsidRDefault="00F9489D" w:rsidP="00F9489D">
      <w:pPr>
        <w:pStyle w:val="a9"/>
        <w:numPr>
          <w:ilvl w:val="1"/>
          <w:numId w:val="40"/>
        </w:numPr>
        <w:rPr>
          <w:color w:val="auto"/>
        </w:rPr>
      </w:pP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 – критерий минимизации максимального момента завершения требований, </w:t>
      </w: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=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 </w:t>
      </w:r>
      <w:proofErr w:type="spellStart"/>
      <w:r w:rsidRPr="00E17FAD">
        <w:rPr>
          <w:color w:val="auto"/>
        </w:rPr>
        <w:t>Cj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 Задачи с такой целевой функцией назыв</w:t>
      </w:r>
      <w:r w:rsidRPr="00E17FAD">
        <w:rPr>
          <w:color w:val="auto"/>
        </w:rPr>
        <w:t>а</w:t>
      </w:r>
      <w:r w:rsidRPr="00E17FAD">
        <w:rPr>
          <w:color w:val="auto"/>
        </w:rPr>
        <w:t>ют задачами на быстродействие;</w:t>
      </w:r>
    </w:p>
    <w:p w:rsidR="00F9489D" w:rsidRPr="00E17FAD" w:rsidRDefault="00F9489D" w:rsidP="00F9489D">
      <w:pPr>
        <w:pStyle w:val="a9"/>
        <w:numPr>
          <w:ilvl w:val="1"/>
          <w:numId w:val="40"/>
        </w:numPr>
        <w:rPr>
          <w:color w:val="auto"/>
        </w:rPr>
      </w:pPr>
      <w:proofErr w:type="spellStart"/>
      <w:r w:rsidRPr="00E17FAD">
        <w:rPr>
          <w:color w:val="auto"/>
        </w:rPr>
        <w:t>L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 – критерий минимизации максимального временного смещения </w:t>
      </w:r>
      <w:proofErr w:type="spellStart"/>
      <w:r w:rsidRPr="00E17FAD">
        <w:rPr>
          <w:color w:val="auto"/>
        </w:rPr>
        <w:t>L</w:t>
      </w:r>
      <w:r w:rsidRPr="00E17FAD">
        <w:rPr>
          <w:color w:val="auto"/>
          <w:vertAlign w:val="subscript"/>
        </w:rPr>
        <w:t>max</w:t>
      </w:r>
      <w:proofErr w:type="spellEnd"/>
      <w:r w:rsidRPr="00E17FAD">
        <w:rPr>
          <w:color w:val="auto"/>
        </w:rPr>
        <w:t xml:space="preserve"> =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 </w:t>
      </w:r>
      <w:proofErr w:type="spellStart"/>
      <w:r w:rsidRPr="00E17FAD">
        <w:rPr>
          <w:color w:val="auto"/>
        </w:rPr>
        <w:t>Lj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</w:t>
      </w:r>
    </w:p>
    <w:p w:rsidR="00F9489D" w:rsidRPr="00E17FAD" w:rsidRDefault="00F9489D" w:rsidP="00F9489D">
      <w:pPr>
        <w:pStyle w:val="a9"/>
        <w:numPr>
          <w:ilvl w:val="0"/>
          <w:numId w:val="40"/>
        </w:numPr>
        <w:rPr>
          <w:color w:val="auto"/>
        </w:rPr>
      </w:pPr>
      <w:r w:rsidRPr="00E17FAD">
        <w:rPr>
          <w:color w:val="auto"/>
        </w:rPr>
        <w:t>суммарные критерии – в задачах с такими критериями целевая функция пре</w:t>
      </w:r>
      <w:r w:rsidRPr="00E17FAD">
        <w:rPr>
          <w:color w:val="auto"/>
        </w:rPr>
        <w:t>д</w:t>
      </w:r>
      <w:r w:rsidRPr="00E17FAD">
        <w:rPr>
          <w:color w:val="auto"/>
        </w:rPr>
        <w:t>ставляет собой сумму значений штрафов требований. Примеры суммарных критериев:</w:t>
      </w:r>
    </w:p>
    <w:p w:rsidR="00F9489D" w:rsidRPr="00E17FAD" w:rsidRDefault="00F9489D" w:rsidP="00F9489D">
      <w:pPr>
        <w:pStyle w:val="a9"/>
        <w:numPr>
          <w:ilvl w:val="1"/>
          <w:numId w:val="40"/>
        </w:numPr>
        <w:rPr>
          <w:color w:val="auto"/>
        </w:rPr>
      </w:pPr>
      <w:proofErr w:type="spellStart"/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</w:t>
      </w:r>
      <w:proofErr w:type="gramStart"/>
      <w:r w:rsidRPr="00E17FAD">
        <w:rPr>
          <w:color w:val="auto"/>
        </w:rPr>
        <w:t>минимизации суммарного времени оконч</w:t>
      </w:r>
      <w:r w:rsidRPr="00E17FAD">
        <w:rPr>
          <w:color w:val="auto"/>
        </w:rPr>
        <w:t>а</w:t>
      </w:r>
      <w:r w:rsidRPr="00E17FAD">
        <w:rPr>
          <w:color w:val="auto"/>
        </w:rPr>
        <w:t>ния обслуживания требований</w:t>
      </w:r>
      <w:proofErr w:type="gramEnd"/>
      <w:r w:rsidRPr="00E17FAD">
        <w:rPr>
          <w:color w:val="auto"/>
        </w:rPr>
        <w:t>;</w:t>
      </w:r>
    </w:p>
    <w:p w:rsidR="00F9489D" w:rsidRPr="00E17FAD" w:rsidRDefault="00F9489D" w:rsidP="00F9489D">
      <w:pPr>
        <w:pStyle w:val="a9"/>
        <w:numPr>
          <w:ilvl w:val="1"/>
          <w:numId w:val="40"/>
        </w:numPr>
        <w:rPr>
          <w:color w:val="auto"/>
        </w:rPr>
      </w:pPr>
      <w:proofErr w:type="spellStart"/>
      <w:r w:rsidRPr="00E17FAD">
        <w:rPr>
          <w:color w:val="auto"/>
        </w:rPr>
        <w:t>T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</w:t>
      </w:r>
      <w:r w:rsidR="0061338F" w:rsidRPr="00E17FAD">
        <w:rPr>
          <w:color w:val="auto"/>
        </w:rPr>
        <w:t xml:space="preserve">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суммарного запазды</w:t>
      </w:r>
      <w:r w:rsidR="0061338F" w:rsidRPr="00E17FAD">
        <w:rPr>
          <w:color w:val="auto"/>
        </w:rPr>
        <w:t>ва</w:t>
      </w:r>
      <w:r w:rsidRPr="00E17FAD">
        <w:rPr>
          <w:color w:val="auto"/>
        </w:rPr>
        <w:t>ния тр</w:t>
      </w:r>
      <w:r w:rsidRPr="00E17FAD">
        <w:rPr>
          <w:color w:val="auto"/>
        </w:rPr>
        <w:t>е</w:t>
      </w:r>
      <w:r w:rsidRPr="00E17FAD">
        <w:rPr>
          <w:color w:val="auto"/>
        </w:rPr>
        <w:t>бований;</w:t>
      </w:r>
    </w:p>
    <w:p w:rsidR="0061338F" w:rsidRPr="00E17FAD" w:rsidRDefault="0061338F" w:rsidP="00F9489D">
      <w:pPr>
        <w:pStyle w:val="a9"/>
        <w:numPr>
          <w:ilvl w:val="1"/>
          <w:numId w:val="40"/>
        </w:numPr>
        <w:rPr>
          <w:color w:val="auto"/>
        </w:rPr>
      </w:pPr>
      <w:proofErr w:type="spellStart"/>
      <w:r w:rsidRPr="00E17FAD">
        <w:rPr>
          <w:color w:val="auto"/>
        </w:rPr>
        <w:t>U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min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 xml:space="preserve"> – критерий минимизации количества запаздывающих требований.</w:t>
      </w:r>
    </w:p>
    <w:p w:rsidR="0061338F" w:rsidRPr="00E17FAD" w:rsidRDefault="0061338F" w:rsidP="0061338F">
      <w:pPr>
        <w:pStyle w:val="a9"/>
        <w:rPr>
          <w:color w:val="auto"/>
        </w:rPr>
      </w:pPr>
      <w:r w:rsidRPr="00E17FAD">
        <w:rPr>
          <w:color w:val="auto"/>
        </w:rPr>
        <w:t xml:space="preserve">В </w:t>
      </w:r>
      <w:proofErr w:type="gramStart"/>
      <w:r w:rsidRPr="00E17FAD">
        <w:rPr>
          <w:color w:val="auto"/>
        </w:rPr>
        <w:t>ТР</w:t>
      </w:r>
      <w:proofErr w:type="gramEnd"/>
      <w:r w:rsidRPr="00E17FAD">
        <w:rPr>
          <w:color w:val="auto"/>
        </w:rPr>
        <w:t xml:space="preserve"> также исследуются задачи на максимизацию аналогичных целевых функций, например, </w:t>
      </w:r>
      <w:proofErr w:type="spellStart"/>
      <w:r w:rsidRPr="00E17FAD">
        <w:rPr>
          <w:color w:val="auto"/>
        </w:rPr>
        <w:t>T</w:t>
      </w:r>
      <w:r w:rsidRPr="00E17FAD">
        <w:rPr>
          <w:color w:val="auto"/>
          <w:vertAlign w:val="subscript"/>
        </w:rPr>
        <w:t>j</w:t>
      </w:r>
      <w:proofErr w:type="spellEnd"/>
      <w:r w:rsidRPr="00E17FAD">
        <w:rPr>
          <w:color w:val="auto"/>
        </w:rPr>
        <w:t xml:space="preserve"> → </w:t>
      </w:r>
      <w:proofErr w:type="spellStart"/>
      <w:r w:rsidRPr="00E17FAD">
        <w:rPr>
          <w:color w:val="auto"/>
        </w:rPr>
        <w:t>max</w:t>
      </w:r>
      <w:proofErr w:type="spellEnd"/>
      <w:r w:rsidRPr="00E17FAD">
        <w:rPr>
          <w:color w:val="auto"/>
        </w:rPr>
        <w:t xml:space="preserve">, при </w:t>
      </w:r>
      <w:proofErr w:type="spellStart"/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</w:t>
      </w:r>
      <w:proofErr w:type="spellEnd"/>
      <w:r w:rsidRPr="00E17FAD">
        <w:rPr>
          <w:color w:val="auto"/>
        </w:rPr>
        <w:t>.</w:t>
      </w:r>
    </w:p>
    <w:p w:rsidR="00344EDD" w:rsidRDefault="00344EDD" w:rsidP="00344EDD">
      <w:pPr>
        <w:pStyle w:val="ab"/>
      </w:pPr>
      <w:bookmarkStart w:id="11" w:name="_Toc420573182"/>
      <w:r>
        <w:t>2.2.3 Построение расписания</w:t>
      </w:r>
      <w:r w:rsidR="00B31AF7">
        <w:t xml:space="preserve"> проекта. </w:t>
      </w:r>
      <w:proofErr w:type="spellStart"/>
      <w:r w:rsidR="00B31AF7">
        <w:t>Project</w:t>
      </w:r>
      <w:proofErr w:type="spellEnd"/>
      <w:r w:rsidR="00B31AF7">
        <w:t xml:space="preserve"> </w:t>
      </w:r>
      <w:proofErr w:type="spellStart"/>
      <w:r w:rsidR="00B31AF7">
        <w:t>scheduling</w:t>
      </w:r>
      <w:proofErr w:type="spellEnd"/>
      <w:r w:rsidR="00B31AF7">
        <w:t xml:space="preserve"> (P</w:t>
      </w:r>
      <w:r>
        <w:t>S)</w:t>
      </w:r>
      <w:bookmarkEnd w:id="11"/>
    </w:p>
    <w:p w:rsidR="00344EDD" w:rsidRDefault="00344EDD" w:rsidP="00344EDD">
      <w:pPr>
        <w:pStyle w:val="a9"/>
      </w:pPr>
      <w:proofErr w:type="gramStart"/>
      <w:r>
        <w:t>Это задача построения расписания выполнения работ проекта с учетом отн</w:t>
      </w:r>
      <w:r>
        <w:t>о</w:t>
      </w:r>
      <w:r>
        <w:t>шений предшествования и ограничения на ресурсы (</w:t>
      </w:r>
      <w:proofErr w:type="spellStart"/>
      <w:r>
        <w:t>Resource-Constrained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</w:t>
      </w:r>
      <w:proofErr w:type="spellStart"/>
      <w:r>
        <w:t>Problem</w:t>
      </w:r>
      <w:proofErr w:type="spellEnd"/>
      <w:r>
        <w:t>.</w:t>
      </w:r>
      <w:proofErr w:type="gramEnd"/>
      <w:r>
        <w:t xml:space="preserve"> </w:t>
      </w:r>
      <w:proofErr w:type="gramStart"/>
      <w:r>
        <w:t>RCPSP).</w:t>
      </w:r>
      <w:proofErr w:type="gramEnd"/>
    </w:p>
    <w:p w:rsidR="00344EDD" w:rsidRDefault="00344EDD" w:rsidP="00344EDD">
      <w:pPr>
        <w:pStyle w:val="a9"/>
      </w:pPr>
      <w:r>
        <w:t>Проект – совокупность взаимосвязанных действий, направленных на дост</w:t>
      </w:r>
      <w:r>
        <w:t>и</w:t>
      </w:r>
      <w:r>
        <w:t>жение конкретных целей.</w:t>
      </w:r>
    </w:p>
    <w:p w:rsidR="00344EDD" w:rsidRDefault="00344EDD" w:rsidP="00344EDD">
      <w:pPr>
        <w:pStyle w:val="a9"/>
      </w:pPr>
      <w:r>
        <w:t>В задаче RCPSP необходимо построить оптимальное расписание проекта (в</w:t>
      </w:r>
      <w:r>
        <w:t>ы</w:t>
      </w:r>
      <w:r>
        <w:t xml:space="preserve">полнения работ проекта) с учетом сетевого графика (отношений предшествования </w:t>
      </w:r>
      <w:r>
        <w:lastRenderedPageBreak/>
        <w:t>между работами) и с учетом необходимых/доступных ресурсов, при котором будет оптимизирована некоторая целевая функция. Самая популярная целевая функция – общее время выполнения проекта(</w:t>
      </w:r>
      <w:proofErr w:type="spellStart"/>
      <w:r>
        <w:t>makespan</w:t>
      </w:r>
      <w:proofErr w:type="spellEnd"/>
      <w:r>
        <w:t xml:space="preserve"> или </w:t>
      </w:r>
      <w:proofErr w:type="spellStart"/>
      <w:r>
        <w:t>C</w:t>
      </w:r>
      <w:r w:rsidRPr="00D6127C">
        <w:rPr>
          <w:vertAlign w:val="subscript"/>
        </w:rPr>
        <w:t>max</w:t>
      </w:r>
      <w:proofErr w:type="spellEnd"/>
      <w:r>
        <w:t>).</w:t>
      </w:r>
    </w:p>
    <w:p w:rsidR="00344EDD" w:rsidRDefault="00B31AF7" w:rsidP="00344EDD">
      <w:pPr>
        <w:pStyle w:val="a9"/>
      </w:pPr>
      <w:r>
        <w:t>Постановка задачи RCP</w:t>
      </w:r>
      <w:r w:rsidR="00344EDD">
        <w:t>SP звучит следующим образом.</w:t>
      </w:r>
    </w:p>
    <w:p w:rsidR="00344EDD" w:rsidRDefault="00344EDD" w:rsidP="00344EDD">
      <w:pPr>
        <w:pStyle w:val="a9"/>
      </w:pPr>
      <w:r>
        <w:t xml:space="preserve">Дано множество требований N = {1,...,n} и K возобновляемых ресурсов k = 1,...,K. В каждый момент времени t доступно </w:t>
      </w:r>
      <w:proofErr w:type="spellStart"/>
      <w:r>
        <w:t>Q</w:t>
      </w:r>
      <w:r w:rsidRPr="00371A5E">
        <w:rPr>
          <w:vertAlign w:val="subscript"/>
        </w:rPr>
        <w:t>k</w:t>
      </w:r>
      <w:proofErr w:type="spellEnd"/>
      <w:r>
        <w:t xml:space="preserve"> единиц ресурса k. Заданы продо</w:t>
      </w:r>
      <w:r>
        <w:t>л</w:t>
      </w:r>
      <w:r>
        <w:t xml:space="preserve">жительности обслуживания </w:t>
      </w:r>
      <w:proofErr w:type="spellStart"/>
      <w:r>
        <w:t>p</w:t>
      </w:r>
      <w:r w:rsidRPr="001922DE">
        <w:rPr>
          <w:vertAlign w:val="subscript"/>
        </w:rPr>
        <w:t>i</w:t>
      </w:r>
      <w:proofErr w:type="spellEnd"/>
      <w:r>
        <w:t xml:space="preserve"> ≥ 0 для каждого требования i = 1,...,n. Во время о</w:t>
      </w:r>
      <w:r>
        <w:t>б</w:t>
      </w:r>
      <w:r>
        <w:t xml:space="preserve">служивания требования i требуется </w:t>
      </w:r>
      <w:proofErr w:type="spellStart"/>
      <w:r>
        <w:t>q</w:t>
      </w:r>
      <w:r w:rsidRPr="00371A5E">
        <w:rPr>
          <w:vertAlign w:val="subscript"/>
        </w:rPr>
        <w:t>ik</w:t>
      </w:r>
      <w:proofErr w:type="spellEnd"/>
      <w:r>
        <w:t xml:space="preserve"> ≤ </w:t>
      </w:r>
      <w:proofErr w:type="spellStart"/>
      <w:r>
        <w:t>Q</w:t>
      </w:r>
      <w:r w:rsidRPr="00371A5E">
        <w:rPr>
          <w:vertAlign w:val="subscript"/>
        </w:rPr>
        <w:t>k</w:t>
      </w:r>
      <w:proofErr w:type="spellEnd"/>
      <w:r>
        <w:t xml:space="preserve"> единиц ресурса k = 1,...,K. После заве</w:t>
      </w:r>
      <w:r>
        <w:t>р</w:t>
      </w:r>
      <w:r>
        <w:t>шения обслуживания требования, освобожденные ресурсы в полном объеме могут быть мгновенно назначены на обслуживание других требований.</w:t>
      </w:r>
    </w:p>
    <w:p w:rsidR="00344EDD" w:rsidRDefault="00344EDD" w:rsidP="00344EDD">
      <w:pPr>
        <w:pStyle w:val="a9"/>
      </w:pPr>
      <w:r>
        <w:t>Между некоторыми парами требований заданы ограничения предшествования: i → j означает, что обслуживание требования j начинается не раньше окончания о</w:t>
      </w:r>
      <w:r>
        <w:t>б</w:t>
      </w:r>
      <w:r>
        <w:t>служивания требования i.</w:t>
      </w:r>
    </w:p>
    <w:p w:rsidR="00344EDD" w:rsidRDefault="00344EDD" w:rsidP="00344EDD">
      <w:pPr>
        <w:pStyle w:val="a9"/>
      </w:pPr>
      <w:r>
        <w:t>Обслуживание требований начинается в момент времени t = 0. Прерывания при обслуживании требований запрещены.</w:t>
      </w:r>
    </w:p>
    <w:p w:rsidR="00344EDD" w:rsidRDefault="00344EDD" w:rsidP="00344EDD">
      <w:pPr>
        <w:pStyle w:val="a9"/>
      </w:pPr>
      <w:r>
        <w:t xml:space="preserve">Необходимо определить моменты времени начала обслуживания требований </w:t>
      </w:r>
      <w:proofErr w:type="spellStart"/>
      <w:r>
        <w:t>S</w:t>
      </w:r>
      <w:r w:rsidRPr="00371A5E">
        <w:rPr>
          <w:vertAlign w:val="subscript"/>
        </w:rPr>
        <w:t>i</w:t>
      </w:r>
      <w:proofErr w:type="spellEnd"/>
      <w:r>
        <w:t>, i = 1,...,n, так, чтобы минимизировать время выполнения всего проекта, т.е. мин</w:t>
      </w:r>
      <w:r>
        <w:t>и</w:t>
      </w:r>
      <w:r>
        <w:t xml:space="preserve">мизировать значение </w:t>
      </w:r>
      <w:proofErr w:type="spellStart"/>
      <w:r>
        <w:t>C</w:t>
      </w:r>
      <w:r w:rsidRPr="00371A5E">
        <w:rPr>
          <w:vertAlign w:val="subscript"/>
        </w:rPr>
        <w:t>max</w:t>
      </w:r>
      <w:proofErr w:type="spellEnd"/>
      <w:r>
        <w:t xml:space="preserve"> = </w:t>
      </w:r>
      <w:proofErr w:type="spellStart"/>
      <w:r>
        <w:t>max</w:t>
      </w:r>
      <w:proofErr w:type="spellEnd"/>
      <w:r>
        <w:t xml:space="preserve"> {</w:t>
      </w:r>
      <w:proofErr w:type="spellStart"/>
      <w:r>
        <w:t>C</w:t>
      </w:r>
      <w:r w:rsidRPr="00371A5E">
        <w:rPr>
          <w:vertAlign w:val="subscript"/>
        </w:rPr>
        <w:t>i</w:t>
      </w:r>
      <w:proofErr w:type="spellEnd"/>
      <w:r>
        <w:t xml:space="preserve">}, при i=1,...,n, где </w:t>
      </w:r>
      <w:proofErr w:type="spellStart"/>
      <w:r>
        <w:t>C</w:t>
      </w:r>
      <w:r w:rsidRPr="00371A5E">
        <w:rPr>
          <w:vertAlign w:val="subscript"/>
        </w:rPr>
        <w:t>i</w:t>
      </w:r>
      <w:proofErr w:type="spellEnd"/>
      <w:r>
        <w:t xml:space="preserve"> = </w:t>
      </w:r>
      <w:proofErr w:type="spellStart"/>
      <w:r>
        <w:t>S</w:t>
      </w:r>
      <w:r w:rsidRPr="00371A5E"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p</w:t>
      </w:r>
      <w:r w:rsidRPr="00371A5E">
        <w:rPr>
          <w:vertAlign w:val="subscript"/>
        </w:rPr>
        <w:t>i</w:t>
      </w:r>
      <w:proofErr w:type="spellEnd"/>
      <w:r>
        <w:t>. При этом должны быть соблюдены следующие ограничения:</w:t>
      </w:r>
    </w:p>
    <w:p w:rsidR="00344EDD" w:rsidRPr="00502F29" w:rsidRDefault="00344EDD" w:rsidP="00344EDD">
      <w:pPr>
        <w:pStyle w:val="a9"/>
        <w:numPr>
          <w:ilvl w:val="0"/>
          <w:numId w:val="41"/>
        </w:numPr>
      </w:pPr>
      <w:proofErr w:type="gramStart"/>
      <w:r>
        <w:t xml:space="preserve">в каждый момент времени t </w:t>
      </w:r>
      <w:r>
        <w:rPr>
          <w:rFonts w:ascii="Cambria Math" w:hAnsi="Cambria Math" w:cs="Cambria Math"/>
        </w:rPr>
        <w:t>∈</w:t>
      </w:r>
      <w:r>
        <w:t xml:space="preserve"> [0, </w:t>
      </w:r>
      <w:proofErr w:type="spellStart"/>
      <w:r>
        <w:t>C</w:t>
      </w:r>
      <w:r w:rsidRPr="00220EC5">
        <w:rPr>
          <w:vertAlign w:val="subscript"/>
        </w:rPr>
        <w:t>max</w:t>
      </w:r>
      <w:proofErr w:type="spellEnd"/>
      <w:r>
        <w:t xml:space="preserve">) </w:t>
      </w:r>
      <w:r>
        <w:rPr>
          <w:rFonts w:ascii="Calibri" w:hAnsi="Calibri" w:cs="Calibri"/>
        </w:rPr>
        <w:t>должно</w:t>
      </w:r>
      <w:r>
        <w:t xml:space="preserve"> </w:t>
      </w:r>
      <w:r>
        <w:rPr>
          <w:rFonts w:ascii="Calibri" w:hAnsi="Calibri" w:cs="Calibri"/>
        </w:rPr>
        <w:t>выполняться</w:t>
      </w:r>
      <w:r>
        <w:t xml:space="preserve"> n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i≔1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(t)</m:t>
            </m:r>
          </m:e>
        </m:nary>
      </m:oMath>
      <w:r>
        <w:t xml:space="preserve">, k = 1,...,K, где </w:t>
      </w:r>
      <w:proofErr w:type="spellStart"/>
      <w:r>
        <w:t>φ</w:t>
      </w:r>
      <w:r w:rsidRPr="00502F29">
        <w:rPr>
          <w:vertAlign w:val="subscript"/>
        </w:rPr>
        <w:t>i</w:t>
      </w:r>
      <w:proofErr w:type="spellEnd"/>
      <w:r>
        <w:t xml:space="preserve">(t)=1, если требование i обслуживается в момент времени t и </w:t>
      </w:r>
      <w:proofErr w:type="spellStart"/>
      <w:r>
        <w:t>φ</w:t>
      </w:r>
      <w:r w:rsidRPr="00502F29">
        <w:rPr>
          <w:vertAlign w:val="subscript"/>
        </w:rPr>
        <w:t>i</w:t>
      </w:r>
      <w:proofErr w:type="spellEnd"/>
      <w:r>
        <w:t>(t)=0, в противном случае.</w:t>
      </w:r>
      <w:proofErr w:type="gramEnd"/>
      <w:r>
        <w:t xml:space="preserve"> То есть требования в процессе своего обслуживания должны быть полностью обеспечены р</w:t>
      </w:r>
      <w:r>
        <w:t>е</w:t>
      </w:r>
      <w:r>
        <w:t>сурсами;</w:t>
      </w:r>
    </w:p>
    <w:p w:rsidR="00344EDD" w:rsidRDefault="00344EDD" w:rsidP="00344EDD">
      <w:pPr>
        <w:pStyle w:val="a9"/>
        <w:numPr>
          <w:ilvl w:val="0"/>
          <w:numId w:val="41"/>
        </w:numPr>
      </w:pPr>
      <w:r>
        <w:t xml:space="preserve">не нарушаются отношения предшествования между требованиями, т.е. </w:t>
      </w:r>
      <w:proofErr w:type="spellStart"/>
      <w:r>
        <w:t>S</w:t>
      </w:r>
      <w:r w:rsidRPr="00502F29"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p</w:t>
      </w:r>
      <w:r w:rsidRPr="00502F29">
        <w:rPr>
          <w:vertAlign w:val="subscript"/>
        </w:rPr>
        <w:t>i</w:t>
      </w:r>
      <w:proofErr w:type="spellEnd"/>
      <w:r>
        <w:t xml:space="preserve"> ≤ </w:t>
      </w:r>
      <w:proofErr w:type="spellStart"/>
      <w:r>
        <w:t>S</w:t>
      </w:r>
      <w:r w:rsidRPr="00502F29">
        <w:rPr>
          <w:vertAlign w:val="subscript"/>
        </w:rPr>
        <w:t>j</w:t>
      </w:r>
      <w:proofErr w:type="spellEnd"/>
      <w:r>
        <w:t xml:space="preserve">, если i → j для i, j </w:t>
      </w:r>
      <w:r>
        <w:rPr>
          <w:rFonts w:ascii="Cambria Math" w:hAnsi="Cambria Math" w:cs="Cambria Math"/>
        </w:rPr>
        <w:t>∈</w:t>
      </w:r>
      <w:r>
        <w:t xml:space="preserve"> N</w:t>
      </w:r>
      <w:r w:rsidRPr="00502F29">
        <w:t>.</w:t>
      </w:r>
    </w:p>
    <w:p w:rsidR="00344EDD" w:rsidRDefault="00344EDD" w:rsidP="00344EDD">
      <w:pPr>
        <w:pStyle w:val="a9"/>
      </w:pPr>
      <w:r>
        <w:t xml:space="preserve">Значение </w:t>
      </w:r>
      <w:proofErr w:type="spellStart"/>
      <w:r>
        <w:t>Cmax</w:t>
      </w:r>
      <w:proofErr w:type="spellEnd"/>
      <w:r>
        <w:t xml:space="preserve"> в англоязычной литературе называется </w:t>
      </w:r>
      <w:proofErr w:type="spellStart"/>
      <w:r>
        <w:t>makespan</w:t>
      </w:r>
      <w:proofErr w:type="spellEnd"/>
      <w:r>
        <w:t>.</w:t>
      </w:r>
    </w:p>
    <w:p w:rsidR="00344EDD" w:rsidRDefault="00344EDD" w:rsidP="00344EDD">
      <w:pPr>
        <w:pStyle w:val="a9"/>
      </w:pPr>
      <w:r>
        <w:t xml:space="preserve">Существует класс задач RCP SP с </w:t>
      </w:r>
      <w:proofErr w:type="spellStart"/>
      <w:r>
        <w:t>невозобновимыми</w:t>
      </w:r>
      <w:proofErr w:type="spellEnd"/>
      <w:r>
        <w:t xml:space="preserve"> ресурсами, например, деньги, горюче-смазочные материалы и т.п.</w:t>
      </w:r>
    </w:p>
    <w:p w:rsidR="00464AAF" w:rsidRDefault="00464AAF" w:rsidP="00464AAF">
      <w:pPr>
        <w:pStyle w:val="ab"/>
      </w:pPr>
      <w:bookmarkStart w:id="12" w:name="_Toc420573183"/>
      <w:r>
        <w:lastRenderedPageBreak/>
        <w:t xml:space="preserve">2.2.4 Построение расписания для приборов.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(MS)</w:t>
      </w:r>
      <w:bookmarkEnd w:id="12"/>
    </w:p>
    <w:p w:rsidR="00464AAF" w:rsidRDefault="00464AAF" w:rsidP="00464AAF">
      <w:pPr>
        <w:pStyle w:val="a9"/>
      </w:pPr>
      <w:r>
        <w:t xml:space="preserve">В отличие от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, где для выполнения одной работы требуется одновременное участие нескольких исполнителей, в задачах для приборов каждое требование обычно выполняется (обслуживается) единовременно только на одном приборе (машине).</w:t>
      </w:r>
    </w:p>
    <w:p w:rsidR="00464AAF" w:rsidRDefault="00464AAF" w:rsidP="00464AAF">
      <w:pPr>
        <w:pStyle w:val="a9"/>
      </w:pPr>
      <w:r>
        <w:t>Для задач MS исполнителями являются Приборы, Машины или Процессоры. Если не приводятся уточнения, эти три те</w:t>
      </w:r>
      <w:proofErr w:type="gramStart"/>
      <w:r>
        <w:t>р-</w:t>
      </w:r>
      <w:proofErr w:type="gramEnd"/>
      <w:r>
        <w:t xml:space="preserve"> мина считаются эквивалентными.</w:t>
      </w:r>
    </w:p>
    <w:p w:rsidR="00464AAF" w:rsidRDefault="00464AAF" w:rsidP="00464AAF">
      <w:pPr>
        <w:pStyle w:val="a9"/>
      </w:pPr>
      <w:r>
        <w:t>Характерной особенностью является то, что одновременно прибор может о</w:t>
      </w:r>
      <w:r>
        <w:t>б</w:t>
      </w:r>
      <w:r>
        <w:t>служивать (выполнять) только одно требование (задание).</w:t>
      </w:r>
    </w:p>
    <w:p w:rsidR="00464AAF" w:rsidRDefault="00464AAF" w:rsidP="00464AAF">
      <w:pPr>
        <w:pStyle w:val="a9"/>
      </w:pPr>
      <w:r>
        <w:t xml:space="preserve">В задачах для параллельных приборов вместо одного прибора доступно m приборов M1, M2,…, 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. Между требованиями могут быть заданы отношения предшествования. Каждое требование может выполняться на любом приборе. Если приборы идентичны, то время обслуживания </w:t>
      </w:r>
      <w:proofErr w:type="spellStart"/>
      <w:r>
        <w:t>p</w:t>
      </w:r>
      <w:r w:rsidRPr="00C16659">
        <w:rPr>
          <w:vertAlign w:val="subscript"/>
        </w:rPr>
        <w:t>j</w:t>
      </w:r>
      <w:proofErr w:type="spellEnd"/>
      <w:r>
        <w:t xml:space="preserve"> требования j не зависит от выбора машины, на которой требование будет обслужено. Эта задача соответствует частн</w:t>
      </w:r>
      <w:r>
        <w:t>о</w:t>
      </w:r>
      <w:r>
        <w:t>му случаю задачи RCP SP, где K = 1, Q</w:t>
      </w:r>
      <w:r w:rsidRPr="00C16659">
        <w:rPr>
          <w:vertAlign w:val="subscript"/>
        </w:rPr>
        <w:t>1</w:t>
      </w:r>
      <w:r>
        <w:t xml:space="preserve"> = m и необходимое количество ресурса q</w:t>
      </w:r>
      <w:r w:rsidRPr="00C16659">
        <w:rPr>
          <w:vertAlign w:val="subscript"/>
        </w:rPr>
        <w:t>j1</w:t>
      </w:r>
      <w:r>
        <w:t xml:space="preserve"> = 1, для всех требований j </w:t>
      </w:r>
      <w:r>
        <w:rPr>
          <w:rFonts w:ascii="Cambria Math" w:hAnsi="Cambria Math" w:cs="Cambria Math"/>
        </w:rPr>
        <w:t>∈</w:t>
      </w:r>
      <w:r>
        <w:t xml:space="preserve"> N.</w:t>
      </w:r>
    </w:p>
    <w:p w:rsidR="00464AAF" w:rsidRDefault="00464AAF" w:rsidP="00464AAF">
      <w:pPr>
        <w:pStyle w:val="a9"/>
      </w:pPr>
      <w:r>
        <w:t>Помимо идентичных приборов, могут рассматриваться приборы с разной пр</w:t>
      </w:r>
      <w:r>
        <w:t>о</w:t>
      </w:r>
      <w:r>
        <w:t xml:space="preserve">изводительностью. Для каждой работы j и прибора k может быть задано свое время </w:t>
      </w:r>
      <w:proofErr w:type="spellStart"/>
      <w:r>
        <w:t>p</w:t>
      </w:r>
      <w:r w:rsidRPr="00E020AE">
        <w:rPr>
          <w:vertAlign w:val="subscript"/>
        </w:rPr>
        <w:t>jk</w:t>
      </w:r>
      <w:proofErr w:type="spellEnd"/>
      <w:r>
        <w:t xml:space="preserve"> обслуживания требования j на приборе k.</w:t>
      </w:r>
    </w:p>
    <w:p w:rsidR="00464AAF" w:rsidRDefault="00464AAF" w:rsidP="00464AAF">
      <w:pPr>
        <w:pStyle w:val="a9"/>
      </w:pPr>
      <w:r>
        <w:t>В задачах Цеха каждое требование состоит из операций, выполнение которых может назначаться только на определенные приборы (машины). В общем случае д</w:t>
      </w:r>
      <w:r>
        <w:t>а</w:t>
      </w:r>
      <w:r>
        <w:t>но m приборов M1, M2,...,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 и каждое требование j содержит операции O</w:t>
      </w:r>
      <w:r w:rsidRPr="00E020AE">
        <w:rPr>
          <w:vertAlign w:val="subscript"/>
        </w:rPr>
        <w:t>1j</w:t>
      </w:r>
      <w:r>
        <w:t xml:space="preserve"> ,...,</w:t>
      </w:r>
      <w:proofErr w:type="spellStart"/>
      <w:r>
        <w:t>O</w:t>
      </w:r>
      <w:r w:rsidRPr="00E020AE">
        <w:rPr>
          <w:vertAlign w:val="subscript"/>
        </w:rPr>
        <w:t>nj</w:t>
      </w:r>
      <w:proofErr w:type="spellEnd"/>
      <w:r w:rsidRPr="00E020AE">
        <w:rPr>
          <w:vertAlign w:val="subscript"/>
        </w:rPr>
        <w:t xml:space="preserve"> j</w:t>
      </w:r>
      <w:r>
        <w:t xml:space="preserve"> . Между операциями могут быть заданы отношения предшествования (маршрут о</w:t>
      </w:r>
      <w:r>
        <w:t>б</w:t>
      </w:r>
      <w:r>
        <w:t>работки детали). Две операции одного и того же требования не могут выполняться одновременно, и каждый прибор может выполнять единовременно только одну оп</w:t>
      </w:r>
      <w:r>
        <w:t>е</w:t>
      </w:r>
      <w:r>
        <w:t xml:space="preserve">рацию. Время выполнения операции </w:t>
      </w:r>
      <w:proofErr w:type="spellStart"/>
      <w:r>
        <w:t>O</w:t>
      </w:r>
      <w:r w:rsidRPr="00E020AE">
        <w:rPr>
          <w:vertAlign w:val="subscript"/>
        </w:rPr>
        <w:t>ij</w:t>
      </w:r>
      <w:proofErr w:type="spellEnd"/>
      <w:r>
        <w:t xml:space="preserve"> равно </w:t>
      </w:r>
      <w:proofErr w:type="spellStart"/>
      <w:r>
        <w:t>p</w:t>
      </w:r>
      <w:r w:rsidRPr="00E020AE">
        <w:rPr>
          <w:vertAlign w:val="subscript"/>
        </w:rPr>
        <w:t>ij</w:t>
      </w:r>
      <w:proofErr w:type="spellEnd"/>
      <w:r w:rsidRPr="00E020AE">
        <w:rPr>
          <w:vertAlign w:val="subscript"/>
        </w:rPr>
        <w:t xml:space="preserve"> </w:t>
      </w:r>
      <w:r>
        <w:t>, и она может выполняться на м</w:t>
      </w:r>
      <w:r>
        <w:t>а</w:t>
      </w:r>
      <w:r>
        <w:t xml:space="preserve">шине </w:t>
      </w:r>
      <w:proofErr w:type="spellStart"/>
      <w:r>
        <w:t>μ</w:t>
      </w:r>
      <w:r w:rsidRPr="00E020AE">
        <w:rPr>
          <w:vertAlign w:val="subscript"/>
        </w:rPr>
        <w:t>ij</w:t>
      </w:r>
      <w:proofErr w:type="spellEnd"/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{M1, M2,...,</w:t>
      </w:r>
      <w:proofErr w:type="spellStart"/>
      <w:r>
        <w:t>M</w:t>
      </w:r>
      <w:r w:rsidRPr="00E020AE">
        <w:rPr>
          <w:vertAlign w:val="subscript"/>
        </w:rPr>
        <w:t>m</w:t>
      </w:r>
      <w:proofErr w:type="spellEnd"/>
      <w:r>
        <w:t xml:space="preserve">}. </w:t>
      </w:r>
      <w:r>
        <w:rPr>
          <w:rFonts w:ascii="Calibri" w:hAnsi="Calibri" w:cs="Calibri"/>
        </w:rPr>
        <w:t>Данная</w:t>
      </w:r>
      <w:r>
        <w:t xml:space="preserve"> </w:t>
      </w:r>
      <w:r>
        <w:rPr>
          <w:rFonts w:ascii="Calibri" w:hAnsi="Calibri" w:cs="Calibri"/>
        </w:rPr>
        <w:t>задача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может</w:t>
      </w:r>
      <w:r>
        <w:t xml:space="preserve"> быть преобразована (свед</w:t>
      </w:r>
      <w:r>
        <w:t>е</w:t>
      </w:r>
      <w:r>
        <w:t>на) в задачу RCP SP.</w:t>
      </w:r>
    </w:p>
    <w:p w:rsidR="00464AAF" w:rsidRDefault="00464AAF" w:rsidP="00464AAF">
      <w:pPr>
        <w:pStyle w:val="a9"/>
      </w:pPr>
      <w:r>
        <w:lastRenderedPageBreak/>
        <w:t xml:space="preserve">Для случая </w:t>
      </w:r>
      <w:r>
        <w:rPr>
          <w:lang w:val="en-US"/>
        </w:rPr>
        <w:t>job</w:t>
      </w:r>
      <w:r w:rsidRPr="00E020AE">
        <w:t>-</w:t>
      </w:r>
      <w:r>
        <w:rPr>
          <w:lang w:val="en-US"/>
        </w:rPr>
        <w:t>shop</w:t>
      </w:r>
      <w:r w:rsidRPr="00E020AE">
        <w:t xml:space="preserve"> </w:t>
      </w:r>
      <w:r>
        <w:t xml:space="preserve"> заданы отношения предшествования между операциями вида O</w:t>
      </w:r>
      <w:r w:rsidRPr="00E020AE">
        <w:rPr>
          <w:vertAlign w:val="subscript"/>
        </w:rPr>
        <w:t>1j</w:t>
      </w:r>
      <w:r>
        <w:t>→O</w:t>
      </w:r>
      <w:r w:rsidRPr="00E020AE">
        <w:rPr>
          <w:vertAlign w:val="subscript"/>
        </w:rPr>
        <w:t>2j</w:t>
      </w:r>
      <w:r>
        <w:t>→…→</w:t>
      </w:r>
      <w:proofErr w:type="spellStart"/>
      <w:r>
        <w:t>O</w:t>
      </w:r>
      <w:r w:rsidRPr="00E020AE">
        <w:rPr>
          <w:vertAlign w:val="subscript"/>
        </w:rPr>
        <w:t>nj</w:t>
      </w:r>
      <w:proofErr w:type="spellEnd"/>
      <w:r w:rsidRPr="00E020AE">
        <w:rPr>
          <w:vertAlign w:val="subscript"/>
        </w:rPr>
        <w:t xml:space="preserve"> j</w:t>
      </w:r>
      <w:r>
        <w:t>. При этом нет отношений предшествования между отдел</w:t>
      </w:r>
      <w:r>
        <w:t>ь</w:t>
      </w:r>
      <w:r>
        <w:t>ными требованиями. Количество операций у</w:t>
      </w:r>
      <w:r w:rsidRPr="00E020AE">
        <w:t xml:space="preserve"> </w:t>
      </w:r>
      <w:r>
        <w:t>разных требований может быть ра</w:t>
      </w:r>
      <w:r>
        <w:t>з</w:t>
      </w:r>
      <w:r>
        <w:t>личным.</w:t>
      </w:r>
    </w:p>
    <w:p w:rsidR="00464AAF" w:rsidRDefault="00464AAF" w:rsidP="00464AAF">
      <w:pPr>
        <w:pStyle w:val="a9"/>
      </w:pPr>
      <w:r>
        <w:t xml:space="preserve">Для случая </w:t>
      </w:r>
      <w:r>
        <w:rPr>
          <w:lang w:val="en-US"/>
        </w:rPr>
        <w:t>flow</w:t>
      </w:r>
      <w:r w:rsidRPr="00570E4B">
        <w:t>-</w:t>
      </w:r>
      <w:r>
        <w:rPr>
          <w:lang w:val="en-US"/>
        </w:rPr>
        <w:t>shop</w:t>
      </w:r>
      <w:r w:rsidRPr="00570E4B">
        <w:t xml:space="preserve"> </w:t>
      </w:r>
      <w:r>
        <w:t xml:space="preserve">задачи цеха каждая работа состоит из одних и тех же операций, т.е. </w:t>
      </w:r>
      <w:proofErr w:type="spellStart"/>
      <w:r>
        <w:t>n</w:t>
      </w:r>
      <w:r w:rsidRPr="00E020AE">
        <w:rPr>
          <w:vertAlign w:val="subscript"/>
        </w:rPr>
        <w:t>j</w:t>
      </w:r>
      <w:proofErr w:type="spellEnd"/>
      <w:r>
        <w:t xml:space="preserve"> = m, </w:t>
      </w:r>
      <w:r>
        <w:rPr>
          <w:rFonts w:ascii="Cambria Math" w:hAnsi="Cambria Math" w:cs="Cambria Math"/>
        </w:rPr>
        <w:t>∀</w:t>
      </w:r>
      <w:r>
        <w:t xml:space="preserve">j </w:t>
      </w:r>
      <w:r>
        <w:rPr>
          <w:rFonts w:ascii="Cambria Math" w:hAnsi="Cambria Math" w:cs="Cambria Math"/>
        </w:rPr>
        <w:t>∈</w:t>
      </w:r>
      <w:r>
        <w:t xml:space="preserve"> N, </w:t>
      </w:r>
      <w:r>
        <w:rPr>
          <w:rFonts w:ascii="Calibri" w:hAnsi="Calibri" w:cs="Calibri"/>
        </w:rPr>
        <w:t>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задана</w:t>
      </w:r>
      <w:r>
        <w:t xml:space="preserve"> </w:t>
      </w:r>
      <w:r>
        <w:rPr>
          <w:rFonts w:ascii="Calibri" w:hAnsi="Calibri" w:cs="Calibri"/>
        </w:rPr>
        <w:t>маши</w:t>
      </w:r>
      <w:r>
        <w:t xml:space="preserve">на, на которой обслуживаются операции, т.е. </w:t>
      </w:r>
      <w:proofErr w:type="spellStart"/>
      <w:r>
        <w:t>μ</w:t>
      </w:r>
      <w:r w:rsidRPr="00570E4B">
        <w:rPr>
          <w:vertAlign w:val="subscript"/>
        </w:rPr>
        <w:t>ij</w:t>
      </w:r>
      <w:proofErr w:type="spellEnd"/>
      <w:r>
        <w:t xml:space="preserve"> = </w:t>
      </w:r>
      <w:proofErr w:type="spellStart"/>
      <w:r>
        <w:t>M</w:t>
      </w:r>
      <w:r w:rsidRPr="00570E4B">
        <w:rPr>
          <w:vertAlign w:val="subscript"/>
        </w:rPr>
        <w:t>i</w:t>
      </w:r>
      <w:proofErr w:type="spellEnd"/>
      <w:r>
        <w:t>, i = 1,...,m, j = 1,...,n. Тогда расписание для каждого прибора з</w:t>
      </w:r>
      <w:r>
        <w:t>а</w:t>
      </w:r>
      <w:r>
        <w:t>дается вектором – порядком обслуживания операций, относящихся к разным раб</w:t>
      </w:r>
      <w:r>
        <w:t>о</w:t>
      </w:r>
      <w:r>
        <w:t>там. В русскоязычной литературе данные задачи называют задачами конвейерного типа.</w:t>
      </w:r>
    </w:p>
    <w:p w:rsidR="00464AAF" w:rsidRDefault="00464AAF" w:rsidP="00464AAF">
      <w:pPr>
        <w:pStyle w:val="a9"/>
      </w:pPr>
      <w:r>
        <w:t xml:space="preserve">Задачи типа </w:t>
      </w:r>
      <w:r>
        <w:rPr>
          <w:lang w:val="en-US"/>
        </w:rPr>
        <w:t>open</w:t>
      </w:r>
      <w:r w:rsidRPr="00570E4B">
        <w:t>-</w:t>
      </w:r>
      <w:r>
        <w:rPr>
          <w:lang w:val="en-US"/>
        </w:rPr>
        <w:t>shop</w:t>
      </w:r>
      <w:r>
        <w:t xml:space="preserve"> имеют такую же постановку, как и </w:t>
      </w:r>
      <w:proofErr w:type="spellStart"/>
      <w:r>
        <w:t>Flow-shop</w:t>
      </w:r>
      <w:proofErr w:type="spellEnd"/>
      <w:r>
        <w:t xml:space="preserve"> задачи. Единственное отличие – отсутствие отношений предшествования между операци</w:t>
      </w:r>
      <w:r>
        <w:t>я</w:t>
      </w:r>
      <w:r>
        <w:t>ми. Т.е. количество операций у каждого требования равно m, но порядок их выпо</w:t>
      </w:r>
      <w:r>
        <w:t>л</w:t>
      </w:r>
      <w:r>
        <w:t>нения может отличаться для разных требований.</w:t>
      </w:r>
    </w:p>
    <w:p w:rsidR="00464AAF" w:rsidRDefault="00464AAF" w:rsidP="00464AAF">
      <w:pPr>
        <w:pStyle w:val="a9"/>
      </w:pPr>
      <w:r>
        <w:t>Особняком стоят задачи, в которых на приборы налагаются специальные огр</w:t>
      </w:r>
      <w:r>
        <w:t>а</w:t>
      </w:r>
      <w:r>
        <w:t xml:space="preserve">ничения. Например, в задачах </w:t>
      </w:r>
      <w:proofErr w:type="spellStart"/>
      <w:r>
        <w:t>batching</w:t>
      </w:r>
      <w:proofErr w:type="spellEnd"/>
      <w:r>
        <w:t xml:space="preserve"> (“группирования” или “партий”) один прибор может обслуживать одновременно несколько требований. При этом все требования из одной и той же “партии” имеют </w:t>
      </w:r>
      <w:proofErr w:type="gramStart"/>
      <w:r>
        <w:t>одно и тоже</w:t>
      </w:r>
      <w:proofErr w:type="gramEnd"/>
      <w:r>
        <w:t xml:space="preserve"> время начала обслуживания и одно и тоже время окончания.</w:t>
      </w:r>
    </w:p>
    <w:p w:rsidR="00464AAF" w:rsidRDefault="00464AAF" w:rsidP="00464AAF">
      <w:pPr>
        <w:pStyle w:val="a9"/>
      </w:pPr>
      <w:r>
        <w:t>В мультипроцессорных задачах обслуживание требования (операции) может производиться одновременно несколькими процессорами (приборами).</w:t>
      </w:r>
    </w:p>
    <w:p w:rsidR="00464AAF" w:rsidRDefault="00464AAF" w:rsidP="00464AAF">
      <w:pPr>
        <w:pStyle w:val="ab"/>
      </w:pPr>
      <w:bookmarkStart w:id="13" w:name="_Toc420573184"/>
      <w:r>
        <w:t xml:space="preserve">2.2.5 Система обозначений для задач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bookmarkEnd w:id="13"/>
      <w:proofErr w:type="spellEnd"/>
    </w:p>
    <w:p w:rsidR="00464AAF" w:rsidRDefault="00464AAF" w:rsidP="00464AAF">
      <w:pPr>
        <w:pStyle w:val="a9"/>
      </w:pPr>
      <w:r>
        <w:t xml:space="preserve">В разделе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для краткого обозначения задач принята спец</w:t>
      </w:r>
      <w:r>
        <w:t>и</w:t>
      </w:r>
      <w:r>
        <w:t>альная система обозначений. Эта система позволяет использовать не громоздкие названия задач, а их краткое обозначение.</w:t>
      </w:r>
    </w:p>
    <w:p w:rsidR="00464AAF" w:rsidRDefault="00464AAF" w:rsidP="00464AAF">
      <w:pPr>
        <w:pStyle w:val="a9"/>
      </w:pPr>
      <w:r>
        <w:lastRenderedPageBreak/>
        <w:t xml:space="preserve">Для задач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на данный момент принята трехпозиционная с</w:t>
      </w:r>
      <w:r>
        <w:t>и</w:t>
      </w:r>
      <w:r>
        <w:t>стема обозначений вида α|β|γ.</w:t>
      </w:r>
      <w:r w:rsidRPr="007862AD">
        <w:t xml:space="preserve"> </w:t>
      </w:r>
    </w:p>
    <w:p w:rsidR="00464AAF" w:rsidRDefault="00464AAF" w:rsidP="00464AAF">
      <w:pPr>
        <w:pStyle w:val="a9"/>
      </w:pPr>
      <w:r>
        <w:t>Поле α описывает характеристики задачи, связанные с приборами, и содержит всего одну запись. В поле α допустимы следующие значения:</w:t>
      </w:r>
    </w:p>
    <w:p w:rsidR="00464AAF" w:rsidRDefault="00464AAF" w:rsidP="00464AAF">
      <w:pPr>
        <w:pStyle w:val="a9"/>
        <w:numPr>
          <w:ilvl w:val="0"/>
          <w:numId w:val="42"/>
        </w:numPr>
      </w:pPr>
      <w:r>
        <w:t>1 – задача для одного прибора;</w:t>
      </w:r>
    </w:p>
    <w:p w:rsidR="00464AAF" w:rsidRDefault="00464AAF" w:rsidP="00464AAF">
      <w:pPr>
        <w:pStyle w:val="a9"/>
        <w:numPr>
          <w:ilvl w:val="0"/>
          <w:numId w:val="42"/>
        </w:numPr>
      </w:pPr>
      <w:proofErr w:type="spellStart"/>
      <w:r>
        <w:t>Pm</w:t>
      </w:r>
      <w:proofErr w:type="spellEnd"/>
      <w:r>
        <w:t xml:space="preserve"> – идентичные параллельные приборы. Количество идентичных приборов равно m, а P расшифровывается как </w:t>
      </w:r>
      <w:proofErr w:type="spellStart"/>
      <w:r>
        <w:t>parallel</w:t>
      </w:r>
      <w:proofErr w:type="spellEnd"/>
      <w:r>
        <w:t>, то есть пара</w:t>
      </w:r>
      <w:r>
        <w:t>л</w:t>
      </w:r>
      <w:r>
        <w:t>лельные или идентичные приборы;</w:t>
      </w:r>
    </w:p>
    <w:p w:rsidR="00464AAF" w:rsidRDefault="00464AAF" w:rsidP="00464AAF">
      <w:pPr>
        <w:pStyle w:val="a9"/>
        <w:numPr>
          <w:ilvl w:val="0"/>
          <w:numId w:val="42"/>
        </w:numPr>
      </w:pPr>
      <w:proofErr w:type="spellStart"/>
      <w:r>
        <w:t>Qm</w:t>
      </w:r>
      <w:proofErr w:type="spellEnd"/>
      <w:r>
        <w:t xml:space="preserve"> –параллельные приборы с различной производительностью;</w:t>
      </w:r>
    </w:p>
    <w:p w:rsidR="00464AAF" w:rsidRDefault="00464AAF" w:rsidP="00464AAF">
      <w:pPr>
        <w:pStyle w:val="a9"/>
        <w:numPr>
          <w:ilvl w:val="0"/>
          <w:numId w:val="42"/>
        </w:numPr>
      </w:pPr>
      <w:proofErr w:type="spellStart"/>
      <w:r>
        <w:t>Fm</w:t>
      </w:r>
      <w:proofErr w:type="spellEnd"/>
      <w:r>
        <w:t xml:space="preserve"> –системы типа </w:t>
      </w:r>
      <w:proofErr w:type="spellStart"/>
      <w:r>
        <w:t>Flow-Shop</w:t>
      </w:r>
      <w:proofErr w:type="spellEnd"/>
      <w:r>
        <w:t>;</w:t>
      </w:r>
    </w:p>
    <w:p w:rsidR="00464AAF" w:rsidRPr="007862AD" w:rsidRDefault="00464AAF" w:rsidP="00464AAF">
      <w:pPr>
        <w:pStyle w:val="a9"/>
        <w:numPr>
          <w:ilvl w:val="0"/>
          <w:numId w:val="42"/>
        </w:numPr>
        <w:rPr>
          <w:lang w:val="en-US"/>
        </w:rPr>
      </w:pPr>
      <w:r w:rsidRPr="007862AD">
        <w:rPr>
          <w:lang w:val="en-US"/>
        </w:rPr>
        <w:t>Om –</w:t>
      </w:r>
      <w:r>
        <w:t>системы</w:t>
      </w:r>
      <w:r w:rsidRPr="007862AD">
        <w:rPr>
          <w:lang w:val="en-US"/>
        </w:rPr>
        <w:t xml:space="preserve"> </w:t>
      </w:r>
      <w:r>
        <w:t>типа</w:t>
      </w:r>
      <w:r w:rsidRPr="007862AD">
        <w:rPr>
          <w:lang w:val="en-US"/>
        </w:rPr>
        <w:t xml:space="preserve"> Open-Shop;</w:t>
      </w:r>
    </w:p>
    <w:p w:rsidR="00464AAF" w:rsidRPr="007862AD" w:rsidRDefault="00464AAF" w:rsidP="00464AAF">
      <w:pPr>
        <w:pStyle w:val="a9"/>
        <w:numPr>
          <w:ilvl w:val="0"/>
          <w:numId w:val="42"/>
        </w:numPr>
        <w:rPr>
          <w:lang w:val="en-US"/>
        </w:rPr>
      </w:pPr>
      <w:proofErr w:type="spellStart"/>
      <w:r>
        <w:t>Jm</w:t>
      </w:r>
      <w:proofErr w:type="spellEnd"/>
      <w:r>
        <w:t xml:space="preserve"> –системы типа </w:t>
      </w:r>
      <w:proofErr w:type="spellStart"/>
      <w:r>
        <w:t>Job-Shop</w:t>
      </w:r>
      <w:proofErr w:type="spellEnd"/>
      <w:r>
        <w:t>.</w:t>
      </w:r>
    </w:p>
    <w:p w:rsidR="00464AAF" w:rsidRDefault="00464AAF" w:rsidP="00464AAF">
      <w:pPr>
        <w:pStyle w:val="a9"/>
      </w:pPr>
      <w:r>
        <w:t>В этом поле могут быть указаны также другие записи, например (</w:t>
      </w:r>
      <w:proofErr w:type="spellStart"/>
      <w:r>
        <w:t>sa</w:t>
      </w:r>
      <w:proofErr w:type="spellEnd"/>
      <w:r>
        <w:t>) или (</w:t>
      </w:r>
      <w:proofErr w:type="spellStart"/>
      <w:r>
        <w:t>nd</w:t>
      </w:r>
      <w:proofErr w:type="spellEnd"/>
      <w:r>
        <w:t>), поясняющие характер обслуживания требований</w:t>
      </w:r>
    </w:p>
    <w:p w:rsidR="00464AAF" w:rsidRDefault="00464AAF" w:rsidP="00464AAF">
      <w:pPr>
        <w:pStyle w:val="a9"/>
      </w:pPr>
      <w:r>
        <w:t>Значения в поле β уточняют характеристики обслуживания и ограничения, накладываемые на процесс обслуживания требований. Количество записей в данном поле может быть произвольным (пустое значение, одна запись, несколько записей). Ограничения и условия, накладываемые на обслуживание требований, перечисляю</w:t>
      </w:r>
      <w:r>
        <w:t>т</w:t>
      </w:r>
      <w:r>
        <w:t>ся в поле β с помощью перечисления одной или нескольких записей:</w:t>
      </w:r>
    </w:p>
    <w:p w:rsidR="00464AAF" w:rsidRDefault="00464AAF" w:rsidP="00464AAF">
      <w:pPr>
        <w:pStyle w:val="a9"/>
        <w:numPr>
          <w:ilvl w:val="0"/>
          <w:numId w:val="43"/>
        </w:numPr>
      </w:pP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– моменты поступления (</w:t>
      </w:r>
      <w:proofErr w:type="spellStart"/>
      <w:r>
        <w:t>release</w:t>
      </w:r>
      <w:proofErr w:type="spellEnd"/>
      <w:r>
        <w:t xml:space="preserve"> </w:t>
      </w:r>
      <w:proofErr w:type="spellStart"/>
      <w:r>
        <w:t>dates</w:t>
      </w:r>
      <w:proofErr w:type="spellEnd"/>
      <w:r>
        <w:t xml:space="preserve">). Если данное значение указано в поле β, то обслуживание требования j не может быть начато ранее его момента поступления </w:t>
      </w: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. Если </w:t>
      </w:r>
      <w:proofErr w:type="spellStart"/>
      <w:r>
        <w:t>r</w:t>
      </w:r>
      <w:r w:rsidRPr="007862AD">
        <w:rPr>
          <w:vertAlign w:val="subscript"/>
        </w:rPr>
        <w:t>j</w:t>
      </w:r>
      <w:proofErr w:type="spellEnd"/>
      <w:r>
        <w:t xml:space="preserve"> отсутствует в поле β, то предполагается, что все требования поступают на обслуживание одновременно в момент времени t = 0;</w:t>
      </w:r>
    </w:p>
    <w:p w:rsidR="00464AAF" w:rsidRDefault="00464AAF" w:rsidP="00464AAF">
      <w:pPr>
        <w:pStyle w:val="a9"/>
        <w:numPr>
          <w:ilvl w:val="0"/>
          <w:numId w:val="43"/>
        </w:numPr>
      </w:pPr>
      <w:proofErr w:type="spellStart"/>
      <w:r>
        <w:t>D</w:t>
      </w:r>
      <w:r w:rsidRPr="007862AD">
        <w:rPr>
          <w:vertAlign w:val="subscript"/>
        </w:rPr>
        <w:t>j</w:t>
      </w:r>
      <w:proofErr w:type="spellEnd"/>
      <w:r>
        <w:t xml:space="preserve"> – предельные сроки завершения обслуживания требований;</w:t>
      </w:r>
    </w:p>
    <w:p w:rsidR="00464AAF" w:rsidRDefault="00464AAF" w:rsidP="00464AAF">
      <w:pPr>
        <w:pStyle w:val="a9"/>
        <w:numPr>
          <w:ilvl w:val="0"/>
          <w:numId w:val="43"/>
        </w:numPr>
      </w:pPr>
      <w:proofErr w:type="spellStart"/>
      <w:r>
        <w:t>pmnt</w:t>
      </w:r>
      <w:proofErr w:type="spellEnd"/>
      <w:r>
        <w:t xml:space="preserve"> – допустимы прерывания (</w:t>
      </w:r>
      <w:proofErr w:type="spellStart"/>
      <w:r>
        <w:t>preemption</w:t>
      </w:r>
      <w:proofErr w:type="spellEnd"/>
      <w:r>
        <w:t>). Если этот параметр оп</w:t>
      </w:r>
      <w:r>
        <w:t>у</w:t>
      </w:r>
      <w:r>
        <w:t>щен, то прерывания обслуживания требований запрещены;</w:t>
      </w:r>
    </w:p>
    <w:p w:rsidR="00464AAF" w:rsidRDefault="00464AAF" w:rsidP="00464AAF">
      <w:pPr>
        <w:pStyle w:val="a9"/>
        <w:numPr>
          <w:ilvl w:val="0"/>
          <w:numId w:val="43"/>
        </w:numPr>
      </w:pPr>
      <w:proofErr w:type="spellStart"/>
      <w:r>
        <w:t>prec</w:t>
      </w:r>
      <w:proofErr w:type="spellEnd"/>
      <w:r>
        <w:t xml:space="preserve"> – отношения предшествования (</w:t>
      </w:r>
      <w:proofErr w:type="spellStart"/>
      <w:r>
        <w:t>precedence</w:t>
      </w:r>
      <w:proofErr w:type="spellEnd"/>
      <w:r>
        <w:t xml:space="preserve"> </w:t>
      </w:r>
      <w:proofErr w:type="spellStart"/>
      <w:r>
        <w:t>relations</w:t>
      </w:r>
      <w:proofErr w:type="spellEnd"/>
      <w:r>
        <w:t xml:space="preserve">). Вместо этой записи в обозначениях задач можно встретить записи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in-tree</w:t>
      </w:r>
      <w:proofErr w:type="spellEnd"/>
      <w:r>
        <w:t xml:space="preserve">, </w:t>
      </w:r>
      <w:proofErr w:type="spellStart"/>
      <w:r>
        <w:t>out-tree</w:t>
      </w:r>
      <w:proofErr w:type="spellEnd"/>
      <w:r>
        <w:t xml:space="preserve"> </w:t>
      </w:r>
      <w:r>
        <w:lastRenderedPageBreak/>
        <w:t xml:space="preserve">или </w:t>
      </w:r>
      <w:proofErr w:type="spellStart"/>
      <w:r>
        <w:t>chain</w:t>
      </w:r>
      <w:proofErr w:type="spellEnd"/>
      <w:r>
        <w:t>. То есть отношения предшествования заданы в виде: дерева; входящего, выходящего дерева; цепочек;</w:t>
      </w:r>
    </w:p>
    <w:p w:rsidR="00464AAF" w:rsidRDefault="00464AAF" w:rsidP="00464AAF">
      <w:pPr>
        <w:pStyle w:val="a9"/>
        <w:numPr>
          <w:ilvl w:val="0"/>
          <w:numId w:val="43"/>
        </w:numPr>
      </w:pPr>
      <w:proofErr w:type="spellStart"/>
      <w:r>
        <w:t>batch</w:t>
      </w:r>
      <w:proofErr w:type="spellEnd"/>
      <w:r>
        <w:t>(b) – эта запись означает, что рассматривается задача, где треб</w:t>
      </w:r>
      <w:r>
        <w:t>о</w:t>
      </w:r>
      <w:r>
        <w:t xml:space="preserve">вания обслуживаются партиями. То есть речь идет о задачах типа </w:t>
      </w:r>
      <w:proofErr w:type="spellStart"/>
      <w:r>
        <w:t>batching</w:t>
      </w:r>
      <w:proofErr w:type="spellEnd"/>
      <w:r>
        <w:t>.</w:t>
      </w:r>
    </w:p>
    <w:p w:rsidR="00464AAF" w:rsidRDefault="00464AAF" w:rsidP="00464AAF">
      <w:pPr>
        <w:pStyle w:val="a9"/>
      </w:pPr>
      <w:r>
        <w:t>В поле β могут быть указаны и другие понятные значения.</w:t>
      </w:r>
    </w:p>
    <w:p w:rsidR="00464AAF" w:rsidRDefault="00464AAF" w:rsidP="008A1586">
      <w:pPr>
        <w:pStyle w:val="a9"/>
        <w:rPr>
          <w:kern w:val="32"/>
          <w:sz w:val="32"/>
        </w:rPr>
      </w:pPr>
      <w:r>
        <w:t>Поле γ описывает целевую функцию задачи, значение которой необходимо м</w:t>
      </w:r>
      <w:r>
        <w:t>и</w:t>
      </w:r>
      <w:r>
        <w:t>нимизировать (или максимизировать), и обычно содержит всего одну запись.</w:t>
      </w:r>
    </w:p>
    <w:p w:rsidR="007862AD" w:rsidRPr="001A072C" w:rsidRDefault="001A072C" w:rsidP="001A072C">
      <w:pPr>
        <w:pStyle w:val="ab"/>
      </w:pPr>
      <w:bookmarkStart w:id="14" w:name="_Toc420573185"/>
      <w:r w:rsidRPr="001A072C">
        <w:t>2</w:t>
      </w:r>
      <w:r w:rsidR="00F618D5">
        <w:t>.2.</w:t>
      </w:r>
      <w:r w:rsidR="00464AAF">
        <w:t>6</w:t>
      </w:r>
      <w:r>
        <w:t xml:space="preserve"> Составление временных</w:t>
      </w:r>
      <w:r w:rsidRPr="001A072C">
        <w:t xml:space="preserve"> </w:t>
      </w:r>
      <w:r>
        <w:t>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</w:t>
      </w:r>
      <w:bookmarkEnd w:id="14"/>
    </w:p>
    <w:p w:rsidR="001A072C" w:rsidRPr="00772E9B" w:rsidRDefault="001A072C" w:rsidP="001A072C">
      <w:pPr>
        <w:pStyle w:val="a9"/>
      </w:pPr>
      <w:r>
        <w:t>Чаще всего учебное расписание для группы студентов представляется в виде таблицы, в которой на</w:t>
      </w:r>
      <w:r w:rsidRPr="001A072C">
        <w:t xml:space="preserve"> </w:t>
      </w:r>
      <w:r>
        <w:t>пересечении строк (дни недели, время лекций) и столбцов (номер группы) указан предмет и номер аудитории, в которой состоится занятие по этому предмету. Общее расписание ВУЗа – совокупность расписаний для каждой группы. Фактически в таком расписании согласованы между собой во времени ауд</w:t>
      </w:r>
      <w:r>
        <w:t>и</w:t>
      </w:r>
      <w:r>
        <w:t>тории, группы учащихся и преподаватели. Составление таких расписаний, порой, нелегкая задача, особенно когда</w:t>
      </w:r>
      <w:r w:rsidRPr="001A072C">
        <w:t xml:space="preserve"> </w:t>
      </w:r>
      <w:r>
        <w:t>существует дефицит помещений, а</w:t>
      </w:r>
      <w:r w:rsidRPr="001A072C">
        <w:t xml:space="preserve"> </w:t>
      </w:r>
      <w:r>
        <w:t>количество зан</w:t>
      </w:r>
      <w:r>
        <w:t>я</w:t>
      </w:r>
      <w:r>
        <w:t>тий и групп студентов большое. При составлении расписания нужно учесть разн</w:t>
      </w:r>
      <w:r>
        <w:t>о</w:t>
      </w:r>
      <w:r>
        <w:t>образные требования к аудитории, времени и т.д. Приведем некоторые примеры т</w:t>
      </w:r>
      <w:r>
        <w:t>а</w:t>
      </w:r>
      <w:r>
        <w:t>ких условий:</w:t>
      </w:r>
    </w:p>
    <w:p w:rsidR="00BB7ED2" w:rsidRPr="00BB7ED2" w:rsidRDefault="00BB7ED2" w:rsidP="00BB7ED2">
      <w:pPr>
        <w:pStyle w:val="a9"/>
        <w:numPr>
          <w:ilvl w:val="0"/>
          <w:numId w:val="44"/>
        </w:numPr>
      </w:pPr>
      <w:r>
        <w:t>Условия, связанные с аудиториями. Понятно, что аудитория должна</w:t>
      </w:r>
      <w:r w:rsidRPr="00BB7ED2">
        <w:t xml:space="preserve"> </w:t>
      </w:r>
      <w:r>
        <w:t xml:space="preserve">вмещать всех учеников, и в ней должно быть </w:t>
      </w:r>
      <w:proofErr w:type="gramStart"/>
      <w:r>
        <w:t>соответствующие</w:t>
      </w:r>
      <w:proofErr w:type="gramEnd"/>
      <w:r>
        <w:t xml:space="preserve"> оборуд</w:t>
      </w:r>
      <w:r>
        <w:t>о</w:t>
      </w:r>
      <w:r>
        <w:t>вание. Единовременно в аудитории может проходить только одно зан</w:t>
      </w:r>
      <w:r>
        <w:t>я</w:t>
      </w:r>
      <w:r>
        <w:t>тие;</w:t>
      </w:r>
    </w:p>
    <w:p w:rsidR="00BB7ED2" w:rsidRPr="00BB7ED2" w:rsidRDefault="00BB7ED2" w:rsidP="00BB7ED2">
      <w:pPr>
        <w:pStyle w:val="a9"/>
        <w:numPr>
          <w:ilvl w:val="0"/>
          <w:numId w:val="44"/>
        </w:numPr>
      </w:pPr>
      <w:r>
        <w:t>Условия, связанные со студентами. Желательно, чтобы между лекци</w:t>
      </w:r>
      <w:r>
        <w:t>я</w:t>
      </w:r>
      <w:r>
        <w:t>ми не было больших перерывов. Необходимо чтобы студент успел п</w:t>
      </w:r>
      <w:r>
        <w:t>е</w:t>
      </w:r>
      <w:r>
        <w:lastRenderedPageBreak/>
        <w:t>рейти в другой учебный корпус, если занятия проходят в разных здан</w:t>
      </w:r>
      <w:r>
        <w:t>и</w:t>
      </w:r>
      <w:r>
        <w:t>ях;</w:t>
      </w:r>
    </w:p>
    <w:p w:rsidR="00BB7ED2" w:rsidRPr="00BB7ED2" w:rsidRDefault="00BB7ED2" w:rsidP="00BB7ED2">
      <w:pPr>
        <w:pStyle w:val="a9"/>
        <w:numPr>
          <w:ilvl w:val="0"/>
          <w:numId w:val="44"/>
        </w:numPr>
      </w:pPr>
      <w:r>
        <w:t>Условия, связанные с преподавателями. У преподавателей также есть свои личные предпочтения, например, в какие дни и время проводить занятия;</w:t>
      </w:r>
    </w:p>
    <w:p w:rsidR="00464AAF" w:rsidRDefault="00772E9B" w:rsidP="008A1586">
      <w:pPr>
        <w:pStyle w:val="a9"/>
        <w:rPr>
          <w:kern w:val="32"/>
          <w:sz w:val="32"/>
        </w:rPr>
      </w:pPr>
      <w:r>
        <w:t xml:space="preserve">Задачи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 xml:space="preserve"> возникают при планировании занятости персон</w:t>
      </w:r>
      <w:proofErr w:type="gramStart"/>
      <w:r>
        <w:t>а-</w:t>
      </w:r>
      <w:proofErr w:type="gramEnd"/>
      <w:r>
        <w:t xml:space="preserve"> ла, при согласовании времени различных встреч и т.д. Зачастую задачи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 xml:space="preserve"> можно свести к задачам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>.</w:t>
      </w:r>
    </w:p>
    <w:p w:rsidR="00A81DFC" w:rsidRDefault="00315B10" w:rsidP="00A81DFC">
      <w:pPr>
        <w:pStyle w:val="ab"/>
      </w:pPr>
      <w:bookmarkStart w:id="15" w:name="_Toc420573186"/>
      <w:r>
        <w:t xml:space="preserve">2.3 </w:t>
      </w:r>
      <w:r w:rsidR="00A81DFC">
        <w:t>Задача составления учебного расписания</w:t>
      </w:r>
      <w:bookmarkEnd w:id="15"/>
    </w:p>
    <w:p w:rsidR="00A81DFC" w:rsidRDefault="00A81DFC" w:rsidP="00A81DFC">
      <w:pPr>
        <w:pStyle w:val="a9"/>
      </w:pPr>
      <w:r>
        <w:t>Рассматриваемая задача формулируется следующим образом. Даны множества ресурсов R1,R2,….</w:t>
      </w:r>
      <w:proofErr w:type="spellStart"/>
      <w:r>
        <w:t>Rk</w:t>
      </w:r>
      <w:proofErr w:type="spellEnd"/>
      <w:r>
        <w:t xml:space="preserve"> и множество операций J1,J2,..,Jn, которые нужно выполнить. Для каждой операции задан набор ресурсов, необходимых для ее выполнения, пр</w:t>
      </w:r>
      <w:r>
        <w:t>и</w:t>
      </w:r>
      <w:r>
        <w:t>чем ресурсы могут быть однозначно определены (фиксированные ресурсы), или м</w:t>
      </w:r>
      <w:r>
        <w:t>о</w:t>
      </w:r>
      <w:r>
        <w:t>жет быть задано подмножество ресурсов, из которых нужно выбрать фиксированное их количество (свободные ресурсы). Каждый ресурс может быть назначен только на одну операцию в каждый момент времени.</w:t>
      </w:r>
    </w:p>
    <w:p w:rsidR="00A81DFC" w:rsidRDefault="00A81DFC" w:rsidP="00A81DFC">
      <w:pPr>
        <w:pStyle w:val="a9"/>
      </w:pPr>
      <w:r>
        <w:t>Требуется для каждой операции выбрать «свободные ресурсы» и опре</w:t>
      </w:r>
      <w:r w:rsidR="00765E64">
        <w:t>делить мо</w:t>
      </w:r>
      <w:r>
        <w:t>мент ее выполнения. Полученное расписание должно быть или допустимым (не нарушать ограничения на ресурсы) или оптимальным, т.е. допустимым расписанием, при котором минимизирована или максимизирована некоторая целевая функция.</w:t>
      </w:r>
    </w:p>
    <w:p w:rsidR="00765E64" w:rsidRDefault="00765E64" w:rsidP="00A81DFC">
      <w:pPr>
        <w:pStyle w:val="a9"/>
      </w:pPr>
      <w:r>
        <w:t>В качестве примера можно привести следующую задачу составления распис</w:t>
      </w:r>
      <w:r>
        <w:t>а</w:t>
      </w:r>
      <w:r>
        <w:t>ния занятий, где R</w:t>
      </w:r>
      <w:r w:rsidRPr="00765E64">
        <w:rPr>
          <w:vertAlign w:val="subscript"/>
        </w:rPr>
        <w:t>1</w:t>
      </w:r>
      <w:r>
        <w:t xml:space="preserve"> = группы студентов, R</w:t>
      </w:r>
      <w:r w:rsidRPr="00765E64">
        <w:rPr>
          <w:vertAlign w:val="subscript"/>
        </w:rPr>
        <w:t>2</w:t>
      </w:r>
      <w:r>
        <w:t xml:space="preserve"> = преподаватели, R</w:t>
      </w:r>
      <w:r w:rsidRPr="00765E64">
        <w:rPr>
          <w:vertAlign w:val="subscript"/>
        </w:rPr>
        <w:t>3</w:t>
      </w:r>
      <w:r>
        <w:t xml:space="preserve"> = помещения, опер</w:t>
      </w:r>
      <w:r>
        <w:t>а</w:t>
      </w:r>
      <w:r>
        <w:t>ции = занятия. Ресурсы из R</w:t>
      </w:r>
      <w:r w:rsidRPr="00765E64">
        <w:rPr>
          <w:vertAlign w:val="subscript"/>
        </w:rPr>
        <w:t>1</w:t>
      </w:r>
      <w:r>
        <w:t xml:space="preserve"> и R</w:t>
      </w:r>
      <w:r w:rsidRPr="00765E64">
        <w:rPr>
          <w:vertAlign w:val="subscript"/>
        </w:rPr>
        <w:t>2</w:t>
      </w:r>
      <w:r>
        <w:t xml:space="preserve"> являются фиксированными, R</w:t>
      </w:r>
      <w:r w:rsidRPr="00765E64">
        <w:rPr>
          <w:vertAlign w:val="subscript"/>
        </w:rPr>
        <w:t>3</w:t>
      </w:r>
      <w:r>
        <w:t xml:space="preserve"> – свободными. Имеются различные ограничения на время, когда каждый конкретный ресурс дост</w:t>
      </w:r>
      <w:r>
        <w:t>у</w:t>
      </w:r>
      <w:r>
        <w:t>пен (например, преподаватель Иванов И.И. может вести занятия только во Вт. и в Чт.). Требуется составить допустимое расписание учебных занятий, или оптимал</w:t>
      </w:r>
      <w:r>
        <w:t>ь</w:t>
      </w:r>
      <w:r>
        <w:lastRenderedPageBreak/>
        <w:t>ное, при котором минимизируется, например, количество окон и</w:t>
      </w:r>
      <w:r w:rsidR="00B65477">
        <w:t>ли количество и</w:t>
      </w:r>
      <w:r w:rsidR="00B65477">
        <w:t>с</w:t>
      </w:r>
      <w:r w:rsidR="00B65477">
        <w:t>пользуемых поме</w:t>
      </w:r>
      <w:r>
        <w:t>щений.</w:t>
      </w:r>
    </w:p>
    <w:p w:rsidR="00B65477" w:rsidRDefault="00B65477" w:rsidP="00A81DFC">
      <w:pPr>
        <w:pStyle w:val="a9"/>
      </w:pPr>
      <w:r>
        <w:t xml:space="preserve">Другим примером является задача составления графиков </w:t>
      </w:r>
      <w:proofErr w:type="spellStart"/>
      <w:r>
        <w:t>вахтования</w:t>
      </w:r>
      <w:proofErr w:type="spellEnd"/>
      <w:r>
        <w:t xml:space="preserve"> персонала на сырьевых предприятиях.</w:t>
      </w:r>
    </w:p>
    <w:p w:rsidR="00B65477" w:rsidRDefault="00B65477" w:rsidP="00A81DFC">
      <w:pPr>
        <w:pStyle w:val="a9"/>
      </w:pPr>
      <w:r>
        <w:t>Данная задача относится к т.н. «задачам составления временных таблиц (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Tabling</w:t>
      </w:r>
      <w:proofErr w:type="spellEnd"/>
      <w:r>
        <w:t>)». Задача является NP-трудной в сильном смысле.</w:t>
      </w:r>
    </w:p>
    <w:p w:rsidR="00B65477" w:rsidRDefault="00B65477" w:rsidP="00A81DFC">
      <w:pPr>
        <w:pStyle w:val="a9"/>
      </w:pPr>
      <w:r>
        <w:t>Рассматриваемые задачи, возникающие в практике Российских учреждений и организаций, специфичны. Их постановка сильно отличается от постановки схожих задач, возникающих в других странах. Например, в европейских странах ресурсные ограничения, связанные со студентами рассматриваются иначе. Каждый студент ра</w:t>
      </w:r>
      <w:r>
        <w:t>с</w:t>
      </w:r>
      <w:r>
        <w:t>сматривается индивидуально, но возможна ситуация, что в построенном допуст</w:t>
      </w:r>
      <w:r>
        <w:t>и</w:t>
      </w:r>
      <w:r>
        <w:t>мом расписании, студент не сможет посетить все выбранные им курсы. В нашей стране мало внимания уделяется алгоритмам решения задач с российской специф</w:t>
      </w:r>
      <w:r>
        <w:t>и</w:t>
      </w:r>
      <w:r>
        <w:t>кой, а также автоматизации составления расписания. Как следствие, учебные расп</w:t>
      </w:r>
      <w:r>
        <w:t>и</w:t>
      </w:r>
      <w:r>
        <w:t>сания в вузах составляются вручную большими отделами по несколько десятков ч</w:t>
      </w:r>
      <w:r>
        <w:t>е</w:t>
      </w:r>
      <w:r>
        <w:t xml:space="preserve">ловек. </w:t>
      </w:r>
      <w:proofErr w:type="gramStart"/>
      <w:r>
        <w:t>Аналогичная проблема</w:t>
      </w:r>
      <w:proofErr w:type="gramEnd"/>
      <w:r>
        <w:t xml:space="preserve"> наблюдается при составлении графиков работы пе</w:t>
      </w:r>
      <w:r>
        <w:t>р</w:t>
      </w:r>
      <w:r>
        <w:t>сонала.</w:t>
      </w:r>
    </w:p>
    <w:p w:rsidR="00A81DFC" w:rsidRDefault="00A81DFC" w:rsidP="00A81DFC">
      <w:pPr>
        <w:pStyle w:val="ab"/>
      </w:pPr>
      <w:bookmarkStart w:id="16" w:name="_Toc420573187"/>
      <w:r>
        <w:t>2.3.1 Постановка задачи</w:t>
      </w:r>
      <w:bookmarkEnd w:id="16"/>
    </w:p>
    <w:p w:rsidR="00E92DC8" w:rsidRDefault="00E92DC8" w:rsidP="00A81DFC">
      <w:pPr>
        <w:pStyle w:val="a9"/>
      </w:pPr>
      <w:r>
        <w:t>В соответствии с заданным учебным планом, информации о преподавателях, группах студентов и доступных помещениях необходимо построить допустимое расписание занятий для каждой группы студентов (для каждого преподавателя), или же оптимальное расписание, при котором минимизирована одна из следующих ц</w:t>
      </w:r>
      <w:r>
        <w:t>е</w:t>
      </w:r>
      <w:r>
        <w:t>левых функций (по выбору пользователя):</w:t>
      </w:r>
    </w:p>
    <w:p w:rsidR="00E92DC8" w:rsidRDefault="00E92DC8" w:rsidP="00CF34E4">
      <w:pPr>
        <w:pStyle w:val="a9"/>
        <w:numPr>
          <w:ilvl w:val="0"/>
          <w:numId w:val="45"/>
        </w:numPr>
      </w:pPr>
      <w:r>
        <w:t>количество неучтенных ограничений, предпочтений;</w:t>
      </w:r>
    </w:p>
    <w:p w:rsidR="00E92DC8" w:rsidRDefault="00E92DC8" w:rsidP="00CF34E4">
      <w:pPr>
        <w:pStyle w:val="a9"/>
        <w:numPr>
          <w:ilvl w:val="0"/>
          <w:numId w:val="45"/>
        </w:numPr>
      </w:pPr>
      <w:r>
        <w:t>количество окон;</w:t>
      </w:r>
    </w:p>
    <w:p w:rsidR="00E92DC8" w:rsidRDefault="00E92DC8" w:rsidP="00CF34E4">
      <w:pPr>
        <w:pStyle w:val="a9"/>
        <w:numPr>
          <w:ilvl w:val="0"/>
          <w:numId w:val="45"/>
        </w:numPr>
      </w:pPr>
      <w:r>
        <w:t>количество используемых помещений.</w:t>
      </w:r>
    </w:p>
    <w:p w:rsidR="00E92DC8" w:rsidRDefault="00E92DC8" w:rsidP="00E92DC8">
      <w:pPr>
        <w:pStyle w:val="a9"/>
      </w:pPr>
      <w:r>
        <w:lastRenderedPageBreak/>
        <w:t>Расписание строится на одну или две недели (или другой фиксированный п</w:t>
      </w:r>
      <w:r>
        <w:t>е</w:t>
      </w:r>
      <w:r>
        <w:t>риод) и повторяется на следующие недели.</w:t>
      </w:r>
    </w:p>
    <w:p w:rsidR="00E92DC8" w:rsidRDefault="00E92DC8" w:rsidP="00E92DC8">
      <w:pPr>
        <w:pStyle w:val="a9"/>
      </w:pPr>
      <w:r>
        <w:t>Занятие – это совокупность трех элементов: предмет, преподаватель, группа студентов. Могут быть заданы занятия, включающие несколько групп (например, для больших «поточных лекций» или занятия по «физкультуре»).</w:t>
      </w:r>
    </w:p>
    <w:p w:rsidR="00E92DC8" w:rsidRDefault="00E92DC8" w:rsidP="00E92DC8">
      <w:pPr>
        <w:pStyle w:val="a9"/>
      </w:pPr>
      <w:r>
        <w:t>Для построения расписания, фактически, необходимо распределить занятия (тройка Предмет-преподаватель-группа) по помещениям и временным окнам.</w:t>
      </w:r>
    </w:p>
    <w:p w:rsidR="00014755" w:rsidRDefault="00014755" w:rsidP="00E92DC8">
      <w:pPr>
        <w:pStyle w:val="a9"/>
      </w:pPr>
      <w:r>
        <w:t>Временные окна фиксированы, действительны для всех кафедр и групп и м</w:t>
      </w:r>
      <w:r>
        <w:t>о</w:t>
      </w:r>
      <w:r>
        <w:t>гут быть пронумерованы. Пример временных окон: ПОНЕДЕЛЬНИК 8:00 – 9:35, 9:50- 11:20, 11:40-13:15,…, ВТОРНИК 8:00-9:35,…</w:t>
      </w:r>
    </w:p>
    <w:p w:rsidR="00014755" w:rsidRDefault="00014755" w:rsidP="00E92DC8">
      <w:pPr>
        <w:pStyle w:val="a9"/>
      </w:pPr>
      <w:r>
        <w:t>Допустимым считается такое расписание, при котором соблюдены следующие требования: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Проставлены в расписании все занятия. Количество занятий по кажд</w:t>
      </w:r>
      <w:r>
        <w:t>о</w:t>
      </w:r>
      <w:r>
        <w:t>му предмету, которые необходимо проводить каждую неделю, вычисл</w:t>
      </w:r>
      <w:r>
        <w:t>я</w:t>
      </w:r>
      <w:r>
        <w:t>ются путем деления количества занятий из учебного плана на количество недель в семестре.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Одновременно группа студентов может находиться только на одном занятии.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Одновременно преподаватель может находиться только на одном зан</w:t>
      </w:r>
      <w:r>
        <w:t>я</w:t>
      </w:r>
      <w:r>
        <w:t>тии.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Одновременно в каждом помещении может проходить только одно з</w:t>
      </w:r>
      <w:r>
        <w:t>а</w:t>
      </w:r>
      <w:r>
        <w:t>нятие.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Учтены ограничения на помещения. Для каждого занятия заданы п</w:t>
      </w:r>
      <w:r>
        <w:t>о</w:t>
      </w:r>
      <w:r>
        <w:t>мещения, в котором это занятие может проводиться. Допустимость п</w:t>
      </w:r>
      <w:r>
        <w:t>о</w:t>
      </w:r>
      <w:r>
        <w:t>мещения определяется его вместимостью (для каждого помещения зад</w:t>
      </w:r>
      <w:r>
        <w:t>а</w:t>
      </w:r>
      <w:r>
        <w:t>на вместимость студентов, а при расчете допустимости учитывается к</w:t>
      </w:r>
      <w:r>
        <w:t>о</w:t>
      </w:r>
      <w:r>
        <w:t>личество человек в группе), назначением (лабораторные занятия прох</w:t>
      </w:r>
      <w:r>
        <w:t>о</w:t>
      </w:r>
      <w:r>
        <w:t>дят в спец. лабораториях, а «компьютерные занятия» в компьютерных классах).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lastRenderedPageBreak/>
        <w:t>Учтены периоды доступности преподавателей. Заданы периоды врем</w:t>
      </w:r>
      <w:r>
        <w:t>е</w:t>
      </w:r>
      <w:r>
        <w:t>ни доступности преподавателя (например, преподаватель доступен для проведения занятий в ПОНЕДЕЛЬНИК с 10 до 15 часов, в СРЕДУ с 8 до 12 и т.д.).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Учтены периоды доступности помещений. Заданы периоды доступн</w:t>
      </w:r>
      <w:r>
        <w:t>о</w:t>
      </w:r>
      <w:r>
        <w:t>сти помещений (например, в лаборатории № 12 по ПЯТНИЦАМ прох</w:t>
      </w:r>
      <w:r>
        <w:t>о</w:t>
      </w:r>
      <w:r>
        <w:t>дит научный семинар).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Учтены периоды доступности групп. Заданы периоды доступности групп (напри мер, во ВТОРНИК студенты группы</w:t>
      </w:r>
      <w:proofErr w:type="gramStart"/>
      <w:r>
        <w:t xml:space="preserve"> А</w:t>
      </w:r>
      <w:proofErr w:type="gramEnd"/>
      <w:r>
        <w:t xml:space="preserve"> находятся на вое</w:t>
      </w:r>
      <w:r>
        <w:t>н</w:t>
      </w:r>
      <w:r>
        <w:t>ной кафедре и не могут принимать участие в других занятиях, или гру</w:t>
      </w:r>
      <w:r>
        <w:t>п</w:t>
      </w:r>
      <w:r>
        <w:t>па А занимается только в первую смену).</w:t>
      </w:r>
    </w:p>
    <w:p w:rsidR="00014755" w:rsidRDefault="00014755" w:rsidP="00CF34E4">
      <w:pPr>
        <w:pStyle w:val="a9"/>
        <w:numPr>
          <w:ilvl w:val="0"/>
          <w:numId w:val="46"/>
        </w:numPr>
      </w:pPr>
      <w:r>
        <w:t>Учтены: разбитие группы на подгруппы, потоковые лекции, колич</w:t>
      </w:r>
      <w:r>
        <w:t>е</w:t>
      </w:r>
      <w:r>
        <w:t>ство занятий в блоке, минимальная пауза в днях между занятиями, ма</w:t>
      </w:r>
      <w:r>
        <w:t>к</w:t>
      </w:r>
      <w:r>
        <w:t>симальная дневная нагрузка на преподавателя, группу студентов.</w:t>
      </w:r>
    </w:p>
    <w:p w:rsidR="00014755" w:rsidRDefault="00014755" w:rsidP="00014755">
      <w:pPr>
        <w:pStyle w:val="a9"/>
      </w:pPr>
      <w:r>
        <w:t>Кроме того, при построении расписания следует учитывать следующие необ</w:t>
      </w:r>
      <w:r>
        <w:t>я</w:t>
      </w:r>
      <w:r>
        <w:t>зательные предпочтения:</w:t>
      </w:r>
    </w:p>
    <w:p w:rsidR="00014755" w:rsidRDefault="00014755" w:rsidP="00CF34E4">
      <w:pPr>
        <w:pStyle w:val="a9"/>
        <w:numPr>
          <w:ilvl w:val="0"/>
          <w:numId w:val="47"/>
        </w:numPr>
      </w:pPr>
      <w:r>
        <w:t>Отсутствие временных окон между занятиями для группы или преп</w:t>
      </w:r>
      <w:r>
        <w:t>о</w:t>
      </w:r>
      <w:r>
        <w:t>давателя</w:t>
      </w:r>
    </w:p>
    <w:p w:rsidR="00014755" w:rsidRDefault="00014755" w:rsidP="00CF34E4">
      <w:pPr>
        <w:pStyle w:val="a9"/>
        <w:numPr>
          <w:ilvl w:val="0"/>
          <w:numId w:val="47"/>
        </w:numPr>
      </w:pPr>
      <w:r>
        <w:t>Равномерное распределение занятий для студентов.</w:t>
      </w:r>
    </w:p>
    <w:p w:rsidR="00014755" w:rsidRDefault="00014755" w:rsidP="00CF34E4">
      <w:pPr>
        <w:pStyle w:val="a9"/>
        <w:numPr>
          <w:ilvl w:val="0"/>
          <w:numId w:val="47"/>
        </w:numPr>
      </w:pPr>
      <w:r>
        <w:t>Желательно чтобы рабочие часы преподавателя были распределены на как можно меньшее число дней (например, желательно, чтобы все зан</w:t>
      </w:r>
      <w:r>
        <w:t>я</w:t>
      </w:r>
      <w:r>
        <w:t>тия преподавателя</w:t>
      </w:r>
      <w:proofErr w:type="gramStart"/>
      <w:r>
        <w:t xml:space="preserve"> Б</w:t>
      </w:r>
      <w:proofErr w:type="gramEnd"/>
      <w:r>
        <w:t xml:space="preserve"> проходили только в СРЕДУ и в СУББОТУ).</w:t>
      </w:r>
    </w:p>
    <w:p w:rsidR="00024C98" w:rsidRDefault="00024C98" w:rsidP="00CF34E4">
      <w:pPr>
        <w:pStyle w:val="a9"/>
        <w:numPr>
          <w:ilvl w:val="0"/>
          <w:numId w:val="47"/>
        </w:numPr>
      </w:pPr>
      <w:r>
        <w:t>Желательно, чтобы занятия группы проходили в небольшом колич</w:t>
      </w:r>
      <w:r>
        <w:t>е</w:t>
      </w:r>
      <w:r>
        <w:t>стве аудиторий.</w:t>
      </w:r>
    </w:p>
    <w:p w:rsidR="008A1586" w:rsidRDefault="008A1586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024C98" w:rsidRDefault="00024C98" w:rsidP="00024C98">
      <w:pPr>
        <w:pStyle w:val="ab"/>
      </w:pPr>
      <w:bookmarkStart w:id="17" w:name="_Toc420573188"/>
      <w:r>
        <w:lastRenderedPageBreak/>
        <w:t>2.3.2 Упрощенная математическая модель</w:t>
      </w:r>
      <w:bookmarkEnd w:id="17"/>
    </w:p>
    <w:p w:rsidR="00024C98" w:rsidRDefault="00024C98" w:rsidP="00024C98">
      <w:pPr>
        <w:pStyle w:val="a9"/>
      </w:pPr>
      <w:r>
        <w:t>Дано:</w:t>
      </w:r>
    </w:p>
    <w:p w:rsidR="00024C98" w:rsidRPr="00024C98" w:rsidRDefault="00024C98" w:rsidP="00CF34E4">
      <w:pPr>
        <w:pStyle w:val="a9"/>
        <w:numPr>
          <w:ilvl w:val="0"/>
          <w:numId w:val="48"/>
        </w:numPr>
      </w:pPr>
      <w:r>
        <w:t xml:space="preserve">множество </w:t>
      </w:r>
      <w:r>
        <w:rPr>
          <w:lang w:val="en-US"/>
        </w:rPr>
        <w:t>G</w:t>
      </w:r>
      <w:r w:rsidRPr="00024C98">
        <w:t>={</w:t>
      </w:r>
      <w:r>
        <w:rPr>
          <w:lang w:val="en-US"/>
        </w:rPr>
        <w:t>group</w:t>
      </w:r>
      <w:r w:rsidRPr="00024C98">
        <w:rPr>
          <w:vertAlign w:val="subscript"/>
        </w:rPr>
        <w:t>1</w:t>
      </w:r>
      <w:r w:rsidRPr="00024C98">
        <w:t>,</w:t>
      </w:r>
      <w:r>
        <w:rPr>
          <w:lang w:val="en-US"/>
        </w:rPr>
        <w:t>group</w:t>
      </w:r>
      <w:r w:rsidRPr="00024C98">
        <w:rPr>
          <w:vertAlign w:val="subscript"/>
        </w:rPr>
        <w:t>2</w:t>
      </w:r>
      <w:r w:rsidRPr="00024C98">
        <w:t>,</w:t>
      </w:r>
      <w:r>
        <w:t>…</w:t>
      </w:r>
      <w:r w:rsidRPr="00024C98">
        <w:t>,</w:t>
      </w:r>
      <w:proofErr w:type="spellStart"/>
      <w:r>
        <w:rPr>
          <w:lang w:val="en-US"/>
        </w:rPr>
        <w:t>group</w:t>
      </w:r>
      <w:r>
        <w:rPr>
          <w:vertAlign w:val="subscript"/>
          <w:lang w:val="en-US"/>
        </w:rPr>
        <w:t>g</w:t>
      </w:r>
      <w:proofErr w:type="spellEnd"/>
      <w:r w:rsidRPr="00024C98">
        <w:t>}</w:t>
      </w:r>
      <w:r>
        <w:t>групп студентов;</w:t>
      </w:r>
    </w:p>
    <w:p w:rsidR="00024C98" w:rsidRDefault="00024C98" w:rsidP="00CF34E4">
      <w:pPr>
        <w:pStyle w:val="a9"/>
        <w:numPr>
          <w:ilvl w:val="0"/>
          <w:numId w:val="48"/>
        </w:numPr>
      </w:pPr>
      <w:r>
        <w:t>множество преподавателей</w:t>
      </w:r>
      <w:r>
        <w:rPr>
          <w:lang w:val="en-US"/>
        </w:rPr>
        <w:t xml:space="preserve"> L={</w:t>
      </w:r>
      <w:r w:rsidR="00071028">
        <w:rPr>
          <w:lang w:val="en-US"/>
        </w:rPr>
        <w:t>lecturer</w:t>
      </w:r>
      <w:r w:rsidR="00376D60">
        <w:rPr>
          <w:vertAlign w:val="subscript"/>
          <w:lang w:val="en-US"/>
        </w:rPr>
        <w:t>1</w:t>
      </w:r>
      <w:r w:rsidR="00376D60">
        <w:rPr>
          <w:lang w:val="en-US"/>
        </w:rPr>
        <w:t>,lecturer</w:t>
      </w:r>
      <w:r w:rsidR="00376D60">
        <w:rPr>
          <w:vertAlign w:val="subscript"/>
          <w:lang w:val="en-US"/>
        </w:rPr>
        <w:t>2</w:t>
      </w:r>
      <w:r w:rsidR="00376D60">
        <w:rPr>
          <w:lang w:val="en-US"/>
        </w:rPr>
        <w:t>,…,lecturer</w:t>
      </w:r>
      <w:r w:rsidR="00376D60">
        <w:rPr>
          <w:vertAlign w:val="subscript"/>
          <w:lang w:val="en-US"/>
        </w:rPr>
        <w:t>l</w:t>
      </w:r>
      <w:r>
        <w:rPr>
          <w:lang w:val="en-US"/>
        </w:rPr>
        <w:t>}</w:t>
      </w:r>
      <w:r w:rsidR="00802CB4">
        <w:t>;</w:t>
      </w:r>
    </w:p>
    <w:p w:rsidR="00802CB4" w:rsidRDefault="00802CB4" w:rsidP="00CF34E4">
      <w:pPr>
        <w:pStyle w:val="a9"/>
        <w:numPr>
          <w:ilvl w:val="0"/>
          <w:numId w:val="48"/>
        </w:numPr>
        <w:rPr>
          <w:lang w:val="en-US"/>
        </w:rPr>
      </w:pPr>
      <w:r>
        <w:t>множество</w:t>
      </w:r>
      <w:r w:rsidRPr="00802CB4">
        <w:rPr>
          <w:lang w:val="en-US"/>
        </w:rPr>
        <w:t xml:space="preserve"> </w:t>
      </w:r>
      <w:r>
        <w:t>предметов</w:t>
      </w:r>
      <w:r w:rsidRPr="00802CB4">
        <w:rPr>
          <w:lang w:val="en-US"/>
        </w:rPr>
        <w:t xml:space="preserve"> </w:t>
      </w:r>
      <w:r>
        <w:rPr>
          <w:lang w:val="en-US"/>
        </w:rPr>
        <w:t>D={discipline</w:t>
      </w:r>
      <w:r>
        <w:rPr>
          <w:vertAlign w:val="subscript"/>
          <w:lang w:val="en-US"/>
        </w:rPr>
        <w:t>1</w:t>
      </w:r>
      <w:r>
        <w:rPr>
          <w:lang w:val="en-US"/>
        </w:rPr>
        <w:t>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2</w:t>
      </w:r>
      <w:r>
        <w:rPr>
          <w:lang w:val="en-US"/>
        </w:rPr>
        <w:t>,…,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d</w:t>
      </w:r>
      <w:r>
        <w:rPr>
          <w:lang w:val="en-US"/>
        </w:rPr>
        <w:t>};</w:t>
      </w:r>
    </w:p>
    <w:p w:rsidR="00802CB4" w:rsidRPr="00802CB4" w:rsidRDefault="00802CB4" w:rsidP="00CF34E4">
      <w:pPr>
        <w:pStyle w:val="a9"/>
        <w:numPr>
          <w:ilvl w:val="0"/>
          <w:numId w:val="48"/>
        </w:numPr>
      </w:pPr>
      <w:r>
        <w:t>множество временных периодов</w:t>
      </w:r>
      <w:r w:rsidRPr="00802CB4">
        <w:t xml:space="preserve"> </w:t>
      </w:r>
      <w:r w:rsidRPr="00802CB4">
        <w:rPr>
          <w:lang w:val="en-US"/>
        </w:rPr>
        <w:t>T</w:t>
      </w:r>
      <w:r w:rsidRPr="00802CB4">
        <w:t>={</w:t>
      </w:r>
      <w:r w:rsidRPr="00802CB4">
        <w:rPr>
          <w:lang w:val="en-US"/>
        </w:rPr>
        <w:t>time</w:t>
      </w:r>
      <w:r w:rsidRPr="00802CB4">
        <w:rPr>
          <w:vertAlign w:val="subscript"/>
        </w:rPr>
        <w:t>1</w:t>
      </w:r>
      <w:r w:rsidRPr="00802CB4">
        <w:t xml:space="preserve">, </w:t>
      </w:r>
      <w:r w:rsidRPr="00802CB4">
        <w:rPr>
          <w:lang w:val="en-US"/>
        </w:rPr>
        <w:t>time</w:t>
      </w:r>
      <w:r w:rsidRPr="00802CB4">
        <w:rPr>
          <w:vertAlign w:val="subscript"/>
        </w:rPr>
        <w:t>2</w:t>
      </w:r>
      <w:r w:rsidRPr="00802CB4">
        <w:t xml:space="preserve">,…, </w:t>
      </w:r>
      <w:proofErr w:type="spellStart"/>
      <w:r w:rsidRPr="00802CB4">
        <w:rPr>
          <w:lang w:val="en-US"/>
        </w:rPr>
        <w:t>time</w:t>
      </w:r>
      <w:r w:rsidRPr="00802CB4">
        <w:rPr>
          <w:vertAlign w:val="subscript"/>
          <w:lang w:val="en-US"/>
        </w:rPr>
        <w:t>t</w:t>
      </w:r>
      <w:proofErr w:type="spellEnd"/>
      <w:r w:rsidRPr="00802CB4">
        <w:t>}</w:t>
      </w:r>
      <w:r>
        <w:t xml:space="preserve">, где </w:t>
      </w:r>
      <w:r>
        <w:rPr>
          <w:lang w:val="en-US"/>
        </w:rPr>
        <w:t>t</w:t>
      </w:r>
      <w:r>
        <w:t>=36 (значение может быть изменено);</w:t>
      </w:r>
    </w:p>
    <w:p w:rsidR="00802CB4" w:rsidRPr="003F3208" w:rsidRDefault="00802CB4" w:rsidP="00CF34E4">
      <w:pPr>
        <w:pStyle w:val="a9"/>
        <w:numPr>
          <w:ilvl w:val="0"/>
          <w:numId w:val="48"/>
        </w:numPr>
      </w:pPr>
      <w:r>
        <w:t>множество</w:t>
      </w:r>
      <w:r w:rsidRPr="003F3208">
        <w:t xml:space="preserve"> </w:t>
      </w:r>
      <w:r>
        <w:t>помещений</w:t>
      </w:r>
      <w:r w:rsidRPr="003F3208">
        <w:t xml:space="preserve"> </w:t>
      </w:r>
      <w:r>
        <w:rPr>
          <w:lang w:val="en-US"/>
        </w:rPr>
        <w:t>R</w:t>
      </w:r>
      <w:r w:rsidRPr="003F3208">
        <w:t>={</w:t>
      </w:r>
      <w:r>
        <w:rPr>
          <w:lang w:val="en-US"/>
        </w:rPr>
        <w:t>room</w:t>
      </w:r>
      <w:r w:rsidRPr="003F3208">
        <w:rPr>
          <w:vertAlign w:val="subscript"/>
        </w:rPr>
        <w:t>1</w:t>
      </w:r>
      <w:r w:rsidRPr="003F3208">
        <w:t xml:space="preserve">, </w:t>
      </w:r>
      <w:r>
        <w:rPr>
          <w:lang w:val="en-US"/>
        </w:rPr>
        <w:t>room</w:t>
      </w:r>
      <w:r w:rsidRPr="003F3208">
        <w:rPr>
          <w:vertAlign w:val="subscript"/>
        </w:rPr>
        <w:t>2</w:t>
      </w:r>
      <w:r w:rsidRPr="003F3208">
        <w:t>,</w:t>
      </w:r>
      <w:r w:rsidR="003F3208" w:rsidRPr="003F3208">
        <w:t>…,</w:t>
      </w:r>
      <w:proofErr w:type="spellStart"/>
      <w:r w:rsidR="003F3208">
        <w:rPr>
          <w:lang w:val="en-US"/>
        </w:rPr>
        <w:t>room</w:t>
      </w:r>
      <w:r w:rsidR="003F3208">
        <w:rPr>
          <w:vertAlign w:val="subscript"/>
          <w:lang w:val="en-US"/>
        </w:rPr>
        <w:t>r</w:t>
      </w:r>
      <w:proofErr w:type="spellEnd"/>
      <w:r w:rsidRPr="003F3208">
        <w:t>}</w:t>
      </w:r>
      <w:r w:rsidR="003F3208" w:rsidRPr="003F3208">
        <w:t>;</w:t>
      </w:r>
    </w:p>
    <w:p w:rsidR="003F3208" w:rsidRPr="003F3208" w:rsidRDefault="003F3208" w:rsidP="00CF34E4">
      <w:pPr>
        <w:pStyle w:val="a9"/>
        <w:numPr>
          <w:ilvl w:val="0"/>
          <w:numId w:val="48"/>
        </w:numPr>
      </w:pPr>
      <w:r>
        <w:t>матрица занятий</w:t>
      </w:r>
      <w:r w:rsidRPr="003F3208">
        <w:t xml:space="preserve">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gxlxd</w:t>
      </w:r>
      <w:proofErr w:type="spellEnd"/>
      <w:r>
        <w:t xml:space="preserve">, где </w:t>
      </w:r>
      <w:proofErr w:type="spellStart"/>
      <w:r>
        <w:rPr>
          <w:lang w:val="en-US"/>
        </w:rPr>
        <w:t>a</w:t>
      </w:r>
      <w:r>
        <w:rPr>
          <w:vertAlign w:val="subscript"/>
          <w:lang w:val="en-US"/>
        </w:rPr>
        <w:t>ijk</w:t>
      </w:r>
      <w:proofErr w:type="spellEnd"/>
      <w:r w:rsidRPr="003F3208">
        <w:t xml:space="preserve"> </w:t>
      </w:r>
      <w:r w:rsidRPr="003F3208">
        <w:softHyphen/>
        <w:t xml:space="preserve"> </w:t>
      </w:r>
      <w:r>
        <w:t>количество занятий в заданный период по предмету</w:t>
      </w:r>
      <w:r w:rsidRPr="003F3208">
        <w:t xml:space="preserve"> </w:t>
      </w:r>
      <w:proofErr w:type="spellStart"/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proofErr w:type="spellEnd"/>
      <w:r w:rsidRPr="003F3208">
        <w:t xml:space="preserve"> </w:t>
      </w:r>
      <w:r>
        <w:t xml:space="preserve">группы </w:t>
      </w:r>
      <w:proofErr w:type="spellStart"/>
      <w:r>
        <w:rPr>
          <w:lang w:val="en-US"/>
        </w:rPr>
        <w:t>group</w:t>
      </w:r>
      <w:r>
        <w:rPr>
          <w:vertAlign w:val="subscript"/>
          <w:lang w:val="en-US"/>
        </w:rPr>
        <w:t>i</w:t>
      </w:r>
      <w:proofErr w:type="spellEnd"/>
      <w:r w:rsidRPr="003F3208">
        <w:rPr>
          <w:vertAlign w:val="subscript"/>
        </w:rPr>
        <w:t xml:space="preserve"> </w:t>
      </w:r>
      <w:r>
        <w:rPr>
          <w:lang w:val="en-US"/>
        </w:rPr>
        <w:t>c</w:t>
      </w:r>
      <w:r w:rsidRPr="003F3208">
        <w:t xml:space="preserve"> </w:t>
      </w:r>
      <w:r>
        <w:t xml:space="preserve">преподавателем </w:t>
      </w:r>
      <w:proofErr w:type="spellStart"/>
      <w:r>
        <w:rPr>
          <w:lang w:val="en-US"/>
        </w:rPr>
        <w:t>lecturer</w:t>
      </w:r>
      <w:r>
        <w:rPr>
          <w:vertAlign w:val="subscript"/>
          <w:lang w:val="en-US"/>
        </w:rPr>
        <w:t>j</w:t>
      </w:r>
      <w:proofErr w:type="spellEnd"/>
      <w:r w:rsidRPr="003F3208">
        <w:t>;</w:t>
      </w:r>
    </w:p>
    <w:p w:rsidR="00DD49CD" w:rsidRDefault="00DD49CD" w:rsidP="00CF34E4">
      <w:pPr>
        <w:pStyle w:val="a9"/>
        <w:numPr>
          <w:ilvl w:val="0"/>
          <w:numId w:val="48"/>
        </w:numPr>
      </w:pPr>
      <w:r>
        <w:t>матрица</w:t>
      </w:r>
      <w:r w:rsidRPr="00DD49CD">
        <w:t xml:space="preserve"> </w:t>
      </w:r>
      <w:proofErr w:type="spellStart"/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gxt</w:t>
      </w:r>
      <w:proofErr w:type="spellEnd"/>
      <w:r w:rsidRPr="00DD49CD">
        <w:t xml:space="preserve">, </w:t>
      </w:r>
      <w:r>
        <w:t xml:space="preserve">где </w:t>
      </w:r>
      <w:proofErr w:type="spellStart"/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im</w:t>
      </w:r>
      <w:proofErr w:type="spellEnd"/>
      <w:r w:rsidRPr="00DD49CD">
        <w:t>=</w:t>
      </w:r>
      <w:proofErr w:type="gramStart"/>
      <w:r w:rsidRPr="00DD49CD">
        <w:t>1</w:t>
      </w:r>
      <w:proofErr w:type="gramEnd"/>
      <w:r w:rsidRPr="00DD49CD">
        <w:t xml:space="preserve"> </w:t>
      </w:r>
      <w:r w:rsidRPr="00DD49CD">
        <w:softHyphen/>
        <w:t xml:space="preserve"> </w:t>
      </w:r>
      <w:r>
        <w:t xml:space="preserve">если группа </w:t>
      </w:r>
      <w:proofErr w:type="spellStart"/>
      <w:r w:rsidRPr="00DD49CD">
        <w:rPr>
          <w:lang w:val="en-US"/>
        </w:rPr>
        <w:t>group</w:t>
      </w:r>
      <w:r w:rsidRPr="00DD49CD">
        <w:rPr>
          <w:vertAlign w:val="subscript"/>
          <w:lang w:val="en-US"/>
        </w:rPr>
        <w:t>i</w:t>
      </w:r>
      <w:proofErr w:type="spellEnd"/>
      <w:r w:rsidRPr="00DD49CD">
        <w:t xml:space="preserve"> </w:t>
      </w:r>
      <w:r>
        <w:t>свободна для занятий в п</w:t>
      </w:r>
      <w:r>
        <w:t>е</w:t>
      </w:r>
      <w:r>
        <w:t xml:space="preserve">риод </w:t>
      </w:r>
      <w:proofErr w:type="spellStart"/>
      <w:r w:rsidRPr="00DD49CD">
        <w:rPr>
          <w:lang w:val="en-US"/>
        </w:rPr>
        <w:t>time</w:t>
      </w:r>
      <w:r w:rsidRPr="00DD49CD">
        <w:rPr>
          <w:vertAlign w:val="subscript"/>
          <w:lang w:val="en-US"/>
        </w:rPr>
        <w:t>m</w:t>
      </w:r>
      <w:proofErr w:type="spellEnd"/>
      <w:r w:rsidRPr="00DD49CD">
        <w:rPr>
          <w:vertAlign w:val="subscript"/>
        </w:rPr>
        <w:t xml:space="preserve"> </w:t>
      </w:r>
      <w:r w:rsidRPr="00DD49CD">
        <w:t>(</w:t>
      </w:r>
      <w:r>
        <w:t>иначе=0</w:t>
      </w:r>
      <w:r w:rsidRPr="00DD49CD">
        <w:t>)</w:t>
      </w:r>
      <w:r>
        <w:t>;</w:t>
      </w:r>
    </w:p>
    <w:p w:rsidR="00DD49CD" w:rsidRDefault="00DD49CD" w:rsidP="00CF34E4">
      <w:pPr>
        <w:pStyle w:val="a9"/>
        <w:numPr>
          <w:ilvl w:val="0"/>
          <w:numId w:val="48"/>
        </w:numPr>
      </w:pPr>
      <w:r>
        <w:t xml:space="preserve">матрица </w:t>
      </w:r>
      <w:proofErr w:type="gramStart"/>
      <w:r>
        <w:t>С</w:t>
      </w:r>
      <w:proofErr w:type="spellStart"/>
      <w:proofErr w:type="gramEnd"/>
      <w:r>
        <w:rPr>
          <w:vertAlign w:val="subscript"/>
          <w:lang w:val="en-US"/>
        </w:rPr>
        <w:t>ixt</w:t>
      </w:r>
      <w:proofErr w:type="spellEnd"/>
      <w:r w:rsidRPr="00DD49CD">
        <w:t xml:space="preserve">, </w:t>
      </w:r>
      <w:r>
        <w:t xml:space="preserve">где </w:t>
      </w:r>
      <w:proofErr w:type="spellStart"/>
      <w:r>
        <w:rPr>
          <w:lang w:val="en-US"/>
        </w:rPr>
        <w:t>c</w:t>
      </w:r>
      <w:r>
        <w:rPr>
          <w:vertAlign w:val="subscript"/>
          <w:lang w:val="en-US"/>
        </w:rPr>
        <w:t>jm</w:t>
      </w:r>
      <w:proofErr w:type="spellEnd"/>
      <w:r w:rsidRPr="00DD49CD">
        <w:t xml:space="preserve">=1 </w:t>
      </w:r>
      <w:r w:rsidRPr="00DD49CD">
        <w:softHyphen/>
        <w:t xml:space="preserve"> </w:t>
      </w:r>
      <w:r>
        <w:t xml:space="preserve">если преподаватель </w:t>
      </w:r>
      <w:proofErr w:type="spellStart"/>
      <w:r>
        <w:rPr>
          <w:lang w:val="en-US"/>
        </w:rPr>
        <w:t>lekturer</w:t>
      </w:r>
      <w:r>
        <w:rPr>
          <w:vertAlign w:val="subscript"/>
          <w:lang w:val="en-US"/>
        </w:rPr>
        <w:t>j</w:t>
      </w:r>
      <w:proofErr w:type="spellEnd"/>
      <w:r w:rsidRPr="00DD49CD">
        <w:rPr>
          <w:vertAlign w:val="subscript"/>
        </w:rPr>
        <w:t xml:space="preserve"> </w:t>
      </w:r>
      <w:r>
        <w:t>может проводить занятие в период</w:t>
      </w:r>
      <w:r w:rsidRPr="00DD49CD">
        <w:t xml:space="preserve"> </w:t>
      </w:r>
      <w:proofErr w:type="spellStart"/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proofErr w:type="spellEnd"/>
      <w:r w:rsidRPr="00DD49CD">
        <w:t xml:space="preserve"> (</w:t>
      </w:r>
      <w:r>
        <w:t>иначе=0</w:t>
      </w:r>
      <w:r w:rsidRPr="00DD49CD">
        <w:t>)</w:t>
      </w:r>
      <w:r>
        <w:t>;</w:t>
      </w:r>
    </w:p>
    <w:p w:rsidR="00DD49CD" w:rsidRDefault="00DD49CD" w:rsidP="00CF34E4">
      <w:pPr>
        <w:pStyle w:val="a9"/>
        <w:numPr>
          <w:ilvl w:val="0"/>
          <w:numId w:val="48"/>
        </w:numPr>
      </w:pPr>
      <w:r>
        <w:t xml:space="preserve">матрица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rxt</w:t>
      </w:r>
      <w:proofErr w:type="spellEnd"/>
      <w:r w:rsidRPr="00DD49CD">
        <w:t xml:space="preserve">, </w:t>
      </w:r>
      <w:r>
        <w:t>где</w:t>
      </w:r>
      <w:r w:rsidRPr="00DD49CD">
        <w:t xml:space="preserve"> </w:t>
      </w:r>
      <w:proofErr w:type="spellStart"/>
      <w:r>
        <w:rPr>
          <w:lang w:val="en-US"/>
        </w:rPr>
        <w:t>e</w:t>
      </w:r>
      <w:r>
        <w:rPr>
          <w:vertAlign w:val="subscript"/>
          <w:lang w:val="en-US"/>
        </w:rPr>
        <w:t>nm</w:t>
      </w:r>
      <w:proofErr w:type="spellEnd"/>
      <w:r w:rsidRPr="00DD49CD">
        <w:t>=</w:t>
      </w:r>
      <w:proofErr w:type="gramStart"/>
      <w:r w:rsidRPr="00DD49CD">
        <w:t>1</w:t>
      </w:r>
      <w:proofErr w:type="gramEnd"/>
      <w:r w:rsidRPr="00DD49CD">
        <w:t xml:space="preserve"> </w:t>
      </w:r>
      <w:r w:rsidRPr="00DD49CD">
        <w:softHyphen/>
        <w:t xml:space="preserve"> </w:t>
      </w:r>
      <w:r>
        <w:t>если помещение</w:t>
      </w:r>
      <w:r w:rsidRPr="00DD49CD">
        <w:t xml:space="preserve"> </w:t>
      </w:r>
      <w:proofErr w:type="spellStart"/>
      <w:r>
        <w:rPr>
          <w:lang w:val="en-US"/>
        </w:rPr>
        <w:t>room</w:t>
      </w:r>
      <w:r>
        <w:rPr>
          <w:vertAlign w:val="subscript"/>
          <w:lang w:val="en-US"/>
        </w:rPr>
        <w:t>n</w:t>
      </w:r>
      <w:proofErr w:type="spellEnd"/>
      <w:r w:rsidRPr="00DD49CD">
        <w:t xml:space="preserve"> </w:t>
      </w:r>
      <w:r>
        <w:t>доступно в период</w:t>
      </w:r>
      <w:r w:rsidRPr="00DD49CD">
        <w:t xml:space="preserve"> </w:t>
      </w:r>
      <w:proofErr w:type="spellStart"/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proofErr w:type="spellEnd"/>
      <w:r>
        <w:t xml:space="preserve"> (иначе=0)</w:t>
      </w:r>
      <w:r w:rsidR="008B5F95">
        <w:t>;</w:t>
      </w:r>
    </w:p>
    <w:p w:rsidR="008B5F95" w:rsidRDefault="008B5F95" w:rsidP="00CF34E4">
      <w:pPr>
        <w:pStyle w:val="a9"/>
        <w:numPr>
          <w:ilvl w:val="0"/>
          <w:numId w:val="48"/>
        </w:numPr>
      </w:pPr>
      <w:r>
        <w:t xml:space="preserve">матрица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gxdxr</w:t>
      </w:r>
      <w:proofErr w:type="spellEnd"/>
      <w:r w:rsidRPr="008B5F95">
        <w:t xml:space="preserve">, </w:t>
      </w:r>
      <w:r>
        <w:t xml:space="preserve">где </w:t>
      </w:r>
      <w:proofErr w:type="spellStart"/>
      <w:r>
        <w:rPr>
          <w:lang w:val="en-US"/>
        </w:rPr>
        <w:t>h</w:t>
      </w:r>
      <w:r>
        <w:rPr>
          <w:vertAlign w:val="subscript"/>
          <w:lang w:val="en-US"/>
        </w:rPr>
        <w:t>ikn</w:t>
      </w:r>
      <w:proofErr w:type="spellEnd"/>
      <w:r w:rsidRPr="008B5F95">
        <w:t>=</w:t>
      </w:r>
      <w:proofErr w:type="gramStart"/>
      <w:r w:rsidRPr="008B5F95">
        <w:t>1</w:t>
      </w:r>
      <w:proofErr w:type="gramEnd"/>
      <w:r w:rsidRPr="008B5F95">
        <w:t xml:space="preserve"> </w:t>
      </w:r>
      <w:r w:rsidRPr="008B5F95">
        <w:softHyphen/>
        <w:t xml:space="preserve"> </w:t>
      </w:r>
      <w:r>
        <w:t xml:space="preserve">если занятие по дисциплине </w:t>
      </w:r>
      <w:proofErr w:type="spellStart"/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proofErr w:type="spellEnd"/>
      <w:r w:rsidRPr="008B5F95">
        <w:t xml:space="preserve"> </w:t>
      </w:r>
      <w:r>
        <w:t>может проводиться в помещении</w:t>
      </w:r>
      <w:r w:rsidRPr="008B5F95">
        <w:t xml:space="preserve"> </w:t>
      </w:r>
      <w:proofErr w:type="spellStart"/>
      <w:r w:rsidR="00CD6FAF">
        <w:rPr>
          <w:lang w:val="en-US"/>
        </w:rPr>
        <w:t>room</w:t>
      </w:r>
      <w:r w:rsidR="00CD6FAF">
        <w:rPr>
          <w:vertAlign w:val="subscript"/>
          <w:lang w:val="en-US"/>
        </w:rPr>
        <w:t>n</w:t>
      </w:r>
      <w:proofErr w:type="spellEnd"/>
      <w:r w:rsidR="00CD6FAF" w:rsidRPr="00CD6FAF">
        <w:rPr>
          <w:vertAlign w:val="subscript"/>
        </w:rPr>
        <w:t xml:space="preserve"> </w:t>
      </w:r>
      <w:r w:rsidR="00CD6FAF">
        <w:t>для группы</w:t>
      </w:r>
      <w:r w:rsidR="00CD6FAF" w:rsidRPr="00CD6FAF">
        <w:t xml:space="preserve"> </w:t>
      </w:r>
      <w:proofErr w:type="spellStart"/>
      <w:r w:rsidR="00CD6FAF">
        <w:rPr>
          <w:lang w:val="en-US"/>
        </w:rPr>
        <w:t>group</w:t>
      </w:r>
      <w:r w:rsidR="00CD6FAF">
        <w:rPr>
          <w:vertAlign w:val="subscript"/>
          <w:lang w:val="en-US"/>
        </w:rPr>
        <w:t>i</w:t>
      </w:r>
      <w:proofErr w:type="spellEnd"/>
      <w:r w:rsidR="00CD6FAF" w:rsidRPr="00CD6FAF">
        <w:t xml:space="preserve"> (</w:t>
      </w:r>
      <w:r w:rsidR="00CD6FAF">
        <w:t>иначе=0</w:t>
      </w:r>
      <w:r w:rsidR="00CD6FAF" w:rsidRPr="00CD6FAF">
        <w:t>)</w:t>
      </w:r>
      <w:r w:rsidR="00CD6FAF">
        <w:t>;</w:t>
      </w:r>
    </w:p>
    <w:p w:rsidR="00CD6FAF" w:rsidRPr="00CD6FAF" w:rsidRDefault="00CD6FAF" w:rsidP="00CD6FAF">
      <w:pPr>
        <w:pStyle w:val="a9"/>
      </w:pPr>
      <w:r>
        <w:t xml:space="preserve">Определим функцию </w:t>
      </w:r>
      <w:proofErr w:type="spellStart"/>
      <w:r>
        <w:rPr>
          <w:lang w:val="en-US"/>
        </w:rPr>
        <w:t>NotEmpty</w:t>
      </w:r>
      <w:proofErr w:type="spellEnd"/>
      <w:r w:rsidRPr="00CD6FAF">
        <w:t>(</w:t>
      </w:r>
      <w:r>
        <w:rPr>
          <w:lang w:val="en-US"/>
        </w:rPr>
        <w:t>y</w:t>
      </w:r>
      <w:r w:rsidRPr="00CD6FAF">
        <w:t xml:space="preserve">)=1, </w:t>
      </w:r>
      <w:r>
        <w:t xml:space="preserve">если </w:t>
      </w:r>
      <w:r>
        <w:rPr>
          <w:lang w:val="en-US"/>
        </w:rPr>
        <w:t>y</w:t>
      </w:r>
      <w:r w:rsidRPr="00CD6FAF">
        <w:t xml:space="preserve">&gt;0, </w:t>
      </w:r>
      <w:r>
        <w:t xml:space="preserve">иначе </w:t>
      </w:r>
      <w:proofErr w:type="spellStart"/>
      <w:r>
        <w:rPr>
          <w:lang w:val="en-US"/>
        </w:rPr>
        <w:t>NotEmpty</w:t>
      </w:r>
      <w:proofErr w:type="spellEnd"/>
      <w:r w:rsidRPr="00CD6FAF">
        <w:t>(</w:t>
      </w:r>
      <w:r>
        <w:rPr>
          <w:lang w:val="en-US"/>
        </w:rPr>
        <w:t>y</w:t>
      </w:r>
      <w:r w:rsidRPr="00CD6FAF">
        <w:t>)=0.</w:t>
      </w:r>
    </w:p>
    <w:p w:rsidR="00CD6FAF" w:rsidRPr="00CD1520" w:rsidRDefault="00CD6FAF" w:rsidP="00CD6FAF">
      <w:pPr>
        <w:pStyle w:val="a9"/>
      </w:pPr>
      <w:r>
        <w:t>Математическая модель задачи выглядит следующим образом:</w:t>
      </w:r>
    </w:p>
    <w:p w:rsidR="00CD6FAF" w:rsidRPr="006C3E28" w:rsidRDefault="00CD6FAF" w:rsidP="00CD6FAF">
      <w:pPr>
        <w:pStyle w:val="a9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min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r</m:t>
              </m:r>
            </m:sup>
            <m:e>
              <m:r>
                <w:rPr>
                  <w:rFonts w:ascii="Cambria Math" w:hAnsi="Cambria Math"/>
                  <w:lang w:val="en-US"/>
                </w:rPr>
                <m:t>(NotEmpty(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g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p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ijknm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))</m:t>
                              </m:r>
                            </m:e>
                          </m:nary>
                        </m:e>
                      </m:nary>
                    </m:e>
                  </m:nary>
                </m:e>
              </m:nary>
            </m:e>
          </m:nary>
        </m:oMath>
      </m:oMathPara>
    </w:p>
    <w:p w:rsidR="006C3E28" w:rsidRDefault="006C3E28" w:rsidP="006C3E28">
      <w:pPr>
        <w:pStyle w:val="a9"/>
        <w:ind w:firstLine="0"/>
      </w:pPr>
      <w:r>
        <w:t>при ограничениях:</w:t>
      </w:r>
    </w:p>
    <w:p w:rsidR="001B1143" w:rsidRPr="001B1143" w:rsidRDefault="00F56AFE" w:rsidP="00CF34E4">
      <w:pPr>
        <w:pStyle w:val="a9"/>
        <w:numPr>
          <w:ilvl w:val="0"/>
          <w:numId w:val="49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ijknm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ijk</m:t>
                </m:r>
              </m:sub>
            </m:sSub>
          </m:e>
        </m:nary>
        <m:r>
          <w:rPr>
            <w:rFonts w:ascii="Cambria Math" w:hAnsi="Cambria Math"/>
          </w:rPr>
          <m:t>, 1,…,g, j=1,…,l, n=1,…,r, k=1,…,d</m:t>
        </m:r>
      </m:oMath>
      <w:r w:rsidR="001B1143" w:rsidRPr="001B1143">
        <w:t>,</w:t>
      </w:r>
    </w:p>
    <w:p w:rsidR="001B1143" w:rsidRPr="001B1143" w:rsidRDefault="00F56AFE" w:rsidP="00CF34E4">
      <w:pPr>
        <w:pStyle w:val="a9"/>
        <w:numPr>
          <w:ilvl w:val="0"/>
          <w:numId w:val="49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im</m:t>
            </m:r>
          </m:sub>
        </m:sSub>
        <m:r>
          <w:rPr>
            <w:rFonts w:ascii="Cambria Math" w:hAnsi="Cambria Math"/>
          </w:rPr>
          <m:t>, i=1,…,g, m=1,…,t</m:t>
        </m:r>
      </m:oMath>
      <w:r w:rsidR="001B1143" w:rsidRPr="001B1143">
        <w:t>,</w:t>
      </w:r>
    </w:p>
    <w:p w:rsidR="006C3E28" w:rsidRPr="00E46F5A" w:rsidRDefault="001B1143" w:rsidP="00CF34E4">
      <w:pPr>
        <w:pStyle w:val="a9"/>
        <w:numPr>
          <w:ilvl w:val="0"/>
          <w:numId w:val="49"/>
        </w:numPr>
      </w:pPr>
      <w:r w:rsidRPr="001B1143"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jm</m:t>
            </m:r>
          </m:sub>
        </m:sSub>
        <m:r>
          <w:rPr>
            <w:rFonts w:ascii="Cambria Math" w:hAnsi="Cambria Math"/>
          </w:rPr>
          <m:t>, j=1,…,l, m=1,…,t</m:t>
        </m:r>
      </m:oMath>
      <w:r w:rsidR="00E46F5A" w:rsidRPr="00E46F5A">
        <w:t>,</w:t>
      </w:r>
    </w:p>
    <w:p w:rsidR="00E46F5A" w:rsidRPr="00CD1520" w:rsidRDefault="00F56AFE" w:rsidP="00CF34E4">
      <w:pPr>
        <w:pStyle w:val="a9"/>
        <w:numPr>
          <w:ilvl w:val="0"/>
          <w:numId w:val="49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l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, 1,…,r, m=1,…,t</m:t>
        </m:r>
      </m:oMath>
      <w:r w:rsidR="00CD1520" w:rsidRPr="00CD1520">
        <w:t>,</w:t>
      </w:r>
    </w:p>
    <w:p w:rsidR="00CD1520" w:rsidRPr="00CD1520" w:rsidRDefault="00F56AFE" w:rsidP="00CF34E4">
      <w:pPr>
        <w:pStyle w:val="a9"/>
        <w:numPr>
          <w:ilvl w:val="0"/>
          <w:numId w:val="4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ikn</m:t>
            </m:r>
          </m:sub>
        </m:sSub>
        <m:r>
          <w:rPr>
            <w:rFonts w:ascii="Cambria Math" w:hAnsi="Cambria Math"/>
          </w:rPr>
          <m:t>, i=1,…, g= 1,…,l, k=1,…,d, n=1,…,r, m=1,…,t</m:t>
        </m:r>
      </m:oMath>
      <w:r w:rsidR="00CD1520" w:rsidRPr="00CD1520">
        <w:t>,</w:t>
      </w:r>
    </w:p>
    <w:p w:rsidR="00CD1520" w:rsidRPr="000209E1" w:rsidRDefault="00F56AFE" w:rsidP="00CF34E4">
      <w:pPr>
        <w:pStyle w:val="a9"/>
        <w:numPr>
          <w:ilvl w:val="0"/>
          <w:numId w:val="4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=0 or 1, i= 1,…,g, j=1,…,l, k=1,…,d, n=1,…,r, m=1,…,t </m:t>
        </m:r>
      </m:oMath>
      <w:r w:rsidR="000209E1" w:rsidRPr="000209E1">
        <w:t>,</w:t>
      </w:r>
    </w:p>
    <w:p w:rsidR="000209E1" w:rsidRPr="006B4486" w:rsidRDefault="00F56AFE" w:rsidP="00CF34E4">
      <w:pPr>
        <w:pStyle w:val="a9"/>
        <w:numPr>
          <w:ilvl w:val="0"/>
          <w:numId w:val="4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, i= 1,…,g, j=1,…,l, k=1,…,d, n=1,…,r, m=1,…,t </m:t>
        </m:r>
      </m:oMath>
      <w:r w:rsidR="00FF0EAE" w:rsidRPr="000209E1">
        <w:t>,</w:t>
      </w:r>
      <w:r w:rsidR="008309C1">
        <w:t xml:space="preserve">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=1</m:t>
        </m:r>
      </m:oMath>
      <w:r w:rsidR="008309C1" w:rsidRPr="008309C1">
        <w:t xml:space="preserve">, </w:t>
      </w:r>
      <w:r w:rsidR="008309C1">
        <w:t>если строго фиксированы время и аудитория проведения зан</w:t>
      </w:r>
      <w:r w:rsidR="008309C1">
        <w:t>я</w:t>
      </w:r>
      <w:r w:rsidR="008309C1">
        <w:t xml:space="preserve">тия. </w:t>
      </w:r>
      <w:r w:rsidR="008309C1" w:rsidRPr="008309C1">
        <w:t xml:space="preserve"> </w:t>
      </w:r>
    </w:p>
    <w:p w:rsidR="006B4486" w:rsidRPr="006B4486" w:rsidRDefault="006B4486" w:rsidP="006B4486">
      <w:pPr>
        <w:pStyle w:val="a9"/>
      </w:pPr>
      <w:r>
        <w:t>Ограничение 1 обозначает, что все занятия должны быть поставлены в расп</w:t>
      </w:r>
      <w:r>
        <w:t>и</w:t>
      </w:r>
      <w:r>
        <w:t>сание в нужном объеме.</w:t>
      </w:r>
    </w:p>
    <w:p w:rsidR="006B4486" w:rsidRPr="00A92BED" w:rsidRDefault="008309C1" w:rsidP="006B4486">
      <w:pPr>
        <w:pStyle w:val="a9"/>
      </w:pPr>
      <w:r>
        <w:t>Ограничение 2 обозначает, что необходимо учитывать периоды доступности групп студентов.</w:t>
      </w:r>
    </w:p>
    <w:p w:rsidR="008309C1" w:rsidRDefault="008309C1" w:rsidP="006B4486">
      <w:pPr>
        <w:pStyle w:val="a9"/>
      </w:pPr>
      <w:r>
        <w:t>Ограничение 3 обозначает, что необходимо учитывать периоды доступности преподавателя.</w:t>
      </w:r>
    </w:p>
    <w:p w:rsidR="008309C1" w:rsidRDefault="008309C1" w:rsidP="006B4486">
      <w:pPr>
        <w:pStyle w:val="a9"/>
      </w:pPr>
      <w:r>
        <w:t>Ограничение 4 обозначает, что необходимо учитывать периоды доступности помещений.</w:t>
      </w:r>
    </w:p>
    <w:p w:rsidR="008309C1" w:rsidRPr="008309C1" w:rsidRDefault="008309C1" w:rsidP="006B4486">
      <w:pPr>
        <w:pStyle w:val="a9"/>
      </w:pPr>
      <w:r>
        <w:t>Ограничение 5 обозначает, что необходимо учитывать допустимость помещ</w:t>
      </w:r>
      <w:r>
        <w:t>е</w:t>
      </w:r>
      <w:r>
        <w:t>ния для данной дисциплины и группы.</w:t>
      </w:r>
    </w:p>
    <w:p w:rsidR="00772E9B" w:rsidRPr="003F3208" w:rsidRDefault="00772E9B" w:rsidP="00E92DC8">
      <w:pPr>
        <w:pStyle w:val="a9"/>
      </w:pPr>
      <w:r w:rsidRPr="003F3208">
        <w:br w:type="page"/>
      </w:r>
    </w:p>
    <w:p w:rsidR="00A81A7D" w:rsidRDefault="00A81A7D" w:rsidP="00772E9B">
      <w:pPr>
        <w:pStyle w:val="aa"/>
      </w:pPr>
      <w:bookmarkStart w:id="18" w:name="_Toc420573189"/>
      <w:r>
        <w:lastRenderedPageBreak/>
        <w:t>3. Проектная часть</w:t>
      </w:r>
      <w:bookmarkEnd w:id="18"/>
    </w:p>
    <w:p w:rsidR="00C05E84" w:rsidRDefault="00C05E84" w:rsidP="00C05E84">
      <w:pPr>
        <w:pStyle w:val="ab"/>
      </w:pPr>
      <w:bookmarkStart w:id="19" w:name="_Toc420573190"/>
      <w:r>
        <w:t>3.1 Формирование справочной информации</w:t>
      </w:r>
      <w:bookmarkEnd w:id="19"/>
    </w:p>
    <w:p w:rsidR="00C05E84" w:rsidRDefault="00C05E84" w:rsidP="00C05E84">
      <w:pPr>
        <w:pStyle w:val="a9"/>
      </w:pPr>
      <w:r>
        <w:t>Прежде чем приступить к разработке модуля для автоматизации составления расписания необходимо осуществить первичный ввод информации в справочники, которые будут использованы в качестве источников данных, манипулирование кот</w:t>
      </w:r>
      <w:r>
        <w:t>о</w:t>
      </w:r>
      <w:r>
        <w:t>рыми приведёт к получению результата в виде готового учебного расписания.</w:t>
      </w:r>
    </w:p>
    <w:p w:rsidR="00C05E84" w:rsidRDefault="00C05E84" w:rsidP="00C05E84">
      <w:pPr>
        <w:pStyle w:val="ab"/>
        <w:ind w:left="851" w:firstLine="0"/>
      </w:pPr>
      <w:bookmarkStart w:id="20" w:name="_Toc420573191"/>
      <w:r>
        <w:t>3.1.1 Заполнение справочника «Банки»</w:t>
      </w:r>
      <w:bookmarkEnd w:id="20"/>
    </w:p>
    <w:p w:rsidR="00C05E84" w:rsidRDefault="00C05E84" w:rsidP="00C05E84">
      <w:pPr>
        <w:pStyle w:val="a9"/>
      </w:pPr>
      <w:r>
        <w:t xml:space="preserve">Данный справочник содержит реквизиты </w:t>
      </w:r>
      <w:r w:rsidR="00B113CE">
        <w:t>банка,</w:t>
      </w:r>
      <w:r>
        <w:t xml:space="preserve"> в котором открыты счета предприятия.</w:t>
      </w:r>
      <w:r w:rsidR="00F52537">
        <w:t xml:space="preserve"> Процесс з</w:t>
      </w:r>
      <w:r w:rsidR="00B113CE">
        <w:t>аполнения справочника на рисунке 1.</w:t>
      </w:r>
    </w:p>
    <w:p w:rsidR="00B113CE" w:rsidRDefault="00B113CE" w:rsidP="00C05E84">
      <w:pPr>
        <w:pStyle w:val="a9"/>
      </w:pPr>
    </w:p>
    <w:p w:rsidR="00C05E84" w:rsidRDefault="00C05E84" w:rsidP="00B113CE">
      <w:pPr>
        <w:jc w:val="center"/>
      </w:pPr>
      <w:r>
        <w:rPr>
          <w:noProof/>
          <w:lang w:eastAsia="ru-RU"/>
        </w:rPr>
        <w:drawing>
          <wp:inline distT="0" distB="0" distL="0" distR="0" wp14:anchorId="2F27474A" wp14:editId="10E6AD30">
            <wp:extent cx="4784518" cy="3204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9314"/>
                    <a:stretch/>
                  </pic:blipFill>
                  <pic:spPr bwMode="auto">
                    <a:xfrm>
                      <a:off x="0" y="0"/>
                      <a:ext cx="4784518" cy="32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3CE" w:rsidRDefault="00747D69" w:rsidP="00CF34E4">
      <w:pPr>
        <w:pStyle w:val="a9"/>
        <w:numPr>
          <w:ilvl w:val="0"/>
          <w:numId w:val="50"/>
        </w:numPr>
        <w:jc w:val="center"/>
      </w:pPr>
      <w:r>
        <w:t>Справочник</w:t>
      </w:r>
      <w:r w:rsidR="00B113CE">
        <w:t xml:space="preserve"> «Банки»</w:t>
      </w:r>
    </w:p>
    <w:p w:rsidR="00B113CE" w:rsidRDefault="00B113CE" w:rsidP="00B113CE">
      <w:pPr>
        <w:pStyle w:val="ab"/>
      </w:pPr>
      <w:bookmarkStart w:id="21" w:name="_Toc420573192"/>
      <w:r>
        <w:lastRenderedPageBreak/>
        <w:t>3.1.2 Заполнение справочника «Организации»</w:t>
      </w:r>
      <w:bookmarkEnd w:id="21"/>
    </w:p>
    <w:p w:rsidR="00B113CE" w:rsidRDefault="00B113CE" w:rsidP="00B113CE">
      <w:pPr>
        <w:pStyle w:val="a9"/>
      </w:pPr>
      <w:r>
        <w:t xml:space="preserve">В данный справочник необходимо вносить информацию об образовательном учреждении, в котором внедряется система </w:t>
      </w:r>
      <w:r w:rsidRPr="00B113CE">
        <w:t>1</w:t>
      </w:r>
      <w:r>
        <w:rPr>
          <w:lang w:val="en-US"/>
        </w:rPr>
        <w:t>C</w:t>
      </w:r>
      <w:r>
        <w:t>:Колледж ПРОФ.</w:t>
      </w:r>
    </w:p>
    <w:p w:rsidR="00B113CE" w:rsidRDefault="00976038" w:rsidP="00B113CE">
      <w:pPr>
        <w:pStyle w:val="a9"/>
      </w:pPr>
      <w:r>
        <w:t>Поле «Банковский счёт» на вкладке «Общие» содержит информацию о банко</w:t>
      </w:r>
      <w:r>
        <w:t>в</w:t>
      </w:r>
      <w:r>
        <w:t>ском счёте, для внесения которой используются данные ранее внесённые в справо</w:t>
      </w:r>
      <w:r>
        <w:t>ч</w:t>
      </w:r>
      <w:r>
        <w:t>ник «Банки».</w:t>
      </w:r>
    </w:p>
    <w:p w:rsidR="00976038" w:rsidRDefault="00976038" w:rsidP="00B113CE">
      <w:pPr>
        <w:pStyle w:val="a9"/>
      </w:pPr>
      <w:r>
        <w:t>Процесс заполнения справочника изображён на рисунке 2.</w:t>
      </w:r>
    </w:p>
    <w:p w:rsidR="00976038" w:rsidRDefault="00976038" w:rsidP="00B113CE">
      <w:pPr>
        <w:pStyle w:val="a9"/>
      </w:pPr>
    </w:p>
    <w:p w:rsidR="00F52537" w:rsidRPr="00F52537" w:rsidRDefault="00F52537" w:rsidP="00F52537">
      <w:pPr>
        <w:jc w:val="center"/>
      </w:pPr>
      <w:r>
        <w:rPr>
          <w:noProof/>
          <w:lang w:eastAsia="ru-RU"/>
        </w:rPr>
        <w:drawing>
          <wp:inline distT="0" distB="0" distL="0" distR="0" wp14:anchorId="48CADD08" wp14:editId="4045C5BB">
            <wp:extent cx="4420774" cy="3636000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3657" b="8498"/>
                    <a:stretch/>
                  </pic:blipFill>
                  <pic:spPr bwMode="auto">
                    <a:xfrm>
                      <a:off x="0" y="0"/>
                      <a:ext cx="4420774" cy="36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Pr="00F04B30" w:rsidRDefault="00747D69" w:rsidP="00CF34E4">
      <w:pPr>
        <w:pStyle w:val="a9"/>
        <w:numPr>
          <w:ilvl w:val="0"/>
          <w:numId w:val="50"/>
        </w:numPr>
        <w:jc w:val="center"/>
        <w:rPr>
          <w:kern w:val="32"/>
          <w:sz w:val="32"/>
        </w:rPr>
      </w:pPr>
      <w:r>
        <w:t>Справочник</w:t>
      </w:r>
      <w:r w:rsidR="00F52537">
        <w:t xml:space="preserve"> «Организации»</w:t>
      </w:r>
    </w:p>
    <w:p w:rsidR="00F52537" w:rsidRDefault="00F52537" w:rsidP="00F52537">
      <w:pPr>
        <w:pStyle w:val="ab"/>
      </w:pPr>
      <w:bookmarkStart w:id="22" w:name="_Toc420573193"/>
      <w:r>
        <w:t>3.1.3 Заполнение справочника «Территории»</w:t>
      </w:r>
      <w:bookmarkEnd w:id="22"/>
    </w:p>
    <w:p w:rsidR="00747D69" w:rsidRDefault="00F52537" w:rsidP="00F52537">
      <w:pPr>
        <w:pStyle w:val="a9"/>
      </w:pPr>
      <w:r>
        <w:t>Справочник «Территории» хранит список территорий принадлежащих образ</w:t>
      </w:r>
      <w:r>
        <w:t>о</w:t>
      </w:r>
      <w:r>
        <w:t xml:space="preserve">вательному учреждению. </w:t>
      </w:r>
      <w:r w:rsidR="00976038">
        <w:t>В данном случае образовательное учреждение имеет тол</w:t>
      </w:r>
      <w:r w:rsidR="00976038">
        <w:t>ь</w:t>
      </w:r>
      <w:r w:rsidR="00976038">
        <w:lastRenderedPageBreak/>
        <w:t>ко одну территориальную единицу, названную основной</w:t>
      </w:r>
      <w:r w:rsidR="00B47634">
        <w:t>.</w:t>
      </w:r>
      <w:r w:rsidR="00747D69">
        <w:t xml:space="preserve"> Размещение информации в справочнике «Территории» осуществляется так, как это изображено на рисунке 3.</w:t>
      </w:r>
    </w:p>
    <w:p w:rsidR="00747D69" w:rsidRDefault="00747D69" w:rsidP="00F52537">
      <w:pPr>
        <w:pStyle w:val="a9"/>
      </w:pPr>
    </w:p>
    <w:p w:rsidR="00747D69" w:rsidRDefault="00747D69" w:rsidP="00137F3C">
      <w:pPr>
        <w:jc w:val="center"/>
      </w:pPr>
      <w:r>
        <w:rPr>
          <w:noProof/>
          <w:lang w:eastAsia="ru-RU"/>
        </w:rPr>
        <w:drawing>
          <wp:inline distT="0" distB="0" distL="0" distR="0" wp14:anchorId="104DBAEF" wp14:editId="11091867">
            <wp:extent cx="3612619" cy="2304000"/>
            <wp:effectExtent l="0" t="0" r="698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2483"/>
                    <a:stretch/>
                  </pic:blipFill>
                  <pic:spPr bwMode="auto">
                    <a:xfrm>
                      <a:off x="0" y="0"/>
                      <a:ext cx="3612619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Default="00747D69" w:rsidP="00CF34E4">
      <w:pPr>
        <w:pStyle w:val="a9"/>
        <w:numPr>
          <w:ilvl w:val="0"/>
          <w:numId w:val="50"/>
        </w:numPr>
        <w:jc w:val="center"/>
      </w:pPr>
      <w:r>
        <w:t>Справочник «Территории»</w:t>
      </w:r>
    </w:p>
    <w:p w:rsidR="00C04AF6" w:rsidRDefault="00C04AF6" w:rsidP="00C04AF6">
      <w:pPr>
        <w:pStyle w:val="ab"/>
      </w:pPr>
      <w:bookmarkStart w:id="23" w:name="_Toc420573194"/>
      <w:r>
        <w:t>3.1.4 Заполнение справочника «Виды территорий»</w:t>
      </w:r>
      <w:bookmarkEnd w:id="23"/>
    </w:p>
    <w:p w:rsidR="00C04AF6" w:rsidRDefault="00C04AF6" w:rsidP="00C04AF6">
      <w:pPr>
        <w:pStyle w:val="a9"/>
      </w:pPr>
      <w:r>
        <w:t>Для оптимального выбора аудитории проведения занятий необходимо запо</w:t>
      </w:r>
      <w:r>
        <w:t>л</w:t>
      </w:r>
      <w:r>
        <w:t>нить справочник «Виды территорий». Процесс выполнения этой процедуры изобр</w:t>
      </w:r>
      <w:r>
        <w:t>а</w:t>
      </w:r>
      <w:r>
        <w:t>жён на рисунке 4.</w:t>
      </w:r>
    </w:p>
    <w:p w:rsidR="00356BBA" w:rsidRDefault="00356BBA" w:rsidP="00C04AF6">
      <w:pPr>
        <w:pStyle w:val="a9"/>
      </w:pPr>
    </w:p>
    <w:p w:rsidR="00C04AF6" w:rsidRDefault="00C04AF6" w:rsidP="00C04AF6">
      <w:pPr>
        <w:jc w:val="center"/>
      </w:pPr>
      <w:r>
        <w:rPr>
          <w:noProof/>
          <w:lang w:eastAsia="ru-RU"/>
        </w:rPr>
        <w:drawing>
          <wp:inline distT="0" distB="0" distL="0" distR="0" wp14:anchorId="4A74819C" wp14:editId="37AD86A3">
            <wp:extent cx="3173105" cy="22320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2143" r="41022" b="9648"/>
                    <a:stretch/>
                  </pic:blipFill>
                  <pic:spPr bwMode="auto">
                    <a:xfrm>
                      <a:off x="0" y="0"/>
                      <a:ext cx="3173105" cy="22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AF6" w:rsidRDefault="00C04AF6" w:rsidP="00CF34E4">
      <w:pPr>
        <w:pStyle w:val="a9"/>
        <w:numPr>
          <w:ilvl w:val="0"/>
          <w:numId w:val="50"/>
        </w:numPr>
        <w:jc w:val="center"/>
      </w:pPr>
      <w:r>
        <w:t>Справочник «Виды аудиторий»</w:t>
      </w:r>
    </w:p>
    <w:p w:rsidR="00C04AF6" w:rsidRDefault="00C04AF6" w:rsidP="00C04AF6">
      <w:pPr>
        <w:pStyle w:val="ab"/>
        <w:spacing w:line="480" w:lineRule="auto"/>
      </w:pPr>
      <w:bookmarkStart w:id="24" w:name="_Toc420573195"/>
      <w:r>
        <w:lastRenderedPageBreak/>
        <w:t>3.1.5 Заполнение справочника «Аудитории»</w:t>
      </w:r>
      <w:bookmarkEnd w:id="24"/>
    </w:p>
    <w:p w:rsidR="00172EE1" w:rsidRDefault="00172EE1" w:rsidP="00C04AF6">
      <w:pPr>
        <w:pStyle w:val="a9"/>
      </w:pPr>
      <w:r>
        <w:t>Информация о состоян</w:t>
      </w:r>
      <w:proofErr w:type="gramStart"/>
      <w:r>
        <w:t>ии ау</w:t>
      </w:r>
      <w:proofErr w:type="gramEnd"/>
      <w:r>
        <w:t>диторного фонда формируется путём заполнения справочника «Аудитории». Для этого необходимо иметь заполненные справочники «Территории» и «Виды аудиторий».</w:t>
      </w:r>
      <w:r w:rsidR="001058C7">
        <w:t xml:space="preserve"> Также в справочнике указана информация о вместимости аудиторий. Пример записи информации в справочник «Аудитории» изображён на рисунке 5.</w:t>
      </w:r>
    </w:p>
    <w:p w:rsidR="00172EE1" w:rsidRDefault="00172EE1" w:rsidP="00C04AF6">
      <w:pPr>
        <w:pStyle w:val="a9"/>
      </w:pPr>
    </w:p>
    <w:p w:rsidR="00172EE1" w:rsidRDefault="00172EE1" w:rsidP="00172EE1">
      <w:pPr>
        <w:jc w:val="center"/>
      </w:pPr>
      <w:r>
        <w:rPr>
          <w:noProof/>
          <w:lang w:eastAsia="ru-RU"/>
        </w:rPr>
        <w:drawing>
          <wp:inline distT="0" distB="0" distL="0" distR="0" wp14:anchorId="3A939770" wp14:editId="4B25883E">
            <wp:extent cx="4990204" cy="2952000"/>
            <wp:effectExtent l="0" t="0" r="127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4915" b="4832"/>
                    <a:stretch/>
                  </pic:blipFill>
                  <pic:spPr bwMode="auto">
                    <a:xfrm>
                      <a:off x="0" y="0"/>
                      <a:ext cx="4990204" cy="29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EE1" w:rsidRDefault="00172EE1" w:rsidP="00CF34E4">
      <w:pPr>
        <w:pStyle w:val="a9"/>
        <w:numPr>
          <w:ilvl w:val="0"/>
          <w:numId w:val="50"/>
        </w:numPr>
        <w:jc w:val="center"/>
      </w:pPr>
      <w:r>
        <w:t>Справочник «Аудитории»</w:t>
      </w:r>
    </w:p>
    <w:p w:rsidR="00172EE1" w:rsidRDefault="00ED6784" w:rsidP="00ED6784">
      <w:pPr>
        <w:pStyle w:val="ab"/>
      </w:pPr>
      <w:bookmarkStart w:id="25" w:name="_Toc420573196"/>
      <w:r>
        <w:t>3.1.6 Заполнение справочника «Дисциплины»</w:t>
      </w:r>
      <w:bookmarkEnd w:id="25"/>
    </w:p>
    <w:p w:rsidR="005E0A20" w:rsidRDefault="005E0A20" w:rsidP="0061012C">
      <w:pPr>
        <w:pStyle w:val="a9"/>
      </w:pPr>
      <w:r>
        <w:t>Справочник «Дисциплины»</w:t>
      </w:r>
      <w:r w:rsidR="0061012C">
        <w:t>,</w:t>
      </w:r>
      <w:r>
        <w:t xml:space="preserve"> </w:t>
      </w:r>
      <w:r w:rsidR="0061012C">
        <w:t xml:space="preserve">показанный на рисунке 6, </w:t>
      </w:r>
      <w:r>
        <w:t>представляет собой список д</w:t>
      </w:r>
      <w:r w:rsidR="0061012C">
        <w:t>исциплин с возможностью указать полное и сокращённое наименование дисциплины, а также список основной и подходящих для проведения занятий по этой дисциплине аудиторий, перечень которых становится доступен после заполн</w:t>
      </w:r>
      <w:r w:rsidR="0061012C">
        <w:t>е</w:t>
      </w:r>
      <w:r w:rsidR="0061012C">
        <w:t>ния вышеупомянутого справочника «Аудитории».</w:t>
      </w:r>
    </w:p>
    <w:p w:rsidR="0061012C" w:rsidRPr="0061012C" w:rsidRDefault="0061012C" w:rsidP="0061012C">
      <w:pPr>
        <w:pStyle w:val="a9"/>
      </w:pPr>
      <w:r>
        <w:lastRenderedPageBreak/>
        <w:t>В дальнейшем имеется возможность добавить к этим сведениям основного преподавателя.</w:t>
      </w:r>
    </w:p>
    <w:p w:rsidR="0061012C" w:rsidRDefault="0061012C" w:rsidP="0061012C">
      <w:pPr>
        <w:pStyle w:val="a9"/>
      </w:pPr>
    </w:p>
    <w:p w:rsidR="0061012C" w:rsidRPr="005E0A20" w:rsidRDefault="0061012C" w:rsidP="0061012C">
      <w:pPr>
        <w:jc w:val="center"/>
      </w:pPr>
      <w:r>
        <w:rPr>
          <w:noProof/>
          <w:lang w:eastAsia="ru-RU"/>
        </w:rPr>
        <w:drawing>
          <wp:inline distT="0" distB="0" distL="0" distR="0" wp14:anchorId="1F32CECC" wp14:editId="512B9C59">
            <wp:extent cx="5112769" cy="270000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5963" b="6746"/>
                    <a:stretch/>
                  </pic:blipFill>
                  <pic:spPr bwMode="auto">
                    <a:xfrm>
                      <a:off x="0" y="0"/>
                      <a:ext cx="5112769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12C" w:rsidRDefault="0061012C" w:rsidP="00CF34E4">
      <w:pPr>
        <w:pStyle w:val="a9"/>
        <w:numPr>
          <w:ilvl w:val="0"/>
          <w:numId w:val="50"/>
        </w:numPr>
        <w:jc w:val="center"/>
      </w:pPr>
      <w:r>
        <w:t>Справочник «Дисциплины»</w:t>
      </w:r>
    </w:p>
    <w:p w:rsidR="003E190E" w:rsidRDefault="003E190E" w:rsidP="003E190E">
      <w:pPr>
        <w:pStyle w:val="ab"/>
      </w:pPr>
      <w:bookmarkStart w:id="26" w:name="_Toc420573197"/>
      <w:r>
        <w:t>3.1.7 Заполнение справочника «Должности»</w:t>
      </w:r>
      <w:bookmarkEnd w:id="26"/>
    </w:p>
    <w:p w:rsidR="00F04B30" w:rsidRDefault="00F04B30" w:rsidP="003E190E">
      <w:pPr>
        <w:pStyle w:val="a9"/>
      </w:pPr>
      <w:r>
        <w:t>Ещё одним подготовительным этапом является заполнение справочника «Должности», который представляет собой список должностей необходимых для распределения ролей сотрудников организации в учебном и административном пр</w:t>
      </w:r>
      <w:r>
        <w:t>о</w:t>
      </w:r>
      <w:r>
        <w:t>цессе. Данный справочник, как видно на рисунке 7, позволяет хранить должностные инструкции.</w:t>
      </w:r>
    </w:p>
    <w:p w:rsidR="00F04B30" w:rsidRDefault="00F04B30" w:rsidP="003E190E">
      <w:pPr>
        <w:pStyle w:val="a9"/>
      </w:pPr>
    </w:p>
    <w:p w:rsidR="00F04B30" w:rsidRDefault="00F04B30" w:rsidP="00F04B3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D02894" wp14:editId="45DA0161">
            <wp:extent cx="4967651" cy="21960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" t="20051" r="-10" b="6545"/>
                    <a:stretch/>
                  </pic:blipFill>
                  <pic:spPr bwMode="auto">
                    <a:xfrm>
                      <a:off x="0" y="0"/>
                      <a:ext cx="4967651" cy="21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B30" w:rsidRDefault="00F04B30" w:rsidP="00CF34E4">
      <w:pPr>
        <w:pStyle w:val="a9"/>
        <w:numPr>
          <w:ilvl w:val="0"/>
          <w:numId w:val="50"/>
        </w:numPr>
        <w:jc w:val="center"/>
      </w:pPr>
      <w:r>
        <w:t>Справочник «Должности»</w:t>
      </w:r>
    </w:p>
    <w:p w:rsidR="007E42EC" w:rsidRDefault="00F04B30" w:rsidP="00F04B30">
      <w:pPr>
        <w:pStyle w:val="ab"/>
      </w:pPr>
      <w:bookmarkStart w:id="27" w:name="_Toc420573198"/>
      <w:r>
        <w:t>3.</w:t>
      </w:r>
      <w:r w:rsidR="007E42EC">
        <w:t>1.8 Заполнение справочника «Физические лица»</w:t>
      </w:r>
      <w:bookmarkEnd w:id="27"/>
    </w:p>
    <w:p w:rsidR="00137F3C" w:rsidRDefault="007E42EC" w:rsidP="007E42EC">
      <w:pPr>
        <w:pStyle w:val="a9"/>
      </w:pPr>
      <w:r>
        <w:t>Для хранения данных о студентах и сотрудниках организаций как о физич</w:t>
      </w:r>
      <w:r>
        <w:t>е</w:t>
      </w:r>
      <w:r>
        <w:t>ских лицах используется одноимённый справочник «Физические лица»</w:t>
      </w:r>
      <w:r w:rsidR="00137F3C">
        <w:t xml:space="preserve"> изображё</w:t>
      </w:r>
      <w:r w:rsidR="00137F3C">
        <w:t>н</w:t>
      </w:r>
      <w:r w:rsidR="00137F3C">
        <w:t>ный на рисунке 8</w:t>
      </w:r>
      <w:r>
        <w:t>.</w:t>
      </w:r>
    </w:p>
    <w:p w:rsidR="00137F3C" w:rsidRDefault="00137F3C" w:rsidP="007E42EC">
      <w:pPr>
        <w:pStyle w:val="a9"/>
      </w:pPr>
    </w:p>
    <w:p w:rsidR="00137F3C" w:rsidRDefault="00137F3C" w:rsidP="00137F3C">
      <w:pPr>
        <w:jc w:val="center"/>
      </w:pPr>
      <w:r>
        <w:rPr>
          <w:noProof/>
          <w:lang w:eastAsia="ru-RU"/>
        </w:rPr>
        <w:drawing>
          <wp:inline distT="0" distB="0" distL="0" distR="0" wp14:anchorId="6BC0142A" wp14:editId="73025852">
            <wp:extent cx="5229140" cy="2556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6945" b="17066"/>
                    <a:stretch/>
                  </pic:blipFill>
                  <pic:spPr bwMode="auto">
                    <a:xfrm>
                      <a:off x="0" y="0"/>
                      <a:ext cx="5229140" cy="255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137F3C" w:rsidRDefault="00137F3C" w:rsidP="00CF34E4">
      <w:pPr>
        <w:pStyle w:val="a9"/>
        <w:numPr>
          <w:ilvl w:val="0"/>
          <w:numId w:val="50"/>
        </w:numPr>
        <w:jc w:val="center"/>
      </w:pPr>
      <w:r>
        <w:t>Справочник «Физические лица»</w:t>
      </w:r>
    </w:p>
    <w:p w:rsidR="00356BBA" w:rsidRDefault="00356BBA" w:rsidP="00137F3C">
      <w:pPr>
        <w:pStyle w:val="ab"/>
      </w:pPr>
    </w:p>
    <w:p w:rsidR="00356BBA" w:rsidRDefault="00356BBA" w:rsidP="00137F3C">
      <w:pPr>
        <w:pStyle w:val="ab"/>
      </w:pPr>
      <w:bookmarkStart w:id="28" w:name="_Toc420573199"/>
      <w:r>
        <w:lastRenderedPageBreak/>
        <w:t>3.1.9 Заполнение справочника «Сотрудники организаций»</w:t>
      </w:r>
      <w:bookmarkEnd w:id="28"/>
    </w:p>
    <w:p w:rsidR="00D870B3" w:rsidRDefault="00B54BD0" w:rsidP="0015147C">
      <w:pPr>
        <w:pStyle w:val="a9"/>
      </w:pPr>
      <w:r>
        <w:t>База преподавателей, как и прочих сотрудников, содержится в справочнике «Сотрудники организаций». Записи данного справочника при установленной метке «Преподаватель» содержат информацию о преподаваемых дисциплинах и нагрузке.</w:t>
      </w:r>
    </w:p>
    <w:p w:rsidR="00D870B3" w:rsidRDefault="00D870B3" w:rsidP="0015147C">
      <w:pPr>
        <w:pStyle w:val="a9"/>
      </w:pPr>
      <w:r>
        <w:t>Для внесения информации в данный справочник необходимо иметь заполне</w:t>
      </w:r>
      <w:r>
        <w:t>н</w:t>
      </w:r>
      <w:r>
        <w:t xml:space="preserve">ные справочники «Должности», «Физические лица» и Дисциплины </w:t>
      </w:r>
    </w:p>
    <w:p w:rsidR="00D870B3" w:rsidRDefault="00D870B3" w:rsidP="0015147C">
      <w:pPr>
        <w:pStyle w:val="a9"/>
      </w:pPr>
      <w:r>
        <w:t>Справочник «Сотрудники организаций» изображён на рисунке 9.</w:t>
      </w:r>
    </w:p>
    <w:p w:rsidR="00D870B3" w:rsidRDefault="00D870B3" w:rsidP="0015147C">
      <w:pPr>
        <w:pStyle w:val="a9"/>
      </w:pPr>
    </w:p>
    <w:p w:rsidR="00D870B3" w:rsidRDefault="00D870B3" w:rsidP="00D870B3">
      <w:pPr>
        <w:jc w:val="center"/>
      </w:pPr>
      <w:r>
        <w:rPr>
          <w:noProof/>
          <w:lang w:eastAsia="ru-RU"/>
        </w:rPr>
        <w:drawing>
          <wp:inline distT="0" distB="0" distL="0" distR="0" wp14:anchorId="6A20644D" wp14:editId="1B29B624">
            <wp:extent cx="6153150" cy="3409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4256" b="4732"/>
                    <a:stretch/>
                  </pic:blipFill>
                  <pic:spPr bwMode="auto">
                    <a:xfrm>
                      <a:off x="0" y="0"/>
                      <a:ext cx="6152515" cy="340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D870B3" w:rsidRDefault="00D870B3" w:rsidP="00CF34E4">
      <w:pPr>
        <w:pStyle w:val="a9"/>
        <w:numPr>
          <w:ilvl w:val="0"/>
          <w:numId w:val="50"/>
        </w:numPr>
        <w:jc w:val="center"/>
      </w:pPr>
      <w:r>
        <w:t>Справочник «Сотрудники организаций»</w:t>
      </w:r>
    </w:p>
    <w:p w:rsidR="007E4AEF" w:rsidRDefault="00D870B3" w:rsidP="00D870B3">
      <w:pPr>
        <w:pStyle w:val="ab"/>
      </w:pPr>
      <w:bookmarkStart w:id="29" w:name="_Toc420573200"/>
      <w:r>
        <w:t>3.1.10 Заполнение справочника «Отделения»</w:t>
      </w:r>
      <w:bookmarkEnd w:id="29"/>
    </w:p>
    <w:p w:rsidR="007E4AEF" w:rsidRDefault="007E4AEF" w:rsidP="007E4AEF">
      <w:pPr>
        <w:pStyle w:val="a9"/>
      </w:pPr>
      <w:r>
        <w:t>Данный справочник представляет собой список отделений в образовательной организации. Заполненный справочник «Сотрудники организаций» позволяет назн</w:t>
      </w:r>
      <w:r>
        <w:t>а</w:t>
      </w:r>
      <w:r>
        <w:lastRenderedPageBreak/>
        <w:t>чить заведующих отделениями. Форма справочника «Отделения» выглядит так, как это показано на рисунке 10.</w:t>
      </w:r>
    </w:p>
    <w:p w:rsidR="007E4AEF" w:rsidRDefault="007E4AEF" w:rsidP="007E4AEF">
      <w:pPr>
        <w:pStyle w:val="a9"/>
      </w:pPr>
    </w:p>
    <w:p w:rsidR="007E4AEF" w:rsidRDefault="007E4AEF" w:rsidP="007E4AEF">
      <w:pPr>
        <w:jc w:val="center"/>
      </w:pPr>
      <w:r>
        <w:rPr>
          <w:noProof/>
          <w:lang w:eastAsia="ru-RU"/>
        </w:rPr>
        <w:drawing>
          <wp:inline distT="0" distB="0" distL="0" distR="0" wp14:anchorId="618C91B9" wp14:editId="0E2545B9">
            <wp:extent cx="5534025" cy="35242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21108"/>
                    <a:stretch/>
                  </pic:blipFill>
                  <pic:spPr bwMode="auto"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AEF" w:rsidRDefault="007E4AEF" w:rsidP="007E4AEF">
      <w:pPr>
        <w:pStyle w:val="a9"/>
        <w:numPr>
          <w:ilvl w:val="0"/>
          <w:numId w:val="50"/>
        </w:numPr>
        <w:jc w:val="center"/>
      </w:pPr>
      <w:r>
        <w:t>Справочник «Отделения»</w:t>
      </w:r>
    </w:p>
    <w:p w:rsidR="00C01281" w:rsidRDefault="005E50A5" w:rsidP="00DF6F88">
      <w:pPr>
        <w:pStyle w:val="ab"/>
      </w:pPr>
      <w:bookmarkStart w:id="30" w:name="_Toc420573201"/>
      <w:r>
        <w:t xml:space="preserve">3.1.11 </w:t>
      </w:r>
      <w:r w:rsidR="00C01281">
        <w:t>Заполнение справочника «Специальности»</w:t>
      </w:r>
      <w:bookmarkEnd w:id="30"/>
    </w:p>
    <w:p w:rsidR="000907A2" w:rsidRDefault="000907A2" w:rsidP="000907A2">
      <w:pPr>
        <w:pStyle w:val="a9"/>
      </w:pPr>
      <w:r>
        <w:t>Данный справочник содержит список записей, в которые включена информ</w:t>
      </w:r>
      <w:r>
        <w:t>а</w:t>
      </w:r>
      <w:r>
        <w:t>ция о наименовании специальностей, а также их шифры и, при необходимости, сп</w:t>
      </w:r>
      <w:r>
        <w:t>и</w:t>
      </w:r>
      <w:r>
        <w:t xml:space="preserve">сок вступительных испытаний необходимых для </w:t>
      </w:r>
      <w:proofErr w:type="spellStart"/>
      <w:r>
        <w:t>поступлния</w:t>
      </w:r>
      <w:proofErr w:type="spellEnd"/>
      <w:r>
        <w:t>.</w:t>
      </w:r>
    </w:p>
    <w:p w:rsidR="000907A2" w:rsidRDefault="000907A2" w:rsidP="000907A2">
      <w:pPr>
        <w:pStyle w:val="a9"/>
      </w:pPr>
    </w:p>
    <w:p w:rsidR="000907A2" w:rsidRDefault="000907A2" w:rsidP="000907A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F5B021" wp14:editId="7FED36AD">
            <wp:extent cx="5486668" cy="3168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7597" b="6081"/>
                    <a:stretch/>
                  </pic:blipFill>
                  <pic:spPr bwMode="auto">
                    <a:xfrm>
                      <a:off x="0" y="0"/>
                      <a:ext cx="5486668" cy="31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7A2" w:rsidRDefault="000907A2" w:rsidP="000907A2">
      <w:pPr>
        <w:pStyle w:val="a9"/>
        <w:numPr>
          <w:ilvl w:val="0"/>
          <w:numId w:val="50"/>
        </w:numPr>
        <w:jc w:val="center"/>
      </w:pPr>
      <w:r>
        <w:t>Справочник «Специальности»</w:t>
      </w:r>
    </w:p>
    <w:p w:rsidR="000907A2" w:rsidRDefault="000907A2" w:rsidP="000907A2">
      <w:pPr>
        <w:pStyle w:val="ab"/>
      </w:pPr>
      <w:bookmarkStart w:id="31" w:name="_Toc420573202"/>
      <w:r>
        <w:t>3.1.12 Заполнение справочника «Курсы семестры»</w:t>
      </w:r>
      <w:bookmarkEnd w:id="31"/>
    </w:p>
    <w:p w:rsidR="00610A86" w:rsidRDefault="000907A2" w:rsidP="000907A2">
      <w:pPr>
        <w:pStyle w:val="a9"/>
      </w:pPr>
      <w:r>
        <w:t xml:space="preserve">Справочник включает в себя список курсов и подчинённых им семестров. </w:t>
      </w:r>
      <w:r w:rsidR="00610A86">
        <w:t>Форма для заполнения представлена на рисунке 12.</w:t>
      </w:r>
    </w:p>
    <w:p w:rsidR="00610A86" w:rsidRDefault="00610A86" w:rsidP="000907A2">
      <w:pPr>
        <w:pStyle w:val="a9"/>
      </w:pPr>
    </w:p>
    <w:p w:rsidR="00610A86" w:rsidRDefault="00610A86" w:rsidP="00610A86">
      <w:pPr>
        <w:jc w:val="center"/>
      </w:pPr>
      <w:r>
        <w:rPr>
          <w:noProof/>
          <w:lang w:eastAsia="ru-RU"/>
        </w:rPr>
        <w:drawing>
          <wp:inline distT="0" distB="0" distL="0" distR="0" wp14:anchorId="74DD33F3" wp14:editId="6F288D2B">
            <wp:extent cx="2955361" cy="2808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22573"/>
                    <a:stretch/>
                  </pic:blipFill>
                  <pic:spPr bwMode="auto">
                    <a:xfrm>
                      <a:off x="0" y="0"/>
                      <a:ext cx="2955361" cy="28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A86" w:rsidRDefault="00610A86" w:rsidP="00610A86">
      <w:pPr>
        <w:pStyle w:val="a9"/>
        <w:numPr>
          <w:ilvl w:val="0"/>
          <w:numId w:val="50"/>
        </w:numPr>
        <w:jc w:val="center"/>
      </w:pPr>
      <w:r>
        <w:t>Справочник «Курсы семестры»</w:t>
      </w:r>
    </w:p>
    <w:p w:rsidR="00610A86" w:rsidRDefault="00610A86" w:rsidP="00610A86">
      <w:pPr>
        <w:pStyle w:val="ab"/>
      </w:pPr>
      <w:bookmarkStart w:id="32" w:name="_Toc420573203"/>
      <w:r>
        <w:lastRenderedPageBreak/>
        <w:t>3.1.13 Заполнение справочника «Периоды обучения»</w:t>
      </w:r>
      <w:bookmarkEnd w:id="32"/>
    </w:p>
    <w:p w:rsidR="008464D2" w:rsidRDefault="008464D2" w:rsidP="00610A86">
      <w:pPr>
        <w:pStyle w:val="a9"/>
      </w:pPr>
      <w:r>
        <w:t>Справочник «Периоды обучения» представляет собой список именованных диапазонов дат, которые формируют учебные периоды.</w:t>
      </w:r>
    </w:p>
    <w:p w:rsidR="008464D2" w:rsidRDefault="008464D2" w:rsidP="00610A86">
      <w:pPr>
        <w:pStyle w:val="a9"/>
      </w:pPr>
    </w:p>
    <w:p w:rsidR="008464D2" w:rsidRDefault="008464D2" w:rsidP="008464D2">
      <w:pPr>
        <w:jc w:val="center"/>
      </w:pPr>
      <w:r>
        <w:rPr>
          <w:noProof/>
          <w:lang w:eastAsia="ru-RU"/>
        </w:rPr>
        <w:drawing>
          <wp:inline distT="0" distB="0" distL="0" distR="0" wp14:anchorId="7954FAAB" wp14:editId="3803DBA9">
            <wp:extent cx="3838575" cy="34099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22174"/>
                    <a:stretch/>
                  </pic:blipFill>
                  <pic:spPr bwMode="auto">
                    <a:xfrm>
                      <a:off x="0" y="0"/>
                      <a:ext cx="3838575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69B" w:rsidRDefault="008464D2" w:rsidP="008464D2">
      <w:pPr>
        <w:pStyle w:val="a9"/>
        <w:numPr>
          <w:ilvl w:val="0"/>
          <w:numId w:val="50"/>
        </w:numPr>
        <w:jc w:val="center"/>
      </w:pPr>
      <w:r>
        <w:t>Справочник «Периоды обучения»</w:t>
      </w:r>
    </w:p>
    <w:p w:rsidR="00E922C1" w:rsidRDefault="003A069B" w:rsidP="003A069B">
      <w:pPr>
        <w:pStyle w:val="ab"/>
      </w:pPr>
      <w:bookmarkStart w:id="33" w:name="_Toc420573204"/>
      <w:r>
        <w:t>3.1.14 Заполнение справочника «</w:t>
      </w:r>
      <w:r w:rsidR="00E922C1">
        <w:t>Учебные группы</w:t>
      </w:r>
      <w:r>
        <w:t>»</w:t>
      </w:r>
      <w:bookmarkEnd w:id="33"/>
    </w:p>
    <w:p w:rsidR="00467D32" w:rsidRDefault="00E922C1" w:rsidP="00E922C1">
      <w:pPr>
        <w:pStyle w:val="a9"/>
      </w:pPr>
      <w:r>
        <w:t xml:space="preserve">Имея заполненные справочники </w:t>
      </w:r>
      <w:r w:rsidR="00D93186">
        <w:t>«Сотрудники организаций»,</w:t>
      </w:r>
      <w:r w:rsidR="00467D32">
        <w:t xml:space="preserve"> «Отделения»,</w:t>
      </w:r>
      <w:r w:rsidR="00D93186">
        <w:t xml:space="preserve"> </w:t>
      </w:r>
      <w:r>
        <w:t>«Специальности», «Курсы семестры» и «Периоды обучения» возможно заполнение справочника «Учебные группы»</w:t>
      </w:r>
      <w:r w:rsidR="00467D32">
        <w:t>, форма которого изображена на рисунке 14</w:t>
      </w:r>
      <w:r w:rsidR="00247382">
        <w:t>.</w:t>
      </w:r>
      <w:r w:rsidR="00467D32">
        <w:t xml:space="preserve"> Помимо выше указанной информации в данном справочнике указывается статус группы, форма обучения, вид финансирования, рабочий учебный план, год поступления и дата окончания обучения.</w:t>
      </w:r>
    </w:p>
    <w:p w:rsidR="00467D32" w:rsidRDefault="00467D32" w:rsidP="00467D3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4A460D" wp14:editId="650059A2">
            <wp:extent cx="6149120" cy="383857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3043" b="3519"/>
                    <a:stretch/>
                  </pic:blipFill>
                  <pic:spPr bwMode="auto">
                    <a:xfrm>
                      <a:off x="0" y="0"/>
                      <a:ext cx="6152515" cy="384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D32" w:rsidRDefault="00467D32" w:rsidP="00467D32">
      <w:pPr>
        <w:pStyle w:val="a9"/>
        <w:numPr>
          <w:ilvl w:val="0"/>
          <w:numId w:val="50"/>
        </w:numPr>
        <w:jc w:val="center"/>
      </w:pPr>
      <w:r>
        <w:t>Справочник «Учебные группы»</w:t>
      </w:r>
    </w:p>
    <w:p w:rsidR="00467D32" w:rsidRDefault="00467D32" w:rsidP="00467D32">
      <w:pPr>
        <w:pStyle w:val="ab"/>
      </w:pPr>
      <w:bookmarkStart w:id="34" w:name="_Toc420573205"/>
      <w:r>
        <w:t>3.2 Внесение необходимых изменений в конфигурацию</w:t>
      </w:r>
      <w:bookmarkEnd w:id="34"/>
    </w:p>
    <w:p w:rsidR="00115A0F" w:rsidRDefault="00115A0F" w:rsidP="00115A0F">
      <w:pPr>
        <w:pStyle w:val="ab"/>
      </w:pPr>
      <w:bookmarkStart w:id="35" w:name="_Toc420573206"/>
      <w:r>
        <w:t>3.2.1 Изменение справочника «Учебные группы»</w:t>
      </w:r>
      <w:bookmarkEnd w:id="35"/>
    </w:p>
    <w:p w:rsidR="00856C4A" w:rsidRDefault="00856C4A" w:rsidP="00115A0F">
      <w:pPr>
        <w:pStyle w:val="a9"/>
      </w:pPr>
      <w:r>
        <w:t xml:space="preserve">В ГБОУ СПО </w:t>
      </w:r>
      <w:r w:rsidR="00AF2291">
        <w:t xml:space="preserve">«ОЗПЭК им. С. Морозова» МО </w:t>
      </w:r>
      <w:r>
        <w:t xml:space="preserve">номер группы имеет формат </w:t>
      </w:r>
      <w:r w:rsidRPr="00856C4A">
        <w:t>&lt;</w:t>
      </w:r>
      <w:r>
        <w:t>номер курса</w:t>
      </w:r>
      <w:r w:rsidRPr="00856C4A">
        <w:t>&gt;&lt;</w:t>
      </w:r>
      <w:r>
        <w:t>номер специальности</w:t>
      </w:r>
      <w:r w:rsidRPr="00856C4A">
        <w:t>&gt;</w:t>
      </w:r>
      <w:r>
        <w:t>, поэтому, т</w:t>
      </w:r>
      <w:r w:rsidR="00115A0F">
        <w:t xml:space="preserve">.к. учебные группы </w:t>
      </w:r>
      <w:r>
        <w:t>привязаны к курсу жёстко</w:t>
      </w:r>
      <w:proofErr w:type="gramStart"/>
      <w:r>
        <w:t>.</w:t>
      </w:r>
      <w:proofErr w:type="gramEnd"/>
      <w:r>
        <w:t xml:space="preserve"> </w:t>
      </w:r>
      <w:proofErr w:type="gramStart"/>
      <w:r>
        <w:t>а</w:t>
      </w:r>
      <w:proofErr w:type="gramEnd"/>
      <w:r>
        <w:t xml:space="preserve"> не динамически, суть вынесения периодов обучения в отдельный справочник отпадает. Хранение периодов обучения внутри элементов справочника «Учебные группы» более оптимально и позволяет упростить структуру информац</w:t>
      </w:r>
      <w:r>
        <w:t>и</w:t>
      </w:r>
      <w:r>
        <w:t>онной базы.</w:t>
      </w:r>
    </w:p>
    <w:p w:rsidR="00856C4A" w:rsidRDefault="00856C4A" w:rsidP="00115A0F">
      <w:pPr>
        <w:pStyle w:val="a9"/>
      </w:pPr>
      <w:r>
        <w:t>В связи с вышесказанным было решено изменить справочник «Учебные гру</w:t>
      </w:r>
      <w:r>
        <w:t>п</w:t>
      </w:r>
      <w:r>
        <w:t>пы» в соответствии с оптимальным вариантом.</w:t>
      </w:r>
    </w:p>
    <w:p w:rsidR="00856C4A" w:rsidRDefault="00856C4A" w:rsidP="00115A0F">
      <w:pPr>
        <w:pStyle w:val="a9"/>
      </w:pPr>
      <w:r>
        <w:lastRenderedPageBreak/>
        <w:t>Для этого в справочник учебные группы были добавлены следующие реквиз</w:t>
      </w:r>
      <w:r>
        <w:t>и</w:t>
      </w:r>
      <w:r>
        <w:t>ты:</w:t>
      </w:r>
    </w:p>
    <w:p w:rsidR="00856C4A" w:rsidRDefault="00856C4A" w:rsidP="009B291A">
      <w:pPr>
        <w:pStyle w:val="a9"/>
        <w:numPr>
          <w:ilvl w:val="0"/>
          <w:numId w:val="51"/>
        </w:numPr>
      </w:pPr>
      <w:proofErr w:type="spellStart"/>
      <w:r w:rsidRPr="00856C4A">
        <w:t>Р</w:t>
      </w:r>
      <w:r w:rsidR="009B291A">
        <w:t>еквизит</w:t>
      </w:r>
      <w:r w:rsidRPr="00856C4A">
        <w:t>ДатаНачалаПервогоПолугодия</w:t>
      </w:r>
      <w:proofErr w:type="spellEnd"/>
      <w:r>
        <w:t xml:space="preserve"> с типом </w:t>
      </w:r>
      <w:r w:rsidR="00ED4DC3">
        <w:t>«</w:t>
      </w:r>
      <w:r>
        <w:t>Дата</w:t>
      </w:r>
      <w:r w:rsidR="00ED4DC3">
        <w:t>»</w:t>
      </w:r>
      <w:r>
        <w:t xml:space="preserve"> и составом </w:t>
      </w:r>
      <w:r w:rsidR="00ED4DC3">
        <w:t>«</w:t>
      </w:r>
      <w:r>
        <w:t>Дата</w:t>
      </w:r>
      <w:r w:rsidR="00ED4DC3">
        <w:t>»</w:t>
      </w:r>
      <w:r w:rsidR="009B291A">
        <w:t xml:space="preserve">, синоним которого </w:t>
      </w:r>
      <w:r w:rsidR="009B291A">
        <w:softHyphen/>
        <w:t xml:space="preserve"> «</w:t>
      </w:r>
      <w:r w:rsidR="009B291A" w:rsidRPr="009B291A">
        <w:t>Дата начала первого полугодия</w:t>
      </w:r>
      <w:r w:rsidR="009B291A">
        <w:t>»</w:t>
      </w:r>
      <w:r>
        <w:t>;</w:t>
      </w:r>
    </w:p>
    <w:p w:rsidR="00ED4DC3" w:rsidRDefault="009B291A" w:rsidP="009B291A">
      <w:pPr>
        <w:pStyle w:val="a9"/>
        <w:numPr>
          <w:ilvl w:val="0"/>
          <w:numId w:val="51"/>
        </w:numPr>
      </w:pPr>
      <w:proofErr w:type="spellStart"/>
      <w:r w:rsidRPr="00856C4A">
        <w:t>Р</w:t>
      </w:r>
      <w:r>
        <w:t>еквизит</w:t>
      </w:r>
      <w:r w:rsidR="00856C4A" w:rsidRPr="00856C4A">
        <w:t>ДатаОкончанияПервогоПолугодия</w:t>
      </w:r>
      <w:proofErr w:type="spellEnd"/>
      <w:r w:rsidR="00856C4A">
        <w:t xml:space="preserve"> с типом </w:t>
      </w:r>
      <w:r w:rsidR="00ED4DC3">
        <w:t xml:space="preserve">«Дата» </w:t>
      </w:r>
      <w:r w:rsidR="00856C4A">
        <w:t xml:space="preserve">и составом </w:t>
      </w:r>
      <w:r w:rsidR="00ED4DC3">
        <w:t>«Дата»</w:t>
      </w:r>
      <w:r>
        <w:t xml:space="preserve">, синоним которого </w:t>
      </w:r>
      <w:r>
        <w:softHyphen/>
        <w:t xml:space="preserve"> «Дата ок</w:t>
      </w:r>
      <w:r w:rsidRPr="009B291A">
        <w:t>ончания первого полугодия</w:t>
      </w:r>
      <w:r>
        <w:t>»</w:t>
      </w:r>
      <w:r w:rsidR="00ED4DC3">
        <w:t>;</w:t>
      </w:r>
    </w:p>
    <w:p w:rsidR="00ED4DC3" w:rsidRDefault="009B291A" w:rsidP="009B291A">
      <w:pPr>
        <w:pStyle w:val="a9"/>
        <w:numPr>
          <w:ilvl w:val="0"/>
          <w:numId w:val="51"/>
        </w:numPr>
      </w:pPr>
      <w:proofErr w:type="spellStart"/>
      <w:r w:rsidRPr="00856C4A">
        <w:t>Р</w:t>
      </w:r>
      <w:r>
        <w:t>еквизит</w:t>
      </w:r>
      <w:r w:rsidR="00ED4DC3">
        <w:t>ДатаНачалаВторогоПолугодия</w:t>
      </w:r>
      <w:proofErr w:type="spellEnd"/>
      <w:r w:rsidR="00ED4DC3">
        <w:t xml:space="preserve"> с типом «Дата» и составом «Дата»</w:t>
      </w:r>
      <w:r>
        <w:t xml:space="preserve">, синоним которого </w:t>
      </w:r>
      <w:r>
        <w:softHyphen/>
        <w:t xml:space="preserve"> «Дата начала второго полугодия»</w:t>
      </w:r>
      <w:r w:rsidR="00ED4DC3">
        <w:t>;</w:t>
      </w:r>
    </w:p>
    <w:p w:rsidR="00ED4DC3" w:rsidRDefault="009B291A" w:rsidP="009B291A">
      <w:pPr>
        <w:pStyle w:val="a9"/>
        <w:numPr>
          <w:ilvl w:val="0"/>
          <w:numId w:val="51"/>
        </w:numPr>
      </w:pPr>
      <w:proofErr w:type="spellStart"/>
      <w:r w:rsidRPr="00856C4A">
        <w:t>Р</w:t>
      </w:r>
      <w:r>
        <w:t>еквизитДатаОк</w:t>
      </w:r>
      <w:r w:rsidR="00ED4DC3" w:rsidRPr="00ED4DC3">
        <w:t>ончанияВторогоПолугодия</w:t>
      </w:r>
      <w:proofErr w:type="spellEnd"/>
      <w:r w:rsidR="00ED4DC3" w:rsidRPr="00ED4DC3">
        <w:t xml:space="preserve"> </w:t>
      </w:r>
      <w:r w:rsidR="00ED4DC3">
        <w:t xml:space="preserve">с типом </w:t>
      </w:r>
      <w:r>
        <w:t>«</w:t>
      </w:r>
      <w:r w:rsidR="00ED4DC3">
        <w:t>Дата</w:t>
      </w:r>
      <w:r>
        <w:t>»</w:t>
      </w:r>
      <w:r w:rsidR="00ED4DC3">
        <w:t xml:space="preserve"> и составом </w:t>
      </w:r>
      <w:r>
        <w:t>«</w:t>
      </w:r>
      <w:r w:rsidR="00ED4DC3">
        <w:t>Дата</w:t>
      </w:r>
      <w:r>
        <w:t xml:space="preserve">», синоним которого </w:t>
      </w:r>
      <w:r>
        <w:softHyphen/>
        <w:t xml:space="preserve"> «Дата ок</w:t>
      </w:r>
      <w:r w:rsidRPr="009B291A">
        <w:t>ончания второго полугодия</w:t>
      </w:r>
      <w:r>
        <w:t>»</w:t>
      </w:r>
      <w:r w:rsidR="00ED4DC3">
        <w:t>;</w:t>
      </w:r>
    </w:p>
    <w:p w:rsidR="00ED4DC3" w:rsidRDefault="00ED4DC3" w:rsidP="00ED4DC3">
      <w:pPr>
        <w:pStyle w:val="a9"/>
      </w:pPr>
      <w:r>
        <w:t>В соответствии с новыми реквизитами справочника «Учебные группы», была изменена и его форма.</w:t>
      </w:r>
    </w:p>
    <w:p w:rsidR="00A957D3" w:rsidRDefault="00C007C0" w:rsidP="00A957D3">
      <w:pPr>
        <w:pStyle w:val="a9"/>
      </w:pPr>
      <w:r>
        <w:t>На форму были добавлен</w:t>
      </w:r>
      <w:r w:rsidR="00A957D3">
        <w:t>а г</w:t>
      </w:r>
      <w:r w:rsidR="00ED4DC3">
        <w:t>руппа «</w:t>
      </w:r>
      <w:proofErr w:type="spellStart"/>
      <w:r w:rsidR="00ED4DC3" w:rsidRPr="00ED4DC3">
        <w:t>ГруппаПериодыОбучения</w:t>
      </w:r>
      <w:proofErr w:type="spellEnd"/>
      <w:r w:rsidR="00ED4DC3">
        <w:t>»</w:t>
      </w:r>
      <w:r w:rsidR="00A957D3">
        <w:t>:</w:t>
      </w:r>
    </w:p>
    <w:p w:rsidR="00A957D3" w:rsidRDefault="00A957D3" w:rsidP="00A957D3">
      <w:pPr>
        <w:pStyle w:val="a9"/>
        <w:numPr>
          <w:ilvl w:val="0"/>
          <w:numId w:val="54"/>
        </w:numPr>
      </w:pPr>
      <w:r>
        <w:t xml:space="preserve">Заголовок </w:t>
      </w:r>
      <w:r>
        <w:softHyphen/>
      </w:r>
      <w:r w:rsidR="00C007C0">
        <w:t xml:space="preserve"> «</w:t>
      </w:r>
      <w:r w:rsidR="00C007C0" w:rsidRPr="00C007C0">
        <w:t>Периоды обучения</w:t>
      </w:r>
      <w:r w:rsidR="00C007C0">
        <w:t>»</w:t>
      </w:r>
      <w:r>
        <w:t>;</w:t>
      </w:r>
    </w:p>
    <w:p w:rsidR="00A957D3" w:rsidRDefault="00A957D3" w:rsidP="00A957D3">
      <w:pPr>
        <w:pStyle w:val="a9"/>
        <w:numPr>
          <w:ilvl w:val="0"/>
          <w:numId w:val="54"/>
        </w:numPr>
      </w:pPr>
      <w:r>
        <w:t>В</w:t>
      </w:r>
      <w:r w:rsidR="00ED4DC3">
        <w:t>ид</w:t>
      </w:r>
      <w:r>
        <w:t xml:space="preserve"> </w:t>
      </w:r>
      <w:r>
        <w:softHyphen/>
      </w:r>
      <w:r w:rsidR="00ED4DC3">
        <w:t xml:space="preserve"> </w:t>
      </w:r>
      <w:r w:rsidR="00C007C0">
        <w:t>«</w:t>
      </w:r>
      <w:r w:rsidR="00ED4DC3">
        <w:t>Страница</w:t>
      </w:r>
      <w:r w:rsidR="00C007C0">
        <w:t>»</w:t>
      </w:r>
      <w:r>
        <w:t>;</w:t>
      </w:r>
    </w:p>
    <w:p w:rsidR="00C007C0" w:rsidRDefault="00A957D3" w:rsidP="00A957D3">
      <w:pPr>
        <w:pStyle w:val="a9"/>
        <w:numPr>
          <w:ilvl w:val="0"/>
          <w:numId w:val="54"/>
        </w:numPr>
      </w:pPr>
      <w:r>
        <w:t xml:space="preserve">Группировка </w:t>
      </w:r>
      <w:r>
        <w:softHyphen/>
        <w:t xml:space="preserve"> «</w:t>
      </w:r>
      <w:r w:rsidRPr="00A957D3">
        <w:t>Вертикальная</w:t>
      </w:r>
      <w:r>
        <w:t>».</w:t>
      </w:r>
    </w:p>
    <w:p w:rsidR="00A957D3" w:rsidRDefault="00A957D3" w:rsidP="00A957D3">
      <w:pPr>
        <w:pStyle w:val="a9"/>
      </w:pPr>
      <w:r>
        <w:t>Внутрь группы «</w:t>
      </w:r>
      <w:proofErr w:type="spellStart"/>
      <w:r w:rsidRPr="00ED4DC3">
        <w:t>ГруппаПериодыОбучения</w:t>
      </w:r>
      <w:proofErr w:type="spellEnd"/>
      <w:r>
        <w:t>» была помещена гр</w:t>
      </w:r>
      <w:r w:rsidR="00C007C0">
        <w:t>уппа «</w:t>
      </w:r>
      <w:proofErr w:type="spellStart"/>
      <w:r w:rsidR="009B291A" w:rsidRPr="00ED4DC3">
        <w:t>Групп</w:t>
      </w:r>
      <w:r w:rsidR="009B291A" w:rsidRPr="00ED4DC3">
        <w:t>а</w:t>
      </w:r>
      <w:r w:rsidR="00C007C0" w:rsidRPr="00C007C0">
        <w:t>ПервоеПолугодие</w:t>
      </w:r>
      <w:proofErr w:type="spellEnd"/>
      <w:r w:rsidR="00C007C0">
        <w:t>»</w:t>
      </w:r>
      <w:r>
        <w:t>:</w:t>
      </w:r>
    </w:p>
    <w:p w:rsidR="00A957D3" w:rsidRDefault="00A957D3" w:rsidP="00A957D3">
      <w:pPr>
        <w:pStyle w:val="a9"/>
        <w:numPr>
          <w:ilvl w:val="0"/>
          <w:numId w:val="55"/>
        </w:numPr>
      </w:pPr>
      <w:r>
        <w:t>З</w:t>
      </w:r>
      <w:r w:rsidR="00C007C0">
        <w:t>аголов</w:t>
      </w:r>
      <w:r>
        <w:t xml:space="preserve">ок </w:t>
      </w:r>
      <w:r>
        <w:softHyphen/>
      </w:r>
      <w:r w:rsidR="00C007C0">
        <w:t xml:space="preserve"> «</w:t>
      </w:r>
      <w:r w:rsidR="00C007C0" w:rsidRPr="00C007C0">
        <w:t>Первое полугодие</w:t>
      </w:r>
      <w:r w:rsidR="00C007C0">
        <w:t>»</w:t>
      </w:r>
      <w:r>
        <w:t>;</w:t>
      </w:r>
    </w:p>
    <w:p w:rsidR="00A957D3" w:rsidRDefault="00A957D3" w:rsidP="00A957D3">
      <w:pPr>
        <w:pStyle w:val="a9"/>
        <w:numPr>
          <w:ilvl w:val="0"/>
          <w:numId w:val="55"/>
        </w:numPr>
      </w:pPr>
      <w:r>
        <w:t>В</w:t>
      </w:r>
      <w:r w:rsidR="00C007C0">
        <w:t>ид</w:t>
      </w:r>
      <w:r>
        <w:t xml:space="preserve"> </w:t>
      </w:r>
      <w:r>
        <w:softHyphen/>
      </w:r>
      <w:r w:rsidR="00C007C0">
        <w:t xml:space="preserve"> «</w:t>
      </w:r>
      <w:proofErr w:type="spellStart"/>
      <w:r w:rsidR="00C007C0">
        <w:t>ОбычнаяГруппа</w:t>
      </w:r>
      <w:proofErr w:type="spellEnd"/>
      <w:r w:rsidR="00C007C0">
        <w:t>»</w:t>
      </w:r>
      <w:r>
        <w:t>;</w:t>
      </w:r>
    </w:p>
    <w:p w:rsidR="00C007C0" w:rsidRDefault="00A957D3" w:rsidP="00A957D3">
      <w:pPr>
        <w:pStyle w:val="a9"/>
        <w:numPr>
          <w:ilvl w:val="0"/>
          <w:numId w:val="55"/>
        </w:numPr>
      </w:pPr>
      <w:r>
        <w:t xml:space="preserve">Группировка </w:t>
      </w:r>
      <w:r>
        <w:softHyphen/>
        <w:t xml:space="preserve"> «</w:t>
      </w:r>
      <w:r w:rsidRPr="00A957D3">
        <w:t>Горизонтальная</w:t>
      </w:r>
      <w:r>
        <w:t>»</w:t>
      </w:r>
      <w:r w:rsidR="002742C4">
        <w:t>.</w:t>
      </w:r>
    </w:p>
    <w:p w:rsidR="00A957D3" w:rsidRDefault="00A957D3" w:rsidP="00A957D3">
      <w:pPr>
        <w:pStyle w:val="a9"/>
      </w:pPr>
      <w:r>
        <w:t>Под группой «</w:t>
      </w:r>
      <w:proofErr w:type="spellStart"/>
      <w:r w:rsidR="009B291A" w:rsidRPr="00ED4DC3">
        <w:t>Группа</w:t>
      </w:r>
      <w:r w:rsidRPr="00C007C0">
        <w:t>ПервоеПолугодие</w:t>
      </w:r>
      <w:proofErr w:type="spellEnd"/>
      <w:r>
        <w:t>» расположилась группа «</w:t>
      </w:r>
      <w:proofErr w:type="spellStart"/>
      <w:r w:rsidR="009B291A" w:rsidRPr="00ED4DC3">
        <w:t>Группа</w:t>
      </w:r>
      <w:r w:rsidRPr="00A957D3">
        <w:t>Вт</w:t>
      </w:r>
      <w:r w:rsidRPr="00A957D3">
        <w:t>о</w:t>
      </w:r>
      <w:r w:rsidRPr="00A957D3">
        <w:t>роеПолугодие</w:t>
      </w:r>
      <w:proofErr w:type="spellEnd"/>
      <w:r>
        <w:t>»:</w:t>
      </w:r>
    </w:p>
    <w:p w:rsidR="00A957D3" w:rsidRDefault="00A957D3" w:rsidP="00A957D3">
      <w:pPr>
        <w:pStyle w:val="a9"/>
        <w:numPr>
          <w:ilvl w:val="0"/>
          <w:numId w:val="55"/>
        </w:numPr>
      </w:pPr>
      <w:r>
        <w:t xml:space="preserve">Заголовок </w:t>
      </w:r>
      <w:r>
        <w:softHyphen/>
        <w:t xml:space="preserve"> «</w:t>
      </w:r>
      <w:r w:rsidRPr="00A957D3">
        <w:t>Второе полугодие</w:t>
      </w:r>
      <w:r>
        <w:t>»;</w:t>
      </w:r>
    </w:p>
    <w:p w:rsidR="00A957D3" w:rsidRDefault="00A957D3" w:rsidP="00A957D3">
      <w:pPr>
        <w:pStyle w:val="a9"/>
        <w:numPr>
          <w:ilvl w:val="0"/>
          <w:numId w:val="55"/>
        </w:numPr>
      </w:pPr>
      <w:r>
        <w:t xml:space="preserve">Вид </w:t>
      </w:r>
      <w:r>
        <w:softHyphen/>
        <w:t xml:space="preserve"> «</w:t>
      </w:r>
      <w:proofErr w:type="spellStart"/>
      <w:r>
        <w:t>ОбычнаяГруппа</w:t>
      </w:r>
      <w:proofErr w:type="spellEnd"/>
      <w:r>
        <w:t>»;</w:t>
      </w:r>
    </w:p>
    <w:p w:rsidR="00A957D3" w:rsidRDefault="00A957D3" w:rsidP="00A957D3">
      <w:pPr>
        <w:pStyle w:val="a9"/>
        <w:numPr>
          <w:ilvl w:val="0"/>
          <w:numId w:val="55"/>
        </w:numPr>
      </w:pPr>
      <w:r>
        <w:t xml:space="preserve">Группировка </w:t>
      </w:r>
      <w:r>
        <w:softHyphen/>
        <w:t xml:space="preserve"> «</w:t>
      </w:r>
      <w:r w:rsidRPr="00A957D3">
        <w:t>Горизонтальная</w:t>
      </w:r>
      <w:r>
        <w:t>»</w:t>
      </w:r>
      <w:r w:rsidR="002742C4">
        <w:t>.</w:t>
      </w:r>
    </w:p>
    <w:p w:rsidR="00181F62" w:rsidRDefault="00181F62" w:rsidP="00181F62">
      <w:pPr>
        <w:pStyle w:val="a9"/>
      </w:pPr>
      <w:r>
        <w:t>Группе «</w:t>
      </w:r>
      <w:proofErr w:type="spellStart"/>
      <w:r w:rsidR="00AA1690" w:rsidRPr="00ED4DC3">
        <w:t>Группа</w:t>
      </w:r>
      <w:r w:rsidRPr="00C007C0">
        <w:t>ПервоеПолугодие</w:t>
      </w:r>
      <w:proofErr w:type="spellEnd"/>
      <w:r>
        <w:t>» подчинено п</w:t>
      </w:r>
      <w:r w:rsidR="00C007C0">
        <w:t>оле «</w:t>
      </w:r>
      <w:proofErr w:type="spellStart"/>
      <w:r w:rsidR="00C007C0" w:rsidRPr="00C007C0">
        <w:t>П</w:t>
      </w:r>
      <w:r w:rsidR="009B291A">
        <w:t>оле</w:t>
      </w:r>
      <w:r w:rsidR="00C007C0" w:rsidRPr="00C007C0">
        <w:t>ДатаНачалаПерв</w:t>
      </w:r>
      <w:r w:rsidR="00C007C0" w:rsidRPr="00C007C0">
        <w:t>о</w:t>
      </w:r>
      <w:r w:rsidR="00C007C0" w:rsidRPr="00C007C0">
        <w:t>гоПолугодия</w:t>
      </w:r>
      <w:proofErr w:type="spellEnd"/>
      <w:r w:rsidR="00C007C0">
        <w:t>»</w:t>
      </w:r>
      <w:r>
        <w:t>:</w:t>
      </w:r>
    </w:p>
    <w:p w:rsidR="00181F62" w:rsidRDefault="00181F62" w:rsidP="00181F62">
      <w:pPr>
        <w:pStyle w:val="a9"/>
        <w:numPr>
          <w:ilvl w:val="0"/>
          <w:numId w:val="56"/>
        </w:numPr>
      </w:pPr>
      <w:r>
        <w:t>З</w:t>
      </w:r>
      <w:r w:rsidR="00C007C0">
        <w:t>аголов</w:t>
      </w:r>
      <w:r>
        <w:t xml:space="preserve">ок </w:t>
      </w:r>
      <w:r>
        <w:softHyphen/>
      </w:r>
      <w:r w:rsidR="00C007C0">
        <w:t xml:space="preserve"> «</w:t>
      </w:r>
      <w:r w:rsidR="00C007C0" w:rsidRPr="00C007C0">
        <w:t>Дата начала</w:t>
      </w:r>
      <w:r w:rsidR="00C007C0">
        <w:t>»</w:t>
      </w:r>
      <w:r>
        <w:t>;</w:t>
      </w:r>
    </w:p>
    <w:p w:rsidR="00181F62" w:rsidRDefault="00181F62" w:rsidP="00181F62">
      <w:pPr>
        <w:pStyle w:val="a9"/>
        <w:numPr>
          <w:ilvl w:val="0"/>
          <w:numId w:val="56"/>
        </w:numPr>
      </w:pPr>
      <w:r>
        <w:t>В</w:t>
      </w:r>
      <w:r w:rsidR="00C007C0">
        <w:t>и</w:t>
      </w:r>
      <w:r>
        <w:t xml:space="preserve">д </w:t>
      </w:r>
      <w:r>
        <w:softHyphen/>
      </w:r>
      <w:r w:rsidR="00C007C0">
        <w:t xml:space="preserve"> «</w:t>
      </w:r>
      <w:r w:rsidR="00C007C0" w:rsidRPr="00C007C0">
        <w:t>Поле ввода</w:t>
      </w:r>
      <w:r w:rsidR="00C007C0">
        <w:t>»</w:t>
      </w:r>
      <w:r>
        <w:t>;</w:t>
      </w:r>
    </w:p>
    <w:p w:rsidR="00181F62" w:rsidRDefault="00181F62" w:rsidP="00181F62">
      <w:pPr>
        <w:pStyle w:val="a9"/>
        <w:numPr>
          <w:ilvl w:val="0"/>
          <w:numId w:val="56"/>
        </w:numPr>
      </w:pPr>
      <w:proofErr w:type="spellStart"/>
      <w:r>
        <w:lastRenderedPageBreak/>
        <w:t>ПутьКДанным</w:t>
      </w:r>
      <w:proofErr w:type="spellEnd"/>
      <w:r>
        <w:t xml:space="preserve"> </w:t>
      </w:r>
      <w:r>
        <w:softHyphen/>
        <w:t xml:space="preserve"> «</w:t>
      </w:r>
      <w:proofErr w:type="spellStart"/>
      <w:r w:rsidRPr="00181F62">
        <w:t>Объект</w:t>
      </w:r>
      <w:proofErr w:type="gramStart"/>
      <w:r w:rsidRPr="00181F62">
        <w:t>.Р</w:t>
      </w:r>
      <w:proofErr w:type="gramEnd"/>
      <w:r w:rsidR="00581894">
        <w:t>еквизит</w:t>
      </w:r>
      <w:r w:rsidRPr="00181F62">
        <w:t>ДатаНачалаПервогоПолугодия</w:t>
      </w:r>
      <w:proofErr w:type="spellEnd"/>
      <w:r>
        <w:t>»</w:t>
      </w:r>
      <w:r w:rsidR="00581894">
        <w:t>.</w:t>
      </w:r>
    </w:p>
    <w:p w:rsidR="00581894" w:rsidRDefault="00181F62" w:rsidP="00181F62">
      <w:pPr>
        <w:pStyle w:val="a9"/>
      </w:pPr>
      <w:r>
        <w:t>Также в данной группе расположено поле «</w:t>
      </w:r>
      <w:proofErr w:type="spellStart"/>
      <w:r w:rsidRPr="00181F62">
        <w:t>П</w:t>
      </w:r>
      <w:r w:rsidR="00581894" w:rsidRPr="00581894">
        <w:t>оле</w:t>
      </w:r>
      <w:r w:rsidRPr="00181F62">
        <w:t>ДатаОкончанияПервогоПол</w:t>
      </w:r>
      <w:r w:rsidRPr="00181F62">
        <w:t>у</w:t>
      </w:r>
      <w:r w:rsidRPr="00181F62">
        <w:t>годия</w:t>
      </w:r>
      <w:proofErr w:type="spellEnd"/>
      <w:r>
        <w:t>»</w:t>
      </w:r>
      <w:r w:rsidR="00581894">
        <w:t>:</w:t>
      </w:r>
    </w:p>
    <w:p w:rsidR="00581894" w:rsidRDefault="00581894" w:rsidP="00581894">
      <w:pPr>
        <w:pStyle w:val="a9"/>
        <w:numPr>
          <w:ilvl w:val="0"/>
          <w:numId w:val="57"/>
        </w:numPr>
      </w:pPr>
      <w:r>
        <w:t xml:space="preserve">Заголовок </w:t>
      </w:r>
      <w:r>
        <w:softHyphen/>
        <w:t xml:space="preserve"> «</w:t>
      </w:r>
      <w:r w:rsidRPr="00C007C0">
        <w:t>Дата начала</w:t>
      </w:r>
      <w:r>
        <w:t>»;</w:t>
      </w:r>
    </w:p>
    <w:p w:rsidR="00581894" w:rsidRDefault="00581894" w:rsidP="00581894">
      <w:pPr>
        <w:pStyle w:val="a9"/>
        <w:numPr>
          <w:ilvl w:val="0"/>
          <w:numId w:val="57"/>
        </w:numPr>
      </w:pPr>
      <w:r>
        <w:t xml:space="preserve">Вид </w:t>
      </w:r>
      <w:r>
        <w:softHyphen/>
        <w:t xml:space="preserve"> «</w:t>
      </w:r>
      <w:r w:rsidRPr="00C007C0">
        <w:t>Поле ввода</w:t>
      </w:r>
      <w:r>
        <w:t>»;</w:t>
      </w:r>
    </w:p>
    <w:p w:rsidR="00581894" w:rsidRDefault="00581894" w:rsidP="00581894">
      <w:pPr>
        <w:pStyle w:val="a9"/>
        <w:numPr>
          <w:ilvl w:val="0"/>
          <w:numId w:val="57"/>
        </w:numPr>
      </w:pPr>
      <w:proofErr w:type="spellStart"/>
      <w:r>
        <w:t>ПутьКДанным</w:t>
      </w:r>
      <w:proofErr w:type="spellEnd"/>
      <w:r>
        <w:t xml:space="preserve"> </w:t>
      </w:r>
      <w:r>
        <w:softHyphen/>
        <w:t xml:space="preserve"> «</w:t>
      </w:r>
      <w:proofErr w:type="spellStart"/>
      <w:r w:rsidRPr="00581894">
        <w:t>Объект</w:t>
      </w:r>
      <w:proofErr w:type="gramStart"/>
      <w:r w:rsidRPr="00581894">
        <w:t>.Р</w:t>
      </w:r>
      <w:proofErr w:type="gramEnd"/>
      <w:r w:rsidRPr="00581894">
        <w:t>еквизитДатаОкончанияПервогоПолугодия</w:t>
      </w:r>
      <w:proofErr w:type="spellEnd"/>
      <w:r>
        <w:t>».</w:t>
      </w:r>
    </w:p>
    <w:p w:rsidR="00AA1690" w:rsidRDefault="00AA1690" w:rsidP="00AA1690">
      <w:pPr>
        <w:pStyle w:val="a9"/>
      </w:pPr>
      <w:r>
        <w:t>Группе «</w:t>
      </w:r>
      <w:proofErr w:type="spellStart"/>
      <w:r w:rsidRPr="00AA1690">
        <w:t>ГруппаВтороеПолугодие</w:t>
      </w:r>
      <w:proofErr w:type="spellEnd"/>
      <w:r>
        <w:t>» подчинено поле «</w:t>
      </w:r>
      <w:proofErr w:type="spellStart"/>
      <w:r w:rsidRPr="00AA1690">
        <w:t>ПолеДатаНачалаВтор</w:t>
      </w:r>
      <w:r w:rsidRPr="00AA1690">
        <w:t>о</w:t>
      </w:r>
      <w:r w:rsidRPr="00AA1690">
        <w:t>гоПолугодия</w:t>
      </w:r>
      <w:proofErr w:type="spellEnd"/>
      <w:r>
        <w:t>»:</w:t>
      </w:r>
    </w:p>
    <w:p w:rsidR="00AA1690" w:rsidRDefault="00AA1690" w:rsidP="00AA1690">
      <w:pPr>
        <w:pStyle w:val="a9"/>
        <w:numPr>
          <w:ilvl w:val="0"/>
          <w:numId w:val="56"/>
        </w:numPr>
      </w:pPr>
      <w:r>
        <w:t xml:space="preserve">Заголовок </w:t>
      </w:r>
      <w:r>
        <w:softHyphen/>
        <w:t xml:space="preserve"> «</w:t>
      </w:r>
      <w:r w:rsidRPr="00C007C0">
        <w:t>Дата начала</w:t>
      </w:r>
      <w:r>
        <w:t>»;</w:t>
      </w:r>
    </w:p>
    <w:p w:rsidR="00AA1690" w:rsidRDefault="00AA1690" w:rsidP="00AA1690">
      <w:pPr>
        <w:pStyle w:val="a9"/>
        <w:numPr>
          <w:ilvl w:val="0"/>
          <w:numId w:val="56"/>
        </w:numPr>
      </w:pPr>
      <w:r>
        <w:t xml:space="preserve">Вид </w:t>
      </w:r>
      <w:r>
        <w:softHyphen/>
        <w:t xml:space="preserve"> «</w:t>
      </w:r>
      <w:r w:rsidRPr="00C007C0">
        <w:t>Поле ввода</w:t>
      </w:r>
      <w:r>
        <w:t>»;</w:t>
      </w:r>
    </w:p>
    <w:p w:rsidR="00AA1690" w:rsidRDefault="00AA1690" w:rsidP="00AA1690">
      <w:pPr>
        <w:pStyle w:val="a9"/>
        <w:numPr>
          <w:ilvl w:val="0"/>
          <w:numId w:val="56"/>
        </w:numPr>
      </w:pPr>
      <w:proofErr w:type="spellStart"/>
      <w:r>
        <w:t>ПутьКДанным</w:t>
      </w:r>
      <w:proofErr w:type="spellEnd"/>
      <w:r>
        <w:t xml:space="preserve"> </w:t>
      </w:r>
      <w:r>
        <w:softHyphen/>
        <w:t xml:space="preserve"> «</w:t>
      </w:r>
      <w:proofErr w:type="spellStart"/>
      <w:r w:rsidRPr="00AA1690">
        <w:t>Объект</w:t>
      </w:r>
      <w:proofErr w:type="gramStart"/>
      <w:r w:rsidRPr="00AA1690">
        <w:t>.Р</w:t>
      </w:r>
      <w:proofErr w:type="gramEnd"/>
      <w:r w:rsidRPr="00AA1690">
        <w:t>еквизитДатаНачалаВторогоПолугодия</w:t>
      </w:r>
      <w:proofErr w:type="spellEnd"/>
      <w:r>
        <w:t>».</w:t>
      </w:r>
    </w:p>
    <w:p w:rsidR="00AA1690" w:rsidRDefault="00AA1690" w:rsidP="00AA1690">
      <w:pPr>
        <w:pStyle w:val="a9"/>
      </w:pPr>
      <w:r>
        <w:t>Также в данной группе расположено поле «</w:t>
      </w:r>
      <w:proofErr w:type="spellStart"/>
      <w:r w:rsidRPr="00AA1690">
        <w:t>ПолеДатаОкончанияВторогоПол</w:t>
      </w:r>
      <w:r w:rsidRPr="00AA1690">
        <w:t>у</w:t>
      </w:r>
      <w:r w:rsidRPr="00AA1690">
        <w:t>годия</w:t>
      </w:r>
      <w:proofErr w:type="spellEnd"/>
      <w:r>
        <w:t>»:</w:t>
      </w:r>
    </w:p>
    <w:p w:rsidR="00AA1690" w:rsidRDefault="00AA1690" w:rsidP="00AA1690">
      <w:pPr>
        <w:pStyle w:val="a9"/>
        <w:numPr>
          <w:ilvl w:val="0"/>
          <w:numId w:val="57"/>
        </w:numPr>
      </w:pPr>
      <w:r>
        <w:t xml:space="preserve">Заголовок </w:t>
      </w:r>
      <w:r>
        <w:softHyphen/>
        <w:t xml:space="preserve"> «</w:t>
      </w:r>
      <w:r w:rsidRPr="00C007C0">
        <w:t>Дата начала</w:t>
      </w:r>
      <w:r>
        <w:t>»;</w:t>
      </w:r>
    </w:p>
    <w:p w:rsidR="00AA1690" w:rsidRDefault="00AA1690" w:rsidP="00AA1690">
      <w:pPr>
        <w:pStyle w:val="a9"/>
        <w:numPr>
          <w:ilvl w:val="0"/>
          <w:numId w:val="57"/>
        </w:numPr>
      </w:pPr>
      <w:r>
        <w:t xml:space="preserve">Вид </w:t>
      </w:r>
      <w:r>
        <w:softHyphen/>
        <w:t xml:space="preserve"> «</w:t>
      </w:r>
      <w:r w:rsidRPr="00C007C0">
        <w:t>Поле ввода</w:t>
      </w:r>
      <w:r>
        <w:t>»;</w:t>
      </w:r>
    </w:p>
    <w:p w:rsidR="00AA1690" w:rsidRDefault="00AA1690" w:rsidP="00AA1690">
      <w:pPr>
        <w:pStyle w:val="a9"/>
        <w:numPr>
          <w:ilvl w:val="0"/>
          <w:numId w:val="57"/>
        </w:numPr>
      </w:pPr>
      <w:proofErr w:type="spellStart"/>
      <w:r>
        <w:t>ПутьКДанным</w:t>
      </w:r>
      <w:proofErr w:type="spellEnd"/>
      <w:r>
        <w:t xml:space="preserve"> </w:t>
      </w:r>
      <w:r>
        <w:softHyphen/>
        <w:t xml:space="preserve"> «</w:t>
      </w:r>
      <w:proofErr w:type="spellStart"/>
      <w:r w:rsidRPr="00AA1690">
        <w:t>Объект</w:t>
      </w:r>
      <w:proofErr w:type="gramStart"/>
      <w:r w:rsidRPr="00AA1690">
        <w:t>.Р</w:t>
      </w:r>
      <w:proofErr w:type="gramEnd"/>
      <w:r w:rsidRPr="00AA1690">
        <w:t>еквизитДатаОкончанияВторогоПолугодия</w:t>
      </w:r>
      <w:proofErr w:type="spellEnd"/>
      <w:r>
        <w:t>».</w:t>
      </w:r>
    </w:p>
    <w:p w:rsidR="00581894" w:rsidRDefault="00FA00F7" w:rsidP="00581894">
      <w:pPr>
        <w:pStyle w:val="a9"/>
      </w:pPr>
      <w:r>
        <w:t>Результат изменения формы представлен на рисунке 15.</w:t>
      </w:r>
    </w:p>
    <w:p w:rsidR="00FA00F7" w:rsidRDefault="00FA00F7" w:rsidP="00581894">
      <w:pPr>
        <w:pStyle w:val="a9"/>
      </w:pPr>
    </w:p>
    <w:p w:rsidR="00FA00F7" w:rsidRDefault="00FA00F7" w:rsidP="00FA00F7">
      <w:pPr>
        <w:jc w:val="center"/>
      </w:pPr>
      <w:r>
        <w:rPr>
          <w:noProof/>
          <w:lang w:eastAsia="ru-RU"/>
        </w:rPr>
        <w:drawing>
          <wp:inline distT="0" distB="0" distL="0" distR="0" wp14:anchorId="3D734241" wp14:editId="5FBA06A9">
            <wp:extent cx="5662204" cy="334800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2204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F7" w:rsidRPr="00581894" w:rsidRDefault="00FA00F7" w:rsidP="00FA00F7">
      <w:pPr>
        <w:pStyle w:val="a9"/>
        <w:numPr>
          <w:ilvl w:val="0"/>
          <w:numId w:val="50"/>
        </w:numPr>
        <w:jc w:val="center"/>
      </w:pPr>
      <w:r>
        <w:t>Результат изменения формы элемента справочника «Учебные группы»</w:t>
      </w:r>
    </w:p>
    <w:p w:rsidR="00713511" w:rsidRDefault="00713511" w:rsidP="00E67292">
      <w:pPr>
        <w:pStyle w:val="a9"/>
      </w:pPr>
      <w:r>
        <w:lastRenderedPageBreak/>
        <w:t xml:space="preserve">Помимо формы в справочник добавлена система </w:t>
      </w:r>
      <w:proofErr w:type="gramStart"/>
      <w:r>
        <w:t>проверки корректности ук</w:t>
      </w:r>
      <w:r>
        <w:t>а</w:t>
      </w:r>
      <w:r>
        <w:t>зания периодов обучения</w:t>
      </w:r>
      <w:proofErr w:type="gramEnd"/>
      <w:r>
        <w:t>.</w:t>
      </w:r>
      <w:r w:rsidR="00F56AFE">
        <w:t xml:space="preserve"> Для этого в модуль формы добавлено несколько процедур, которые впоследствии были присвоены полям в качестве реакции на событие «</w:t>
      </w:r>
      <w:proofErr w:type="spellStart"/>
      <w:r w:rsidR="00F56AFE">
        <w:t>Пр</w:t>
      </w:r>
      <w:r w:rsidR="00F56AFE">
        <w:t>и</w:t>
      </w:r>
      <w:r w:rsidR="00F56AFE">
        <w:t>Изменении</w:t>
      </w:r>
      <w:proofErr w:type="spellEnd"/>
      <w:r w:rsidR="00F56AFE">
        <w:t>».</w:t>
      </w:r>
    </w:p>
    <w:p w:rsidR="0017272D" w:rsidRDefault="0017272D" w:rsidP="00E67292">
      <w:pPr>
        <w:pStyle w:val="a9"/>
      </w:pPr>
      <w:r>
        <w:t>При вводе некорректного периода обучения произойдёт вывод сообщения об ошибке.</w:t>
      </w:r>
    </w:p>
    <w:p w:rsidR="00F56AFE" w:rsidRDefault="00F56AFE" w:rsidP="00E67292">
      <w:pPr>
        <w:pStyle w:val="a9"/>
      </w:pPr>
      <w:r>
        <w:t>Исходный код процедур для проверки корректности введения периодов обуч</w:t>
      </w:r>
      <w:r>
        <w:t>е</w:t>
      </w:r>
      <w:r>
        <w:t>ния: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8000"/>
        </w:rPr>
        <w:t>//Проверка периодов обучения на корректность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8000"/>
        </w:rPr>
        <w:t>//Дата окончания периода обучения должна быть позже даты начала</w:t>
      </w:r>
    </w:p>
    <w:p w:rsidR="0040248F" w:rsidRDefault="0040248F" w:rsidP="0040248F">
      <w:pPr>
        <w:pStyle w:val="HTML"/>
        <w:rPr>
          <w:color w:val="0000FF"/>
        </w:rPr>
      </w:pPr>
    </w:p>
    <w:p w:rsidR="0040248F" w:rsidRDefault="0040248F" w:rsidP="0040248F">
      <w:pPr>
        <w:pStyle w:val="HTML"/>
        <w:rPr>
          <w:color w:val="0000FF"/>
        </w:rPr>
      </w:pPr>
      <w:r>
        <w:rPr>
          <w:color w:val="008000"/>
        </w:rPr>
        <w:t>//Начало проверки периодов обучения на корректность</w:t>
      </w:r>
    </w:p>
    <w:p w:rsidR="0040248F" w:rsidRDefault="0040248F" w:rsidP="0040248F">
      <w:pPr>
        <w:pStyle w:val="HTML"/>
        <w:rPr>
          <w:color w:val="0000FF"/>
        </w:rPr>
      </w:pPr>
    </w:p>
    <w:p w:rsidR="0040248F" w:rsidRDefault="0040248F" w:rsidP="0040248F">
      <w:pPr>
        <w:pStyle w:val="HTML"/>
        <w:rPr>
          <w:color w:val="0000FF"/>
        </w:rPr>
      </w:pPr>
      <w:r>
        <w:rPr>
          <w:color w:val="A52A2A"/>
        </w:rPr>
        <w:t>&amp;НаКлиенте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ПроверкаПервогоПолугодия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(</w:t>
      </w:r>
      <w:r>
        <w:rPr>
          <w:color w:val="0000FF"/>
        </w:rPr>
        <w:t>Элемент</w:t>
      </w:r>
      <w:r>
        <w:rPr>
          <w:color w:val="FF0000"/>
        </w:rPr>
        <w:t>)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8000"/>
        </w:rPr>
        <w:t>//Проверка на наличие значений в обеих ячейках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Р</w:t>
      </w:r>
      <w:proofErr w:type="gramEnd"/>
      <w:r>
        <w:rPr>
          <w:color w:val="0000FF"/>
        </w:rPr>
        <w:t>еквизитДатаОкончанияПервогоПолугодия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Р</w:t>
      </w:r>
      <w:proofErr w:type="gramEnd"/>
      <w:r>
        <w:rPr>
          <w:color w:val="0000FF"/>
        </w:rPr>
        <w:t>еквизитДатаНачалаПервогоПолугодия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  <w:r>
        <w:rPr>
          <w:color w:val="FF0000"/>
        </w:rPr>
        <w:t>тогда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8000"/>
        </w:rPr>
        <w:t>//Проверка корректности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Об</w:t>
      </w:r>
      <w:r>
        <w:rPr>
          <w:color w:val="0000FF"/>
        </w:rPr>
        <w:t>ъ</w:t>
      </w:r>
      <w:r>
        <w:rPr>
          <w:color w:val="0000FF"/>
        </w:rPr>
        <w:t>ект</w:t>
      </w:r>
      <w:proofErr w:type="gramStart"/>
      <w:r>
        <w:rPr>
          <w:color w:val="FF0000"/>
        </w:rPr>
        <w:t>.</w:t>
      </w:r>
      <w:r>
        <w:rPr>
          <w:color w:val="0000FF"/>
        </w:rPr>
        <w:t>Р</w:t>
      </w:r>
      <w:proofErr w:type="gramEnd"/>
      <w:r>
        <w:rPr>
          <w:color w:val="0000FF"/>
        </w:rPr>
        <w:t>еквизитДатаОкончанияПервогоПолугодия</w:t>
      </w:r>
      <w:r>
        <w:rPr>
          <w:color w:val="FF0000"/>
        </w:rPr>
        <w:t>&lt;</w:t>
      </w:r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 xml:space="preserve">РеквизитДатаНачалаПервогоПолугодия </w:t>
      </w:r>
      <w:r>
        <w:rPr>
          <w:color w:val="FF0000"/>
        </w:rPr>
        <w:t>тогда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00FF"/>
        </w:rPr>
        <w:tab/>
        <w:t xml:space="preserve">Сообщить </w:t>
      </w:r>
      <w:r>
        <w:rPr>
          <w:color w:val="FF0000"/>
        </w:rPr>
        <w:t>(</w:t>
      </w:r>
      <w:r>
        <w:rPr>
          <w:color w:val="000000"/>
        </w:rPr>
        <w:t>"</w:t>
      </w:r>
      <w:proofErr w:type="spellStart"/>
      <w:r>
        <w:rPr>
          <w:color w:val="000000"/>
        </w:rPr>
        <w:t>Ошибка</w:t>
      </w:r>
      <w:proofErr w:type="gramStart"/>
      <w:r>
        <w:rPr>
          <w:color w:val="000000"/>
        </w:rPr>
        <w:t>:Д</w:t>
      </w:r>
      <w:proofErr w:type="gramEnd"/>
      <w:r>
        <w:rPr>
          <w:color w:val="000000"/>
        </w:rPr>
        <w:t>ата</w:t>
      </w:r>
      <w:proofErr w:type="spellEnd"/>
      <w:r>
        <w:rPr>
          <w:color w:val="000000"/>
        </w:rPr>
        <w:t xml:space="preserve"> окончания периода обучения в первом п</w:t>
      </w:r>
      <w:r>
        <w:rPr>
          <w:color w:val="000000"/>
        </w:rPr>
        <w:t>о</w:t>
      </w:r>
      <w:r>
        <w:rPr>
          <w:color w:val="000000"/>
        </w:rPr>
        <w:t>лугодии должна быть позже даты начала"</w:t>
      </w:r>
      <w:r>
        <w:rPr>
          <w:color w:val="FF0000"/>
        </w:rPr>
        <w:t>);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КонецЕсли;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FF0000"/>
        </w:rPr>
        <w:t>КонецЕсли;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FF0000"/>
        </w:rPr>
        <w:t>КонецПроцедуры</w:t>
      </w:r>
    </w:p>
    <w:p w:rsidR="0040248F" w:rsidRDefault="0040248F" w:rsidP="0040248F">
      <w:pPr>
        <w:pStyle w:val="HTML"/>
        <w:rPr>
          <w:color w:val="0000FF"/>
        </w:rPr>
      </w:pPr>
    </w:p>
    <w:p w:rsidR="0040248F" w:rsidRDefault="0040248F" w:rsidP="0040248F">
      <w:pPr>
        <w:pStyle w:val="HTML"/>
        <w:rPr>
          <w:color w:val="0000FF"/>
        </w:rPr>
      </w:pPr>
      <w:r>
        <w:rPr>
          <w:color w:val="A52A2A"/>
        </w:rPr>
        <w:t>&amp;НаКлиенте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FF0000"/>
        </w:rPr>
        <w:t>Процедура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ПроверкаВторогоПолугодия</w:t>
      </w:r>
      <w:proofErr w:type="spellEnd"/>
      <w:r>
        <w:rPr>
          <w:color w:val="0000FF"/>
        </w:rPr>
        <w:t xml:space="preserve"> </w:t>
      </w:r>
      <w:r>
        <w:rPr>
          <w:color w:val="FF0000"/>
        </w:rPr>
        <w:t>(</w:t>
      </w:r>
      <w:r>
        <w:rPr>
          <w:color w:val="0000FF"/>
        </w:rPr>
        <w:t>Элемент</w:t>
      </w:r>
      <w:r>
        <w:rPr>
          <w:color w:val="FF0000"/>
        </w:rPr>
        <w:t>)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8000"/>
        </w:rPr>
        <w:t xml:space="preserve">//Проверка на наличие значений в </w:t>
      </w:r>
      <w:proofErr w:type="gramStart"/>
      <w:r>
        <w:rPr>
          <w:color w:val="008000"/>
        </w:rPr>
        <w:t>обоих</w:t>
      </w:r>
      <w:proofErr w:type="gramEnd"/>
      <w:r>
        <w:rPr>
          <w:color w:val="008000"/>
        </w:rPr>
        <w:t xml:space="preserve"> ячейках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Р</w:t>
      </w:r>
      <w:proofErr w:type="gramEnd"/>
      <w:r>
        <w:rPr>
          <w:color w:val="0000FF"/>
        </w:rPr>
        <w:t>еквизитДатаОкончанияВторогоПолугодия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и</w:t>
      </w:r>
      <w:r>
        <w:rPr>
          <w:color w:val="0000FF"/>
        </w:rPr>
        <w:t xml:space="preserve"> </w:t>
      </w:r>
      <w:proofErr w:type="spellStart"/>
      <w:r>
        <w:rPr>
          <w:color w:val="0000FF"/>
        </w:rPr>
        <w:t>Объект</w:t>
      </w:r>
      <w:proofErr w:type="gramStart"/>
      <w:r>
        <w:rPr>
          <w:color w:val="FF0000"/>
        </w:rPr>
        <w:t>.</w:t>
      </w:r>
      <w:r>
        <w:rPr>
          <w:color w:val="0000FF"/>
        </w:rPr>
        <w:t>Р</w:t>
      </w:r>
      <w:proofErr w:type="gramEnd"/>
      <w:r>
        <w:rPr>
          <w:color w:val="0000FF"/>
        </w:rPr>
        <w:t>еквизитДатаНачалаВторогоПолугодия</w:t>
      </w:r>
      <w:proofErr w:type="spellEnd"/>
      <w:r>
        <w:rPr>
          <w:color w:val="FF0000"/>
        </w:rPr>
        <w:t>&lt;&gt;</w:t>
      </w:r>
      <w:r>
        <w:rPr>
          <w:color w:val="000000"/>
        </w:rPr>
        <w:t>'00010101'</w:t>
      </w:r>
      <w:r>
        <w:rPr>
          <w:color w:val="0000FF"/>
        </w:rPr>
        <w:t xml:space="preserve"> </w:t>
      </w:r>
      <w:r>
        <w:rPr>
          <w:color w:val="FF0000"/>
        </w:rPr>
        <w:t>тогда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8000"/>
        </w:rPr>
        <w:t>//Проверка корректности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Если</w:t>
      </w:r>
      <w:r>
        <w:rPr>
          <w:color w:val="0000FF"/>
        </w:rPr>
        <w:t xml:space="preserve"> Об</w:t>
      </w:r>
      <w:r>
        <w:rPr>
          <w:color w:val="0000FF"/>
        </w:rPr>
        <w:t>ъ</w:t>
      </w:r>
      <w:r>
        <w:rPr>
          <w:color w:val="0000FF"/>
        </w:rPr>
        <w:t>ект</w:t>
      </w:r>
      <w:proofErr w:type="gramStart"/>
      <w:r>
        <w:rPr>
          <w:color w:val="FF0000"/>
        </w:rPr>
        <w:t>.</w:t>
      </w:r>
      <w:r>
        <w:rPr>
          <w:color w:val="0000FF"/>
        </w:rPr>
        <w:t>Р</w:t>
      </w:r>
      <w:proofErr w:type="gramEnd"/>
      <w:r>
        <w:rPr>
          <w:color w:val="0000FF"/>
        </w:rPr>
        <w:t>еквизитДатаОкончанияВторогоПолугодия</w:t>
      </w:r>
      <w:r>
        <w:rPr>
          <w:color w:val="FF0000"/>
        </w:rPr>
        <w:t>&lt;</w:t>
      </w:r>
      <w:r>
        <w:rPr>
          <w:color w:val="0000FF"/>
        </w:rPr>
        <w:t>Объект</w:t>
      </w:r>
      <w:r>
        <w:rPr>
          <w:color w:val="FF0000"/>
        </w:rPr>
        <w:t>.</w:t>
      </w:r>
      <w:r>
        <w:rPr>
          <w:color w:val="0000FF"/>
        </w:rPr>
        <w:t xml:space="preserve">РеквизитДатаНачалаВторогоПолугодия </w:t>
      </w:r>
      <w:r>
        <w:rPr>
          <w:color w:val="FF0000"/>
        </w:rPr>
        <w:t>тогда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0000FF"/>
        </w:rPr>
        <w:tab/>
        <w:t xml:space="preserve">Сообщить </w:t>
      </w:r>
      <w:r>
        <w:rPr>
          <w:color w:val="FF0000"/>
        </w:rPr>
        <w:t>(</w:t>
      </w:r>
      <w:r>
        <w:rPr>
          <w:color w:val="000000"/>
        </w:rPr>
        <w:t>"</w:t>
      </w:r>
      <w:proofErr w:type="spellStart"/>
      <w:r>
        <w:rPr>
          <w:color w:val="000000"/>
        </w:rPr>
        <w:t>Ошибка</w:t>
      </w:r>
      <w:proofErr w:type="gramStart"/>
      <w:r>
        <w:rPr>
          <w:color w:val="000000"/>
        </w:rPr>
        <w:t>:Д</w:t>
      </w:r>
      <w:proofErr w:type="gramEnd"/>
      <w:r>
        <w:rPr>
          <w:color w:val="000000"/>
        </w:rPr>
        <w:t>ата</w:t>
      </w:r>
      <w:proofErr w:type="spellEnd"/>
      <w:r>
        <w:rPr>
          <w:color w:val="000000"/>
        </w:rPr>
        <w:t xml:space="preserve"> окончания периода обучения во втором полугодии должна быть позже даты начала"</w:t>
      </w:r>
      <w:r>
        <w:rPr>
          <w:color w:val="FF0000"/>
        </w:rPr>
        <w:t>);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>
        <w:rPr>
          <w:color w:val="FF0000"/>
        </w:rPr>
        <w:t>КонецЕсли;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0000FF"/>
        </w:rPr>
        <w:tab/>
      </w:r>
      <w:r>
        <w:rPr>
          <w:color w:val="FF0000"/>
        </w:rPr>
        <w:t>КонецЕсли;</w:t>
      </w:r>
    </w:p>
    <w:p w:rsidR="0040248F" w:rsidRDefault="0040248F" w:rsidP="0040248F">
      <w:pPr>
        <w:pStyle w:val="HTML"/>
        <w:rPr>
          <w:color w:val="0000FF"/>
        </w:rPr>
      </w:pPr>
      <w:r>
        <w:rPr>
          <w:color w:val="FF0000"/>
        </w:rPr>
        <w:t>КонецПроцедуры</w:t>
      </w:r>
    </w:p>
    <w:p w:rsidR="0040248F" w:rsidRDefault="0040248F" w:rsidP="0040248F">
      <w:pPr>
        <w:pStyle w:val="HTML"/>
        <w:rPr>
          <w:color w:val="0000FF"/>
        </w:rPr>
      </w:pPr>
    </w:p>
    <w:p w:rsidR="0040248F" w:rsidRDefault="0040248F" w:rsidP="0040248F">
      <w:pPr>
        <w:pStyle w:val="HTML"/>
        <w:rPr>
          <w:color w:val="0000FF"/>
        </w:rPr>
      </w:pPr>
      <w:r>
        <w:rPr>
          <w:color w:val="008000"/>
        </w:rPr>
        <w:t>//Конец проверки периодов обучения на корректность</w:t>
      </w:r>
    </w:p>
    <w:p w:rsidR="0040248F" w:rsidRDefault="0040248F" w:rsidP="00E67292">
      <w:pPr>
        <w:pStyle w:val="a9"/>
      </w:pPr>
    </w:p>
    <w:p w:rsidR="0017272D" w:rsidRDefault="0017272D" w:rsidP="0017272D">
      <w:pPr>
        <w:pStyle w:val="a9"/>
      </w:pPr>
      <w:r>
        <w:t xml:space="preserve">Результат </w:t>
      </w:r>
      <w:proofErr w:type="gramStart"/>
      <w:r>
        <w:t>тестирования процедур проверки корректности ввода периодов об</w:t>
      </w:r>
      <w:r>
        <w:t>у</w:t>
      </w:r>
      <w:r>
        <w:t>чения</w:t>
      </w:r>
      <w:proofErr w:type="gramEnd"/>
      <w:r>
        <w:t xml:space="preserve"> изображён на рисунке 16.</w:t>
      </w:r>
    </w:p>
    <w:p w:rsidR="0017272D" w:rsidRDefault="0017272D" w:rsidP="0017272D">
      <w:pPr>
        <w:pStyle w:val="a9"/>
      </w:pPr>
    </w:p>
    <w:p w:rsidR="0017272D" w:rsidRDefault="0017272D" w:rsidP="0017272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5EE48F" wp14:editId="3C4F4C1E">
            <wp:extent cx="4962525" cy="2682517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9350"/>
                    <a:stretch/>
                  </pic:blipFill>
                  <pic:spPr bwMode="auto">
                    <a:xfrm>
                      <a:off x="0" y="0"/>
                      <a:ext cx="4962013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72D" w:rsidRDefault="0017272D" w:rsidP="0017272D">
      <w:pPr>
        <w:pStyle w:val="a9"/>
        <w:numPr>
          <w:ilvl w:val="0"/>
          <w:numId w:val="50"/>
        </w:numPr>
        <w:jc w:val="center"/>
      </w:pPr>
      <w:r>
        <w:t>Вывод сообщений о некорректном вводе периодов обучения</w:t>
      </w:r>
    </w:p>
    <w:p w:rsidR="0017272D" w:rsidRDefault="0017272D" w:rsidP="0017272D">
      <w:pPr>
        <w:pStyle w:val="ab"/>
      </w:pPr>
      <w:r>
        <w:t>3.3 Разработка автоматизированного генератора учебного расписания</w:t>
      </w:r>
    </w:p>
    <w:p w:rsidR="006C7383" w:rsidRDefault="0017272D" w:rsidP="0017272D">
      <w:pPr>
        <w:pStyle w:val="ab"/>
      </w:pPr>
      <w:r>
        <w:t>3.3.1 Создание</w:t>
      </w:r>
      <w:r w:rsidR="006C7383">
        <w:t xml:space="preserve"> документа «</w:t>
      </w:r>
      <w:proofErr w:type="spellStart"/>
      <w:r w:rsidR="006C7383" w:rsidRPr="006C7383">
        <w:t>ДокументАвторасписание</w:t>
      </w:r>
      <w:proofErr w:type="spellEnd"/>
      <w:r w:rsidR="006C7383">
        <w:t>»</w:t>
      </w:r>
    </w:p>
    <w:p w:rsidR="006C7383" w:rsidRDefault="006C7383" w:rsidP="006C7383">
      <w:pPr>
        <w:pStyle w:val="a9"/>
      </w:pPr>
      <w:r>
        <w:t>Формирование расписания будет производиться в специально созданном д</w:t>
      </w:r>
      <w:r>
        <w:t>о</w:t>
      </w:r>
      <w:r>
        <w:t>кументе «</w:t>
      </w:r>
      <w:proofErr w:type="spellStart"/>
      <w:r>
        <w:t>ДокументАвторасписание</w:t>
      </w:r>
      <w:proofErr w:type="spellEnd"/>
      <w:r>
        <w:t>» с синонимом «</w:t>
      </w:r>
      <w:proofErr w:type="spellStart"/>
      <w:r>
        <w:t>Авторасписание</w:t>
      </w:r>
      <w:proofErr w:type="spellEnd"/>
      <w:r>
        <w:t>»</w:t>
      </w:r>
    </w:p>
    <w:p w:rsidR="00E83EB5" w:rsidRDefault="00E83EB5" w:rsidP="006C7383">
      <w:pPr>
        <w:pStyle w:val="a9"/>
      </w:pPr>
      <w:bookmarkStart w:id="36" w:name="_GoBack"/>
      <w:bookmarkEnd w:id="36"/>
    </w:p>
    <w:p w:rsidR="006C7383" w:rsidRDefault="006C7383" w:rsidP="0017272D">
      <w:pPr>
        <w:pStyle w:val="ab"/>
      </w:pPr>
    </w:p>
    <w:p w:rsidR="00A81A7D" w:rsidRDefault="00A81A7D" w:rsidP="006C7383">
      <w:pPr>
        <w:pStyle w:val="a9"/>
      </w:pPr>
      <w:r>
        <w:br w:type="page"/>
      </w:r>
    </w:p>
    <w:p w:rsidR="00A81A7D" w:rsidRDefault="00A81A7D" w:rsidP="00A81A7D">
      <w:pPr>
        <w:pStyle w:val="aa"/>
      </w:pPr>
      <w:bookmarkStart w:id="37" w:name="_Toc420573207"/>
      <w:r>
        <w:lastRenderedPageBreak/>
        <w:t>4. Оценка экономической эффективности внедрения проекта</w:t>
      </w:r>
      <w:bookmarkEnd w:id="37"/>
    </w:p>
    <w:p w:rsidR="00A81A7D" w:rsidRDefault="00A81A7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A81A7D" w:rsidRDefault="00A81A7D" w:rsidP="00A81A7D">
      <w:pPr>
        <w:pStyle w:val="aa"/>
      </w:pPr>
      <w:bookmarkStart w:id="38" w:name="_Toc420573208"/>
      <w:r>
        <w:lastRenderedPageBreak/>
        <w:t>Заключение</w:t>
      </w:r>
      <w:bookmarkEnd w:id="38"/>
    </w:p>
    <w:p w:rsidR="00A81A7D" w:rsidRDefault="00A81A7D">
      <w:pPr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A81A7D" w:rsidRDefault="00A81A7D" w:rsidP="00A81A7D">
      <w:pPr>
        <w:pStyle w:val="aa"/>
      </w:pPr>
      <w:bookmarkStart w:id="39" w:name="_Toc420573209"/>
      <w:r>
        <w:lastRenderedPageBreak/>
        <w:t>Список использованных источников</w:t>
      </w:r>
      <w:bookmarkEnd w:id="39"/>
    </w:p>
    <w:p w:rsidR="00CA58DE" w:rsidRPr="00CA58DE" w:rsidRDefault="00CA58DE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r w:rsidRPr="00CA58DE">
        <w:t xml:space="preserve">Байдаков В., </w:t>
      </w:r>
      <w:proofErr w:type="spellStart"/>
      <w:r w:rsidRPr="00CA58DE">
        <w:t>Дранищев</w:t>
      </w:r>
      <w:proofErr w:type="spellEnd"/>
      <w:r w:rsidRPr="00CA58DE">
        <w:t xml:space="preserve"> В., </w:t>
      </w:r>
      <w:proofErr w:type="spellStart"/>
      <w:r w:rsidRPr="00CA58DE">
        <w:t>Королькова</w:t>
      </w:r>
      <w:proofErr w:type="spellEnd"/>
      <w:r w:rsidRPr="00CA58DE">
        <w:t xml:space="preserve"> Е., </w:t>
      </w:r>
      <w:proofErr w:type="spellStart"/>
      <w:r w:rsidRPr="00CA58DE">
        <w:t>Краюшкин</w:t>
      </w:r>
      <w:proofErr w:type="spellEnd"/>
      <w:r w:rsidRPr="00CA58DE">
        <w:t xml:space="preserve"> А., Кузнецов И., Лавров М., </w:t>
      </w:r>
      <w:proofErr w:type="spellStart"/>
      <w:r w:rsidRPr="00CA58DE">
        <w:t>Моничев</w:t>
      </w:r>
      <w:proofErr w:type="spellEnd"/>
      <w:r w:rsidRPr="00CA58DE">
        <w:t xml:space="preserve"> А., </w:t>
      </w:r>
      <w:proofErr w:type="spellStart"/>
      <w:r w:rsidRPr="00CA58DE">
        <w:t>Плякин</w:t>
      </w:r>
      <w:proofErr w:type="spellEnd"/>
      <w:r w:rsidRPr="00CA58DE">
        <w:t xml:space="preserve"> А., Радченко М. 1С</w:t>
      </w:r>
      <w:proofErr w:type="gramStart"/>
      <w:r w:rsidRPr="00CA58DE">
        <w:t>:П</w:t>
      </w:r>
      <w:proofErr w:type="gramEnd"/>
      <w:r w:rsidRPr="00CA58DE">
        <w:t>редприятие 8.2. Руководство а</w:t>
      </w:r>
      <w:r w:rsidRPr="00CA58DE">
        <w:t>д</w:t>
      </w:r>
      <w:r w:rsidRPr="00CA58DE">
        <w:t>министратора. 2-е издание. Докум</w:t>
      </w:r>
      <w:r>
        <w:t>ентация – М.: Фирма «1С», 2011;</w:t>
      </w:r>
    </w:p>
    <w:p w:rsidR="00541BD7" w:rsidRPr="00541BD7" w:rsidRDefault="00CA58DE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r w:rsidRPr="00CA58DE">
        <w:t xml:space="preserve">Байдаков В., </w:t>
      </w:r>
      <w:proofErr w:type="spellStart"/>
      <w:r w:rsidRPr="00CA58DE">
        <w:t>Дранищев</w:t>
      </w:r>
      <w:proofErr w:type="spellEnd"/>
      <w:r w:rsidRPr="00CA58DE">
        <w:t xml:space="preserve"> В., </w:t>
      </w:r>
      <w:proofErr w:type="spellStart"/>
      <w:r w:rsidRPr="00CA58DE">
        <w:t>Королькова</w:t>
      </w:r>
      <w:proofErr w:type="spellEnd"/>
      <w:r w:rsidRPr="00CA58DE">
        <w:t xml:space="preserve"> Е., </w:t>
      </w:r>
      <w:proofErr w:type="spellStart"/>
      <w:r w:rsidRPr="00CA58DE">
        <w:t>Краюшкин</w:t>
      </w:r>
      <w:proofErr w:type="spellEnd"/>
      <w:r w:rsidRPr="00CA58DE">
        <w:t xml:space="preserve"> А., Кузнецов И., Лавров М., </w:t>
      </w:r>
      <w:proofErr w:type="spellStart"/>
      <w:r w:rsidRPr="00CA58DE">
        <w:t>Моничев</w:t>
      </w:r>
      <w:proofErr w:type="spellEnd"/>
      <w:r w:rsidRPr="00CA58DE">
        <w:t xml:space="preserve"> А., </w:t>
      </w:r>
      <w:proofErr w:type="spellStart"/>
      <w:r w:rsidRPr="00CA58DE">
        <w:t>Плякин</w:t>
      </w:r>
      <w:proofErr w:type="spellEnd"/>
      <w:r w:rsidRPr="00CA58DE">
        <w:t xml:space="preserve"> А., Радченко М. </w:t>
      </w:r>
      <w:r w:rsidR="00541BD7" w:rsidRPr="00541BD7">
        <w:t>1С</w:t>
      </w:r>
      <w:proofErr w:type="gramStart"/>
      <w:r w:rsidR="00541BD7" w:rsidRPr="00541BD7">
        <w:t>:П</w:t>
      </w:r>
      <w:proofErr w:type="gramEnd"/>
      <w:r w:rsidR="00541BD7" w:rsidRPr="00541BD7">
        <w:t>редприятие 8.2. Руководство пользователя. 2-е издание. Документация – М.: Фирма «1С», 2011;</w:t>
      </w:r>
    </w:p>
    <w:p w:rsidR="00FB3165" w:rsidRPr="00FB3165" w:rsidRDefault="00FB3165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r w:rsidRPr="00FB3165">
        <w:t xml:space="preserve">Байдаков В., </w:t>
      </w:r>
      <w:proofErr w:type="spellStart"/>
      <w:r w:rsidRPr="00FB3165">
        <w:t>Дранищев</w:t>
      </w:r>
      <w:proofErr w:type="spellEnd"/>
      <w:r w:rsidRPr="00FB3165">
        <w:t xml:space="preserve"> В., </w:t>
      </w:r>
      <w:proofErr w:type="spellStart"/>
      <w:r w:rsidRPr="00FB3165">
        <w:t>Королькова</w:t>
      </w:r>
      <w:proofErr w:type="spellEnd"/>
      <w:r w:rsidRPr="00FB3165">
        <w:t xml:space="preserve"> Е., </w:t>
      </w:r>
      <w:proofErr w:type="spellStart"/>
      <w:r w:rsidRPr="00FB3165">
        <w:t>Краюшкин</w:t>
      </w:r>
      <w:proofErr w:type="spellEnd"/>
      <w:r w:rsidRPr="00FB3165">
        <w:t xml:space="preserve"> А., Кузнецов И., Лавров М., </w:t>
      </w:r>
      <w:proofErr w:type="spellStart"/>
      <w:r w:rsidRPr="00FB3165">
        <w:t>Моничев</w:t>
      </w:r>
      <w:proofErr w:type="spellEnd"/>
      <w:r w:rsidRPr="00FB3165">
        <w:t xml:space="preserve"> А., </w:t>
      </w:r>
      <w:proofErr w:type="spellStart"/>
      <w:r w:rsidRPr="00FB3165">
        <w:t>Плякин</w:t>
      </w:r>
      <w:proofErr w:type="spellEnd"/>
      <w:r w:rsidRPr="00FB3165">
        <w:t xml:space="preserve"> А., Радченко М. 1С</w:t>
      </w:r>
      <w:proofErr w:type="gramStart"/>
      <w:r w:rsidRPr="00FB3165">
        <w:t>:П</w:t>
      </w:r>
      <w:proofErr w:type="gramEnd"/>
      <w:r w:rsidRPr="00FB3165">
        <w:t>редприятие 8.2. Руководство ра</w:t>
      </w:r>
      <w:r w:rsidRPr="00FB3165">
        <w:t>з</w:t>
      </w:r>
      <w:r w:rsidRPr="00FB3165">
        <w:t xml:space="preserve">работчика. 2-е издание. Документация – М.: Фирма «1С», 2011; </w:t>
      </w:r>
    </w:p>
    <w:p w:rsidR="00FB3165" w:rsidRPr="00FB3165" w:rsidRDefault="00FB3165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proofErr w:type="spellStart"/>
      <w:r w:rsidRPr="00FB3165">
        <w:t>Бачина</w:t>
      </w:r>
      <w:proofErr w:type="spellEnd"/>
      <w:r w:rsidRPr="00FB3165">
        <w:t xml:space="preserve"> А., </w:t>
      </w:r>
      <w:proofErr w:type="spellStart"/>
      <w:r w:rsidRPr="00FB3165">
        <w:t>Дранищев</w:t>
      </w:r>
      <w:proofErr w:type="spellEnd"/>
      <w:r w:rsidRPr="00FB3165">
        <w:t xml:space="preserve"> В., </w:t>
      </w:r>
      <w:proofErr w:type="spellStart"/>
      <w:r w:rsidRPr="00FB3165">
        <w:t>Плякин</w:t>
      </w:r>
      <w:proofErr w:type="spellEnd"/>
      <w:r w:rsidRPr="00FB3165">
        <w:t xml:space="preserve">.. А. </w:t>
      </w:r>
      <w:proofErr w:type="spellStart"/>
      <w:r w:rsidRPr="00FB3165">
        <w:t>Ситосенко</w:t>
      </w:r>
      <w:proofErr w:type="spellEnd"/>
      <w:r w:rsidRPr="00FB3165">
        <w:t xml:space="preserve"> Е. 1С</w:t>
      </w:r>
      <w:proofErr w:type="gramStart"/>
      <w:r w:rsidRPr="00FB3165">
        <w:t>:П</w:t>
      </w:r>
      <w:proofErr w:type="gramEnd"/>
      <w:r w:rsidRPr="00FB3165">
        <w:t>редприятие 8. И</w:t>
      </w:r>
      <w:r w:rsidRPr="00FB3165">
        <w:t>н</w:t>
      </w:r>
      <w:r w:rsidRPr="00FB3165">
        <w:t>струкция по получению програ</w:t>
      </w:r>
      <w:r w:rsidR="009B2B48">
        <w:t>ммных лицензий.</w:t>
      </w:r>
      <w:r w:rsidRPr="00FB3165">
        <w:t xml:space="preserve"> Документация – М.: Фирма «1С», 2013; </w:t>
      </w:r>
    </w:p>
    <w:p w:rsidR="009B2B48" w:rsidRPr="00A92BED" w:rsidRDefault="00FB3165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r w:rsidRPr="00FB3165">
        <w:t xml:space="preserve">Вдовин И.Г., </w:t>
      </w:r>
      <w:proofErr w:type="spellStart"/>
      <w:r w:rsidRPr="00FB3165">
        <w:t>Сагитов</w:t>
      </w:r>
      <w:proofErr w:type="spellEnd"/>
      <w:r w:rsidRPr="00FB3165">
        <w:t xml:space="preserve"> Р.Р., Вдовина С.Н., </w:t>
      </w:r>
      <w:proofErr w:type="spellStart"/>
      <w:r w:rsidRPr="00FB3165">
        <w:t>Сагитова</w:t>
      </w:r>
      <w:proofErr w:type="spellEnd"/>
      <w:r w:rsidRPr="00FB3165">
        <w:t xml:space="preserve"> Э.А., Марков А.А. 1С</w:t>
      </w:r>
      <w:proofErr w:type="gramStart"/>
      <w:r w:rsidRPr="00FB3165">
        <w:t>:П</w:t>
      </w:r>
      <w:proofErr w:type="gramEnd"/>
      <w:r w:rsidRPr="00FB3165">
        <w:t xml:space="preserve">редприятие8. Конфигурация «Колледж </w:t>
      </w:r>
      <w:proofErr w:type="gramStart"/>
      <w:r w:rsidRPr="00FB3165">
        <w:t>ПРОФ</w:t>
      </w:r>
      <w:proofErr w:type="gramEnd"/>
      <w:r w:rsidRPr="00FB3165">
        <w:t>». Руководство поль</w:t>
      </w:r>
      <w:r w:rsidR="009B2B48">
        <w:t>зователя</w:t>
      </w:r>
      <w:proofErr w:type="gramStart"/>
      <w:r w:rsidR="009B2B48">
        <w:t>.</w:t>
      </w:r>
      <w:proofErr w:type="gramEnd"/>
      <w:r w:rsidR="009B2B48">
        <w:t xml:space="preserve"> (</w:t>
      </w:r>
      <w:proofErr w:type="gramStart"/>
      <w:r w:rsidR="009B2B48">
        <w:t>в</w:t>
      </w:r>
      <w:proofErr w:type="gramEnd"/>
      <w:r w:rsidR="009B2B48">
        <w:t xml:space="preserve"> 2 томах).</w:t>
      </w:r>
      <w:r w:rsidRPr="00FB3165">
        <w:t xml:space="preserve"> Доку</w:t>
      </w:r>
      <w:r w:rsidR="009B2B48">
        <w:t>ментация – М.: Фирма «1С», 2013;</w:t>
      </w:r>
    </w:p>
    <w:p w:rsidR="00A92BED" w:rsidRPr="00344CB6" w:rsidRDefault="00A92BED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r>
        <w:t>Гафаров Е.Р. Программный продукт для составления учебных расписаний в вузе</w:t>
      </w:r>
      <w:r w:rsidR="009B495A">
        <w:t xml:space="preserve"> </w:t>
      </w:r>
      <w:r w:rsidR="009B495A">
        <w:softHyphen/>
        <w:t xml:space="preserve"> М.:</w:t>
      </w:r>
      <w:r w:rsidR="009B495A" w:rsidRPr="009B495A">
        <w:t xml:space="preserve"> </w:t>
      </w:r>
      <w:r w:rsidR="009B495A">
        <w:t>Институт проблем управления им. В.А. Трапезникова РАН, 2014</w:t>
      </w:r>
      <w:r>
        <w:t>;</w:t>
      </w:r>
    </w:p>
    <w:p w:rsidR="00A92BED" w:rsidRPr="00A92BED" w:rsidRDefault="007D0C24" w:rsidP="00A92BED">
      <w:pPr>
        <w:pStyle w:val="a9"/>
        <w:numPr>
          <w:ilvl w:val="0"/>
          <w:numId w:val="30"/>
        </w:numPr>
        <w:rPr>
          <w:kern w:val="32"/>
          <w:sz w:val="32"/>
        </w:rPr>
      </w:pPr>
      <w:r>
        <w:t xml:space="preserve">Гафаров Е.Р., Лазарев А. А. Теория расписаний. Задачи и алгоритмы. </w:t>
      </w:r>
      <w:r>
        <w:softHyphen/>
        <w:t xml:space="preserve"> М: МГУ им. М.В. Ломоносова, 2011;</w:t>
      </w:r>
    </w:p>
    <w:p w:rsidR="00A81A7D" w:rsidRDefault="009B2B48" w:rsidP="00C338E7">
      <w:pPr>
        <w:pStyle w:val="a9"/>
        <w:numPr>
          <w:ilvl w:val="0"/>
          <w:numId w:val="30"/>
        </w:numPr>
        <w:rPr>
          <w:kern w:val="32"/>
          <w:sz w:val="32"/>
        </w:rPr>
      </w:pPr>
      <w:proofErr w:type="spellStart"/>
      <w:r>
        <w:t>Моримото</w:t>
      </w:r>
      <w:proofErr w:type="spellEnd"/>
      <w:r w:rsidRPr="00AB3F98">
        <w:rPr>
          <w:lang w:val="en-US"/>
        </w:rPr>
        <w:t xml:space="preserve"> </w:t>
      </w:r>
      <w:r>
        <w:t>Р</w:t>
      </w:r>
      <w:r w:rsidRPr="00AB3F98">
        <w:rPr>
          <w:lang w:val="en-US"/>
        </w:rPr>
        <w:t xml:space="preserve">. </w:t>
      </w:r>
      <w:r w:rsidRPr="009B2B48">
        <w:rPr>
          <w:lang w:val="en-US"/>
        </w:rPr>
        <w:t>Microsoft</w:t>
      </w:r>
      <w:r w:rsidRPr="00AB3F98">
        <w:rPr>
          <w:lang w:val="en-US"/>
        </w:rPr>
        <w:t xml:space="preserve"> </w:t>
      </w:r>
      <w:r w:rsidRPr="009B2B48">
        <w:rPr>
          <w:lang w:val="en-US"/>
        </w:rPr>
        <w:t>Windows</w:t>
      </w:r>
      <w:r w:rsidRPr="00AB3F98">
        <w:rPr>
          <w:lang w:val="en-US"/>
        </w:rPr>
        <w:t xml:space="preserve"> </w:t>
      </w:r>
      <w:r w:rsidRPr="009B2B48">
        <w:rPr>
          <w:lang w:val="en-US"/>
        </w:rPr>
        <w:t>Server</w:t>
      </w:r>
      <w:r w:rsidRPr="00AB3F98">
        <w:rPr>
          <w:lang w:val="en-US"/>
        </w:rPr>
        <w:t xml:space="preserve"> 2012. </w:t>
      </w:r>
      <w:r w:rsidRPr="009B2B48">
        <w:t xml:space="preserve">Полное руководство </w:t>
      </w:r>
      <w:r w:rsidR="007D0C24">
        <w:softHyphen/>
      </w:r>
      <w:r w:rsidRPr="009B2B48">
        <w:t xml:space="preserve"> </w:t>
      </w:r>
      <w:r w:rsidRPr="009B2B48">
        <w:rPr>
          <w:lang w:val="en-US"/>
        </w:rPr>
        <w:t>Windows</w:t>
      </w:r>
      <w:r w:rsidRPr="009B2B48">
        <w:t xml:space="preserve"> </w:t>
      </w:r>
      <w:r w:rsidRPr="009B2B48">
        <w:rPr>
          <w:lang w:val="en-US"/>
        </w:rPr>
        <w:t>Server</w:t>
      </w:r>
      <w:r w:rsidRPr="009B2B48">
        <w:t xml:space="preserve"> 2012 </w:t>
      </w:r>
      <w:r w:rsidRPr="009B2B48">
        <w:rPr>
          <w:lang w:val="en-US"/>
        </w:rPr>
        <w:t>Unleashed</w:t>
      </w:r>
      <w:r>
        <w:t xml:space="preserve"> </w:t>
      </w:r>
      <w:r>
        <w:softHyphen/>
        <w:t xml:space="preserve"> </w:t>
      </w:r>
      <w:r w:rsidR="00B247C9" w:rsidRPr="00B247C9">
        <w:t>М.: «Вильямс», 2013.</w:t>
      </w:r>
      <w:r w:rsidR="00A81A7D">
        <w:br w:type="page"/>
      </w:r>
    </w:p>
    <w:p w:rsidR="00A81A7D" w:rsidRDefault="00A81A7D" w:rsidP="00A81A7D">
      <w:pPr>
        <w:pStyle w:val="aa"/>
      </w:pPr>
      <w:bookmarkStart w:id="40" w:name="_Toc420573210"/>
      <w:r>
        <w:lastRenderedPageBreak/>
        <w:t>Приложения</w:t>
      </w:r>
      <w:bookmarkEnd w:id="40"/>
    </w:p>
    <w:sectPr w:rsidR="00A81A7D" w:rsidSect="0015147C">
      <w:footerReference w:type="default" r:id="rId25"/>
      <w:pgSz w:w="11906" w:h="16838"/>
      <w:pgMar w:top="1134" w:right="567" w:bottom="1134" w:left="1134" w:header="709" w:footer="55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62FF" w:rsidRDefault="008462FF" w:rsidP="00915CB7">
      <w:pPr>
        <w:spacing w:after="0" w:line="240" w:lineRule="auto"/>
      </w:pPr>
      <w:r>
        <w:separator/>
      </w:r>
    </w:p>
  </w:endnote>
  <w:endnote w:type="continuationSeparator" w:id="0">
    <w:p w:rsidR="008462FF" w:rsidRDefault="008462FF" w:rsidP="00915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88983257"/>
      <w:docPartObj>
        <w:docPartGallery w:val="Page Numbers (Bottom of Page)"/>
        <w:docPartUnique/>
      </w:docPartObj>
    </w:sdtPr>
    <w:sdtContent>
      <w:p w:rsidR="00F56AFE" w:rsidRDefault="00F56AFE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3EB5">
          <w:rPr>
            <w:noProof/>
          </w:rPr>
          <w:t>60</w:t>
        </w:r>
        <w:r>
          <w:fldChar w:fldCharType="end"/>
        </w:r>
      </w:p>
    </w:sdtContent>
  </w:sdt>
  <w:p w:rsidR="00F56AFE" w:rsidRDefault="00F56AFE">
    <w:pPr>
      <w:pStyle w:val="a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62FF" w:rsidRDefault="008462FF" w:rsidP="00915CB7">
      <w:pPr>
        <w:spacing w:after="0" w:line="240" w:lineRule="auto"/>
      </w:pPr>
      <w:r>
        <w:separator/>
      </w:r>
    </w:p>
  </w:footnote>
  <w:footnote w:type="continuationSeparator" w:id="0">
    <w:p w:rsidR="008462FF" w:rsidRDefault="008462FF" w:rsidP="00915C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E31A4"/>
    <w:multiLevelType w:val="multilevel"/>
    <w:tmpl w:val="D014151C"/>
    <w:numStyleLink w:val="a"/>
  </w:abstractNum>
  <w:abstractNum w:abstractNumId="1">
    <w:nsid w:val="05EB2F6B"/>
    <w:multiLevelType w:val="multilevel"/>
    <w:tmpl w:val="618EE978"/>
    <w:numStyleLink w:val="a0"/>
  </w:abstractNum>
  <w:abstractNum w:abstractNumId="2">
    <w:nsid w:val="0CA07CAF"/>
    <w:multiLevelType w:val="multilevel"/>
    <w:tmpl w:val="618EE978"/>
    <w:numStyleLink w:val="a0"/>
  </w:abstractNum>
  <w:abstractNum w:abstractNumId="3">
    <w:nsid w:val="12406306"/>
    <w:multiLevelType w:val="multilevel"/>
    <w:tmpl w:val="618EE978"/>
    <w:numStyleLink w:val="a0"/>
  </w:abstractNum>
  <w:abstractNum w:abstractNumId="4">
    <w:nsid w:val="16685B0F"/>
    <w:multiLevelType w:val="multilevel"/>
    <w:tmpl w:val="618EE978"/>
    <w:numStyleLink w:val="a0"/>
  </w:abstractNum>
  <w:abstractNum w:abstractNumId="5">
    <w:nsid w:val="19840EFA"/>
    <w:multiLevelType w:val="multilevel"/>
    <w:tmpl w:val="618EE978"/>
    <w:styleLink w:val="a0"/>
    <w:lvl w:ilvl="0">
      <w:start w:val="1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6">
    <w:nsid w:val="1BDA3BE4"/>
    <w:multiLevelType w:val="multilevel"/>
    <w:tmpl w:val="D014151C"/>
    <w:numStyleLink w:val="a"/>
  </w:abstractNum>
  <w:abstractNum w:abstractNumId="7">
    <w:nsid w:val="21695F5C"/>
    <w:multiLevelType w:val="multilevel"/>
    <w:tmpl w:val="D014151C"/>
    <w:numStyleLink w:val="a"/>
  </w:abstractNum>
  <w:abstractNum w:abstractNumId="8">
    <w:nsid w:val="22DC0448"/>
    <w:multiLevelType w:val="multilevel"/>
    <w:tmpl w:val="D014151C"/>
    <w:numStyleLink w:val="a"/>
  </w:abstractNum>
  <w:abstractNum w:abstractNumId="9">
    <w:nsid w:val="25555E07"/>
    <w:multiLevelType w:val="multilevel"/>
    <w:tmpl w:val="827A1744"/>
    <w:styleLink w:val="a1"/>
    <w:lvl w:ilvl="0">
      <w:start w:val="1"/>
      <w:numFmt w:val="decimal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)"/>
      <w:lvlJc w:val="left"/>
      <w:pPr>
        <w:ind w:left="357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71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8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42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99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56" w:firstLine="0"/>
      </w:pPr>
      <w:rPr>
        <w:rFonts w:hint="default"/>
      </w:rPr>
    </w:lvl>
  </w:abstractNum>
  <w:abstractNum w:abstractNumId="10">
    <w:nsid w:val="25DB7858"/>
    <w:multiLevelType w:val="hybridMultilevel"/>
    <w:tmpl w:val="BB089028"/>
    <w:lvl w:ilvl="0" w:tplc="8D8C954C">
      <w:start w:val="1"/>
      <w:numFmt w:val="bullet"/>
      <w:pStyle w:val="a2"/>
      <w:lvlText w:val="–"/>
      <w:lvlJc w:val="left"/>
      <w:pPr>
        <w:ind w:left="177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1">
    <w:nsid w:val="2609699E"/>
    <w:multiLevelType w:val="multilevel"/>
    <w:tmpl w:val="618EE978"/>
    <w:numStyleLink w:val="a0"/>
  </w:abstractNum>
  <w:abstractNum w:abstractNumId="12">
    <w:nsid w:val="26EF6193"/>
    <w:multiLevelType w:val="multilevel"/>
    <w:tmpl w:val="D014151C"/>
    <w:numStyleLink w:val="a"/>
  </w:abstractNum>
  <w:abstractNum w:abstractNumId="13">
    <w:nsid w:val="2A4720EB"/>
    <w:multiLevelType w:val="multilevel"/>
    <w:tmpl w:val="618EE978"/>
    <w:numStyleLink w:val="a0"/>
  </w:abstractNum>
  <w:abstractNum w:abstractNumId="14">
    <w:nsid w:val="2AE30B7F"/>
    <w:multiLevelType w:val="multilevel"/>
    <w:tmpl w:val="618EE978"/>
    <w:numStyleLink w:val="a0"/>
  </w:abstractNum>
  <w:abstractNum w:abstractNumId="15">
    <w:nsid w:val="2C8C271B"/>
    <w:multiLevelType w:val="multilevel"/>
    <w:tmpl w:val="D014151C"/>
    <w:numStyleLink w:val="a"/>
  </w:abstractNum>
  <w:abstractNum w:abstractNumId="16">
    <w:nsid w:val="2CE051C0"/>
    <w:multiLevelType w:val="multilevel"/>
    <w:tmpl w:val="D014151C"/>
    <w:numStyleLink w:val="a"/>
  </w:abstractNum>
  <w:abstractNum w:abstractNumId="17">
    <w:nsid w:val="2E71546C"/>
    <w:multiLevelType w:val="multilevel"/>
    <w:tmpl w:val="618EE978"/>
    <w:numStyleLink w:val="a0"/>
  </w:abstractNum>
  <w:abstractNum w:abstractNumId="18">
    <w:nsid w:val="2EBD4DDE"/>
    <w:multiLevelType w:val="multilevel"/>
    <w:tmpl w:val="D014151C"/>
    <w:numStyleLink w:val="a"/>
  </w:abstractNum>
  <w:abstractNum w:abstractNumId="19">
    <w:nsid w:val="2F1C11CB"/>
    <w:multiLevelType w:val="multilevel"/>
    <w:tmpl w:val="D014151C"/>
    <w:numStyleLink w:val="a"/>
  </w:abstractNum>
  <w:abstractNum w:abstractNumId="20">
    <w:nsid w:val="331B3F38"/>
    <w:multiLevelType w:val="multilevel"/>
    <w:tmpl w:val="D014151C"/>
    <w:numStyleLink w:val="a"/>
  </w:abstractNum>
  <w:abstractNum w:abstractNumId="21">
    <w:nsid w:val="34C2463F"/>
    <w:multiLevelType w:val="multilevel"/>
    <w:tmpl w:val="618EE978"/>
    <w:numStyleLink w:val="a0"/>
  </w:abstractNum>
  <w:abstractNum w:abstractNumId="22">
    <w:nsid w:val="379167C7"/>
    <w:multiLevelType w:val="multilevel"/>
    <w:tmpl w:val="D014151C"/>
    <w:numStyleLink w:val="a"/>
  </w:abstractNum>
  <w:abstractNum w:abstractNumId="23">
    <w:nsid w:val="39886319"/>
    <w:multiLevelType w:val="multilevel"/>
    <w:tmpl w:val="618EE978"/>
    <w:numStyleLink w:val="a0"/>
  </w:abstractNum>
  <w:abstractNum w:abstractNumId="24">
    <w:nsid w:val="398F5E89"/>
    <w:multiLevelType w:val="multilevel"/>
    <w:tmpl w:val="D014151C"/>
    <w:numStyleLink w:val="a"/>
  </w:abstractNum>
  <w:abstractNum w:abstractNumId="25">
    <w:nsid w:val="3C990C4A"/>
    <w:multiLevelType w:val="hybridMultilevel"/>
    <w:tmpl w:val="A75870D8"/>
    <w:lvl w:ilvl="0" w:tplc="DE1EE4D0">
      <w:start w:val="1"/>
      <w:numFmt w:val="decimal"/>
      <w:pStyle w:val="a3"/>
      <w:lvlText w:val="%1)"/>
      <w:lvlJc w:val="left"/>
      <w:pPr>
        <w:ind w:left="996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6">
    <w:nsid w:val="407D4590"/>
    <w:multiLevelType w:val="multilevel"/>
    <w:tmpl w:val="D014151C"/>
    <w:styleLink w:val="a"/>
    <w:lvl w:ilvl="0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1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</w:abstractNum>
  <w:abstractNum w:abstractNumId="27">
    <w:nsid w:val="426019A0"/>
    <w:multiLevelType w:val="multilevel"/>
    <w:tmpl w:val="D014151C"/>
    <w:numStyleLink w:val="a"/>
  </w:abstractNum>
  <w:abstractNum w:abstractNumId="28">
    <w:nsid w:val="4363766C"/>
    <w:multiLevelType w:val="multilevel"/>
    <w:tmpl w:val="D014151C"/>
    <w:numStyleLink w:val="a"/>
  </w:abstractNum>
  <w:abstractNum w:abstractNumId="29">
    <w:nsid w:val="44287F48"/>
    <w:multiLevelType w:val="hybridMultilevel"/>
    <w:tmpl w:val="0C94F448"/>
    <w:lvl w:ilvl="0" w:tplc="13B45BC8">
      <w:start w:val="1"/>
      <w:numFmt w:val="bullet"/>
      <w:pStyle w:val="a4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30">
    <w:nsid w:val="466D199B"/>
    <w:multiLevelType w:val="multilevel"/>
    <w:tmpl w:val="618EE978"/>
    <w:numStyleLink w:val="a0"/>
  </w:abstractNum>
  <w:abstractNum w:abstractNumId="31">
    <w:nsid w:val="478E4DA4"/>
    <w:multiLevelType w:val="multilevel"/>
    <w:tmpl w:val="618EE978"/>
    <w:numStyleLink w:val="a0"/>
  </w:abstractNum>
  <w:abstractNum w:abstractNumId="32">
    <w:nsid w:val="47C1078A"/>
    <w:multiLevelType w:val="multilevel"/>
    <w:tmpl w:val="D014151C"/>
    <w:numStyleLink w:val="a"/>
  </w:abstractNum>
  <w:abstractNum w:abstractNumId="33">
    <w:nsid w:val="483E363A"/>
    <w:multiLevelType w:val="multilevel"/>
    <w:tmpl w:val="D014151C"/>
    <w:numStyleLink w:val="a"/>
  </w:abstractNum>
  <w:abstractNum w:abstractNumId="34">
    <w:nsid w:val="49923C01"/>
    <w:multiLevelType w:val="multilevel"/>
    <w:tmpl w:val="D014151C"/>
    <w:numStyleLink w:val="a"/>
  </w:abstractNum>
  <w:abstractNum w:abstractNumId="35">
    <w:nsid w:val="50785096"/>
    <w:multiLevelType w:val="multilevel"/>
    <w:tmpl w:val="618EE978"/>
    <w:numStyleLink w:val="a0"/>
  </w:abstractNum>
  <w:abstractNum w:abstractNumId="36">
    <w:nsid w:val="51822C37"/>
    <w:multiLevelType w:val="multilevel"/>
    <w:tmpl w:val="618EE978"/>
    <w:numStyleLink w:val="a0"/>
  </w:abstractNum>
  <w:abstractNum w:abstractNumId="37">
    <w:nsid w:val="53AB1675"/>
    <w:multiLevelType w:val="multilevel"/>
    <w:tmpl w:val="618EE978"/>
    <w:numStyleLink w:val="a0"/>
  </w:abstractNum>
  <w:abstractNum w:abstractNumId="38">
    <w:nsid w:val="54852D32"/>
    <w:multiLevelType w:val="multilevel"/>
    <w:tmpl w:val="618EE978"/>
    <w:numStyleLink w:val="a0"/>
  </w:abstractNum>
  <w:abstractNum w:abstractNumId="39">
    <w:nsid w:val="54D10A73"/>
    <w:multiLevelType w:val="multilevel"/>
    <w:tmpl w:val="618EE978"/>
    <w:numStyleLink w:val="a0"/>
  </w:abstractNum>
  <w:abstractNum w:abstractNumId="40">
    <w:nsid w:val="5D3D2C48"/>
    <w:multiLevelType w:val="multilevel"/>
    <w:tmpl w:val="D014151C"/>
    <w:numStyleLink w:val="a"/>
  </w:abstractNum>
  <w:abstractNum w:abstractNumId="41">
    <w:nsid w:val="5E5406C0"/>
    <w:multiLevelType w:val="multilevel"/>
    <w:tmpl w:val="618EE978"/>
    <w:numStyleLink w:val="a0"/>
  </w:abstractNum>
  <w:abstractNum w:abstractNumId="42">
    <w:nsid w:val="5ED848D1"/>
    <w:multiLevelType w:val="multilevel"/>
    <w:tmpl w:val="618EE978"/>
    <w:numStyleLink w:val="a0"/>
  </w:abstractNum>
  <w:abstractNum w:abstractNumId="43">
    <w:nsid w:val="60A724B8"/>
    <w:multiLevelType w:val="multilevel"/>
    <w:tmpl w:val="618EE978"/>
    <w:numStyleLink w:val="a0"/>
  </w:abstractNum>
  <w:abstractNum w:abstractNumId="44">
    <w:nsid w:val="60D22EE6"/>
    <w:multiLevelType w:val="multilevel"/>
    <w:tmpl w:val="827A1744"/>
    <w:numStyleLink w:val="a1"/>
  </w:abstractNum>
  <w:abstractNum w:abstractNumId="45">
    <w:nsid w:val="63992DF3"/>
    <w:multiLevelType w:val="multilevel"/>
    <w:tmpl w:val="D014151C"/>
    <w:numStyleLink w:val="a"/>
  </w:abstractNum>
  <w:abstractNum w:abstractNumId="46">
    <w:nsid w:val="63B30BCF"/>
    <w:multiLevelType w:val="multilevel"/>
    <w:tmpl w:val="618EE978"/>
    <w:numStyleLink w:val="a0"/>
  </w:abstractNum>
  <w:abstractNum w:abstractNumId="47">
    <w:nsid w:val="65E25AB0"/>
    <w:multiLevelType w:val="multilevel"/>
    <w:tmpl w:val="D014151C"/>
    <w:numStyleLink w:val="a"/>
  </w:abstractNum>
  <w:abstractNum w:abstractNumId="48">
    <w:nsid w:val="6AFA3E76"/>
    <w:multiLevelType w:val="multilevel"/>
    <w:tmpl w:val="D014151C"/>
    <w:numStyleLink w:val="a"/>
  </w:abstractNum>
  <w:abstractNum w:abstractNumId="49">
    <w:nsid w:val="6BE2150D"/>
    <w:multiLevelType w:val="multilevel"/>
    <w:tmpl w:val="827A1744"/>
    <w:numStyleLink w:val="a1"/>
  </w:abstractNum>
  <w:abstractNum w:abstractNumId="50">
    <w:nsid w:val="72167EE2"/>
    <w:multiLevelType w:val="multilevel"/>
    <w:tmpl w:val="451E1902"/>
    <w:lvl w:ilvl="0">
      <w:start w:val="2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/>
        <w:i/>
        <w:sz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51">
    <w:nsid w:val="74651197"/>
    <w:multiLevelType w:val="multilevel"/>
    <w:tmpl w:val="618EE978"/>
    <w:numStyleLink w:val="a0"/>
  </w:abstractNum>
  <w:abstractNum w:abstractNumId="52">
    <w:nsid w:val="74C91C0F"/>
    <w:multiLevelType w:val="multilevel"/>
    <w:tmpl w:val="D014151C"/>
    <w:numStyleLink w:val="a"/>
  </w:abstractNum>
  <w:abstractNum w:abstractNumId="53">
    <w:nsid w:val="7B263F8D"/>
    <w:multiLevelType w:val="multilevel"/>
    <w:tmpl w:val="D014151C"/>
    <w:numStyleLink w:val="a"/>
  </w:abstractNum>
  <w:abstractNum w:abstractNumId="54">
    <w:nsid w:val="7CAD5C4B"/>
    <w:multiLevelType w:val="multilevel"/>
    <w:tmpl w:val="D014151C"/>
    <w:numStyleLink w:val="a"/>
  </w:abstractNum>
  <w:abstractNum w:abstractNumId="55">
    <w:nsid w:val="7DE5018F"/>
    <w:multiLevelType w:val="multilevel"/>
    <w:tmpl w:val="D014151C"/>
    <w:numStyleLink w:val="a"/>
  </w:abstractNum>
  <w:abstractNum w:abstractNumId="56">
    <w:nsid w:val="7E6257D1"/>
    <w:multiLevelType w:val="multilevel"/>
    <w:tmpl w:val="D014151C"/>
    <w:numStyleLink w:val="a"/>
  </w:abstractNum>
  <w:num w:numId="1">
    <w:abstractNumId w:val="29"/>
  </w:num>
  <w:num w:numId="2">
    <w:abstractNumId w:val="10"/>
  </w:num>
  <w:num w:numId="3">
    <w:abstractNumId w:val="25"/>
  </w:num>
  <w:num w:numId="4">
    <w:abstractNumId w:val="9"/>
  </w:num>
  <w:num w:numId="5">
    <w:abstractNumId w:val="36"/>
    <w:lvlOverride w:ilvl="0">
      <w:startOverride w:val="1"/>
    </w:lvlOverride>
  </w:num>
  <w:num w:numId="6">
    <w:abstractNumId w:val="36"/>
    <w:lvlOverride w:ilvl="0">
      <w:startOverride w:val="1"/>
    </w:lvlOverride>
  </w:num>
  <w:num w:numId="7">
    <w:abstractNumId w:val="5"/>
  </w:num>
  <w:num w:numId="8">
    <w:abstractNumId w:val="31"/>
  </w:num>
  <w:num w:numId="9">
    <w:abstractNumId w:val="26"/>
  </w:num>
  <w:num w:numId="10">
    <w:abstractNumId w:val="12"/>
  </w:num>
  <w:num w:numId="11">
    <w:abstractNumId w:val="54"/>
  </w:num>
  <w:num w:numId="12">
    <w:abstractNumId w:val="19"/>
  </w:num>
  <w:num w:numId="13">
    <w:abstractNumId w:val="50"/>
  </w:num>
  <w:num w:numId="14">
    <w:abstractNumId w:val="43"/>
  </w:num>
  <w:num w:numId="15">
    <w:abstractNumId w:val="41"/>
  </w:num>
  <w:num w:numId="16">
    <w:abstractNumId w:val="3"/>
  </w:num>
  <w:num w:numId="17">
    <w:abstractNumId w:val="13"/>
  </w:num>
  <w:num w:numId="18">
    <w:abstractNumId w:val="2"/>
  </w:num>
  <w:num w:numId="19">
    <w:abstractNumId w:val="51"/>
  </w:num>
  <w:num w:numId="20">
    <w:abstractNumId w:val="11"/>
  </w:num>
  <w:num w:numId="21">
    <w:abstractNumId w:val="17"/>
  </w:num>
  <w:num w:numId="22">
    <w:abstractNumId w:val="42"/>
  </w:num>
  <w:num w:numId="23">
    <w:abstractNumId w:val="30"/>
  </w:num>
  <w:num w:numId="24">
    <w:abstractNumId w:val="23"/>
  </w:num>
  <w:num w:numId="25">
    <w:abstractNumId w:val="39"/>
  </w:num>
  <w:num w:numId="26">
    <w:abstractNumId w:val="46"/>
  </w:num>
  <w:num w:numId="27">
    <w:abstractNumId w:val="37"/>
  </w:num>
  <w:num w:numId="28">
    <w:abstractNumId w:val="21"/>
  </w:num>
  <w:num w:numId="29">
    <w:abstractNumId w:val="52"/>
  </w:num>
  <w:num w:numId="30">
    <w:abstractNumId w:val="14"/>
  </w:num>
  <w:num w:numId="31">
    <w:abstractNumId w:val="0"/>
  </w:num>
  <w:num w:numId="32">
    <w:abstractNumId w:val="45"/>
  </w:num>
  <w:num w:numId="33">
    <w:abstractNumId w:val="55"/>
  </w:num>
  <w:num w:numId="34">
    <w:abstractNumId w:val="15"/>
  </w:num>
  <w:num w:numId="35">
    <w:abstractNumId w:val="28"/>
  </w:num>
  <w:num w:numId="36">
    <w:abstractNumId w:val="1"/>
  </w:num>
  <w:num w:numId="37">
    <w:abstractNumId w:val="20"/>
  </w:num>
  <w:num w:numId="38">
    <w:abstractNumId w:val="18"/>
  </w:num>
  <w:num w:numId="39">
    <w:abstractNumId w:val="33"/>
  </w:num>
  <w:num w:numId="40">
    <w:abstractNumId w:val="35"/>
  </w:num>
  <w:num w:numId="41">
    <w:abstractNumId w:val="47"/>
  </w:num>
  <w:num w:numId="42">
    <w:abstractNumId w:val="7"/>
  </w:num>
  <w:num w:numId="43">
    <w:abstractNumId w:val="56"/>
  </w:num>
  <w:num w:numId="44">
    <w:abstractNumId w:val="34"/>
  </w:num>
  <w:num w:numId="45">
    <w:abstractNumId w:val="16"/>
  </w:num>
  <w:num w:numId="46">
    <w:abstractNumId w:val="48"/>
  </w:num>
  <w:num w:numId="47">
    <w:abstractNumId w:val="53"/>
  </w:num>
  <w:num w:numId="48">
    <w:abstractNumId w:val="8"/>
  </w:num>
  <w:num w:numId="49">
    <w:abstractNumId w:val="4"/>
  </w:num>
  <w:num w:numId="50">
    <w:abstractNumId w:val="49"/>
    <w:lvlOverride w:ilvl="0">
      <w:lvl w:ilvl="0">
        <w:start w:val="1"/>
        <w:numFmt w:val="decimal"/>
        <w:suff w:val="space"/>
        <w:lvlText w:val="Рисунок %1 –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1">
      <w:lvl w:ilvl="1">
        <w:start w:val="1"/>
        <w:numFmt w:val="lowerLetter"/>
        <w:lvlText w:val="%2)"/>
        <w:lvlJc w:val="left"/>
        <w:pPr>
          <w:ind w:left="357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714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071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428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1785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142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499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2856" w:firstLine="0"/>
        </w:pPr>
        <w:rPr>
          <w:rFonts w:hint="default"/>
        </w:rPr>
      </w:lvl>
    </w:lvlOverride>
  </w:num>
  <w:num w:numId="51">
    <w:abstractNumId w:val="6"/>
  </w:num>
  <w:num w:numId="52">
    <w:abstractNumId w:val="40"/>
  </w:num>
  <w:num w:numId="53">
    <w:abstractNumId w:val="38"/>
  </w:num>
  <w:num w:numId="54">
    <w:abstractNumId w:val="32"/>
  </w:num>
  <w:num w:numId="55">
    <w:abstractNumId w:val="22"/>
  </w:num>
  <w:num w:numId="56">
    <w:abstractNumId w:val="27"/>
  </w:num>
  <w:num w:numId="57">
    <w:abstractNumId w:val="24"/>
  </w:num>
  <w:num w:numId="58">
    <w:abstractNumId w:val="44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567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D14"/>
    <w:rsid w:val="0000701D"/>
    <w:rsid w:val="00014755"/>
    <w:rsid w:val="00016B99"/>
    <w:rsid w:val="000209E1"/>
    <w:rsid w:val="00024C98"/>
    <w:rsid w:val="00035D08"/>
    <w:rsid w:val="000527F6"/>
    <w:rsid w:val="00071028"/>
    <w:rsid w:val="00071568"/>
    <w:rsid w:val="000907A2"/>
    <w:rsid w:val="00097993"/>
    <w:rsid w:val="000B67E3"/>
    <w:rsid w:val="000C1CAA"/>
    <w:rsid w:val="000C4688"/>
    <w:rsid w:val="000F2BC5"/>
    <w:rsid w:val="00100B5E"/>
    <w:rsid w:val="001058C7"/>
    <w:rsid w:val="00115A0F"/>
    <w:rsid w:val="00137F3C"/>
    <w:rsid w:val="0015147C"/>
    <w:rsid w:val="00154D83"/>
    <w:rsid w:val="0017272D"/>
    <w:rsid w:val="00172EE1"/>
    <w:rsid w:val="00181F62"/>
    <w:rsid w:val="001922DE"/>
    <w:rsid w:val="001951AC"/>
    <w:rsid w:val="001A072C"/>
    <w:rsid w:val="001B1143"/>
    <w:rsid w:val="001E624D"/>
    <w:rsid w:val="00220EC5"/>
    <w:rsid w:val="00223604"/>
    <w:rsid w:val="00247382"/>
    <w:rsid w:val="002742C4"/>
    <w:rsid w:val="002A185D"/>
    <w:rsid w:val="002B5C43"/>
    <w:rsid w:val="002C403D"/>
    <w:rsid w:val="002D11EB"/>
    <w:rsid w:val="002E23C3"/>
    <w:rsid w:val="003059AA"/>
    <w:rsid w:val="00307A90"/>
    <w:rsid w:val="00315B10"/>
    <w:rsid w:val="00322781"/>
    <w:rsid w:val="003329CF"/>
    <w:rsid w:val="00344CB6"/>
    <w:rsid w:val="00344EDD"/>
    <w:rsid w:val="0034646D"/>
    <w:rsid w:val="00356BBA"/>
    <w:rsid w:val="00371A5E"/>
    <w:rsid w:val="00376D60"/>
    <w:rsid w:val="003A069B"/>
    <w:rsid w:val="003C41A7"/>
    <w:rsid w:val="003D6D99"/>
    <w:rsid w:val="003E190E"/>
    <w:rsid w:val="003E2726"/>
    <w:rsid w:val="003E2EEA"/>
    <w:rsid w:val="003F3208"/>
    <w:rsid w:val="0040248F"/>
    <w:rsid w:val="004035EA"/>
    <w:rsid w:val="00406EFA"/>
    <w:rsid w:val="00412074"/>
    <w:rsid w:val="004215E6"/>
    <w:rsid w:val="00432406"/>
    <w:rsid w:val="004370DB"/>
    <w:rsid w:val="004630BB"/>
    <w:rsid w:val="00464AAF"/>
    <w:rsid w:val="00467D32"/>
    <w:rsid w:val="00471FC0"/>
    <w:rsid w:val="00474ED5"/>
    <w:rsid w:val="004872C2"/>
    <w:rsid w:val="00494337"/>
    <w:rsid w:val="004B2AB2"/>
    <w:rsid w:val="004C1F8A"/>
    <w:rsid w:val="004E654A"/>
    <w:rsid w:val="00502F29"/>
    <w:rsid w:val="00512CBF"/>
    <w:rsid w:val="00541BD7"/>
    <w:rsid w:val="00544FBE"/>
    <w:rsid w:val="0055049A"/>
    <w:rsid w:val="00566011"/>
    <w:rsid w:val="00570E4B"/>
    <w:rsid w:val="00581894"/>
    <w:rsid w:val="00586765"/>
    <w:rsid w:val="00590430"/>
    <w:rsid w:val="005E0A20"/>
    <w:rsid w:val="005E50A5"/>
    <w:rsid w:val="0061012C"/>
    <w:rsid w:val="00610A86"/>
    <w:rsid w:val="0061338F"/>
    <w:rsid w:val="006355E1"/>
    <w:rsid w:val="006751D7"/>
    <w:rsid w:val="00695E41"/>
    <w:rsid w:val="00696582"/>
    <w:rsid w:val="006B01F0"/>
    <w:rsid w:val="006B4486"/>
    <w:rsid w:val="006C3C9B"/>
    <w:rsid w:val="006C3E28"/>
    <w:rsid w:val="006C7383"/>
    <w:rsid w:val="00713511"/>
    <w:rsid w:val="00747D69"/>
    <w:rsid w:val="007566E3"/>
    <w:rsid w:val="00765E64"/>
    <w:rsid w:val="00772E9B"/>
    <w:rsid w:val="007764C9"/>
    <w:rsid w:val="00782633"/>
    <w:rsid w:val="007837B7"/>
    <w:rsid w:val="007862AD"/>
    <w:rsid w:val="007921FF"/>
    <w:rsid w:val="007A689B"/>
    <w:rsid w:val="007D0C24"/>
    <w:rsid w:val="007D4FBC"/>
    <w:rsid w:val="007E42EC"/>
    <w:rsid w:val="007E4AEF"/>
    <w:rsid w:val="007F5ADE"/>
    <w:rsid w:val="00802CB4"/>
    <w:rsid w:val="00810FFF"/>
    <w:rsid w:val="00812D77"/>
    <w:rsid w:val="0082770F"/>
    <w:rsid w:val="008309C1"/>
    <w:rsid w:val="008462FF"/>
    <w:rsid w:val="008464D2"/>
    <w:rsid w:val="00856C4A"/>
    <w:rsid w:val="00861B5D"/>
    <w:rsid w:val="00871D14"/>
    <w:rsid w:val="00886574"/>
    <w:rsid w:val="00893F25"/>
    <w:rsid w:val="008A1586"/>
    <w:rsid w:val="008B5031"/>
    <w:rsid w:val="008B5F95"/>
    <w:rsid w:val="008C41EE"/>
    <w:rsid w:val="008D49E7"/>
    <w:rsid w:val="008E662E"/>
    <w:rsid w:val="008E6A7A"/>
    <w:rsid w:val="00900B7D"/>
    <w:rsid w:val="009020FE"/>
    <w:rsid w:val="00915CB7"/>
    <w:rsid w:val="009313C9"/>
    <w:rsid w:val="00940757"/>
    <w:rsid w:val="0094751F"/>
    <w:rsid w:val="009709C8"/>
    <w:rsid w:val="00976038"/>
    <w:rsid w:val="0098780E"/>
    <w:rsid w:val="009B012E"/>
    <w:rsid w:val="009B291A"/>
    <w:rsid w:val="009B2B48"/>
    <w:rsid w:val="009B495A"/>
    <w:rsid w:val="009C15D7"/>
    <w:rsid w:val="009C2A9F"/>
    <w:rsid w:val="009C35CE"/>
    <w:rsid w:val="00A05DED"/>
    <w:rsid w:val="00A07CB1"/>
    <w:rsid w:val="00A13225"/>
    <w:rsid w:val="00A70CCD"/>
    <w:rsid w:val="00A81A7D"/>
    <w:rsid w:val="00A81DFC"/>
    <w:rsid w:val="00A92BED"/>
    <w:rsid w:val="00A957D3"/>
    <w:rsid w:val="00AA1690"/>
    <w:rsid w:val="00AB3F98"/>
    <w:rsid w:val="00AD0F53"/>
    <w:rsid w:val="00AD5CB2"/>
    <w:rsid w:val="00AF2291"/>
    <w:rsid w:val="00AF23CD"/>
    <w:rsid w:val="00B007A9"/>
    <w:rsid w:val="00B113CE"/>
    <w:rsid w:val="00B17A6D"/>
    <w:rsid w:val="00B247C9"/>
    <w:rsid w:val="00B31AF7"/>
    <w:rsid w:val="00B320B5"/>
    <w:rsid w:val="00B32FC8"/>
    <w:rsid w:val="00B465B6"/>
    <w:rsid w:val="00B47634"/>
    <w:rsid w:val="00B54BD0"/>
    <w:rsid w:val="00B65477"/>
    <w:rsid w:val="00B822C5"/>
    <w:rsid w:val="00B94E7F"/>
    <w:rsid w:val="00B9764C"/>
    <w:rsid w:val="00BB7ED2"/>
    <w:rsid w:val="00BC4F10"/>
    <w:rsid w:val="00BD4C75"/>
    <w:rsid w:val="00C007C0"/>
    <w:rsid w:val="00C01281"/>
    <w:rsid w:val="00C0311B"/>
    <w:rsid w:val="00C04AF6"/>
    <w:rsid w:val="00C05E84"/>
    <w:rsid w:val="00C1004C"/>
    <w:rsid w:val="00C10605"/>
    <w:rsid w:val="00C16659"/>
    <w:rsid w:val="00C3060B"/>
    <w:rsid w:val="00C338E7"/>
    <w:rsid w:val="00C33D72"/>
    <w:rsid w:val="00C42BF3"/>
    <w:rsid w:val="00C60031"/>
    <w:rsid w:val="00C61D31"/>
    <w:rsid w:val="00C62B90"/>
    <w:rsid w:val="00C818DD"/>
    <w:rsid w:val="00CA58DE"/>
    <w:rsid w:val="00CA7EE1"/>
    <w:rsid w:val="00CB72FE"/>
    <w:rsid w:val="00CD1520"/>
    <w:rsid w:val="00CD30F5"/>
    <w:rsid w:val="00CD6FAF"/>
    <w:rsid w:val="00CE748F"/>
    <w:rsid w:val="00CF34E4"/>
    <w:rsid w:val="00CF6EA8"/>
    <w:rsid w:val="00D12ADF"/>
    <w:rsid w:val="00D213ED"/>
    <w:rsid w:val="00D240E9"/>
    <w:rsid w:val="00D3276C"/>
    <w:rsid w:val="00D34B73"/>
    <w:rsid w:val="00D40B5E"/>
    <w:rsid w:val="00D52467"/>
    <w:rsid w:val="00D603A1"/>
    <w:rsid w:val="00D6127C"/>
    <w:rsid w:val="00D870B3"/>
    <w:rsid w:val="00D93186"/>
    <w:rsid w:val="00D95D06"/>
    <w:rsid w:val="00DB0EC4"/>
    <w:rsid w:val="00DC508F"/>
    <w:rsid w:val="00DD49CD"/>
    <w:rsid w:val="00DD6CB5"/>
    <w:rsid w:val="00DD7CD8"/>
    <w:rsid w:val="00DE5237"/>
    <w:rsid w:val="00DF13CC"/>
    <w:rsid w:val="00DF5A45"/>
    <w:rsid w:val="00DF6F88"/>
    <w:rsid w:val="00E020AE"/>
    <w:rsid w:val="00E07470"/>
    <w:rsid w:val="00E128F5"/>
    <w:rsid w:val="00E17FAD"/>
    <w:rsid w:val="00E33A7C"/>
    <w:rsid w:val="00E366AB"/>
    <w:rsid w:val="00E46343"/>
    <w:rsid w:val="00E46F5A"/>
    <w:rsid w:val="00E57CC4"/>
    <w:rsid w:val="00E64FDD"/>
    <w:rsid w:val="00E67292"/>
    <w:rsid w:val="00E70FD3"/>
    <w:rsid w:val="00E75DC3"/>
    <w:rsid w:val="00E83EB5"/>
    <w:rsid w:val="00E922C1"/>
    <w:rsid w:val="00E92DC8"/>
    <w:rsid w:val="00E9300D"/>
    <w:rsid w:val="00EB0273"/>
    <w:rsid w:val="00EC5869"/>
    <w:rsid w:val="00ED4DC3"/>
    <w:rsid w:val="00ED6784"/>
    <w:rsid w:val="00ED7030"/>
    <w:rsid w:val="00EF4F95"/>
    <w:rsid w:val="00F04B30"/>
    <w:rsid w:val="00F27B0A"/>
    <w:rsid w:val="00F507F4"/>
    <w:rsid w:val="00F50EC4"/>
    <w:rsid w:val="00F52537"/>
    <w:rsid w:val="00F56AFE"/>
    <w:rsid w:val="00F6135A"/>
    <w:rsid w:val="00F618D5"/>
    <w:rsid w:val="00F62F96"/>
    <w:rsid w:val="00F6741A"/>
    <w:rsid w:val="00F75830"/>
    <w:rsid w:val="00F86036"/>
    <w:rsid w:val="00F914CA"/>
    <w:rsid w:val="00F9182D"/>
    <w:rsid w:val="00F9299D"/>
    <w:rsid w:val="00F9489D"/>
    <w:rsid w:val="00FA00F7"/>
    <w:rsid w:val="00FB3165"/>
    <w:rsid w:val="00FD3D30"/>
    <w:rsid w:val="00FF0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C60031"/>
  </w:style>
  <w:style w:type="paragraph" w:styleId="1">
    <w:name w:val="heading 1"/>
    <w:basedOn w:val="a5"/>
    <w:next w:val="a5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9">
    <w:name w:val="РефАбз"/>
    <w:basedOn w:val="a5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a">
    <w:name w:val="РефЗаг"/>
    <w:basedOn w:val="a9"/>
    <w:autoRedefine/>
    <w:rsid w:val="00B94E7F"/>
    <w:pPr>
      <w:suppressAutoHyphens/>
      <w:spacing w:after="851"/>
    </w:pPr>
    <w:rPr>
      <w:kern w:val="32"/>
      <w:sz w:val="32"/>
    </w:rPr>
  </w:style>
  <w:style w:type="paragraph" w:customStyle="1" w:styleId="ab">
    <w:name w:val="РефПодзаг"/>
    <w:basedOn w:val="aa"/>
    <w:rsid w:val="004872C2"/>
    <w:pPr>
      <w:spacing w:before="851"/>
      <w:outlineLvl w:val="1"/>
    </w:pPr>
  </w:style>
  <w:style w:type="paragraph" w:customStyle="1" w:styleId="11">
    <w:name w:val="РефПодзаг1"/>
    <w:basedOn w:val="ab"/>
    <w:rsid w:val="0094751F"/>
    <w:pPr>
      <w:outlineLvl w:val="2"/>
    </w:pPr>
  </w:style>
  <w:style w:type="numbering" w:customStyle="1" w:styleId="a0">
    <w:name w:val="РефСписок"/>
    <w:basedOn w:val="a8"/>
    <w:uiPriority w:val="99"/>
    <w:rsid w:val="00B32FC8"/>
    <w:pPr>
      <w:numPr>
        <w:numId w:val="7"/>
      </w:numPr>
    </w:pPr>
  </w:style>
  <w:style w:type="paragraph" w:customStyle="1" w:styleId="123">
    <w:name w:val="РефСписок1.2.3."/>
    <w:basedOn w:val="a5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4">
    <w:name w:val="РефСписокНум"/>
    <w:basedOn w:val="a5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c">
    <w:name w:val="РефТаб"/>
    <w:basedOn w:val="a9"/>
    <w:autoRedefine/>
    <w:qFormat/>
    <w:rsid w:val="00F507F4"/>
    <w:pPr>
      <w:spacing w:line="240" w:lineRule="auto"/>
      <w:ind w:firstLine="0"/>
    </w:pPr>
  </w:style>
  <w:style w:type="paragraph" w:customStyle="1" w:styleId="a2">
    <w:name w:val="РефПеречисл"/>
    <w:basedOn w:val="a9"/>
    <w:rsid w:val="004872C2"/>
    <w:pPr>
      <w:numPr>
        <w:numId w:val="2"/>
      </w:numPr>
    </w:pPr>
  </w:style>
  <w:style w:type="paragraph" w:customStyle="1" w:styleId="a3">
    <w:name w:val="РефПеречислНум"/>
    <w:basedOn w:val="a2"/>
    <w:qFormat/>
    <w:rsid w:val="00154D83"/>
    <w:pPr>
      <w:numPr>
        <w:numId w:val="3"/>
      </w:numPr>
    </w:pPr>
  </w:style>
  <w:style w:type="numbering" w:customStyle="1" w:styleId="ad">
    <w:name w:val="РефРис"/>
    <w:basedOn w:val="a8"/>
    <w:uiPriority w:val="99"/>
    <w:rsid w:val="00D34B73"/>
  </w:style>
  <w:style w:type="numbering" w:customStyle="1" w:styleId="a1">
    <w:name w:val="РефРисПодп"/>
    <w:basedOn w:val="a8"/>
    <w:uiPriority w:val="99"/>
    <w:rsid w:val="00D34B73"/>
    <w:pPr>
      <w:numPr>
        <w:numId w:val="4"/>
      </w:numPr>
    </w:pPr>
  </w:style>
  <w:style w:type="character" w:customStyle="1" w:styleId="10">
    <w:name w:val="Заголовок 1 Знак"/>
    <w:basedOn w:val="a6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2">
    <w:name w:val="toc 1"/>
    <w:basedOn w:val="a5"/>
    <w:next w:val="a5"/>
    <w:autoRedefine/>
    <w:uiPriority w:val="39"/>
    <w:unhideWhenUsed/>
    <w:rsid w:val="00035D08"/>
    <w:pPr>
      <w:spacing w:after="100"/>
    </w:pPr>
  </w:style>
  <w:style w:type="character" w:styleId="ae">
    <w:name w:val="Hyperlink"/>
    <w:basedOn w:val="a6"/>
    <w:uiPriority w:val="99"/>
    <w:unhideWhenUsed/>
    <w:rsid w:val="00035D08"/>
    <w:rPr>
      <w:color w:val="0000FF" w:themeColor="hyperlink"/>
      <w:u w:val="single"/>
    </w:rPr>
  </w:style>
  <w:style w:type="paragraph" w:styleId="af">
    <w:name w:val="Normal (Web)"/>
    <w:basedOn w:val="a5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List Paragraph"/>
    <w:basedOn w:val="a5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32FC8"/>
    <w:pPr>
      <w:numPr>
        <w:numId w:val="9"/>
      </w:numPr>
    </w:pPr>
  </w:style>
  <w:style w:type="paragraph" w:styleId="21">
    <w:name w:val="toc 2"/>
    <w:basedOn w:val="a5"/>
    <w:next w:val="a5"/>
    <w:autoRedefine/>
    <w:uiPriority w:val="39"/>
    <w:unhideWhenUsed/>
    <w:rsid w:val="00A70CCD"/>
    <w:pPr>
      <w:spacing w:after="100"/>
      <w:ind w:left="220"/>
    </w:pPr>
  </w:style>
  <w:style w:type="character" w:styleId="af1">
    <w:name w:val="Placeholder Text"/>
    <w:basedOn w:val="a6"/>
    <w:uiPriority w:val="99"/>
    <w:semiHidden/>
    <w:rsid w:val="00220EC5"/>
    <w:rPr>
      <w:color w:val="808080"/>
    </w:rPr>
  </w:style>
  <w:style w:type="paragraph" w:styleId="af2">
    <w:name w:val="Balloon Text"/>
    <w:basedOn w:val="a5"/>
    <w:link w:val="af3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6"/>
    <w:link w:val="af2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4">
    <w:name w:val="header"/>
    <w:basedOn w:val="a5"/>
    <w:link w:val="af5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6"/>
    <w:link w:val="af4"/>
    <w:uiPriority w:val="99"/>
    <w:rsid w:val="00915CB7"/>
  </w:style>
  <w:style w:type="paragraph" w:styleId="af6">
    <w:name w:val="footer"/>
    <w:basedOn w:val="a5"/>
    <w:link w:val="af7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6"/>
    <w:link w:val="af6"/>
    <w:uiPriority w:val="99"/>
    <w:rsid w:val="00915CB7"/>
  </w:style>
  <w:style w:type="paragraph" w:styleId="HTML">
    <w:name w:val="HTML Preformatted"/>
    <w:basedOn w:val="a5"/>
    <w:link w:val="HTML0"/>
    <w:uiPriority w:val="99"/>
    <w:semiHidden/>
    <w:unhideWhenUsed/>
    <w:rsid w:val="00F56A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6"/>
    <w:link w:val="HTML"/>
    <w:uiPriority w:val="99"/>
    <w:semiHidden/>
    <w:rsid w:val="00F56AFE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C60031"/>
  </w:style>
  <w:style w:type="paragraph" w:styleId="1">
    <w:name w:val="heading 1"/>
    <w:basedOn w:val="a5"/>
    <w:next w:val="a5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9">
    <w:name w:val="РефАбз"/>
    <w:basedOn w:val="a5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a">
    <w:name w:val="РефЗаг"/>
    <w:basedOn w:val="a9"/>
    <w:autoRedefine/>
    <w:rsid w:val="00B94E7F"/>
    <w:pPr>
      <w:suppressAutoHyphens/>
      <w:spacing w:after="851"/>
    </w:pPr>
    <w:rPr>
      <w:kern w:val="32"/>
      <w:sz w:val="32"/>
    </w:rPr>
  </w:style>
  <w:style w:type="paragraph" w:customStyle="1" w:styleId="ab">
    <w:name w:val="РефПодзаг"/>
    <w:basedOn w:val="aa"/>
    <w:rsid w:val="004872C2"/>
    <w:pPr>
      <w:spacing w:before="851"/>
      <w:outlineLvl w:val="1"/>
    </w:pPr>
  </w:style>
  <w:style w:type="paragraph" w:customStyle="1" w:styleId="11">
    <w:name w:val="РефПодзаг1"/>
    <w:basedOn w:val="ab"/>
    <w:rsid w:val="0094751F"/>
    <w:pPr>
      <w:outlineLvl w:val="2"/>
    </w:pPr>
  </w:style>
  <w:style w:type="numbering" w:customStyle="1" w:styleId="a0">
    <w:name w:val="РефСписок"/>
    <w:basedOn w:val="a8"/>
    <w:uiPriority w:val="99"/>
    <w:rsid w:val="00B32FC8"/>
    <w:pPr>
      <w:numPr>
        <w:numId w:val="7"/>
      </w:numPr>
    </w:pPr>
  </w:style>
  <w:style w:type="paragraph" w:customStyle="1" w:styleId="123">
    <w:name w:val="РефСписок1.2.3."/>
    <w:basedOn w:val="a5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4">
    <w:name w:val="РефСписокНум"/>
    <w:basedOn w:val="a5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c">
    <w:name w:val="РефТаб"/>
    <w:basedOn w:val="a9"/>
    <w:autoRedefine/>
    <w:qFormat/>
    <w:rsid w:val="00F507F4"/>
    <w:pPr>
      <w:spacing w:line="240" w:lineRule="auto"/>
      <w:ind w:firstLine="0"/>
    </w:pPr>
  </w:style>
  <w:style w:type="paragraph" w:customStyle="1" w:styleId="a2">
    <w:name w:val="РефПеречисл"/>
    <w:basedOn w:val="a9"/>
    <w:rsid w:val="004872C2"/>
    <w:pPr>
      <w:numPr>
        <w:numId w:val="2"/>
      </w:numPr>
    </w:pPr>
  </w:style>
  <w:style w:type="paragraph" w:customStyle="1" w:styleId="a3">
    <w:name w:val="РефПеречислНум"/>
    <w:basedOn w:val="a2"/>
    <w:qFormat/>
    <w:rsid w:val="00154D83"/>
    <w:pPr>
      <w:numPr>
        <w:numId w:val="3"/>
      </w:numPr>
    </w:pPr>
  </w:style>
  <w:style w:type="numbering" w:customStyle="1" w:styleId="ad">
    <w:name w:val="РефРис"/>
    <w:basedOn w:val="a8"/>
    <w:uiPriority w:val="99"/>
    <w:rsid w:val="00D34B73"/>
  </w:style>
  <w:style w:type="numbering" w:customStyle="1" w:styleId="a1">
    <w:name w:val="РефРисПодп"/>
    <w:basedOn w:val="a8"/>
    <w:uiPriority w:val="99"/>
    <w:rsid w:val="00D34B73"/>
    <w:pPr>
      <w:numPr>
        <w:numId w:val="4"/>
      </w:numPr>
    </w:pPr>
  </w:style>
  <w:style w:type="character" w:customStyle="1" w:styleId="10">
    <w:name w:val="Заголовок 1 Знак"/>
    <w:basedOn w:val="a6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2">
    <w:name w:val="toc 1"/>
    <w:basedOn w:val="a5"/>
    <w:next w:val="a5"/>
    <w:autoRedefine/>
    <w:uiPriority w:val="39"/>
    <w:unhideWhenUsed/>
    <w:rsid w:val="00035D08"/>
    <w:pPr>
      <w:spacing w:after="100"/>
    </w:pPr>
  </w:style>
  <w:style w:type="character" w:styleId="ae">
    <w:name w:val="Hyperlink"/>
    <w:basedOn w:val="a6"/>
    <w:uiPriority w:val="99"/>
    <w:unhideWhenUsed/>
    <w:rsid w:val="00035D08"/>
    <w:rPr>
      <w:color w:val="0000FF" w:themeColor="hyperlink"/>
      <w:u w:val="single"/>
    </w:rPr>
  </w:style>
  <w:style w:type="paragraph" w:styleId="af">
    <w:name w:val="Normal (Web)"/>
    <w:basedOn w:val="a5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List Paragraph"/>
    <w:basedOn w:val="a5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32FC8"/>
    <w:pPr>
      <w:numPr>
        <w:numId w:val="9"/>
      </w:numPr>
    </w:pPr>
  </w:style>
  <w:style w:type="paragraph" w:styleId="21">
    <w:name w:val="toc 2"/>
    <w:basedOn w:val="a5"/>
    <w:next w:val="a5"/>
    <w:autoRedefine/>
    <w:uiPriority w:val="39"/>
    <w:unhideWhenUsed/>
    <w:rsid w:val="00A70CCD"/>
    <w:pPr>
      <w:spacing w:after="100"/>
      <w:ind w:left="220"/>
    </w:pPr>
  </w:style>
  <w:style w:type="character" w:styleId="af1">
    <w:name w:val="Placeholder Text"/>
    <w:basedOn w:val="a6"/>
    <w:uiPriority w:val="99"/>
    <w:semiHidden/>
    <w:rsid w:val="00220EC5"/>
    <w:rPr>
      <w:color w:val="808080"/>
    </w:rPr>
  </w:style>
  <w:style w:type="paragraph" w:styleId="af2">
    <w:name w:val="Balloon Text"/>
    <w:basedOn w:val="a5"/>
    <w:link w:val="af3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6"/>
    <w:link w:val="af2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4">
    <w:name w:val="header"/>
    <w:basedOn w:val="a5"/>
    <w:link w:val="af5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6"/>
    <w:link w:val="af4"/>
    <w:uiPriority w:val="99"/>
    <w:rsid w:val="00915CB7"/>
  </w:style>
  <w:style w:type="paragraph" w:styleId="af6">
    <w:name w:val="footer"/>
    <w:basedOn w:val="a5"/>
    <w:link w:val="af7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6"/>
    <w:link w:val="af6"/>
    <w:uiPriority w:val="99"/>
    <w:rsid w:val="00915CB7"/>
  </w:style>
  <w:style w:type="paragraph" w:styleId="HTML">
    <w:name w:val="HTML Preformatted"/>
    <w:basedOn w:val="a5"/>
    <w:link w:val="HTML0"/>
    <w:uiPriority w:val="99"/>
    <w:semiHidden/>
    <w:unhideWhenUsed/>
    <w:rsid w:val="00F56A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6"/>
    <w:link w:val="HTML"/>
    <w:uiPriority w:val="99"/>
    <w:semiHidden/>
    <w:rsid w:val="00F56AF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79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551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06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2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982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FAAE91-9067-40EB-B8F3-24BDAABF3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42629</TotalTime>
  <Pages>63</Pages>
  <Words>11111</Words>
  <Characters>63338</Characters>
  <Application>Microsoft Office Word</Application>
  <DocSecurity>0</DocSecurity>
  <Lines>527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DNS</Company>
  <LinksUpToDate>false</LinksUpToDate>
  <CharactersWithSpaces>74301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R@$MU$</dc:creator>
  <cp:lastModifiedBy>Admin</cp:lastModifiedBy>
  <cp:revision>61</cp:revision>
  <dcterms:created xsi:type="dcterms:W3CDTF">2015-04-04T14:13:00Z</dcterms:created>
  <dcterms:modified xsi:type="dcterms:W3CDTF">2015-05-28T11:32:00Z</dcterms:modified>
</cp:coreProperties>
</file>