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46C" w:rsidRDefault="00A7546C" w:rsidP="00A7546C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 CYR" w:hAnsi="Times New Roman CYR" w:cs="Times New Roman CYR"/>
          <w:b/>
          <w:bCs/>
        </w:rPr>
      </w:pPr>
      <w:r>
        <w:rPr>
          <w:rFonts w:ascii="Times New Roman CYR" w:hAnsi="Times New Roman CYR" w:cs="Times New Roman CYR"/>
          <w:b/>
          <w:bCs/>
        </w:rPr>
        <w:t xml:space="preserve">РЕЦЕНЗИЯ НА </w:t>
      </w:r>
      <w:proofErr w:type="gramStart"/>
      <w:r w:rsidR="00067497">
        <w:rPr>
          <w:rFonts w:ascii="Times New Roman CYR" w:hAnsi="Times New Roman CYR" w:cs="Times New Roman CYR"/>
          <w:b/>
          <w:bCs/>
        </w:rPr>
        <w:t>ДИПЛОМНЫЙ</w:t>
      </w:r>
      <w:proofErr w:type="gramEnd"/>
      <w:r w:rsidR="00067497">
        <w:rPr>
          <w:rFonts w:ascii="Times New Roman CYR" w:hAnsi="Times New Roman CYR" w:cs="Times New Roman CYR"/>
          <w:b/>
          <w:bCs/>
        </w:rPr>
        <w:t xml:space="preserve"> </w:t>
      </w:r>
      <w:r>
        <w:rPr>
          <w:rFonts w:ascii="Times New Roman CYR" w:hAnsi="Times New Roman CYR" w:cs="Times New Roman CYR"/>
          <w:b/>
          <w:bCs/>
        </w:rPr>
        <w:t xml:space="preserve"> </w:t>
      </w:r>
      <w:r w:rsidR="00067497">
        <w:rPr>
          <w:rFonts w:ascii="Times New Roman CYR" w:hAnsi="Times New Roman CYR" w:cs="Times New Roman CYR"/>
          <w:b/>
          <w:bCs/>
        </w:rPr>
        <w:t>ПРОЭКТ</w:t>
      </w:r>
    </w:p>
    <w:tbl>
      <w:tblPr>
        <w:tblW w:w="10746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633"/>
        <w:gridCol w:w="895"/>
        <w:gridCol w:w="1078"/>
        <w:gridCol w:w="2874"/>
        <w:gridCol w:w="3266"/>
      </w:tblGrid>
      <w:tr w:rsidR="00A7546C" w:rsidRPr="00B9320E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Default="00E61970" w:rsidP="0086221A">
            <w:pPr>
              <w:autoSpaceDE w:val="0"/>
              <w:autoSpaceDN w:val="0"/>
              <w:adjustRightInd w:val="0"/>
              <w:spacing w:line="276" w:lineRule="auto"/>
              <w:ind w:right="-108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</w:rPr>
              <w:t>Студент</w:t>
            </w:r>
            <w:r w:rsidR="0086221A">
              <w:rPr>
                <w:rFonts w:ascii="Times New Roman CYR" w:hAnsi="Times New Roman CYR" w:cs="Times New Roman CYR"/>
                <w:b/>
                <w:bCs/>
              </w:rPr>
              <w:t>а</w:t>
            </w:r>
          </w:p>
        </w:tc>
        <w:tc>
          <w:tcPr>
            <w:tcW w:w="8113" w:type="dxa"/>
            <w:gridSpan w:val="4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A7546C" w:rsidRDefault="0086221A" w:rsidP="0086221A">
            <w:pPr>
              <w:autoSpaceDE w:val="0"/>
              <w:autoSpaceDN w:val="0"/>
              <w:adjustRightInd w:val="0"/>
              <w:spacing w:line="276" w:lineRule="auto"/>
            </w:pPr>
            <w:proofErr w:type="spellStart"/>
            <w:r>
              <w:t>Тумалиева</w:t>
            </w:r>
            <w:proofErr w:type="spellEnd"/>
            <w:r>
              <w:t xml:space="preserve"> Р.Г.</w:t>
            </w:r>
          </w:p>
        </w:tc>
      </w:tr>
      <w:tr w:rsidR="00A7546C" w:rsidRPr="00B9320E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A7546C" w:rsidRPr="00B9320E" w:rsidRDefault="00A7546C" w:rsidP="0086221A">
            <w:pPr>
              <w:autoSpaceDE w:val="0"/>
              <w:autoSpaceDN w:val="0"/>
              <w:adjustRightInd w:val="0"/>
              <w:spacing w:before="240" w:line="276" w:lineRule="auto"/>
              <w:ind w:right="-10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</w:rPr>
              <w:t xml:space="preserve">Специальность </w:t>
            </w:r>
          </w:p>
        </w:tc>
        <w:tc>
          <w:tcPr>
            <w:tcW w:w="8113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D126E0" w:rsidRDefault="00D126E0" w:rsidP="0086221A">
            <w:pPr>
              <w:autoSpaceDE w:val="0"/>
              <w:autoSpaceDN w:val="0"/>
              <w:adjustRightInd w:val="0"/>
              <w:spacing w:before="240" w:line="276" w:lineRule="auto"/>
            </w:pPr>
            <w:r w:rsidRPr="00D126E0">
              <w:t xml:space="preserve">230201.65 </w:t>
            </w:r>
            <w:r w:rsidR="0086221A" w:rsidRPr="00D126E0">
              <w:t>Информационные системы и технологии</w:t>
            </w:r>
          </w:p>
        </w:tc>
      </w:tr>
      <w:tr w:rsidR="00A7546C" w:rsidRPr="00A7546C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:rsidR="00A7546C" w:rsidRPr="00B9320E" w:rsidRDefault="00A7546C" w:rsidP="0086221A">
            <w:pPr>
              <w:autoSpaceDE w:val="0"/>
              <w:autoSpaceDN w:val="0"/>
              <w:adjustRightInd w:val="0"/>
              <w:spacing w:before="240" w:line="276" w:lineRule="auto"/>
              <w:ind w:right="-108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</w:rPr>
              <w:t>Тема дипломной раб</w:t>
            </w:r>
            <w:r>
              <w:rPr>
                <w:rFonts w:ascii="Times New Roman CYR" w:hAnsi="Times New Roman CYR" w:cs="Times New Roman CYR"/>
              </w:rPr>
              <w:t>о</w:t>
            </w:r>
            <w:r>
              <w:rPr>
                <w:rFonts w:ascii="Times New Roman CYR" w:hAnsi="Times New Roman CYR" w:cs="Times New Roman CYR"/>
              </w:rPr>
              <w:t>ты</w:t>
            </w:r>
          </w:p>
        </w:tc>
        <w:tc>
          <w:tcPr>
            <w:tcW w:w="8113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7374C0" w:rsidRDefault="00353E9A" w:rsidP="0086221A">
            <w:pPr>
              <w:autoSpaceDE w:val="0"/>
              <w:autoSpaceDN w:val="0"/>
              <w:adjustRightInd w:val="0"/>
              <w:spacing w:before="240" w:line="276" w:lineRule="auto"/>
              <w:ind w:right="-414"/>
              <w:rPr>
                <w:rFonts w:ascii="Calibri" w:hAnsi="Calibri" w:cs="Calibri"/>
                <w:sz w:val="22"/>
                <w:szCs w:val="22"/>
              </w:rPr>
            </w:pPr>
            <w:r w:rsidRPr="00353E9A">
              <w:rPr>
                <w:rFonts w:ascii="Times New Roman CYR" w:hAnsi="Times New Roman CYR" w:cs="Times New Roman CYR"/>
              </w:rPr>
              <w:t>Автоматизация составления учебного расписания для ГБОУ СПО</w:t>
            </w:r>
          </w:p>
        </w:tc>
      </w:tr>
      <w:tr w:rsidR="00A7546C" w:rsidRPr="00A7546C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:rsidR="00A7546C" w:rsidRPr="00A7546C" w:rsidRDefault="00A7546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113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D126E0" w:rsidRDefault="00353E9A" w:rsidP="00353E9A">
            <w:pPr>
              <w:autoSpaceDE w:val="0"/>
              <w:autoSpaceDN w:val="0"/>
              <w:adjustRightInd w:val="0"/>
              <w:spacing w:line="276" w:lineRule="auto"/>
            </w:pPr>
            <w:r w:rsidRPr="00D126E0">
              <w:t>«ОЗПЭК им. С. Морозова» на основе 1С: Предприятие</w:t>
            </w:r>
          </w:p>
        </w:tc>
      </w:tr>
      <w:tr w:rsidR="00A7546C" w:rsidRPr="00A7546C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:rsidR="00A7546C" w:rsidRPr="00A7546C" w:rsidRDefault="00A7546C">
            <w:pPr>
              <w:autoSpaceDE w:val="0"/>
              <w:autoSpaceDN w:val="0"/>
              <w:adjustRightInd w:val="0"/>
              <w:spacing w:before="80" w:after="200" w:line="276" w:lineRule="auto"/>
              <w:ind w:right="72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113" w:type="dxa"/>
            <w:gridSpan w:val="4"/>
            <w:tcBorders>
              <w:top w:val="single" w:sz="3" w:space="0" w:color="000000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Pr="00A7546C" w:rsidRDefault="00A7546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Default="00A7546C" w:rsidP="00353E9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</w:rPr>
              <w:t>Рецензент</w:t>
            </w:r>
          </w:p>
        </w:tc>
        <w:tc>
          <w:tcPr>
            <w:tcW w:w="7218" w:type="dxa"/>
            <w:gridSpan w:val="3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Default="00353E9A" w:rsidP="00353E9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Лобанов Алексей Викторович</w:t>
            </w:r>
          </w:p>
        </w:tc>
      </w:tr>
      <w:tr w:rsidR="00A7546C" w:rsidRPr="003E00EE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46C" w:rsidRDefault="003E00EE" w:rsidP="003E00EE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Times New Roman CYR" w:hAnsi="Times New Roman CYR" w:cs="Times New Roman CYR"/>
              </w:rPr>
              <w:t>Место работы, должность</w:t>
            </w:r>
          </w:p>
        </w:tc>
        <w:tc>
          <w:tcPr>
            <w:tcW w:w="7218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3E00EE" w:rsidRDefault="003E00EE" w:rsidP="003E00EE">
            <w:pPr>
              <w:autoSpaceDE w:val="0"/>
              <w:autoSpaceDN w:val="0"/>
              <w:adjustRightInd w:val="0"/>
              <w:spacing w:before="240" w:line="276" w:lineRule="auto"/>
            </w:pPr>
            <w:r w:rsidRPr="003E00EE">
              <w:t>ГБОУ СПО «ОЗПЭК им. С. Морозова»</w:t>
            </w:r>
            <w:r>
              <w:t xml:space="preserve"> МО, главный инженер</w:t>
            </w:r>
          </w:p>
        </w:tc>
      </w:tr>
      <w:tr w:rsidR="00A7546C" w:rsidRPr="00A7546C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546C" w:rsidRPr="003E00EE" w:rsidRDefault="00A7546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18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A7546C" w:rsidRDefault="00A7546C" w:rsidP="003E00EE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 w:rsidRPr="00A7546C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0746" w:type="dxa"/>
            <w:gridSpan w:val="5"/>
            <w:tcBorders>
              <w:top w:val="nil"/>
              <w:left w:val="nil"/>
              <w:right w:val="nil"/>
            </w:tcBorders>
          </w:tcPr>
          <w:p w:rsidR="00A7546C" w:rsidRPr="00A7546C" w:rsidRDefault="00A7546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 w:rsidRPr="00A7546C">
        <w:tblPrEx>
          <w:tblCellMar>
            <w:top w:w="0" w:type="dxa"/>
            <w:bottom w:w="0" w:type="dxa"/>
          </w:tblCellMar>
        </w:tblPrEx>
        <w:trPr>
          <w:trHeight w:val="721"/>
        </w:trPr>
        <w:tc>
          <w:tcPr>
            <w:tcW w:w="10746" w:type="dxa"/>
            <w:gridSpan w:val="5"/>
          </w:tcPr>
          <w:p w:rsidR="00B9320E" w:rsidRDefault="00A7546C" w:rsidP="00B23D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АКТУАЛЬНОСТЬ ТЕМЫ ИССЛЕДОВАНИЯ </w:t>
            </w:r>
          </w:p>
          <w:p w:rsidR="00A7546C" w:rsidRPr="003E00EE" w:rsidRDefault="003E00EE" w:rsidP="00B9320E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3E00EE">
              <w:t xml:space="preserve">Актуальность и практический аспект </w:t>
            </w:r>
            <w:r w:rsidR="00E0087D">
              <w:t>данного дипломного проекта связаны с тем, что управление учебным процессом является сложной задачей при решении, которой средства автоматизации позв</w:t>
            </w:r>
            <w:r w:rsidR="00E0087D">
              <w:t>о</w:t>
            </w:r>
            <w:r w:rsidR="00E0087D">
              <w:t>ляют избежать множества ошибок и сэкономить сотрудникам образовательной организации затрач</w:t>
            </w:r>
            <w:r w:rsidR="00E0087D">
              <w:t>и</w:t>
            </w:r>
            <w:r w:rsidR="00E0087D">
              <w:t xml:space="preserve">ваемые усилия и рабочее время. </w:t>
            </w:r>
            <w:r w:rsidR="00073B5A">
              <w:t>А это в свою очередь влияет на экономию бюджетных средств.</w:t>
            </w:r>
            <w:bookmarkStart w:id="0" w:name="_GoBack"/>
            <w:bookmarkEnd w:id="0"/>
          </w:p>
        </w:tc>
      </w:tr>
      <w:tr w:rsidR="00A7546C" w:rsidRPr="00A7546C">
        <w:tblPrEx>
          <w:tblCellMar>
            <w:top w:w="0" w:type="dxa"/>
            <w:bottom w:w="0" w:type="dxa"/>
          </w:tblCellMar>
        </w:tblPrEx>
        <w:trPr>
          <w:trHeight w:val="1501"/>
        </w:trPr>
        <w:tc>
          <w:tcPr>
            <w:tcW w:w="10746" w:type="dxa"/>
            <w:gridSpan w:val="5"/>
            <w:tcBorders>
              <w:left w:val="nil"/>
              <w:right w:val="nil"/>
            </w:tcBorders>
          </w:tcPr>
          <w:p w:rsidR="00A7546C" w:rsidRDefault="00A7546C" w:rsidP="007374C0">
            <w:pPr>
              <w:autoSpaceDE w:val="0"/>
              <w:autoSpaceDN w:val="0"/>
              <w:adjustRightInd w:val="0"/>
              <w:spacing w:before="240"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ХАРАКТЕРИСТИКА ОСНОВНОГО СОДЕРЖАНИЯ  </w:t>
            </w:r>
          </w:p>
          <w:p w:rsidR="00A7546C" w:rsidRPr="007374C0" w:rsidRDefault="00B719EF" w:rsidP="007374C0">
            <w:pPr>
              <w:autoSpaceDE w:val="0"/>
              <w:autoSpaceDN w:val="0"/>
              <w:adjustRightInd w:val="0"/>
              <w:spacing w:before="240"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t xml:space="preserve">Диплом содержит четыре </w:t>
            </w:r>
            <w:r w:rsidR="007374C0" w:rsidRPr="007374C0">
              <w:rPr>
                <w:rFonts w:ascii="Times New Roman CYR" w:hAnsi="Times New Roman CYR" w:cs="Times New Roman CYR"/>
              </w:rPr>
              <w:t>раздела</w:t>
            </w:r>
            <w:r w:rsidR="00A7546C" w:rsidRPr="007374C0">
              <w:rPr>
                <w:rFonts w:ascii="Times New Roman CYR" w:hAnsi="Times New Roman CYR" w:cs="Times New Roman CYR"/>
              </w:rPr>
              <w:t>.</w:t>
            </w:r>
          </w:p>
          <w:p w:rsidR="00A7546C" w:rsidRPr="007374C0" w:rsidRDefault="00B719EF" w:rsidP="007374C0">
            <w:pPr>
              <w:autoSpaceDE w:val="0"/>
              <w:autoSpaceDN w:val="0"/>
              <w:adjustRightInd w:val="0"/>
              <w:spacing w:before="240"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t>В первой части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работы рассмотрен</w:t>
            </w:r>
            <w:r w:rsidR="00A35CDB">
              <w:rPr>
                <w:rFonts w:ascii="Times New Roman CYR" w:hAnsi="Times New Roman CYR" w:cs="Times New Roman CYR"/>
              </w:rPr>
              <w:t xml:space="preserve">а структура </w:t>
            </w:r>
            <w:r w:rsidR="00C52B94">
              <w:rPr>
                <w:rFonts w:ascii="Times New Roman CYR" w:hAnsi="Times New Roman CYR" w:cs="Times New Roman CYR"/>
              </w:rPr>
              <w:t xml:space="preserve">среды разработки и детально описано программное </w:t>
            </w:r>
            <w:proofErr w:type="gramStart"/>
            <w:r w:rsidR="00C52B94">
              <w:rPr>
                <w:rFonts w:ascii="Times New Roman CYR" w:hAnsi="Times New Roman CYR" w:cs="Times New Roman CYR"/>
              </w:rPr>
              <w:t>обеспечение</w:t>
            </w:r>
            <w:proofErr w:type="gramEnd"/>
            <w:r w:rsidR="00C52B94">
              <w:rPr>
                <w:rFonts w:ascii="Times New Roman CYR" w:hAnsi="Times New Roman CYR" w:cs="Times New Roman CYR"/>
              </w:rPr>
              <w:t xml:space="preserve"> и аппаратные средства </w:t>
            </w:r>
            <w:r w:rsidR="0065183C">
              <w:rPr>
                <w:rFonts w:ascii="Times New Roman CYR" w:hAnsi="Times New Roman CYR" w:cs="Times New Roman CYR"/>
              </w:rPr>
              <w:t xml:space="preserve">используемые </w:t>
            </w:r>
            <w:r w:rsidR="00C52B94">
              <w:rPr>
                <w:rFonts w:ascii="Times New Roman CYR" w:hAnsi="Times New Roman CYR" w:cs="Times New Roman CYR"/>
              </w:rPr>
              <w:t>для достижения результата</w:t>
            </w:r>
            <w:r w:rsidR="00A35CDB">
              <w:rPr>
                <w:rFonts w:ascii="Times New Roman CYR" w:hAnsi="Times New Roman CYR" w:cs="Times New Roman CYR"/>
              </w:rPr>
              <w:t xml:space="preserve">. </w:t>
            </w:r>
          </w:p>
          <w:p w:rsidR="00A7546C" w:rsidRPr="007374C0" w:rsidRDefault="00B719EF" w:rsidP="007374C0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t>Во второй части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дипломной работы </w:t>
            </w:r>
            <w:r w:rsidRPr="007374C0">
              <w:rPr>
                <w:rFonts w:ascii="Times New Roman CYR" w:hAnsi="Times New Roman CYR" w:cs="Times New Roman CYR"/>
              </w:rPr>
              <w:t>представлен теоретический материал, посвященный исследу</w:t>
            </w:r>
            <w:r w:rsidRPr="007374C0">
              <w:rPr>
                <w:rFonts w:ascii="Times New Roman CYR" w:hAnsi="Times New Roman CYR" w:cs="Times New Roman CYR"/>
              </w:rPr>
              <w:t>е</w:t>
            </w:r>
            <w:r w:rsidRPr="007374C0">
              <w:rPr>
                <w:rFonts w:ascii="Times New Roman CYR" w:hAnsi="Times New Roman CYR" w:cs="Times New Roman CYR"/>
              </w:rPr>
              <w:t xml:space="preserve">мой теме, а также </w:t>
            </w:r>
            <w:r w:rsidR="0065183C">
              <w:rPr>
                <w:rFonts w:ascii="Times New Roman CYR" w:hAnsi="Times New Roman CYR" w:cs="Times New Roman CYR"/>
              </w:rPr>
              <w:t>постановка задачи и её математическая модель</w:t>
            </w:r>
            <w:r w:rsidR="00B9320E">
              <w:rPr>
                <w:rFonts w:ascii="Times New Roman CYR" w:hAnsi="Times New Roman CYR" w:cs="Times New Roman CYR"/>
              </w:rPr>
              <w:t>.</w:t>
            </w:r>
          </w:p>
          <w:p w:rsidR="00A7546C" w:rsidRPr="007374C0" w:rsidRDefault="00B719EF" w:rsidP="007374C0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t xml:space="preserve">В третьей части </w:t>
            </w:r>
            <w:r w:rsidR="00A7546C" w:rsidRPr="007374C0">
              <w:rPr>
                <w:rFonts w:ascii="Times New Roman CYR" w:hAnsi="Times New Roman CYR" w:cs="Times New Roman CYR"/>
              </w:rPr>
              <w:t>диплома</w:t>
            </w:r>
            <w:r w:rsidRPr="007374C0">
              <w:rPr>
                <w:rFonts w:ascii="Times New Roman CYR" w:hAnsi="Times New Roman CYR" w:cs="Times New Roman CYR"/>
              </w:rPr>
              <w:t xml:space="preserve"> описана практическая часть </w:t>
            </w:r>
            <w:r w:rsidR="0065183C">
              <w:rPr>
                <w:rFonts w:ascii="Times New Roman CYR" w:hAnsi="Times New Roman CYR" w:cs="Times New Roman CYR"/>
              </w:rPr>
              <w:t>реализованного программного модуля</w:t>
            </w:r>
            <w:r w:rsidR="00B9320E">
              <w:rPr>
                <w:rFonts w:ascii="Times New Roman CYR" w:hAnsi="Times New Roman CYR" w:cs="Times New Roman CYR"/>
              </w:rPr>
              <w:t>.</w:t>
            </w:r>
          </w:p>
          <w:p w:rsidR="00A7546C" w:rsidRPr="007374C0" w:rsidRDefault="006622E5" w:rsidP="007374C0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 CYR" w:hAnsi="Times New Roman CYR" w:cs="Times New Roman CYR"/>
              </w:rPr>
            </w:pPr>
            <w:r w:rsidRPr="007374C0">
              <w:rPr>
                <w:rFonts w:ascii="Times New Roman CYR" w:hAnsi="Times New Roman CYR" w:cs="Times New Roman CYR"/>
              </w:rPr>
              <w:t>В четвертой части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проведены расчеты экономической эффективности, затрат</w:t>
            </w:r>
            <w:r w:rsidRPr="007374C0">
              <w:rPr>
                <w:rFonts w:ascii="Times New Roman CYR" w:hAnsi="Times New Roman CYR" w:cs="Times New Roman CYR"/>
              </w:rPr>
              <w:t>ы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на внедрение </w:t>
            </w:r>
            <w:r w:rsidRPr="007374C0">
              <w:rPr>
                <w:rFonts w:ascii="Times New Roman CYR" w:hAnsi="Times New Roman CYR" w:cs="Times New Roman CYR"/>
              </w:rPr>
              <w:t xml:space="preserve">и </w:t>
            </w:r>
            <w:r w:rsidR="00A7546C" w:rsidRPr="007374C0">
              <w:rPr>
                <w:rFonts w:ascii="Times New Roman CYR" w:hAnsi="Times New Roman CYR" w:cs="Times New Roman CYR"/>
              </w:rPr>
              <w:t>оценка оку</w:t>
            </w:r>
            <w:r w:rsidRPr="007374C0">
              <w:rPr>
                <w:rFonts w:ascii="Times New Roman CYR" w:hAnsi="Times New Roman CYR" w:cs="Times New Roman CYR"/>
              </w:rPr>
              <w:t>паемости</w:t>
            </w:r>
            <w:r w:rsidR="00B9320E">
              <w:rPr>
                <w:rFonts w:ascii="Times New Roman CYR" w:hAnsi="Times New Roman CYR" w:cs="Times New Roman CYR"/>
              </w:rPr>
              <w:t xml:space="preserve"> разработки</w:t>
            </w:r>
            <w:r w:rsidR="00A7546C" w:rsidRPr="007374C0">
              <w:rPr>
                <w:rFonts w:ascii="Times New Roman CYR" w:hAnsi="Times New Roman CYR" w:cs="Times New Roman CYR"/>
              </w:rPr>
              <w:t>.</w:t>
            </w:r>
          </w:p>
          <w:p w:rsidR="00A7546C" w:rsidRPr="00A7546C" w:rsidRDefault="00A7546C" w:rsidP="007374C0">
            <w:pPr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 w:rsidRPr="00A7546C">
        <w:tblPrEx>
          <w:tblCellMar>
            <w:top w:w="0" w:type="dxa"/>
            <w:bottom w:w="0" w:type="dxa"/>
          </w:tblCellMar>
        </w:tblPrEx>
        <w:trPr>
          <w:trHeight w:val="956"/>
        </w:trPr>
        <w:tc>
          <w:tcPr>
            <w:tcW w:w="10746" w:type="dxa"/>
            <w:gridSpan w:val="5"/>
            <w:tcBorders>
              <w:left w:val="nil"/>
              <w:right w:val="nil"/>
            </w:tcBorders>
          </w:tcPr>
          <w:p w:rsidR="00A7546C" w:rsidRDefault="00A7546C" w:rsidP="007374C0">
            <w:pPr>
              <w:autoSpaceDE w:val="0"/>
              <w:autoSpaceDN w:val="0"/>
              <w:adjustRightInd w:val="0"/>
              <w:spacing w:before="360" w:after="200" w:line="276" w:lineRule="auto"/>
              <w:rPr>
                <w:rFonts w:ascii="Times New Roman CYR" w:hAnsi="Times New Roman CYR" w:cs="Times New Roman CYR"/>
                <w:u w:val="single"/>
              </w:rPr>
            </w:pPr>
            <w:r>
              <w:rPr>
                <w:rFonts w:ascii="Times New Roman CYR" w:hAnsi="Times New Roman CYR" w:cs="Times New Roman CYR"/>
                <w:u w:val="single"/>
              </w:rPr>
              <w:lastRenderedPageBreak/>
              <w:t>СТЕПЕНЬ ДОСТИЖЕНИЯ ЦЕЛИ ИССЛЕДОВАНИЯ И ЕГО ПРАКТИЧЕСКАЯ ЗНАЧ</w:t>
            </w:r>
            <w:r>
              <w:rPr>
                <w:rFonts w:ascii="Times New Roman CYR" w:hAnsi="Times New Roman CYR" w:cs="Times New Roman CYR"/>
                <w:u w:val="single"/>
              </w:rPr>
              <w:t>И</w:t>
            </w:r>
            <w:r>
              <w:rPr>
                <w:rFonts w:ascii="Times New Roman CYR" w:hAnsi="Times New Roman CYR" w:cs="Times New Roman CYR"/>
                <w:u w:val="single"/>
              </w:rPr>
              <w:t>МОСТЬ</w:t>
            </w:r>
          </w:p>
          <w:p w:rsidR="00A7546C" w:rsidRPr="007374C0" w:rsidRDefault="0072130A" w:rsidP="007374C0">
            <w:pPr>
              <w:autoSpaceDE w:val="0"/>
              <w:autoSpaceDN w:val="0"/>
              <w:adjustRightInd w:val="0"/>
              <w:spacing w:after="200" w:line="360" w:lineRule="auto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Д</w:t>
            </w:r>
            <w:r w:rsidR="00A7546C" w:rsidRPr="007374C0">
              <w:rPr>
                <w:rFonts w:ascii="Times New Roman CYR" w:hAnsi="Times New Roman CYR" w:cs="Times New Roman CYR"/>
              </w:rPr>
              <w:t>ипломная работа написан</w:t>
            </w:r>
            <w:r w:rsidR="005D712E">
              <w:rPr>
                <w:rFonts w:ascii="Times New Roman CYR" w:hAnsi="Times New Roman CYR" w:cs="Times New Roman CYR"/>
              </w:rPr>
              <w:t>а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грамотно, с должным профессиональным подходом, без видимых ош</w:t>
            </w:r>
            <w:r w:rsidR="00A7546C" w:rsidRPr="007374C0">
              <w:rPr>
                <w:rFonts w:ascii="Times New Roman CYR" w:hAnsi="Times New Roman CYR" w:cs="Times New Roman CYR"/>
              </w:rPr>
              <w:t>и</w:t>
            </w:r>
            <w:r w:rsidR="00A7546C" w:rsidRPr="007374C0">
              <w:rPr>
                <w:rFonts w:ascii="Times New Roman CYR" w:hAnsi="Times New Roman CYR" w:cs="Times New Roman CYR"/>
              </w:rPr>
              <w:t>бок в расчетах. Выполненная работа</w:t>
            </w:r>
            <w:r w:rsidR="00B9320E">
              <w:rPr>
                <w:rFonts w:ascii="Times New Roman CYR" w:hAnsi="Times New Roman CYR" w:cs="Times New Roman CYR"/>
              </w:rPr>
              <w:t>,</w:t>
            </w:r>
            <w:r w:rsidR="00A7546C" w:rsidRPr="007374C0">
              <w:rPr>
                <w:rFonts w:ascii="Times New Roman CYR" w:hAnsi="Times New Roman CYR" w:cs="Times New Roman CYR"/>
              </w:rPr>
              <w:t xml:space="preserve">  рекомендована для внедрения в практическую деятельность </w:t>
            </w:r>
            <w:r>
              <w:rPr>
                <w:rFonts w:ascii="Times New Roman CYR" w:hAnsi="Times New Roman CYR" w:cs="Times New Roman CYR"/>
              </w:rPr>
              <w:t xml:space="preserve">ГБОУ СПО «ОЗПЭК им. С. Морозова» МО. Работа хорошо иллюстрирована, а данные </w:t>
            </w:r>
            <w:proofErr w:type="spellStart"/>
            <w:r>
              <w:rPr>
                <w:rFonts w:ascii="Times New Roman CYR" w:hAnsi="Times New Roman CYR" w:cs="Times New Roman CYR"/>
              </w:rPr>
              <w:t>щанесены</w:t>
            </w:r>
            <w:proofErr w:type="spellEnd"/>
            <w:r>
              <w:rPr>
                <w:rFonts w:ascii="Times New Roman CYR" w:hAnsi="Times New Roman CYR" w:cs="Times New Roman CYR"/>
              </w:rPr>
              <w:t xml:space="preserve"> в таблицы удобные для восприятия.</w:t>
            </w:r>
          </w:p>
          <w:p w:rsidR="00A7546C" w:rsidRPr="00A7546C" w:rsidRDefault="00A7546C" w:rsidP="007374C0">
            <w:p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7546C" w:rsidRPr="00A7546C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10746" w:type="dxa"/>
            <w:gridSpan w:val="5"/>
            <w:tcBorders>
              <w:left w:val="nil"/>
              <w:bottom w:val="single" w:sz="3" w:space="0" w:color="000000"/>
              <w:right w:val="nil"/>
            </w:tcBorders>
          </w:tcPr>
          <w:p w:rsidR="00A7546C" w:rsidRDefault="00A7546C" w:rsidP="007374C0">
            <w:pPr>
              <w:autoSpaceDE w:val="0"/>
              <w:autoSpaceDN w:val="0"/>
              <w:adjustRightInd w:val="0"/>
              <w:spacing w:before="240" w:after="200" w:line="276" w:lineRule="auto"/>
              <w:rPr>
                <w:rFonts w:ascii="Times New Roman CYR" w:hAnsi="Times New Roman CYR" w:cs="Times New Roman CYR"/>
                <w:u w:val="single"/>
              </w:rPr>
            </w:pPr>
            <w:r>
              <w:rPr>
                <w:rFonts w:ascii="Times New Roman CYR" w:hAnsi="Times New Roman CYR" w:cs="Times New Roman CYR"/>
                <w:u w:val="single"/>
              </w:rPr>
              <w:t>НЕДОСТАТКИ РАБОТЫ</w:t>
            </w:r>
          </w:p>
          <w:p w:rsidR="00A7546C" w:rsidRPr="00A7546C" w:rsidRDefault="0072130A" w:rsidP="0072130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</w:rPr>
              <w:t xml:space="preserve">Данная работа нареканий не </w:t>
            </w:r>
            <w:proofErr w:type="spellStart"/>
            <w:r>
              <w:rPr>
                <w:rFonts w:ascii="Times New Roman CYR" w:hAnsi="Times New Roman CYR" w:cs="Times New Roman CYR"/>
              </w:rPr>
              <w:t>выщывает</w:t>
            </w:r>
            <w:proofErr w:type="spellEnd"/>
            <w:r>
              <w:rPr>
                <w:rFonts w:ascii="Times New Roman CYR" w:hAnsi="Times New Roman CYR" w:cs="Times New Roman CYR"/>
              </w:rPr>
              <w:t>.</w:t>
            </w:r>
          </w:p>
        </w:tc>
      </w:tr>
      <w:tr w:rsidR="00A7546C" w:rsidRPr="007374C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6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Pr="007374C0" w:rsidRDefault="00A7546C" w:rsidP="003E00EE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b/>
                <w:bCs/>
              </w:rPr>
              <w:t xml:space="preserve">РЕКОМЕНДУЕМАЯ ОЦЕНКА 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3" w:space="0" w:color="000000"/>
              <w:right w:val="nil"/>
            </w:tcBorders>
            <w:shd w:val="clear" w:color="000000" w:fill="FFFFFF"/>
            <w:vAlign w:val="bottom"/>
          </w:tcPr>
          <w:p w:rsidR="00A7546C" w:rsidRPr="00A7546C" w:rsidRDefault="003E00EE" w:rsidP="003E00EE">
            <w:pPr>
              <w:autoSpaceDE w:val="0"/>
              <w:autoSpaceDN w:val="0"/>
              <w:adjustRightInd w:val="0"/>
              <w:spacing w:before="240" w:line="276" w:lineRule="auto"/>
              <w:jc w:val="center"/>
            </w:pPr>
            <w:r>
              <w:t>ОТЛИЧНО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A7546C" w:rsidRPr="007374C0" w:rsidRDefault="00A7546C" w:rsidP="003E00EE">
            <w:pPr>
              <w:autoSpaceDE w:val="0"/>
              <w:autoSpaceDN w:val="0"/>
              <w:adjustRightInd w:val="0"/>
              <w:spacing w:before="240" w:after="200" w:line="276" w:lineRule="auto"/>
              <w:ind w:left="72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A7546C" w:rsidRPr="007374C0" w:rsidRDefault="00A7546C" w:rsidP="00A7546C">
      <w:pPr>
        <w:autoSpaceDE w:val="0"/>
        <w:autoSpaceDN w:val="0"/>
        <w:adjustRightInd w:val="0"/>
        <w:spacing w:after="200" w:line="276" w:lineRule="auto"/>
      </w:pP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52"/>
        <w:gridCol w:w="56"/>
        <w:gridCol w:w="1362"/>
        <w:gridCol w:w="751"/>
        <w:gridCol w:w="432"/>
        <w:gridCol w:w="558"/>
        <w:gridCol w:w="1269"/>
        <w:gridCol w:w="1424"/>
        <w:gridCol w:w="292"/>
        <w:gridCol w:w="104"/>
      </w:tblGrid>
      <w:tr w:rsidR="00A7546C" w:rsidRPr="007374C0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340"/>
        </w:trPr>
        <w:tc>
          <w:tcPr>
            <w:tcW w:w="3708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:rsidR="00A7546C" w:rsidRPr="007374C0" w:rsidRDefault="00A7546C">
            <w:pPr>
              <w:autoSpaceDE w:val="0"/>
              <w:autoSpaceDN w:val="0"/>
              <w:adjustRightInd w:val="0"/>
              <w:spacing w:after="200" w:line="276" w:lineRule="auto"/>
              <w:ind w:right="72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i/>
                <w:iCs/>
              </w:rPr>
              <w:t>Рецензент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A7546C" w:rsidRPr="007374C0" w:rsidRDefault="00A7546C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A7546C" w:rsidRPr="007374C0" w:rsidRDefault="00A7546C" w:rsidP="00D126E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374C0">
              <w:rPr>
                <w:i/>
                <w:iCs/>
              </w:rPr>
              <w:t>/</w:t>
            </w:r>
            <w:r w:rsidR="00D126E0">
              <w:rPr>
                <w:i/>
                <w:iCs/>
              </w:rPr>
              <w:t>Лобанов А.В.</w:t>
            </w:r>
            <w:r>
              <w:rPr>
                <w:rFonts w:ascii="Times New Roman CYR" w:hAnsi="Times New Roman CYR" w:cs="Times New Roman CYR"/>
                <w:i/>
                <w:iCs/>
              </w:rPr>
              <w:t>/</w:t>
            </w:r>
          </w:p>
        </w:tc>
      </w:tr>
      <w:tr w:rsidR="00A7546C" w:rsidRPr="007374C0">
        <w:tblPrEx>
          <w:tblCellMar>
            <w:top w:w="0" w:type="dxa"/>
            <w:bottom w:w="0" w:type="dxa"/>
          </w:tblCellMar>
        </w:tblPrEx>
        <w:trPr>
          <w:trHeight w:val="515"/>
        </w:trPr>
        <w:tc>
          <w:tcPr>
            <w:tcW w:w="3652" w:type="dxa"/>
            <w:shd w:val="clear" w:color="000000" w:fill="FFFFFF"/>
            <w:vAlign w:val="bottom"/>
          </w:tcPr>
          <w:p w:rsidR="00A7546C" w:rsidRPr="007374C0" w:rsidRDefault="00A7546C">
            <w:pPr>
              <w:autoSpaceDE w:val="0"/>
              <w:autoSpaceDN w:val="0"/>
              <w:adjustRightInd w:val="0"/>
              <w:spacing w:after="60" w:line="276" w:lineRule="auto"/>
              <w:ind w:right="-52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gridSpan w:val="2"/>
            <w:shd w:val="clear" w:color="000000" w:fill="FFFFFF"/>
            <w:vAlign w:val="bottom"/>
          </w:tcPr>
          <w:p w:rsidR="00A7546C" w:rsidRPr="007374C0" w:rsidRDefault="00A7546C">
            <w:pPr>
              <w:autoSpaceDE w:val="0"/>
              <w:autoSpaceDN w:val="0"/>
              <w:adjustRightInd w:val="0"/>
              <w:spacing w:after="60" w:line="276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  <w:shd w:val="clear" w:color="000000" w:fill="FFFFFF"/>
            <w:vAlign w:val="bottom"/>
          </w:tcPr>
          <w:p w:rsidR="00A7546C" w:rsidRPr="007374C0" w:rsidRDefault="00A7546C" w:rsidP="00A7546C">
            <w:pPr>
              <w:autoSpaceDE w:val="0"/>
              <w:autoSpaceDN w:val="0"/>
              <w:adjustRightInd w:val="0"/>
              <w:spacing w:after="6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Times New Roman CYR" w:hAnsi="Times New Roman CYR" w:cs="Times New Roman CYR"/>
                <w:i/>
                <w:iCs/>
              </w:rPr>
              <w:t>дата</w:t>
            </w:r>
          </w:p>
        </w:tc>
        <w:tc>
          <w:tcPr>
            <w:tcW w:w="990" w:type="dxa"/>
            <w:gridSpan w:val="2"/>
            <w:shd w:val="clear" w:color="000000" w:fill="FFFFFF"/>
            <w:vAlign w:val="bottom"/>
          </w:tcPr>
          <w:p w:rsidR="00A7546C" w:rsidRPr="007374C0" w:rsidRDefault="00A7546C" w:rsidP="008C5D58">
            <w:pPr>
              <w:autoSpaceDE w:val="0"/>
              <w:autoSpaceDN w:val="0"/>
              <w:adjustRightInd w:val="0"/>
              <w:spacing w:after="60" w:line="276" w:lineRule="auto"/>
              <w:ind w:left="16" w:hanging="16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374C0">
              <w:t>«</w:t>
            </w:r>
            <w:r w:rsidR="0038550E">
              <w:t>05</w:t>
            </w:r>
            <w:r w:rsidRPr="007374C0">
              <w:t>»</w:t>
            </w:r>
          </w:p>
        </w:tc>
        <w:tc>
          <w:tcPr>
            <w:tcW w:w="1269" w:type="dxa"/>
            <w:shd w:val="clear" w:color="000000" w:fill="FFFFFF"/>
            <w:vAlign w:val="bottom"/>
          </w:tcPr>
          <w:p w:rsidR="00A7546C" w:rsidRPr="00A7546C" w:rsidRDefault="00A7546C" w:rsidP="00A7546C">
            <w:pPr>
              <w:autoSpaceDE w:val="0"/>
              <w:autoSpaceDN w:val="0"/>
              <w:adjustRightInd w:val="0"/>
              <w:spacing w:after="6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7546C">
              <w:rPr>
                <w:i/>
              </w:rPr>
              <w:t>июня</w:t>
            </w:r>
          </w:p>
        </w:tc>
        <w:tc>
          <w:tcPr>
            <w:tcW w:w="1424" w:type="dxa"/>
            <w:shd w:val="clear" w:color="000000" w:fill="FFFFFF"/>
            <w:vAlign w:val="bottom"/>
          </w:tcPr>
          <w:p w:rsidR="00A7546C" w:rsidRPr="00A7546C" w:rsidRDefault="00A7546C" w:rsidP="00B9320E">
            <w:pPr>
              <w:autoSpaceDE w:val="0"/>
              <w:autoSpaceDN w:val="0"/>
              <w:adjustRightInd w:val="0"/>
              <w:spacing w:after="6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374C0">
              <w:rPr>
                <w:i/>
                <w:iCs/>
              </w:rPr>
              <w:t>20</w:t>
            </w:r>
            <w:r>
              <w:rPr>
                <w:i/>
                <w:iCs/>
              </w:rPr>
              <w:t>1</w:t>
            </w:r>
            <w:r w:rsidR="00B9320E">
              <w:rPr>
                <w:i/>
                <w:iCs/>
              </w:rPr>
              <w:t>5</w:t>
            </w:r>
            <w:r w:rsidR="008C5D58">
              <w:rPr>
                <w:i/>
                <w:iCs/>
              </w:rPr>
              <w:t xml:space="preserve"> г.</w:t>
            </w:r>
          </w:p>
        </w:tc>
        <w:tc>
          <w:tcPr>
            <w:tcW w:w="396" w:type="dxa"/>
            <w:gridSpan w:val="2"/>
            <w:shd w:val="clear" w:color="000000" w:fill="FFFFFF"/>
            <w:vAlign w:val="bottom"/>
          </w:tcPr>
          <w:p w:rsidR="00A7546C" w:rsidRPr="007374C0" w:rsidRDefault="00A7546C" w:rsidP="00A7546C">
            <w:pPr>
              <w:autoSpaceDE w:val="0"/>
              <w:autoSpaceDN w:val="0"/>
              <w:adjustRightInd w:val="0"/>
              <w:spacing w:after="60" w:line="276" w:lineRule="auto"/>
              <w:ind w:right="-16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3035DE" w:rsidRDefault="003035DE" w:rsidP="00D126E0"/>
    <w:sectPr w:rsidR="003035DE" w:rsidSect="00A872D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6C"/>
    <w:rsid w:val="00067497"/>
    <w:rsid w:val="00073B5A"/>
    <w:rsid w:val="00204196"/>
    <w:rsid w:val="003035DE"/>
    <w:rsid w:val="00353E9A"/>
    <w:rsid w:val="0038550E"/>
    <w:rsid w:val="003E00EE"/>
    <w:rsid w:val="004807D0"/>
    <w:rsid w:val="004921B8"/>
    <w:rsid w:val="005D712E"/>
    <w:rsid w:val="0065183C"/>
    <w:rsid w:val="006622E5"/>
    <w:rsid w:val="0072130A"/>
    <w:rsid w:val="007374C0"/>
    <w:rsid w:val="00737B7A"/>
    <w:rsid w:val="0086221A"/>
    <w:rsid w:val="008C5D58"/>
    <w:rsid w:val="00A35CDB"/>
    <w:rsid w:val="00A7546C"/>
    <w:rsid w:val="00A82174"/>
    <w:rsid w:val="00A872D3"/>
    <w:rsid w:val="00AB21AC"/>
    <w:rsid w:val="00B23DC1"/>
    <w:rsid w:val="00B719EF"/>
    <w:rsid w:val="00B9320E"/>
    <w:rsid w:val="00C20321"/>
    <w:rsid w:val="00C52B94"/>
    <w:rsid w:val="00CA5A62"/>
    <w:rsid w:val="00D126E0"/>
    <w:rsid w:val="00E0087D"/>
    <w:rsid w:val="00E61970"/>
    <w:rsid w:val="00ED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546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546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НА ДИПЛОМНУЮ РАБОТУ</vt:lpstr>
    </vt:vector>
  </TitlesOfParts>
  <Company>DNS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НА ДИПЛОМНУЮ РАБОТУ</dc:title>
  <dc:creator>R@$MU$</dc:creator>
  <cp:lastModifiedBy>R@$MU$</cp:lastModifiedBy>
  <cp:revision>9</cp:revision>
  <dcterms:created xsi:type="dcterms:W3CDTF">2015-06-09T03:44:00Z</dcterms:created>
  <dcterms:modified xsi:type="dcterms:W3CDTF">2015-06-09T04:27:00Z</dcterms:modified>
</cp:coreProperties>
</file>