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11" w:rsidRDefault="00700711" w:rsidP="00700711">
      <w:pPr>
        <w:pStyle w:val="ConsPlusNormal"/>
        <w:jc w:val="right"/>
        <w:outlineLvl w:val="0"/>
      </w:pPr>
      <w:bookmarkStart w:id="0" w:name="_GoBack"/>
      <w:bookmarkEnd w:id="0"/>
      <w:r>
        <w:t>Приложение N 2</w:t>
      </w:r>
    </w:p>
    <w:p w:rsidR="00700711" w:rsidRDefault="00700711" w:rsidP="00700711">
      <w:pPr>
        <w:pStyle w:val="ConsPlusNormal"/>
        <w:jc w:val="right"/>
      </w:pPr>
      <w:r>
        <w:t>к приказу Министерства</w:t>
      </w:r>
    </w:p>
    <w:p w:rsidR="00700711" w:rsidRDefault="00700711" w:rsidP="00700711">
      <w:pPr>
        <w:pStyle w:val="ConsPlusNormal"/>
        <w:jc w:val="right"/>
      </w:pPr>
      <w:r>
        <w:t>здравоохранения и социального</w:t>
      </w:r>
    </w:p>
    <w:p w:rsidR="00700711" w:rsidRDefault="00700711" w:rsidP="00700711">
      <w:pPr>
        <w:pStyle w:val="ConsPlusNormal"/>
        <w:jc w:val="right"/>
      </w:pPr>
      <w:r>
        <w:t>развития Российской Федерации</w:t>
      </w:r>
    </w:p>
    <w:p w:rsidR="00700711" w:rsidRDefault="00700711" w:rsidP="00700711">
      <w:pPr>
        <w:pStyle w:val="ConsPlusNormal"/>
        <w:jc w:val="right"/>
      </w:pPr>
      <w:r>
        <w:t>от 12 апреля 2011 г. N 302н</w:t>
      </w:r>
    </w:p>
    <w:p w:rsidR="00700711" w:rsidRDefault="00700711" w:rsidP="00700711">
      <w:pPr>
        <w:pStyle w:val="ConsPlusNormal"/>
        <w:ind w:firstLine="540"/>
        <w:jc w:val="both"/>
      </w:pPr>
    </w:p>
    <w:p w:rsidR="00700711" w:rsidRDefault="00700711" w:rsidP="00700711">
      <w:pPr>
        <w:pStyle w:val="ConsPlusTitle"/>
        <w:jc w:val="center"/>
      </w:pPr>
      <w:r>
        <w:t>ПЕРЕЧЕНЬ</w:t>
      </w:r>
    </w:p>
    <w:p w:rsidR="00700711" w:rsidRDefault="00700711" w:rsidP="00700711">
      <w:pPr>
        <w:pStyle w:val="ConsPlusTitle"/>
        <w:jc w:val="center"/>
      </w:pPr>
      <w:r>
        <w:t xml:space="preserve">РАБОТ, ПРИ ВЫПОЛНЕНИИ КОТОРЫХ ПРОВОДЯТСЯ </w:t>
      </w:r>
      <w:proofErr w:type="gramStart"/>
      <w:r>
        <w:t>ОБЯЗАТЕЛЬНЫЕ</w:t>
      </w:r>
      <w:proofErr w:type="gramEnd"/>
    </w:p>
    <w:p w:rsidR="00700711" w:rsidRDefault="00700711" w:rsidP="00700711">
      <w:pPr>
        <w:pStyle w:val="ConsPlusTitle"/>
        <w:jc w:val="center"/>
      </w:pPr>
      <w:r>
        <w:t>ПРЕДВАРИТЕЛЬНЫЕ И ПЕРИОДИЧЕСКИЕ МЕДИЦИНСКИЕ ОСМОТРЫ</w:t>
      </w:r>
    </w:p>
    <w:p w:rsidR="00700711" w:rsidRDefault="00700711" w:rsidP="00700711">
      <w:pPr>
        <w:pStyle w:val="ConsPlusTitle"/>
        <w:jc w:val="center"/>
      </w:pPr>
      <w:r>
        <w:t>(ОБСЛЕДОВАНИЯ) РАБОТНИКОВ</w:t>
      </w:r>
    </w:p>
    <w:p w:rsidR="00700711" w:rsidRDefault="00700711" w:rsidP="00700711">
      <w:pPr>
        <w:pStyle w:val="ConsPlusNormal"/>
        <w:jc w:val="center"/>
      </w:pPr>
      <w:r>
        <w:t>Список изменяющих документов</w:t>
      </w:r>
    </w:p>
    <w:p w:rsidR="00700711" w:rsidRDefault="00700711" w:rsidP="00700711">
      <w:pPr>
        <w:pStyle w:val="ConsPlusNormal"/>
        <w:jc w:val="center"/>
      </w:pPr>
      <w:r>
        <w:t>(в ред. Приказов Минздрава России от 15.05.2013 N 296н, от 05.12.2014 N 801н)</w:t>
      </w:r>
    </w:p>
    <w:tbl>
      <w:tblPr>
        <w:tblW w:w="5000" w:type="pct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704"/>
        <w:gridCol w:w="1475"/>
        <w:gridCol w:w="2546"/>
        <w:gridCol w:w="2664"/>
        <w:gridCol w:w="4693"/>
      </w:tblGrid>
      <w:tr w:rsidR="00700711" w:rsidTr="00FF57D8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Наименование работ и профессий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Периодичность осмотров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 xml:space="preserve">Участие врачей-специалистов </w:t>
            </w:r>
            <w:hyperlink w:anchor="Par3980" w:tooltip="&lt;1&gt; При проведении предварительных и периодических медицинских осмотров всем обследуемым в обязательном порядке проводятся: клинический анализ крови (гемоглобин, цветной показатель, эритроциты, тромбоциты, лейкоциты, лейкоцитарная формула, СОЭ); клинический ан" w:history="1">
              <w:r>
                <w:rPr>
                  <w:color w:val="0000FF"/>
                </w:rPr>
                <w:t>&lt;1&gt;</w:t>
              </w:r>
            </w:hyperlink>
            <w:r>
              <w:t xml:space="preserve">, </w:t>
            </w:r>
            <w:hyperlink w:anchor="Par3981" w:tooltip="&lt;2&gt; Участие специалистов, объем исследования, помеченных &quot;звездочкой&quot; (*), - проводится по рекомендации врачей-специалистов, участвующих в предварительных и периодических медицинских осмотрах." w:history="1">
              <w:r>
                <w:rPr>
                  <w:color w:val="0000FF"/>
                </w:rPr>
                <w:t>&lt;2&gt;</w:t>
              </w:r>
            </w:hyperlink>
            <w:r>
              <w:t xml:space="preserve">, </w:t>
            </w:r>
            <w:hyperlink w:anchor="Par3982" w:tooltip="&lt;3&gt; Участие врача-терапевта, врача-психиатра и врача-нарколога при прохождении предварительного и периодического медицинского осмотра является обязательным для всех категорий обследуемых.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 xml:space="preserve">Лабораторные и функциональные исследования </w:t>
            </w:r>
            <w:hyperlink w:anchor="Par3980" w:tooltip="&lt;1&gt; При проведении предварительных и периодических медицинских осмотров всем обследуемым в обязательном порядке проводятся: клинический анализ крови (гемоглобин, цветной показатель, эритроциты, тромбоциты, лейкоциты, лейкоцитарная формула, СОЭ); клинический ан" w:history="1">
              <w:r>
                <w:rPr>
                  <w:color w:val="0000FF"/>
                </w:rPr>
                <w:t>&lt;1&gt;</w:t>
              </w:r>
            </w:hyperlink>
            <w:r>
              <w:t xml:space="preserve">, </w:t>
            </w:r>
            <w:hyperlink w:anchor="Par3981" w:tooltip="&lt;2&gt; Участие специалистов, объем исследования, помеченных &quot;звездочкой&quot; (*), - проводится по рекомендации врачей-специалистов, участвующих в предварительных и периодических медицинских осмотрах.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 xml:space="preserve">Дополнительные медицинские противопоказания </w:t>
            </w:r>
            <w:hyperlink w:anchor="Par3983" w:tooltip="&lt;4&gt; Дополнительные медицинские противопоказания являются дополнением к общим медицинским противопоказаниям." w:history="1">
              <w:r>
                <w:rPr>
                  <w:color w:val="0000FF"/>
                </w:rPr>
                <w:t>&lt;4&gt;</w:t>
              </w:r>
            </w:hyperlink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1. Работы на высоте, верхолазные работы </w:t>
            </w:r>
            <w:hyperlink w:anchor="Par3984" w:tooltip="&lt;5&gt; Верхолазными считаются все работы, когда основным средством предохранения работников от падения с высоты во все моменты работы и передвижения является страховочная привязь." w:history="1">
              <w:r>
                <w:rPr>
                  <w:color w:val="0000FF"/>
                </w:rPr>
                <w:t>&lt;5&gt;</w:t>
              </w:r>
            </w:hyperlink>
            <w:r>
              <w:t>, а также работы по обслуживанию подъемных сооружений, включая: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r>
              <w:t>Хирург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  <w:r>
              <w:t xml:space="preserve"> (только для верхолазных работ)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Грыжи, препятствующие работе и имеющие наклонность к ущемлению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Хронические заболевания периферической нервной системы с обострениями 3 и более раза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Хроническая ишемия мозга (</w:t>
            </w:r>
            <w:proofErr w:type="spellStart"/>
            <w:r>
              <w:t>дисциркуляторная</w:t>
            </w:r>
            <w:proofErr w:type="spellEnd"/>
            <w:r>
              <w:t xml:space="preserve"> энцефалопатия)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4)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proofErr w:type="gramStart"/>
            <w:r>
              <w:t xml:space="preserve">6) Стойкое понижение слуха (3 и более месяца) любой этиологии одно- и двустороннее (острота слуха: шепотная речь не менее 3 м), за исключением отсутствия слуха, выраженных и значительно выраженных нарушений слуха (глухота и III, IV степень тугоухости) у лиц, прошедших </w:t>
            </w:r>
            <w:r>
              <w:lastRenderedPageBreak/>
              <w:t>профессиональное обучение, в том числе обучение безопасным методам и приемам выполнения работ</w:t>
            </w:r>
            <w:proofErr w:type="gramEnd"/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Болезни органов зрения: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567"/>
            </w:pPr>
            <w:r>
              <w:t>а) острота зрения без коррекции ниже 0,5 на одном глазу и ниже 0,2 - на другом;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567"/>
            </w:pPr>
            <w:r>
              <w:t>б) ограничение поля зрения более чем 20°;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567"/>
            </w:pPr>
            <w:r>
              <w:t>в) не поддающиеся лечению дакриоциститы и неизлечимое слезотечение;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567"/>
            </w:pPr>
            <w:r>
              <w:t>г) миопия высокой степени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Рецидивирующий тромбофлебит геморроидальных вен и вен нижних конечностей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9) Беременность и период лактации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  <w:r>
              <w:t>(в ред. Приказа Минздрава России от 05.12.2014 N 801н)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1.1. Работы в качестве крановщика (машиниста крана)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r>
              <w:t>Хирург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  <w:r>
              <w:t xml:space="preserve"> (только для работ на высоте)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Грыжи, препятствующие работе и имеющие наклонность к ущемлению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Хронические заболевания периферической нервной системы с обострениями 3 и более раза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Хроническая ишемия мозга (</w:t>
            </w:r>
            <w:proofErr w:type="spellStart"/>
            <w:r>
              <w:t>дисциркуляторная</w:t>
            </w:r>
            <w:proofErr w:type="spellEnd"/>
            <w:r>
              <w:t xml:space="preserve"> энцефалопатия)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Стойкое понижение слуха (3 и более месяца) любой этиологии, одно- и двустороннее (острота слуха: шепотная речь не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Болезни органов зрения: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567"/>
            </w:pPr>
            <w:r>
              <w:t>а) острота зрения без коррекции ниже 0,5 на одном глазу и ниже 0,2 - на другом;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567"/>
            </w:pPr>
            <w:r>
              <w:t>б) ограничение поля зрения более чем 20°;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567"/>
            </w:pPr>
            <w:r>
              <w:t>в) не поддающиеся лечению дакриоциститы и неизлечимое слезотечение;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567"/>
            </w:pPr>
            <w:r>
              <w:t>г) миопия высокой степени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Рецидивирующий тромбофлебит геморроидальных вен и вен нижних конечностей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9) Беременность и период лактации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1.2. Работа лифтера (к приему на работу для лифтеров обычных лифтов противопоказаний нет)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Стойкое понижение слуха (3 и более месяца) любой этиологии, одно- и двустороннее (острота слуха: шепотная речь не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Острота зрения с коррекцией ниже 0,5 на одном глазу и ниже 0,2 - на другом или 0,7 при отсутствии бинокулярного зрения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Беременность и период лактации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2. Работы по обслуживанию и ремонту действующих </w:t>
            </w:r>
            <w:r>
              <w:lastRenderedPageBreak/>
              <w:t>электроустановок с напряжением 42</w:t>
            </w:r>
            <w:proofErr w:type="gramStart"/>
            <w:r>
              <w:t xml:space="preserve"> В</w:t>
            </w:r>
            <w:proofErr w:type="gramEnd"/>
            <w:r>
              <w:t xml:space="preserve"> и выше переменного тока, 110 В и выше постоянного тока, а также монтажные, наладочные работы, испытания и измерения в этих электроустановках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lastRenderedPageBreak/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Невролог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Исследование </w:t>
            </w:r>
            <w:r>
              <w:lastRenderedPageBreak/>
              <w:t>вестибулярного анализатора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proofErr w:type="gramStart"/>
            <w:r>
              <w:lastRenderedPageBreak/>
              <w:t xml:space="preserve">1) Стойкое понижение слуха (3 и более месяца) любой этиологии, одно- и двустороннее (острота слуха: шепотная речь </w:t>
            </w:r>
            <w:r>
              <w:lastRenderedPageBreak/>
              <w:t>не менее 3 м) (кроме работ по ремонту и эксплуатации ЭВМ), за исключением отсутствия слуха, выраженных и значительно выраженных нарушений слуха (глухота и III, IV степень тугоухости) у лиц, прошедших профессиональное обучение, в том числе обучение безопасным методам и приемам выполнения работ</w:t>
            </w:r>
            <w:proofErr w:type="gramEnd"/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Острота зрения с коррекцией ниже 0,5 на одном глазу и ниже 0,2 - на другом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Стойкое слезотечение, не поддающееся лечению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Ограничение поля зрения более чем на 20° по любому из меридианов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Беременность и период лактации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  <w:r>
              <w:t>(в ред. Приказа Минздрава России от 05.12.2014 N 801н)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3. Работы по валке, сплаву, транспортировке, первичной обработке, охране и восстановлению лесов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r>
              <w:t>Хирург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Реовазография</w:t>
            </w:r>
            <w:proofErr w:type="spellEnd"/>
            <w:r>
              <w:t xml:space="preserve"> сосудов конечностей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Рецидивирующий тромбофлебит геморроидальных вен и вен нижних конечностей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Грыжи, препятствующие работе и имеющие склонность к ущемлению при выполнении работ средней тяжести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Хронические заболевания периферической нервной системы с обострениями 3 раза и более за календарный год при выполнении работ средней тяжести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Стойкое понижение слуха (3 и более месяца) любой этиологии, одно- и двустороннее (острота слуха: шепотная речь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Острота зрения с коррекцией ниже 0,5 на одном глазу и ниже 0,2 - на другом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Беременность и период лактации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4. Работы в особых географических регионах со значительным удалением мест проведения работ от медицинских учреждений, оказывающих специализированную медицинскую помощь, включая: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r>
              <w:t>Хирург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Спирометрия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  <w:p w:rsidR="00700711" w:rsidRDefault="00700711" w:rsidP="00FF57D8">
            <w:pPr>
              <w:pStyle w:val="ConsPlusNormal"/>
            </w:pPr>
            <w:r>
              <w:t>ФГДС</w:t>
            </w:r>
          </w:p>
          <w:p w:rsidR="00700711" w:rsidRDefault="00700711" w:rsidP="00FF57D8">
            <w:pPr>
              <w:pStyle w:val="ConsPlusNormal"/>
            </w:pPr>
            <w:r>
              <w:t>АЛТ</w:t>
            </w:r>
          </w:p>
          <w:p w:rsidR="00700711" w:rsidRDefault="00700711" w:rsidP="00FF57D8">
            <w:pPr>
              <w:pStyle w:val="ConsPlusNormal"/>
            </w:pPr>
            <w:r>
              <w:t>АСТ</w:t>
            </w:r>
          </w:p>
          <w:p w:rsidR="00700711" w:rsidRDefault="00700711" w:rsidP="00FF57D8">
            <w:pPr>
              <w:pStyle w:val="ConsPlusNormal"/>
            </w:pPr>
            <w:r>
              <w:t>Билирубин</w:t>
            </w:r>
          </w:p>
          <w:p w:rsidR="00700711" w:rsidRDefault="00700711" w:rsidP="00FF57D8">
            <w:pPr>
              <w:pStyle w:val="ConsPlusNormal"/>
            </w:pPr>
            <w:r>
              <w:t>УЗИ брюшной полости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Грыжи с наклонностью к ущемлению, выпадение прямой кишки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утратил силу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Нарушение функции вестибулярного анализатора любой этиологии</w:t>
            </w:r>
          </w:p>
        </w:tc>
      </w:tr>
      <w:tr w:rsidR="00700711" w:rsidTr="00FF57D8">
        <w:trPr>
          <w:trHeight w:val="230"/>
        </w:trPr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4)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rPr>
          <w:trHeight w:val="230"/>
        </w:trPr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4.1. Работы в нефтяной и газовой промышленности, выполняемые в районах Крайнего Севера и приравненных к ним местностях, пустынных и других отдаленных и недостаточно обжитых районах, а также при морском бурении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</w:tr>
      <w:tr w:rsidR="00700711" w:rsidTr="00FF57D8">
        <w:trPr>
          <w:trHeight w:val="230"/>
        </w:trPr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Хронические заболевания периферической нервной системы с обострениями 3 и более раза за календарный год</w:t>
            </w:r>
          </w:p>
        </w:tc>
      </w:tr>
      <w:tr w:rsidR="00700711" w:rsidTr="00FF57D8">
        <w:trPr>
          <w:trHeight w:val="230"/>
        </w:trPr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4.2. Работы на гидрометеорологических станциях, сооружениях связи, расположенных в полярных, высокогорных, </w:t>
            </w:r>
            <w:r>
              <w:lastRenderedPageBreak/>
              <w:t>пустынных, таежных и других отдаленных и недостаточно обжитых районах, в сложных климатических условиях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Острота зрения с коррекцией ниже 0,5 на одном глазу и ниже 0,2 - на другом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7) Стойкое слезотечение, не поддающееся </w:t>
            </w:r>
            <w:r>
              <w:lastRenderedPageBreak/>
              <w:t>лечению</w:t>
            </w:r>
          </w:p>
        </w:tc>
      </w:tr>
      <w:tr w:rsidR="00700711" w:rsidTr="00FF57D8">
        <w:trPr>
          <w:trHeight w:val="230"/>
        </w:trPr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Рецидивирующая язвенная болезнь желудка и 12-перстной кишки с обострениями 2 раза и более за календарный год</w:t>
            </w:r>
          </w:p>
        </w:tc>
      </w:tr>
      <w:tr w:rsidR="00700711" w:rsidTr="00FF57D8">
        <w:trPr>
          <w:trHeight w:val="230"/>
        </w:trPr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4.3. Геологоразведочные, строительные и другие работы в отдаленных, малонаселенных, труднодоступных, заболоченных и горных районах (в том числе вахтово-экспедиционным методом)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9) Хронические заболевания </w:t>
            </w:r>
            <w:proofErr w:type="spellStart"/>
            <w:r>
              <w:t>гепатобилиарной</w:t>
            </w:r>
            <w:proofErr w:type="spellEnd"/>
            <w:r>
              <w:t xml:space="preserve"> системы с обострениями 2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10) Бронхиальная астма</w:t>
            </w:r>
          </w:p>
        </w:tc>
      </w:tr>
      <w:tr w:rsidR="00700711" w:rsidTr="00FF57D8">
        <w:trPr>
          <w:trHeight w:val="230"/>
        </w:trPr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11) Хронические воспалительные и </w:t>
            </w:r>
            <w:proofErr w:type="spellStart"/>
            <w:r>
              <w:t>дисгормональные</w:t>
            </w:r>
            <w:proofErr w:type="spellEnd"/>
            <w:r>
              <w:t xml:space="preserve"> заболевания матки и придатков с частотой обострения 3 раза и более за календарный год</w:t>
            </w:r>
          </w:p>
        </w:tc>
      </w:tr>
      <w:tr w:rsidR="00700711" w:rsidTr="00FF57D8">
        <w:trPr>
          <w:trHeight w:val="230"/>
        </w:trPr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4.4. Работы, выполняемые по трудовым договорам в районах Крайнего Севера и приравненных к ним местностях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12) Хронические болезни почек и мочевыводящих путей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13) Болезни полости рта, зубов и челюстей (хронический гингивит, стоматит, пародонтит), отсутствие зубов, множественный кариес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14) Хронические рецидивирующие заболевания кожи с частотой обострения 4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15) Беременность и период лактации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  <w:r>
              <w:t>(в ред. Приказа Минздрава России от 05.12.2014 N 801н)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5. Работы, непосредственно связанные с обслуживанием сосудов, находящихся под давлением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Спирометрия</w:t>
            </w:r>
          </w:p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Острота зрения с коррекцией ниже 0,5 на одном глазу и ниже 0,2 - на другом с коррекцией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Ограничение поля зрения более чем на 20°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Стойкое слезотечение, не поддающееся лечению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Стойкое понижение слуха (3 и более месяца) любой этиологии, одно- и двустороннее (острота слуха: шепотная речь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Хронические рецидивирующие заболевания кожи с частотой обострения 4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8) Заболевания, препятствующие работе в противогазе (для работников службы </w:t>
            </w:r>
            <w:proofErr w:type="spellStart"/>
            <w:r>
              <w:t>газнадзора</w:t>
            </w:r>
            <w:proofErr w:type="spellEnd"/>
            <w:r>
              <w:t>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9) Беременность и период лактации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6. Работы, непосредственно связанные с применением легковоспламеняющихся и взрывчатых материалов, работы во </w:t>
            </w:r>
            <w:proofErr w:type="spellStart"/>
            <w:r>
              <w:t>взрыво</w:t>
            </w:r>
            <w:proofErr w:type="spellEnd"/>
            <w:r>
              <w:t>- и пожароопасных производствах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Спирометрия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функции вестибулярного аппарата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Хронические заболевания периферической нервной системы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Стойкое понижение слуха (3 и более месяца) любой этиологии, одно- и двустороннее (острота слуха: шепотная речь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4)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5) Стойкое слезотечение, не поддающееся </w:t>
            </w:r>
            <w:r>
              <w:lastRenderedPageBreak/>
              <w:t>лечению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Хронические рецидивирующие заболевания кожи с частотой обострения 4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Беременность и период лактации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7. Работы в военизированной охране, службах спецсвязи, аппарате инкассации, банковских структурах, других ведомствах и службах, которым разрешено ношение оружия и его применение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Хирург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вестибулярной функции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Отсутствие конечности, кисти или пальцев кисти с нарушением функции хвата, стопы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Заболевания сосудов (облитерирующий эндартериит, варикозное расширение вен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Хронические заболевания периферической нервной системы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Хронические рецидивирующие заболевания кожи с частотой обострения 4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Острота зрения с коррекцией ниже 0,5 на одном глазу, ниже 0,2 - на другом или 0,7 на одном глазу при отсутствии зрения на другом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Ограничение поля зрения более чем на 20° по любому из меридианов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Стойкое понижение слуха (3 и более месяца) любой этиологии, одно- и двустороннее (острота слуха: шепотная речь не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9)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 xml:space="preserve">, лабиринтиты, вестибулярные кризы любой </w:t>
            </w:r>
            <w:r>
              <w:lastRenderedPageBreak/>
              <w:t>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10) Беременность и период лактации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8. Работы, выполняемые газоспасательной службой, добровольными газоспасательными дружинами, военизированными частями и отрядами по предупреждению и ликвидации открытых газовых и нефтяных фонтанов, военизированными горными и горноспасательными службами министерств и ведомств, пожарной охраной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r>
              <w:t>Хирург</w:t>
            </w:r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Спирометрия</w:t>
            </w:r>
          </w:p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  <w:p w:rsidR="00700711" w:rsidRDefault="00700711" w:rsidP="00FF57D8">
            <w:pPr>
              <w:pStyle w:val="ConsPlusNormal"/>
            </w:pPr>
            <w:r>
              <w:t>*ЭНМГ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1) Заболевания </w:t>
            </w:r>
            <w:proofErr w:type="gramStart"/>
            <w:r>
              <w:t>сердечно-сосудистой</w:t>
            </w:r>
            <w:proofErr w:type="gramEnd"/>
            <w:r>
              <w:t xml:space="preserve"> системы, даже при наличии компенсации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Хронические заболевания периферической нервной системы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Хронические заболевания органов дыхания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4) Болезни зубов, полости рта, отсутствие зубов, мешающее захватыванию загубника, наличие съемных протезов, </w:t>
            </w:r>
            <w:proofErr w:type="gramStart"/>
            <w:r>
              <w:t>альвеолярная</w:t>
            </w:r>
            <w:proofErr w:type="gramEnd"/>
            <w:r>
              <w:t xml:space="preserve"> </w:t>
            </w:r>
            <w:proofErr w:type="spellStart"/>
            <w:r>
              <w:t>пиоррея</w:t>
            </w:r>
            <w:proofErr w:type="spellEnd"/>
            <w:r>
              <w:t>, стоматиты, периодонтит, анкилозы и контрактуры нижней челюсти, челюстной артрит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Общее физическое недоразвитие и недоразвитие опорно-двигательного аппарата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Доброкачественные новообразования, препятствующие выполнению работ в противогазах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Грыжи (все виды)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Облитерирующие заболевания сосудов вне зависимости от степени компенсации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9) Варикозная болезнь и рецидивирующий тромбофлебит нижних конечностей и геморроидальных вен. Лимфангиит и другие нарушения </w:t>
            </w:r>
            <w:proofErr w:type="spellStart"/>
            <w:r>
              <w:t>лимфооттока</w:t>
            </w:r>
            <w:proofErr w:type="spellEnd"/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10) Искривление носовой перегородки с нарушением функции носового дыхания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11) Хронические заболевания верхних дыхательных путей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12) Хронические заболевания среднего уха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13) Стойкое понижение слуха (3 и более месяца) любой этиологии, одно- или двустороннее (острота слуха: шепотная речь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14)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15)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16) Понижение остроты зрения ниже 0,8 на одном глазу и ниже 0,5 - на другом, коррекция не допускается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17) Хронические заболевания </w:t>
            </w:r>
            <w:proofErr w:type="spellStart"/>
            <w:r>
              <w:t>слезовыводящих</w:t>
            </w:r>
            <w:proofErr w:type="spellEnd"/>
            <w:r>
              <w:t xml:space="preserve"> путей, век, органические недостатки век, препятствующие полному их смыканию, свободному движению глазного яблока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18) Ограничение поля зрения более чем на 20°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19) Болезни эндокринной системы, требующие постоянной лекарственной коррекции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20) Беременность и период лактации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9. Работы, выполняемые аварийно-спасательными службами по </w:t>
            </w:r>
            <w:r>
              <w:lastRenderedPageBreak/>
              <w:t>предупреждению и ликвидации чрезвычайных ситуаций природного и техногенного характера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lastRenderedPageBreak/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r>
              <w:lastRenderedPageBreak/>
              <w:t>Хирург</w:t>
            </w:r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>Спирометрия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Исследование вестибулярного </w:t>
            </w:r>
            <w:r>
              <w:lastRenderedPageBreak/>
              <w:t>анализатора</w:t>
            </w:r>
          </w:p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lastRenderedPageBreak/>
              <w:t xml:space="preserve">1) Заболевания </w:t>
            </w:r>
            <w:proofErr w:type="gramStart"/>
            <w:r>
              <w:t>сердечно-сосудистой</w:t>
            </w:r>
            <w:proofErr w:type="gramEnd"/>
            <w:r>
              <w:t xml:space="preserve"> системы, даже при наличии компенсации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2) Хронические заболевания </w:t>
            </w:r>
            <w:r>
              <w:lastRenderedPageBreak/>
              <w:t>периферической нервной системы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Хронические заболевания органов дыхания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4) Болезни зубов, полости рта, отсутствие зубов, мешающее захватыванию загубника, наличие съемных протезов, </w:t>
            </w:r>
            <w:proofErr w:type="gramStart"/>
            <w:r>
              <w:t>альвеолярная</w:t>
            </w:r>
            <w:proofErr w:type="gramEnd"/>
            <w:r>
              <w:t xml:space="preserve"> </w:t>
            </w:r>
            <w:proofErr w:type="spellStart"/>
            <w:r>
              <w:t>пиоррея</w:t>
            </w:r>
            <w:proofErr w:type="spellEnd"/>
            <w:r>
              <w:t>, стоматиты, периодонтит, анкилозы и контрактуры нижней челюсти, челюстной артрит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Общее физическое недоразвитие и недоразвитие опорно-двигательного аппарата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Доброкачественные новообразования, препятствующие выполнению работ в противогазах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Грыжи (все виды)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Облитерирующие заболевания сосудов вне зависимости от степени компенсации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9) Варикозная болезнь и рецидивирующий тромбофлебит нижних конечностей и геморроидальных вен. Лимфангиит и другие нарушения </w:t>
            </w:r>
            <w:proofErr w:type="spellStart"/>
            <w:r>
              <w:t>лимфооттока</w:t>
            </w:r>
            <w:proofErr w:type="spellEnd"/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10) Искривление носовой перегородки с нарушением функции носового дыхания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11) Хронические заболевания верхних дыхательных путей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12) Хронические заболевания среднего уха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13) Стойкое понижение слуха (3 и более месяца) любой этиологии, одно- и </w:t>
            </w:r>
            <w:r>
              <w:lastRenderedPageBreak/>
              <w:t>двустороннее (острота слуха: шепотная речь не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14)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15)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16) Понижение остроты зрения ниже 0,8 на одном глазу и ниже 0,5 - на другом, коррекция не допускается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17) Хронические заболевания </w:t>
            </w:r>
            <w:proofErr w:type="spellStart"/>
            <w:r>
              <w:t>слезовыводящих</w:t>
            </w:r>
            <w:proofErr w:type="spellEnd"/>
            <w:r>
              <w:t xml:space="preserve"> путей, век, органические недостатки век, препятствующие полному их смыканию, свободному движению глазного яблока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18) Ограничение поля зрения более чем на 20°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19) Болезни эндокринной системы, требующие постоянной лекарственной коррекции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20) Беременность и период лактации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10. Работы, выполняемые непосредственно на механическом оборудовании, имеющем открытые движущиеся (вращающиеся) элементы конструкции (токарные, фрезерные и другие станки, штамповочные прессы и др.)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Острота зрения с коррекцией ниже 0,5 на одном глазу, ниже 0,2 - на другом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3)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proofErr w:type="gramStart"/>
            <w:r>
              <w:t>4) Стойкое понижение слуха (3 и более месяца) любой этиологии, одно- или двустороннее (острота слуха: шепотная речь менее 3 м), за исключением отсутствия слуха, выраженных и значительно выраженных нарушений слуха (глухота и III, IV степень тугоухости) у лиц, прошедших профессиональное обучение, в том числе обучение безопасным методам и приемам выполнения работ</w:t>
            </w:r>
            <w:proofErr w:type="gramEnd"/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Ограничение поля зрения более чем на 20° по любому из меридианов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Беременность и период лактации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  <w:r>
              <w:t>(в ред. Приказа Минздрава России от 05.12.2014 N 801н)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11. Работы под водой, выполняемые работниками, пребывающими в газовой среде в условиях нормального давления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r>
              <w:t>Хирург</w:t>
            </w:r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Спирометрия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1) Заболевания </w:t>
            </w:r>
            <w:proofErr w:type="gramStart"/>
            <w:r>
              <w:t>сердечно-сосудистой</w:t>
            </w:r>
            <w:proofErr w:type="gramEnd"/>
            <w:r>
              <w:t xml:space="preserve"> системы, даже при наличии компенсации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Хронические заболевания периферической нервной системы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Хронические заболевания органов дыхания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4) Болезни зубов, полости рта, отсутствие зубов, мешающее захватыванию загубника, наличие съемных протезов, </w:t>
            </w:r>
            <w:proofErr w:type="gramStart"/>
            <w:r>
              <w:t>альвеолярная</w:t>
            </w:r>
            <w:proofErr w:type="gramEnd"/>
            <w:r>
              <w:t xml:space="preserve"> </w:t>
            </w:r>
            <w:proofErr w:type="spellStart"/>
            <w:r>
              <w:t>пиоррея</w:t>
            </w:r>
            <w:proofErr w:type="spellEnd"/>
            <w:r>
              <w:t>, стоматиты, периодонтит, анкилозы и контрактуры нижней челюсти, челюстной артрит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Общее физическое недоразвитие и недоразвитие опорно-двигательного аппарата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Доброкачественные новообразования, препятствующие выполнению работ в противогазах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Грыжи (все виды)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Облитерирующие заболевания сосудов вне зависимости от степени компенсации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9) Варикозная болезнь и рецидивирующий тромбофлебит нижних конечностей и геморроидальных вен. Лимфангиит и другие нарушения </w:t>
            </w:r>
            <w:proofErr w:type="spellStart"/>
            <w:r>
              <w:t>лимфооттока</w:t>
            </w:r>
            <w:proofErr w:type="spellEnd"/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10) Искривление носовой перегородки с нарушением функции носового дыхания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11) Хронические заболевания верхних дыхательных путей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12) Хронические заболевания среднего уха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13) Стойкое понижение слуха (3 и более месяца) любой этиологии, одно- или двустороннее (острота слуха: шепотная речь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14)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15)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16) Понижение остроты зрения ниже 0,8 на одном глазу и ниже 0,5 - на другом, коррекция не допускается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17) Хронические заболевания </w:t>
            </w:r>
            <w:proofErr w:type="spellStart"/>
            <w:r>
              <w:t>слезовыводящих</w:t>
            </w:r>
            <w:proofErr w:type="spellEnd"/>
            <w:r>
              <w:t xml:space="preserve"> путей, век, органические недостатки век, препятствующие полному их смыканию, свободному движению глазного яблока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18) Ограничение поля зрения более чем на 20°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19) Болезни эндокринной системы, требующие постоянной лекарственной коррекции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20) Беременность и период лактации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12. Подземные 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r>
              <w:t>Хирург</w:t>
            </w:r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Спирометрия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  <w:p w:rsidR="00700711" w:rsidRDefault="00700711" w:rsidP="00FF57D8">
            <w:pPr>
              <w:pStyle w:val="ConsPlusNormal"/>
            </w:pPr>
            <w:r>
              <w:t>*Офтальмоскопия глазного дна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1) Заболевания </w:t>
            </w:r>
            <w:proofErr w:type="gramStart"/>
            <w:r>
              <w:t>сердечно-сосудистой</w:t>
            </w:r>
            <w:proofErr w:type="gramEnd"/>
            <w:r>
              <w:t xml:space="preserve"> системы, даже при наличии компенсации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Хронические заболевания периферической нервной системы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Хронические заболевания органов дыхания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4) Хронические болезни зубов, полости рта, отсутствие зубов, мешающее захватыванию загубника, наличие съемных протезов, </w:t>
            </w:r>
            <w:proofErr w:type="gramStart"/>
            <w:r>
              <w:t>альвеолярная</w:t>
            </w:r>
            <w:proofErr w:type="gramEnd"/>
            <w:r>
              <w:t xml:space="preserve"> </w:t>
            </w:r>
            <w:proofErr w:type="spellStart"/>
            <w:r>
              <w:t>пиоррея</w:t>
            </w:r>
            <w:proofErr w:type="spellEnd"/>
            <w:r>
              <w:t>, стоматиты, периодонтит, анкилозы и контрактуры нижней челюсти, челюстной артрит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Общее физическое недоразвитие и недоразвитие опорно-двигательного аппарата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Доброкачественные новообразования, препятствующие выполнению работ в противогазах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Грыжи (все виды)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Облитерирующие заболевания сосудов вне зависимости от степени компенсации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9) Варикозная болезнь и рецидивирующий тромбофлебит нижних конечностей и геморроидальных вен. Лимфангиит и другие </w:t>
            </w:r>
            <w:r>
              <w:lastRenderedPageBreak/>
              <w:t xml:space="preserve">нарушения </w:t>
            </w:r>
            <w:proofErr w:type="spellStart"/>
            <w:r>
              <w:t>лимфооттока</w:t>
            </w:r>
            <w:proofErr w:type="spellEnd"/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10) Искривление носовой перегородки с нарушением функции носового дыхания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11) Хронические заболевания среднего уха с частотой обострения 3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12) Стойкое понижение слуха (3 и более месяца) любой этиологии одно- и двустороннее (острота слуха: шепотная речь не менее 3 м)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13) Нарушение функции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14)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15) Понижение остроты зрения ниже 0,8 на одном глазу и ниже 0,5 - на другом, коррекция не допускается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16) Хронические заболевания </w:t>
            </w:r>
            <w:proofErr w:type="spellStart"/>
            <w:r>
              <w:t>слезовыводящих</w:t>
            </w:r>
            <w:proofErr w:type="spellEnd"/>
            <w:r>
              <w:t xml:space="preserve"> путей, век, органические недостатки век, препятствующие полному их смыканию, свободному движению глазного яблока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17) Ограничение поля зрения более чем на 20°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18) Болезни эндокринной системы, требующие постоянной лекарственной коррекции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13. Работы, выполняемые с применением изолирующих средств </w:t>
            </w:r>
            <w:r>
              <w:lastRenderedPageBreak/>
              <w:t>индивидуальной защиты и фильтрующих противогазов с полной лицевой частью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lastRenderedPageBreak/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r>
              <w:lastRenderedPageBreak/>
              <w:t>Хирург</w:t>
            </w:r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>Спирометрия</w:t>
            </w:r>
          </w:p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Поля зрения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1) Хронические заболевания периферической нервной системы с частотой обострения 3 раза и более за </w:t>
            </w:r>
            <w:r>
              <w:lastRenderedPageBreak/>
              <w:t>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Заболевания органов кровообращения, даже при наличии компенсации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Болезни зубов, полости рта, заболевания челюстно-лицевого аппарата (отсутствие зубов, наличие съемных протезов, анкилозы и контрактуры нижней челюсти, челюстной артрит)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Глаукома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Хронические заболевания верхних дыхательных путей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Хронические заболевания бронхолегочной системы с частотой обострения 2 раза и более за календарный год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Искривление носовой перегородки с нарушением функции носового дыхания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Деформация грудной клетки, вызывающая нарушение дыхания и затрудняющая работу в противогазах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9) Доброкачественные опухоли, препятствующие выполнению работ в противогазах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10) Хронические заболевания среднего уха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11) Заболевания вестибулярного анализатора любой этиологии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12) Понижение остроты зрения ниже 0,8 на одном глазу и ниже 0,5 - на другом, коррекция не допускается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13) Хронические заболевания </w:t>
            </w:r>
            <w:proofErr w:type="spellStart"/>
            <w:r>
              <w:t>слезовыводящих</w:t>
            </w:r>
            <w:proofErr w:type="spellEnd"/>
            <w:r>
              <w:t xml:space="preserve"> путей, век, органические недостатки век, препятствующие полному их смыканию, свободному движению глазного </w:t>
            </w:r>
            <w:r>
              <w:lastRenderedPageBreak/>
              <w:t>яблока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14) Ограничение поля зрения более чем на 10°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15) Стойкое понижение слуха (3 и более месяца) любой этиологии одно- и двустороннее (острота слуха: шепотная речь не менее 3 м), за исключением отсутствия слуха, выраженных и значительно выраженных нарушений слуха (глухота и III, IV степень тугоухости)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16) Заболевания любой этиологии, вызывающие нарушение функции вестибулярного аппарата,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17) Беременность и период лактации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  <w:r>
              <w:t>(в ред. Приказа Минздрава России от 05.12.2014 N 801н)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14. </w:t>
            </w:r>
            <w:proofErr w:type="gramStart"/>
            <w:r>
              <w:t>Работы в организациях пищевой промышленности, молочных и раздаточных пунктах, на базах и складах продовольственных товаров, где имеется контакт с пищевыми продуктами в процессе их производства, хранения, реализации, в том числе работы по санитарной обработке и ремонту инвентаря, оборудования, а также работы, где имеется контакт с пищевыми продуктами при транспортировке их на всех видах транспорта</w:t>
            </w:r>
            <w:proofErr w:type="gramEnd"/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>
              <w:t>эпидпоказаниям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 xml:space="preserve">Исследования на гельминтозы при поступлении на работу и в дальнейшем - не реже 1 раза в год либо по </w:t>
            </w:r>
            <w:proofErr w:type="spellStart"/>
            <w:r>
              <w:t>эпидпоказаниям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lastRenderedPageBreak/>
              <w:t xml:space="preserve">Мазок из зева и носа на наличие патогенного стафилококка при поступлении на работу, в дальнейшем - по </w:t>
            </w:r>
            <w:proofErr w:type="gramStart"/>
            <w:r>
              <w:t>медицинским</w:t>
            </w:r>
            <w:proofErr w:type="gramEnd"/>
            <w:r>
              <w:t xml:space="preserve"> и </w:t>
            </w:r>
            <w:proofErr w:type="spellStart"/>
            <w:r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педикулез;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7) заразные и деструктивные формы туберкулеза легких, внелегочный туберкулез </w:t>
            </w:r>
            <w:r>
              <w:lastRenderedPageBreak/>
              <w:t xml:space="preserve">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гонорея (все формы) на срок проведения лечения антибиотиками и получения отрицательных результатов первого контроля;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9) инфекции кожи и подкожной клетчатки - только для работников акушерских и хирургических стационаров, отделений патологии новорожденных, недоношенных, а также занятых изготовлением и реализацией пищевых продуктов;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10)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15. Работы в организациях общественного питания, торговли, буфетах, на пищеблоках, в том числе на транспорте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>
              <w:t>эпидпоказаниям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Исследования на гельминтозы при поступлении на работу и в дальнейшем - не реже 1 раза в год либо по эпидемиологическим показаниям</w:t>
            </w:r>
          </w:p>
          <w:p w:rsidR="00700711" w:rsidRDefault="00700711" w:rsidP="00FF57D8">
            <w:pPr>
              <w:pStyle w:val="ConsPlusNormal"/>
            </w:pPr>
            <w:r>
              <w:t xml:space="preserve">Мазок из зева и носа на наличие патогенного стафилококка при поступлении на работу, в дальнейшем - по </w:t>
            </w:r>
            <w:proofErr w:type="gramStart"/>
            <w:r>
              <w:t>медицинским</w:t>
            </w:r>
            <w:proofErr w:type="gramEnd"/>
            <w:r>
              <w:t xml:space="preserve"> и </w:t>
            </w:r>
            <w:proofErr w:type="spellStart"/>
            <w:r>
              <w:lastRenderedPageBreak/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педикулез;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7)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гонорея (все формы) на срок проведения лечения антибиотиками и получения отрицательных результатов первого контроля;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9) инфекции кожи и подкожной клетчатки - только для работников, занятых изготовлением и реализацией пищевых продуктов;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10)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16. Работы, выполняемые учащимися образовательных организаций общего и профессионального образования перед началом и в период прохождения практики в организациях, работники которых подлежат медицинским осмотрам (обследованиям)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 при поступлении на работу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>
              <w:t>эпидпоказаниям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 xml:space="preserve">Исследования на гельминтозы при поступлении на работу и в дальнейшем - не реже 1 раза в год либо по </w:t>
            </w:r>
            <w:proofErr w:type="spellStart"/>
            <w:r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педикулез;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7)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гонорея (все формы) на срок проведения лечения антибиотиками и получения отрицательных результатов первого контроля;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9) инфекции кожи и подкожной клетчатки - только для акушерских и хирургических стационаров, отделений патологии новорожденных, недоношенных, а также занятых изготовлением и реализацией пищевых продуктов;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10)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>17. Работы медицинского персонала лечебно-профилактических учреждений, а также родильных домов (отделений), детских больниц (отделений), детских поликлиник, отделений патологии новорожденных, недоношенных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>
              <w:t>эпидпоказаниям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 xml:space="preserve">Исследования на гельминтозы при поступлении на работу и в дальнейшем - не реже 1 раза в год либо по </w:t>
            </w:r>
            <w:proofErr w:type="spellStart"/>
            <w:r>
              <w:t>эпидпоказаниям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Мазок из зева и носа на наличие патогенного стафилококка при поступлении на работу и в дальнейшем - 1 раз в 6 месяцев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гонорея (все формы) на срок проведения лечения антибиотиками и получения отрицательных результатов первого контроля;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инфекции кожи и подкожной клетчатки - только для работников акушерских и хирургических стационаров, отделений патологии новорожденных, недоношенных, а также занятых изготовлением и реализацией пищевых продуктов;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9)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18. Работы в образовательных организациях всех типов и видов, а также детских организациях, не осуществляющих образовательную </w:t>
            </w:r>
            <w:r>
              <w:lastRenderedPageBreak/>
              <w:t>деятельность (спортивные секции, творческие, досуговые детские организации и т.п.)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lastRenderedPageBreak/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 при поступлении на работу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</w:t>
            </w:r>
            <w:r>
              <w:lastRenderedPageBreak/>
              <w:t xml:space="preserve">гельминтозы при поступлении на работу и в дальнейшем - не реже 1 раза в год либо по </w:t>
            </w:r>
            <w:proofErr w:type="spellStart"/>
            <w:r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гонорея (все формы) - только для работников медицинских и детских дошкольных учреждений, непосредственно связанных с обслуживанием детей, - на срок проведения лечения антибиотиками и получения отрицательных результатов первого контроля;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8)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19. Работы в детских и подростковых сезонных оздоровительных организациях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Флюорография легких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 при поступлении на работу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>
              <w:t>эпидпоказаниям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 xml:space="preserve">Исследования на гельминтозы при поступлении на работу и в дальнейшем - не реже 1 раза в год либо по </w:t>
            </w:r>
            <w:proofErr w:type="spellStart"/>
            <w:r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7) гонорея (все формы) на срок проведения </w:t>
            </w:r>
            <w:r>
              <w:lastRenderedPageBreak/>
              <w:t>лечения антибиотиками и получения отрицательных результатов первого контроля;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8)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191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  <w:r>
              <w:t>(п. 19 в ред. Приказа Минздрава России от 15.05.2013 N 296н)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20. Работы в дошкольных образовательных организациях, домах ребенка, организациях для детей-сирот и детей, оставшихся без попечения родителей (лиц, их заменяющих), образовательных организациях </w:t>
            </w:r>
            <w:proofErr w:type="spellStart"/>
            <w:r>
              <w:t>интернатного</w:t>
            </w:r>
            <w:proofErr w:type="spellEnd"/>
            <w:r>
              <w:t xml:space="preserve"> типа, оздоровительных образовательных организациях, в том числе санаторного типа, детских санаториях, круглогодичных лагерях отдыха, а также социальных приютах и домах престарелых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>
              <w:t>эпидпоказаниям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 xml:space="preserve">Исследования на гельминтозы при поступлении на работу и в дальнейшем - не реже 1 раза в год либо по </w:t>
            </w:r>
            <w:proofErr w:type="spellStart"/>
            <w:r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гонорея (все формы) - только для работников медицинских и детских дошкольных учреждений, непосредственно связанных с обслуживанием детей, - на срок проведения лечения антибиотиками и получения отрицательных результатов первого контроля;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8)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21. Работы в организациях бытового обслуживания (банщики, работники </w:t>
            </w:r>
            <w:r>
              <w:lastRenderedPageBreak/>
              <w:t>душевых, парикмахерских)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lastRenderedPageBreak/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lastRenderedPageBreak/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Исследование крови на </w:t>
            </w:r>
            <w:r>
              <w:lastRenderedPageBreak/>
              <w:t>сифилис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 при поступлении на работу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гонорея (все формы) - только для работников медицинских и детских дошкольных учреждений, непосредственно связанных с обслуживанием детей, - на срок проведения лечения антибиотиками и получения отрицательных результатов первого контроля;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8)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22. Работы в бассейнах, а также водолечебницах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 при поступлении на работу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</w:t>
            </w:r>
            <w:r>
              <w:lastRenderedPageBreak/>
              <w:t xml:space="preserve">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гонорея (все формы) - только для работников медицинских и детских дошкольных учреждений, непосредственно связанных с обслуживанием детей, - на срок проведения лечения антибиотиками и получения отрицательных результатов первого контроля;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8)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23. Работы в гостиницах, общежитиях, пассажирских вагонах (проводники), в должности стюардессы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 при поступлении на работу и в дальнейшем - 1 раз в год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гонорея (все формы);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8)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24. Работы в организациях медицинской промышленности и аптечной сети, связанные с изготовлением, </w:t>
            </w:r>
            <w:r>
              <w:lastRenderedPageBreak/>
              <w:t>расфасовкой и реализацией лекарственных средств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lastRenderedPageBreak/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 при поступлении на работу</w:t>
            </w:r>
          </w:p>
          <w:p w:rsidR="00700711" w:rsidRDefault="00700711" w:rsidP="00FF57D8">
            <w:pPr>
              <w:pStyle w:val="ConsPlusNormal"/>
            </w:pPr>
            <w:r>
              <w:lastRenderedPageBreak/>
              <w:t xml:space="preserve">Исследования на гельминтозы при поступлении на работу и в дальнейшем - не реже 1 раза в год либо по </w:t>
            </w:r>
            <w:proofErr w:type="spellStart"/>
            <w:r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гонорея (все формы);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инфекции кожи и подкожной клетчатки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25. Работы на водопроводных сооружениях, связанные с подготовкой воды и обслуживанием водопроводных сетей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Рентгенография грудной 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 при поступлении на работу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гельминтозы при поступлении на работу и в дальнейшем - не реже 1 раза в год, либо по </w:t>
            </w:r>
            <w:proofErr w:type="spellStart"/>
            <w:r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гонорея (все формы);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инфекции кожи и подкожной клетчатки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 xml:space="preserve">26. Работы, связанные с </w:t>
            </w:r>
            <w:r>
              <w:lastRenderedPageBreak/>
              <w:t>переработкой молока и изготовлением молочных продуктов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lastRenderedPageBreak/>
              <w:t>1 раз в год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proofErr w:type="spellStart"/>
            <w:r>
              <w:lastRenderedPageBreak/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Стоматолог</w:t>
            </w:r>
          </w:p>
          <w:p w:rsidR="00700711" w:rsidRDefault="00700711" w:rsidP="00FF57D8">
            <w:pPr>
              <w:pStyle w:val="ConsPlusNormal"/>
            </w:pPr>
            <w:r>
              <w:t>*Инфекционист</w:t>
            </w: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 xml:space="preserve">Рентгенография грудной </w:t>
            </w:r>
            <w:r>
              <w:lastRenderedPageBreak/>
              <w:t>клетки</w:t>
            </w:r>
          </w:p>
          <w:p w:rsidR="00700711" w:rsidRDefault="00700711" w:rsidP="00FF57D8">
            <w:pPr>
              <w:pStyle w:val="ConsPlusNormal"/>
            </w:pPr>
            <w:r>
              <w:t>Исследование крови на сифилис</w:t>
            </w:r>
          </w:p>
          <w:p w:rsidR="00700711" w:rsidRDefault="00700711" w:rsidP="00FF57D8">
            <w:pPr>
              <w:pStyle w:val="ConsPlusNormal"/>
            </w:pPr>
            <w:r>
              <w:t>Мазки на гонорею при поступлении на работу</w:t>
            </w:r>
          </w:p>
          <w:p w:rsidR="00700711" w:rsidRDefault="00700711" w:rsidP="00FF57D8">
            <w:pPr>
              <w:pStyle w:val="ConsPlusNormal"/>
            </w:pPr>
            <w: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>
              <w:t>эпидпоказаниям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 xml:space="preserve">Исследования на гельминтозы при поступлении на работу и в дальнейшем - не реже 1 раза в год либо по </w:t>
            </w:r>
            <w:proofErr w:type="spellStart"/>
            <w:r>
              <w:t>эпидпоказаниям</w:t>
            </w:r>
            <w:proofErr w:type="spellEnd"/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lastRenderedPageBreak/>
              <w:t xml:space="preserve">Заболевания и </w:t>
            </w:r>
            <w:proofErr w:type="spellStart"/>
            <w:r>
              <w:t>бактерионосительство</w:t>
            </w:r>
            <w:proofErr w:type="spellEnd"/>
            <w:r>
              <w:t>: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брюшной тиф, паратифы, сальмонеллез, дизентерия;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гельминтозы;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сифилис в заразном периоде;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лепра;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заразные кожные заболевания: чесотка, трихофития, микроспория, парша, актиномикоз с изъязвлениями или свищами на открытых частях тела;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заразные и деструктивные формы туберкулеза легких, внелегочный туберкулез с наличием свищей, </w:t>
            </w:r>
            <w:proofErr w:type="spellStart"/>
            <w:r>
              <w:t>бактериоурии</w:t>
            </w:r>
            <w:proofErr w:type="spellEnd"/>
            <w:r>
              <w:t>, туберкулезной волчанки лица и рук;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гонорея (все формы);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инфекции кожи и подкожной клетчатки;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9) </w:t>
            </w:r>
            <w:proofErr w:type="spellStart"/>
            <w:r>
              <w:t>озена</w:t>
            </w:r>
            <w:proofErr w:type="spellEnd"/>
          </w:p>
        </w:tc>
      </w:tr>
      <w:tr w:rsidR="00700711" w:rsidTr="00FF57D8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 Управление наземными транспортными средствами: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Невролог</w:t>
            </w:r>
          </w:p>
          <w:p w:rsidR="00700711" w:rsidRDefault="00700711" w:rsidP="00FF57D8">
            <w:pPr>
              <w:pStyle w:val="ConsPlusNormal"/>
            </w:pPr>
            <w:r>
              <w:t>Офтальмолог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Оториноларинголог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Хирург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Дерматовенеролог</w:t>
            </w:r>
            <w:proofErr w:type="spellEnd"/>
          </w:p>
          <w:p w:rsidR="00700711" w:rsidRDefault="00700711" w:rsidP="00FF57D8">
            <w:pPr>
              <w:pStyle w:val="ConsPlusNormal"/>
            </w:pPr>
            <w:r>
              <w:t>*Эндокринолог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Рост, вес, определение группы крови и резус-фактора (при прохождении предварительного медицинского осмотра)</w:t>
            </w:r>
          </w:p>
          <w:p w:rsidR="00700711" w:rsidRDefault="00700711" w:rsidP="00FF57D8">
            <w:pPr>
              <w:pStyle w:val="ConsPlusNormal"/>
            </w:pPr>
            <w:r>
              <w:t>Аудиометрия</w:t>
            </w:r>
          </w:p>
          <w:p w:rsidR="00700711" w:rsidRDefault="00700711" w:rsidP="00FF57D8">
            <w:pPr>
              <w:pStyle w:val="ConsPlusNormal"/>
            </w:pPr>
            <w:r>
              <w:t>Исследование вестибулярного анализатора</w:t>
            </w:r>
          </w:p>
          <w:p w:rsidR="00700711" w:rsidRDefault="00700711" w:rsidP="00FF57D8">
            <w:pPr>
              <w:pStyle w:val="ConsPlusNormal"/>
            </w:pPr>
            <w:r>
              <w:t>Острота зрения</w:t>
            </w:r>
          </w:p>
          <w:p w:rsidR="00700711" w:rsidRDefault="00700711" w:rsidP="00FF57D8">
            <w:pPr>
              <w:pStyle w:val="ConsPlusNormal"/>
            </w:pPr>
            <w:r>
              <w:t>Цветоощущение</w:t>
            </w:r>
          </w:p>
          <w:p w:rsidR="00700711" w:rsidRDefault="00700711" w:rsidP="00FF57D8">
            <w:pPr>
              <w:pStyle w:val="ConsPlusNormal"/>
            </w:pPr>
            <w:r>
              <w:t>Определение полей зрения</w:t>
            </w:r>
          </w:p>
          <w:p w:rsidR="00700711" w:rsidRDefault="00700711" w:rsidP="00FF57D8">
            <w:pPr>
              <w:pStyle w:val="ConsPlusNormal"/>
            </w:pPr>
            <w:proofErr w:type="spellStart"/>
            <w:r>
              <w:t>Биомикроскопия</w:t>
            </w:r>
            <w:proofErr w:type="spellEnd"/>
            <w:r>
              <w:t xml:space="preserve"> сред глаза</w:t>
            </w:r>
          </w:p>
          <w:p w:rsidR="00700711" w:rsidRDefault="00700711" w:rsidP="00FF57D8">
            <w:pPr>
              <w:pStyle w:val="ConsPlusNormal"/>
            </w:pPr>
            <w:r>
              <w:t>Офтальмоскопия глазного дна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bookmarkStart w:id="1" w:name="Par3799"/>
            <w:bookmarkEnd w:id="1"/>
            <w:r>
              <w:t>27.1. категории "A"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1) Острота зрения с коррекцией ниже 0,6 на </w:t>
            </w:r>
            <w:r>
              <w:lastRenderedPageBreak/>
              <w:t>лучшем глазу, ниже 0,2 - на худшем. Допустимая коррекция при близорукости и дальнозоркости 8,0 D, в том числе контактными линзами, астигматизме - 3,0 D (сумма сферы и цилиндра не должна превышать 8,0 D). Разница в силе линз двух глаз не должна превышать 3,0 D.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Отсутствие зрения на одном глазу при остроте зрения ниже 0,8 (без коррекции) на другом.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3) Центральная скотома абсолютная или относительная (при скотоме и наличии изменений зрительной функции не ниже значений, указанных в </w:t>
            </w:r>
            <w:hyperlink w:anchor="Par3799" w:tooltip="27.1. категории &quot;A&quot;" w:history="1">
              <w:r>
                <w:rPr>
                  <w:color w:val="0000FF"/>
                </w:rPr>
                <w:t>п. 1</w:t>
              </w:r>
            </w:hyperlink>
            <w:r>
              <w:t xml:space="preserve"> настоящей графы подпункта - допуск без ограничений).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Состояние после рефракционных операций на роговой оболочке (</w:t>
            </w:r>
            <w:proofErr w:type="spellStart"/>
            <w:r>
              <w:t>кератотомия</w:t>
            </w:r>
            <w:proofErr w:type="spellEnd"/>
            <w:r>
              <w:t xml:space="preserve">, </w:t>
            </w:r>
            <w:proofErr w:type="spellStart"/>
            <w:r>
              <w:t>кератомилез</w:t>
            </w:r>
            <w:proofErr w:type="spellEnd"/>
            <w:r>
              <w:t xml:space="preserve">, </w:t>
            </w:r>
            <w:proofErr w:type="spellStart"/>
            <w:r>
              <w:t>кератокоагуляция</w:t>
            </w:r>
            <w:proofErr w:type="spellEnd"/>
            <w:r>
              <w:t>, рефракционная кератопластика). Допускаются к вождению лица через 3 месяца после операции при остроте зрения с коррекцией не ниже 0,6 на лучшем глазу, не ниже 0,2 - на худшем.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Допустимая коррекция при близорукости и дальнозоркости 8,0 D, в том числе контактными линзами, астигматизме - 3,0 D (сумма сферы и цилиндра не должна превышать 8,0 D). Разница в силе линз двух глаз не должна превышать 3,0 D, при отсутствии осложнений и исходной (до операции) рефракции - от +8,0 до -8,0 D. При невозможности установить дооперационную рефракцию вопросы профессиональной пригодности решаются положительно при длине оси глаза от 21,5 до 27,0 мм.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6) Искусственный хрусталик, хотя бы на одном глазу. Допускаются </w:t>
            </w:r>
            <w:proofErr w:type="spellStart"/>
            <w:r>
              <w:t>стажированные</w:t>
            </w:r>
            <w:proofErr w:type="spellEnd"/>
            <w:r>
              <w:t xml:space="preserve"> водители при остроте зрения с коррекцией </w:t>
            </w:r>
            <w:r>
              <w:lastRenderedPageBreak/>
              <w:t>не ниже 0,6 на лучшем глазу, не ниже 0,2 - на худшем. Допустимая коррекция при близорукости и дальнозоркости 8,0 D, в том числе контактными линзами, астигматизме - 3,0 D (сумма сферы и цилиндра не должна превышать 8,0 D). Разница в силе линз двух глаз не должна превышать 3,0 D, нормальное поле зрения и отсутствие осложнений в течение полугода после операции.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Хронические заболевания оболочек глаза, сопровождающиеся значительным нарушением функции зрения, стойкие изменения век, в том числе и их слизистых оболочек, парезы мышц век, препятствующие зрению или ограничивающие движение глазного яблока (после оперативного лечения с положительным результатом допуск осуществляется индивидуально).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8) Хроническое, не поддающееся консервативному лечению воспаление слезного мешка, а также упорное, не поддающееся лечению слезотечение.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9) Паралитическое косоглазие и другие нарушения </w:t>
            </w:r>
            <w:proofErr w:type="spellStart"/>
            <w:r>
              <w:t>содружественного</w:t>
            </w:r>
            <w:proofErr w:type="spellEnd"/>
            <w:r>
              <w:t xml:space="preserve"> движения глаз.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10) Стойкая диплопия вследствие косоглазия любой этиологии.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11) Спонтанный нистагм при отклонении зрачков на 70° от среднего положения.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12) Ограничение поля зрения более чем на 20° в любом из меридианов.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13) Нарушение цветоощущения.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14) Заболевания сетчатки и зрительного нерва (пигментный ретинит, атрофия зрительного нерва, отслойка сетчатки и др.).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15) Глаукома.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16) Отсутствие одной верхней или нижней конечности, кисти или стопы, а также деформация кисти или стопы, значительно затрудняющая их движение. В порядке исключения могут допускаться лица с одной ампутированной голенью, если ампутационная культя не менее 1/3 голени и подвижность в коленном суставе ампутированной конечности полностью сохранена.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17) Отсутствие пальцев или фаланг, а также неподвижность в межфаланговых суставах:</w:t>
            </w:r>
          </w:p>
          <w:p w:rsidR="00700711" w:rsidRDefault="00700711" w:rsidP="00FF57D8">
            <w:pPr>
              <w:pStyle w:val="ConsPlusNormal"/>
              <w:ind w:firstLine="563"/>
            </w:pPr>
            <w:r>
              <w:t>отсутствие двух фаланг большого пальца на правой или левой руке;</w:t>
            </w:r>
          </w:p>
          <w:p w:rsidR="00700711" w:rsidRDefault="00700711" w:rsidP="00FF57D8">
            <w:pPr>
              <w:pStyle w:val="ConsPlusNormal"/>
              <w:ind w:firstLine="563"/>
            </w:pPr>
            <w:r>
              <w:t>отсутствие или неподвижность двух или более пальцев на правой руке или полное сведение хотя бы одного пальца;</w:t>
            </w:r>
          </w:p>
          <w:p w:rsidR="00700711" w:rsidRDefault="00700711" w:rsidP="00FF57D8">
            <w:pPr>
              <w:pStyle w:val="ConsPlusNormal"/>
              <w:ind w:firstLine="563"/>
            </w:pPr>
            <w:r>
              <w:t>отсутствие или неподвижность трех или более пальцев на левой руке или полное сведение хотя бы одного пальца (при сохранении хватательной функции и силы кисти вопрос о допуске к управлению решается индивидуально).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18) Укорочение нижней конечности более чем на 6 см - </w:t>
            </w:r>
            <w:proofErr w:type="spellStart"/>
            <w:r>
              <w:t>освидетельствуемые</w:t>
            </w:r>
            <w:proofErr w:type="spellEnd"/>
            <w:r>
              <w:t xml:space="preserve"> могут быть признаны годными, если конечность не имеет дефектов со стороны костей, мягких тканей и суставов, объем движений сохранен, длина конечности более 75 см (от пяточной кости до середины большого вертела бедра).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19) Отсутствие верхней конечности или кисти, отсутствие нижней конечности на любом уровне бедра или голени при нарушении подвижности в коленном суставе.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20) Травматические деформации и дефекты костей черепа с наличием выраженной </w:t>
            </w:r>
            <w:r>
              <w:lastRenderedPageBreak/>
              <w:t>неврологической симптоматики, препятствующей управлению транспортными средствами. При наличии незначительной неврологической симптоматики допуск осуществляется индивидуально с переосвидетельствованием через один год.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proofErr w:type="gramStart"/>
            <w:r>
              <w:t>21) Полная глухота на одно ухо (острота слуха: разговорная речь на другое ухо менее 3 м, шепотная речь менее 1 м, или разговорная речь на каждое ухо менее 2 м (при полной глухоте, глухонемоте допуск осуществляется с переосвидетельствованием не реже чем 1 раз в год), за исключением отсутствия слуха, выраженных и значительно выраженных нарушений слуха (глухота и III, IV степень</w:t>
            </w:r>
            <w:proofErr w:type="gramEnd"/>
            <w:r>
              <w:t xml:space="preserve"> </w:t>
            </w:r>
            <w:proofErr w:type="gramStart"/>
            <w:r>
              <w:t>тугоухости))</w:t>
            </w:r>
            <w:proofErr w:type="gramEnd"/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22) Хроническое одностороннее или двустороннее гнойное воспаление среднего уха, осложненное </w:t>
            </w:r>
            <w:proofErr w:type="spellStart"/>
            <w:r>
              <w:t>холестеатомой</w:t>
            </w:r>
            <w:proofErr w:type="spellEnd"/>
            <w:r>
              <w:t>, грануляциями или полипом (</w:t>
            </w:r>
            <w:proofErr w:type="spellStart"/>
            <w:r>
              <w:t>эпитимпанит</w:t>
            </w:r>
            <w:proofErr w:type="spellEnd"/>
            <w:r>
              <w:t>). Наличие фистульного симптома (после оперативного лечения с хорошим результатом вопрос решается индивидуально).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23) Хронический гнойный мастоидит, осложнения вследствие </w:t>
            </w:r>
            <w:proofErr w:type="spellStart"/>
            <w:r>
              <w:t>мастоидэктомии</w:t>
            </w:r>
            <w:proofErr w:type="spellEnd"/>
            <w:r>
              <w:t xml:space="preserve"> (киста, свищ).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24) Заболевания любой этиологии, вызывающие нарушения функции вестибулярного анализатора,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25) Болезни эндокринной системы прогрессирующего течения со стойкими выраженными нарушениями функций других органов и систем (допуск к вождению </w:t>
            </w:r>
            <w:r>
              <w:lastRenderedPageBreak/>
              <w:t>решается индивидуально при условии ежегодного переосвидетельствования после обследования и лечения у эндокринолога).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26) Ишемическая болезнь сердца: стенокардия нестабильная, стенокардия напряжения, ФК III ст., нарушения сердечного ритма высокой градации либо сочетание указанных состояний (допуск к вождению решается индивидуально при условии ежегодного переосвидетельствования после обследования и лечения у кардиолога).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27) Гипертоническая болезнь III стадии, 3 степени, риск IV (допуск к вождению решается индивидуально при условии ежегодного переосвидетельствования по результатам лечения и рекомендаций кардиолога).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28) Болезни бронхолегочной системы с явлениями дыхательной недостаточности или легочно-сердечной недостаточностью 2 - 3 ст. (допуск к вождению решается индивидуально после обследования и лечения у пульмонолога).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29) Выпадение матки и влагалища, </w:t>
            </w:r>
            <w:proofErr w:type="spellStart"/>
            <w:r>
              <w:t>ретровагинальные</w:t>
            </w:r>
            <w:proofErr w:type="spellEnd"/>
            <w:r>
              <w:t xml:space="preserve"> и пузырно-влагалищные свищи, разрывы промежности с нарушением целостности сфинктеров прямой кишки, водянка яичка или семенного канатика, грыжи и другие заболевания, вызывающие ограничения и болезненность движений, препятствующих управлению транспортными средствами.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  <w:r>
              <w:t>(в ред. Приказа Минздрава России от 05.12.2014 N 801н)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27.2. категории "A1"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1) Острота зрения ниже 0,5 на лучшем глазу и ниже 0,2 - на худшем глазу (с коррекцией); отсутствие зрения на одном глазу при </w:t>
            </w:r>
            <w:r>
              <w:lastRenderedPageBreak/>
              <w:t>остроте зрения ниже 0,8 (без коррекции) на другом.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Утратил силу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Отсутствие верхней конечности или кисти, отсутствие нижней конечности на любом уровне бедра или голени при нарушении подвижности в коленном суставе.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4) Заболевания любой этиологии, вызывающие нарушения функции вестибулярного анализатора, синдромы головокружения, нистагм (болезнь </w:t>
            </w:r>
            <w:proofErr w:type="spellStart"/>
            <w:r>
              <w:t>Меньера</w:t>
            </w:r>
            <w:proofErr w:type="spellEnd"/>
            <w:r>
              <w:t>, лабиринтиты, вестибулярные кризы любой этиологии и др.).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5) Выпадение матки и влагалища, </w:t>
            </w:r>
            <w:proofErr w:type="spellStart"/>
            <w:r>
              <w:t>ретровагинальные</w:t>
            </w:r>
            <w:proofErr w:type="spellEnd"/>
            <w:r>
              <w:t xml:space="preserve"> и пузырно-влагалищные свищи, разрывы промежности с нарушением целостности сфинктеров прямой кишки, водянка яичка или семенного канатика, грыжи и другие заболевания, вызывающие ограничения и болезненность движений, препятствующих управлению транспортными средствами.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  <w:r>
              <w:t>(в ред. Приказа Минздрава России от 05.12.2014 N 801н)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proofErr w:type="spellStart"/>
            <w:r>
              <w:t>КонсультантПлюс</w:t>
            </w:r>
            <w:proofErr w:type="spellEnd"/>
            <w:r>
              <w:t>: примечание.</w:t>
            </w: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r>
              <w:t>В официальном тексте документа, видимо, допущена опечатка в графе 5: подпункт 28.1 в Приложении N 2 к данному документу отсутствует.</w:t>
            </w:r>
          </w:p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700711" w:rsidTr="00FF57D8">
        <w:tc>
          <w:tcPr>
            <w:tcW w:w="36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27.3. категории "B"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</w:p>
        </w:tc>
        <w:tc>
          <w:tcPr>
            <w:tcW w:w="346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Медицинские противопоказания, изложенные в п. 3 - 25 настоящей графы подпункта 28.1.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Понижение остроты зрения ниже 0,5 на лучшем глазу и ниже 0,2 - на худшем глазу (с коррекцией).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3) Отсутствие зрения на одном глазу при остроте зрения ниже 0,8 (без коррекции) на </w:t>
            </w:r>
            <w:r>
              <w:lastRenderedPageBreak/>
              <w:t>другом.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Для водителей такси и водителей транспортных средств оперативных служб (скорая медицинская помощь, противопожарная служба, милиция, аварийно-спасательная служба, военная автомобильная инспекция) - острота зрения с коррекцией ниже 0,8 на одном глазу, ниже 0,4 - на другом. Допустимая коррекция при близорукости и гиперметропии 8,0 D, в том числе контактными линзами, астигматизме - 3,0 D (сумма сферы и цилиндра не должна превышать 8,0 D). Разница в силе линз двух глаз не должна превышать 3,0 D.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r>
              <w:t>В официальном тексте документа, видимо, допущена опечатка в графе 5: подпункт 28.1 в Приложении N 2 к данному документу отсутствует.</w:t>
            </w:r>
          </w:p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700711" w:rsidTr="00FF57D8">
        <w:tc>
          <w:tcPr>
            <w:tcW w:w="36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27.4. категории "B1"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</w:p>
        </w:tc>
        <w:tc>
          <w:tcPr>
            <w:tcW w:w="346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Медицинские противопоказания, изложенные в подпункте 28.1 настоящей графы.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Состояние после рефракционных операций на роговой оболочке - допускаются к вождению лица через 3 месяца после операции при остроте зрения с коррекцией не ниже 0,6 на лучшем глазу, не ниже 0,2 - на худшем.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r>
              <w:t>В официальном тексте документа, видимо, допущена опечатка в графе 5: подпункт 28.4 в Приложении N 2 к данному документу отсутствует.</w:t>
            </w:r>
          </w:p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700711" w:rsidTr="00FF57D8"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27.5. категории "BE"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</w:p>
        </w:tc>
        <w:tc>
          <w:tcPr>
            <w:tcW w:w="3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Медицинские противопоказания, изложенные в подпункте 28.4 настоящей графы.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r>
              <w:t>В официальном тексте документа, видимо, допущена опечатка в графе 5: подпункт 28.1 в Приложении N 2 к данному документу отсутствует.</w:t>
            </w:r>
          </w:p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700711" w:rsidTr="00FF57D8">
        <w:tc>
          <w:tcPr>
            <w:tcW w:w="36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27.6. категории "C"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</w:p>
        </w:tc>
        <w:tc>
          <w:tcPr>
            <w:tcW w:w="346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1) Медицинские противопоказания, изложенные в п. 3 - 25 настоящей графы </w:t>
            </w:r>
            <w:r>
              <w:lastRenderedPageBreak/>
              <w:t>подпункта 28.1.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Острота зрения с коррекцией ниже 0,8 на одном глазу, ниже 0,4 - на другом. Допустимая коррекция при близорукости и гиперметропии 8,0 D, в том числе контактными линзами, астигматизме - 3,0 D (сумма сферы и цилиндра не должна превышать 8,0 D). Разница в силе линз двух глаз не должна превышать 3,0 D.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Отсутствие зрения на одном глазу при остроте зрения ниже 0,8 (без коррекции) на другом. Искусственный хрусталик, хотя бы на одном глазу.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proofErr w:type="gramStart"/>
            <w:r>
              <w:t xml:space="preserve">4) Восприятие разговорной речи на одно или оба уха на расстоянии менее 3 м, шепотной речи - на расстоянии 1 м (при полной глухоте на одно ухо и восприятии разговорной речи на расстоянии менее 3 м на другое ухо или восприятии разговорной речи не менее 2 м на каждое ухо, вопрос о допуске </w:t>
            </w:r>
            <w:proofErr w:type="spellStart"/>
            <w:r>
              <w:t>стажированных</w:t>
            </w:r>
            <w:proofErr w:type="spellEnd"/>
            <w:r>
              <w:t xml:space="preserve"> водителей решается индивидуально при ежегодном переосвидетельствовании).</w:t>
            </w:r>
            <w:proofErr w:type="gramEnd"/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5) Отсутствие одной верхней или нижней конечности, кисти или стопы, а также деформация кисти или стопы, значительно затрудняющая их движение, - не допускаются во всех случаях.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6) Отсутствие пальцев или фаланг, а также неподвижность в межфаланговых суставах рук - не допускаются даже при сохранной хватательной функции.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7) Травматические деформации и дефекты костей черепа с наличием выраженной неврологической симптоматики.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8) Ишемическая болезнь сердца: стенокардия нестабильная, стенокардия </w:t>
            </w:r>
            <w:r>
              <w:lastRenderedPageBreak/>
              <w:t>напряжения, ФК III, нарушения сердечного ритма высокой градации либо сочетание указанных состояний.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9) Гипертоническая болезнь II - III ст. При гипертонической болезни 1 ст. допуск осуществляется индивидуально при условии ежегодного освидетельствования.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10) Диабет (все виды и формы).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11) Рост ниже 150 см (вопрос решается индивидуально), резкое отставание физического развития.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12) Беременность и период лактации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r>
              <w:t>В официальном тексте документа, видимо, допущена опечатка в графе 5: подпункт 28.6 в Приложении N 2 к данному документу отсутствует.</w:t>
            </w:r>
          </w:p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700711" w:rsidTr="00FF57D8"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27.7. категории "C1"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Медицинские противопоказания, изложенные в подпункте 28.6 настоящей графы.</w:t>
            </w:r>
          </w:p>
        </w:tc>
      </w:tr>
      <w:tr w:rsidR="00700711" w:rsidTr="00FF57D8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27.8. категории "CE"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Медицинские противопоказания, изложенные в подпункте 28.6 настоящей графы.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27.9. категории "D"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Медицинские противопоказания, изложенные в подпункте 28.6 настоящей графы.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2) При дефектах речи и </w:t>
            </w:r>
            <w:proofErr w:type="spellStart"/>
            <w:r>
              <w:t>логоневрозе</w:t>
            </w:r>
            <w:proofErr w:type="spellEnd"/>
            <w:r>
              <w:t xml:space="preserve"> (заикание) в тяжелых формах - для водителей пассажирского транспорта допуск осуществляется индивидуально.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r>
              <w:t>В официальном тексте документа, видимо, допущена опечатка в графе 5: подпункт 28.6 в Приложении N 2 к данному документу отсутствует.</w:t>
            </w:r>
          </w:p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700711" w:rsidTr="00FF57D8">
        <w:tc>
          <w:tcPr>
            <w:tcW w:w="36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27.10. категории "D1"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Медицинские противопоказания, изложенные в подпункте 28.6 настоящей графы.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2) При дефектах речи и </w:t>
            </w:r>
            <w:proofErr w:type="spellStart"/>
            <w:r>
              <w:t>логоневрозе</w:t>
            </w:r>
            <w:proofErr w:type="spellEnd"/>
            <w:r>
              <w:t xml:space="preserve"> (заикание) в тяжелых формах - для водителей пассажирского транспорта допуск осуществляется индивидуально.</w:t>
            </w:r>
          </w:p>
        </w:tc>
      </w:tr>
      <w:tr w:rsidR="00700711" w:rsidTr="00FF57D8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27.11. категории "D1E"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Медицинские противопоказания, изложенные в подпункте 28.6 настоящей графы.</w:t>
            </w:r>
          </w:p>
        </w:tc>
      </w:tr>
      <w:tr w:rsidR="00700711" w:rsidTr="00FF57D8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27.12. Трамвай, троллейбус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Медицинские противопоказания, изложенные в подпункте 28.6 настоящей графы.</w:t>
            </w:r>
          </w:p>
        </w:tc>
      </w:tr>
      <w:tr w:rsidR="00700711" w:rsidTr="00FF57D8"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2) Водители трамвая и троллейбуса с имплантированными искусственными водителями ритма к работе не допускаются.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r>
              <w:t>В официальном тексте документа, видимо, допущена опечатка в графе 5: подпункт 28.4 в Приложении N 2 к данному документу отсутствует.</w:t>
            </w:r>
          </w:p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700711" w:rsidTr="00FF57D8"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27.13. Трактора и другие самоходные машины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Медицинские противопоказания, изложенные в подпункте 28.4 настоящей графы.</w:t>
            </w:r>
          </w:p>
        </w:tc>
      </w:tr>
      <w:tr w:rsidR="00700711" w:rsidTr="00FF57D8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27.14. Мини-трактора, мотоблоки, автопогрузчики, электрокары, регулировщики и т.п.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Медицинские противопоказания, изложенные в подпункте 28.4 настоящей графы.</w:t>
            </w:r>
          </w:p>
        </w:tc>
      </w:tr>
      <w:tr w:rsidR="00700711" w:rsidTr="00FF57D8">
        <w:tc>
          <w:tcPr>
            <w:tcW w:w="191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r>
              <w:t>В официальном тексте документа, видимо, допущена опечатка в графе 5: подпункт 28.1 в Приложении N 2 к данному документу отсутствует.</w:t>
            </w:r>
          </w:p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700711" w:rsidTr="00FF57D8">
        <w:tc>
          <w:tcPr>
            <w:tcW w:w="36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27.15. Автомобили всех категорий с ручным управлением для инвалидов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Медицинские противопоказания, изложенные в подпункте 28.1 настоящей графы, кроме состояний и заболеваний, указанных в пунктах с 16 по 19 включительно.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Отсутствие одной верхней конечности или кисти, а также деформация кисти, значительно затрудняющая ее движение.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2) Отсутствие пальцев или фаланг верхних конечностей, а также неподвижность в </w:t>
            </w:r>
            <w:r>
              <w:lastRenderedPageBreak/>
              <w:t>межфаланговых суставах верхних конечностей: отсутствие двух фаланг большого пальца на правой или левой руке; отсутствие или неподвижность двух или более пальцев на правой руке или полное сведение хотя бы одного пальца; отсутствие или неподвижность трех или более пальцев на левой руке или полное сведение хотя бы одного пальца (при сохранении хватательной функции и силы кисти вопрос о допуске к управлению решается индивидуально).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Отсутствие верхней конечности или кисти.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proofErr w:type="gramStart"/>
            <w:r>
              <w:t>4) Состояние после рефракционных операций на роговой оболочке) - допускаются к вождению лица через 3 месяца после операции при остроте зрения с коррекцией не ниже 0,6 на лучшем глазу, не ниже 0,2 - на худшем.</w:t>
            </w:r>
            <w:proofErr w:type="gramEnd"/>
          </w:p>
        </w:tc>
      </w:tr>
      <w:tr w:rsidR="00700711" w:rsidTr="00FF57D8">
        <w:tc>
          <w:tcPr>
            <w:tcW w:w="191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700711" w:rsidRDefault="00700711" w:rsidP="00FF57D8">
            <w:pPr>
              <w:pStyle w:val="ConsPlusNormal"/>
              <w:ind w:firstLine="283"/>
              <w:jc w:val="both"/>
            </w:pPr>
            <w:r>
              <w:t>В официальном тексте документа, видимо, допущена опечатка в графе 5: подпункт 28.1 в Приложении N 2 к данному документу отсутствует.</w:t>
            </w:r>
          </w:p>
          <w:p w:rsidR="00700711" w:rsidRDefault="00700711" w:rsidP="00FF57D8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700711" w:rsidTr="00FF57D8">
        <w:tc>
          <w:tcPr>
            <w:tcW w:w="36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27.16. Мотоколяски для инвалидов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center"/>
            </w:pPr>
            <w:r>
              <w:t>1 раз в 2 года</w:t>
            </w:r>
          </w:p>
        </w:tc>
        <w:tc>
          <w:tcPr>
            <w:tcW w:w="346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362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</w:pPr>
            <w:r>
              <w:t>Медицинские противопоказания, изложенные в подпункте 28.1 настоящей графы, кроме состояний и заболеваний, указанных в пунктах с 16 по 19 включительно.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1) Отсутствие одной верхней конечности или кисти, а также деформация кисти, значительно затрудняющая ее движение.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 xml:space="preserve">2) Отсутствие пальцев или фаланг верхних конечностей, а также неподвижность в межфаланговых суставах верхних конечностей: отсутствие двух фаланг большого пальца на правой или левой руке; отсутствие или неподвижность двух или более пальцев на правой руке или полное сведение хотя бы одного пальца; отсутствие или неподвижность трех или более пальцев </w:t>
            </w:r>
            <w:r>
              <w:lastRenderedPageBreak/>
              <w:t>на левой руке или полное сведение хотя бы одного пальца (при сохранении хватательной функции и силы кисти вопрос о допуске к управлению решается индивидуально).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3) Отсутствие верхней конечности или кисти.</w:t>
            </w:r>
          </w:p>
        </w:tc>
      </w:tr>
      <w:tr w:rsidR="00700711" w:rsidTr="00FF57D8"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3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jc w:val="both"/>
            </w:pPr>
          </w:p>
        </w:tc>
        <w:tc>
          <w:tcPr>
            <w:tcW w:w="6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711" w:rsidRDefault="00700711" w:rsidP="00FF57D8">
            <w:pPr>
              <w:pStyle w:val="ConsPlusNormal"/>
              <w:ind w:left="283"/>
            </w:pPr>
            <w:r>
              <w:t>4) Состояние после рефракционных операций на роговой оболочке - допускаются к вождению лица через 3 месяца после операции при остроте зрения с коррекцией не ниже 0,6 на лучшем глазу, не ниже 0,2 - на худшем.</w:t>
            </w:r>
          </w:p>
        </w:tc>
      </w:tr>
    </w:tbl>
    <w:p w:rsidR="00700711" w:rsidRDefault="00700711" w:rsidP="00700711">
      <w:pPr>
        <w:pStyle w:val="ConsPlusNormal"/>
        <w:jc w:val="both"/>
      </w:pPr>
    </w:p>
    <w:p w:rsidR="00700711" w:rsidRDefault="00700711" w:rsidP="00700711">
      <w:pPr>
        <w:pStyle w:val="ConsPlusNormal"/>
        <w:ind w:firstLine="540"/>
        <w:jc w:val="both"/>
      </w:pPr>
      <w:r>
        <w:t>&lt;1</w:t>
      </w:r>
      <w:proofErr w:type="gramStart"/>
      <w:r>
        <w:t>&gt; П</w:t>
      </w:r>
      <w:proofErr w:type="gramEnd"/>
      <w:r>
        <w:t>ри проведении предварительных и периодических медицинских осмотров всем обследуемым в обязательном порядке проводятся: клинический анализ крови (гемоглобин, цветной показатель, эритроциты, тромбоциты, лейкоциты, лейкоцитарная формула, СОЭ); клинический анализ мочи (удельный вес, белок, сахар, микроскопия осадка); электрокардиография; цифровая флюорография или рентгенография в 2-х проекциях (прямая и правая боковая) легких; биохимический скрининг: содержание в сыворотке крови глюкозы, холестерина. Все женщины осматриваются акушером-гинекологом с проведением бактериологического (на флору) и цитологического (на атипичные клетки) исследования не реже 1 раза в год; женщины в возрасте старше 40 лет проходят 1 раз в 2 года маммографию или УЗИ молочных желез.</w:t>
      </w:r>
    </w:p>
    <w:p w:rsidR="00700711" w:rsidRDefault="00700711" w:rsidP="00700711">
      <w:pPr>
        <w:pStyle w:val="ConsPlusNormal"/>
        <w:ind w:firstLine="540"/>
        <w:jc w:val="both"/>
      </w:pPr>
      <w:r>
        <w:t>&lt;2&gt; Участие специалистов, объем исследования, помеченных "звездочкой</w:t>
      </w:r>
      <w:proofErr w:type="gramStart"/>
      <w:r>
        <w:t xml:space="preserve">" (*), - </w:t>
      </w:r>
      <w:proofErr w:type="gramEnd"/>
      <w:r>
        <w:t>проводится по рекомендации врачей-специалистов, участвующих в предварительных и периодических медицинских осмотрах.</w:t>
      </w:r>
    </w:p>
    <w:p w:rsidR="00700711" w:rsidRDefault="00700711" w:rsidP="00700711">
      <w:pPr>
        <w:pStyle w:val="ConsPlusNormal"/>
        <w:ind w:firstLine="540"/>
        <w:jc w:val="both"/>
      </w:pPr>
      <w:r>
        <w:t>&lt;3&gt; Участие врача-терапевта, врача-психиатра и врача-нарколога при прохождении предварительного и периодического медицинского осмотра является обязательным для всех категорий обследуемых.</w:t>
      </w:r>
    </w:p>
    <w:p w:rsidR="00700711" w:rsidRDefault="00700711" w:rsidP="00700711">
      <w:pPr>
        <w:pStyle w:val="ConsPlusNormal"/>
        <w:ind w:firstLine="540"/>
        <w:jc w:val="both"/>
      </w:pPr>
      <w:r>
        <w:t>&lt;4&gt; Дополнительные медицинские противопоказания являются дополнением к общим медицинским противопоказаниям.</w:t>
      </w:r>
    </w:p>
    <w:p w:rsidR="00700711" w:rsidRDefault="00700711" w:rsidP="00700711">
      <w:pPr>
        <w:pStyle w:val="ConsPlusNormal"/>
        <w:ind w:firstLine="540"/>
        <w:jc w:val="both"/>
      </w:pPr>
      <w:r>
        <w:t>&lt;5&gt; Верхолазными считаются все работы, когда основным средством предохранения работников от падения с высоты во все моменты работы и передвижения является страховочная привязь.</w:t>
      </w:r>
    </w:p>
    <w:p w:rsidR="00700711" w:rsidRDefault="00700711" w:rsidP="00700711">
      <w:pPr>
        <w:pStyle w:val="ConsPlusNormal"/>
        <w:jc w:val="both"/>
      </w:pPr>
    </w:p>
    <w:sectPr w:rsidR="00700711" w:rsidSect="00700711">
      <w:pgSz w:w="16838" w:h="11906" w:orient="landscape"/>
      <w:pgMar w:top="1133" w:right="1440" w:bottom="566" w:left="144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11"/>
    <w:rsid w:val="00700711"/>
    <w:rsid w:val="0098423F"/>
    <w:rsid w:val="00AD221D"/>
    <w:rsid w:val="00D64313"/>
    <w:rsid w:val="00E3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711"/>
    <w:pPr>
      <w:spacing w:after="200" w:line="276" w:lineRule="auto"/>
      <w:ind w:left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paragraph" w:customStyle="1" w:styleId="ConsPlusCell">
    <w:name w:val="ConsPlusCell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Tahoma" w:eastAsiaTheme="minorEastAsia" w:hAnsi="Tahoma" w:cs="Tahoma"/>
      <w:sz w:val="18"/>
      <w:szCs w:val="18"/>
      <w:lang w:eastAsia="ru-RU"/>
    </w:rPr>
  </w:style>
  <w:style w:type="paragraph" w:customStyle="1" w:styleId="ConsPlusTitlePage">
    <w:name w:val="ConsPlusTitlePage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Tahoma" w:eastAsiaTheme="minorEastAsia" w:hAnsi="Tahoma" w:cs="Tahoma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D2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21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711"/>
    <w:pPr>
      <w:spacing w:after="200" w:line="276" w:lineRule="auto"/>
      <w:ind w:left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paragraph" w:customStyle="1" w:styleId="ConsPlusCell">
    <w:name w:val="ConsPlusCell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Tahoma" w:eastAsiaTheme="minorEastAsia" w:hAnsi="Tahoma" w:cs="Tahoma"/>
      <w:sz w:val="18"/>
      <w:szCs w:val="18"/>
      <w:lang w:eastAsia="ru-RU"/>
    </w:rPr>
  </w:style>
  <w:style w:type="paragraph" w:customStyle="1" w:styleId="ConsPlusTitlePage">
    <w:name w:val="ConsPlusTitlePage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Tahoma" w:eastAsiaTheme="minorEastAsia" w:hAnsi="Tahoma" w:cs="Tahoma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700711"/>
    <w:pPr>
      <w:widowControl w:val="0"/>
      <w:autoSpaceDE w:val="0"/>
      <w:autoSpaceDN w:val="0"/>
      <w:adjustRightInd w:val="0"/>
      <w:spacing w:after="0"/>
      <w:ind w:left="0"/>
      <w:jc w:val="left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D2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21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8929</Words>
  <Characters>50901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Борисовна Н.Б. Ерастова</dc:creator>
  <cp:lastModifiedBy>Admin</cp:lastModifiedBy>
  <cp:revision>2</cp:revision>
  <cp:lastPrinted>2016-03-09T10:28:00Z</cp:lastPrinted>
  <dcterms:created xsi:type="dcterms:W3CDTF">2016-03-09T10:31:00Z</dcterms:created>
  <dcterms:modified xsi:type="dcterms:W3CDTF">2016-03-09T10:31:00Z</dcterms:modified>
</cp:coreProperties>
</file>