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0400C" w14:textId="77777777" w:rsidR="00773925" w:rsidRPr="00343F30" w:rsidRDefault="00773925" w:rsidP="00343F30">
      <w:pPr>
        <w:autoSpaceDE w:val="0"/>
        <w:autoSpaceDN w:val="0"/>
        <w:adjustRightInd w:val="0"/>
        <w:spacing w:after="0"/>
        <w:rPr>
          <w:rFonts w:cstheme="minorHAnsi"/>
          <w:sz w:val="2"/>
          <w:szCs w:val="2"/>
        </w:rPr>
      </w:pPr>
      <w:r>
        <w:rPr>
          <w:rFonts w:ascii="Arial" w:hAnsi="Arial" w:cs="Arial"/>
          <w:sz w:val="2"/>
          <w:szCs w:val="2"/>
        </w:rPr>
        <w:t>􀀀</w:t>
      </w:r>
    </w:p>
    <w:p w14:paraId="7CB5B7AA" w14:textId="77777777" w:rsidR="00773925" w:rsidRPr="00343F30" w:rsidRDefault="00773925" w:rsidP="00343F30">
      <w:pPr>
        <w:pStyle w:val="Title"/>
        <w:spacing w:line="276" w:lineRule="auto"/>
        <w:rPr>
          <w:rFonts w:asciiTheme="minorHAnsi" w:hAnsiTheme="minorHAnsi" w:cstheme="minorHAnsi"/>
        </w:rPr>
      </w:pPr>
      <w:r w:rsidRPr="00343F30">
        <w:rPr>
          <w:rFonts w:asciiTheme="minorHAnsi" w:hAnsiTheme="minorHAnsi" w:cstheme="minorHAnsi"/>
        </w:rPr>
        <w:t>Samarbejdsaftale for gruppe A216</w:t>
      </w:r>
    </w:p>
    <w:p w14:paraId="6253F482" w14:textId="77777777" w:rsidR="00773925" w:rsidRPr="00674113" w:rsidRDefault="00773925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674113">
        <w:rPr>
          <w:rFonts w:cstheme="minorHAnsi"/>
          <w:b/>
          <w:bCs/>
          <w:sz w:val="24"/>
          <w:szCs w:val="24"/>
        </w:rPr>
        <w:t>§1 Arbejdsindsats</w:t>
      </w:r>
    </w:p>
    <w:p w14:paraId="49D813E4" w14:textId="77777777" w:rsidR="00773925" w:rsidRPr="00674113" w:rsidRDefault="00773925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017FE48E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Cs w:val="24"/>
        </w:rPr>
      </w:pPr>
      <w:r w:rsidRPr="00674113">
        <w:rPr>
          <w:rFonts w:cstheme="minorHAnsi"/>
          <w:b/>
          <w:bCs/>
          <w:szCs w:val="24"/>
        </w:rPr>
        <w:t>1.1</w:t>
      </w:r>
    </w:p>
    <w:p w14:paraId="226FBD15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left="1304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Det forventes, at alle medlemmer af gruppen har lavet det aftalte arbejde til det aftalte tidspunkt.</w:t>
      </w:r>
      <w:r w:rsidR="00B810AA">
        <w:rPr>
          <w:rFonts w:cstheme="minorHAnsi"/>
          <w:szCs w:val="24"/>
        </w:rPr>
        <w:t xml:space="preserve"> </w:t>
      </w:r>
    </w:p>
    <w:p w14:paraId="33B58986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1.2</w:t>
      </w:r>
    </w:p>
    <w:p w14:paraId="5669B62D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firstLine="1304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D</w:t>
      </w:r>
      <w:r w:rsidR="003917DC">
        <w:rPr>
          <w:rFonts w:cstheme="minorHAnsi"/>
          <w:szCs w:val="24"/>
        </w:rPr>
        <w:t xml:space="preserve">et forventes, at alle </w:t>
      </w:r>
      <w:r w:rsidR="002D6650">
        <w:rPr>
          <w:rFonts w:cstheme="minorHAnsi"/>
          <w:szCs w:val="24"/>
        </w:rPr>
        <w:t>aftaler</w:t>
      </w:r>
      <w:r w:rsidRPr="00674113">
        <w:rPr>
          <w:rFonts w:cstheme="minorHAnsi"/>
          <w:szCs w:val="24"/>
        </w:rPr>
        <w:t xml:space="preserve"> overholdes</w:t>
      </w:r>
      <w:r w:rsidR="002D6650">
        <w:rPr>
          <w:rFonts w:cstheme="minorHAnsi"/>
          <w:szCs w:val="24"/>
        </w:rPr>
        <w:t>, såsom hjemmearbejde</w:t>
      </w:r>
      <w:r w:rsidRPr="00674113">
        <w:rPr>
          <w:rFonts w:cstheme="minorHAnsi"/>
          <w:szCs w:val="24"/>
        </w:rPr>
        <w:t xml:space="preserve">. </w:t>
      </w:r>
    </w:p>
    <w:p w14:paraId="307ED266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1.3</w:t>
      </w:r>
      <w:r w:rsidRPr="00674113">
        <w:rPr>
          <w:rFonts w:cstheme="minorHAnsi"/>
          <w:b/>
          <w:szCs w:val="24"/>
        </w:rPr>
        <w:tab/>
      </w:r>
    </w:p>
    <w:p w14:paraId="0C5A6062" w14:textId="77777777" w:rsidR="00773925" w:rsidRPr="00674113" w:rsidRDefault="00773925" w:rsidP="006903E5">
      <w:pPr>
        <w:autoSpaceDE w:val="0"/>
        <w:autoSpaceDN w:val="0"/>
        <w:adjustRightInd w:val="0"/>
        <w:spacing w:after="0"/>
        <w:ind w:left="1304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Arbejdsblade skal gen</w:t>
      </w:r>
      <w:r w:rsidR="00BD0C32">
        <w:rPr>
          <w:rFonts w:cstheme="minorHAnsi"/>
          <w:szCs w:val="24"/>
        </w:rPr>
        <w:t>nemlæses inden det tilføjes Late</w:t>
      </w:r>
      <w:r w:rsidRPr="00674113">
        <w:rPr>
          <w:rFonts w:cstheme="minorHAnsi"/>
          <w:szCs w:val="24"/>
        </w:rPr>
        <w:t>x.</w:t>
      </w:r>
      <w:r w:rsidR="006903E5">
        <w:rPr>
          <w:rFonts w:cstheme="minorHAnsi"/>
          <w:szCs w:val="24"/>
        </w:rPr>
        <w:t xml:space="preserve"> Kilder skrives på med det samme.</w:t>
      </w:r>
    </w:p>
    <w:p w14:paraId="02305477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1.4</w:t>
      </w:r>
      <w:r w:rsidRPr="00674113">
        <w:rPr>
          <w:rFonts w:cstheme="minorHAnsi"/>
          <w:b/>
          <w:szCs w:val="24"/>
        </w:rPr>
        <w:tab/>
      </w:r>
    </w:p>
    <w:p w14:paraId="132509F0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left="1304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 xml:space="preserve">Ved arbejde i gruppen forventes det, at der leveres en seriøs arbejdsindsats, når et flertal i gruppen ønsker det. </w:t>
      </w:r>
      <w:r w:rsidR="006903E5">
        <w:rPr>
          <w:rFonts w:cstheme="minorHAnsi"/>
          <w:szCs w:val="24"/>
        </w:rPr>
        <w:t>Gruppearbejde</w:t>
      </w:r>
      <w:r w:rsidRPr="00674113">
        <w:rPr>
          <w:rFonts w:cstheme="minorHAnsi"/>
          <w:szCs w:val="24"/>
        </w:rPr>
        <w:t xml:space="preserve"> kan på baggrund af enstemmighed i gruppen</w:t>
      </w:r>
      <w:r w:rsidR="006903E5">
        <w:rPr>
          <w:rFonts w:cstheme="minorHAnsi"/>
          <w:szCs w:val="24"/>
        </w:rPr>
        <w:t xml:space="preserve"> aflyses</w:t>
      </w:r>
      <w:r w:rsidRPr="00674113">
        <w:rPr>
          <w:rFonts w:cstheme="minorHAnsi"/>
          <w:szCs w:val="24"/>
        </w:rPr>
        <w:t xml:space="preserve"> hvis arbejdsmoralen er uhensigtsmæssig lav.</w:t>
      </w:r>
    </w:p>
    <w:p w14:paraId="0EFAF237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1.5</w:t>
      </w:r>
    </w:p>
    <w:p w14:paraId="4C2AF109" w14:textId="77777777" w:rsidR="00773925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674113">
        <w:rPr>
          <w:rFonts w:cstheme="minorHAnsi"/>
          <w:b/>
          <w:szCs w:val="24"/>
        </w:rPr>
        <w:tab/>
      </w:r>
      <w:r w:rsidR="00773925" w:rsidRPr="00674113">
        <w:rPr>
          <w:rFonts w:cstheme="minorHAnsi"/>
          <w:szCs w:val="24"/>
        </w:rPr>
        <w:t>Det bestræbes at alle diskussioner foregår uden ordstyrer.</w:t>
      </w:r>
    </w:p>
    <w:p w14:paraId="266DC3EF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1.6</w:t>
      </w:r>
      <w:r w:rsidRPr="00674113">
        <w:rPr>
          <w:rFonts w:cstheme="minorHAnsi"/>
          <w:b/>
          <w:szCs w:val="24"/>
        </w:rPr>
        <w:tab/>
      </w:r>
    </w:p>
    <w:p w14:paraId="5C025D3F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left="1304" w:firstLine="1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Ved gruppemøder kræves kon</w:t>
      </w:r>
      <w:r w:rsidR="00F86833">
        <w:rPr>
          <w:rFonts w:cstheme="minorHAnsi"/>
          <w:szCs w:val="24"/>
        </w:rPr>
        <w:t>centration og at opmærksomheden.</w:t>
      </w:r>
    </w:p>
    <w:p w14:paraId="61C02748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1.7</w:t>
      </w:r>
    </w:p>
    <w:p w14:paraId="23AFD67D" w14:textId="77777777" w:rsidR="00773925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674113">
        <w:rPr>
          <w:rFonts w:cstheme="minorHAnsi"/>
          <w:b/>
          <w:szCs w:val="24"/>
        </w:rPr>
        <w:tab/>
      </w:r>
      <w:r w:rsidR="00773925" w:rsidRPr="00674113">
        <w:rPr>
          <w:rFonts w:cstheme="minorHAnsi"/>
          <w:szCs w:val="24"/>
        </w:rPr>
        <w:t>Det bestræbes at minimere overflødige/ useriøse diskussioner</w:t>
      </w:r>
      <w:r w:rsidR="006903E5">
        <w:rPr>
          <w:rFonts w:cstheme="minorHAnsi"/>
          <w:szCs w:val="24"/>
        </w:rPr>
        <w:t>/snak</w:t>
      </w:r>
      <w:r w:rsidR="00773925" w:rsidRPr="00674113">
        <w:rPr>
          <w:rFonts w:cstheme="minorHAnsi"/>
          <w:szCs w:val="24"/>
        </w:rPr>
        <w:t>.</w:t>
      </w:r>
    </w:p>
    <w:p w14:paraId="2BC45161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1.8</w:t>
      </w:r>
    </w:p>
    <w:p w14:paraId="2572B328" w14:textId="77777777" w:rsidR="00773925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674113">
        <w:rPr>
          <w:rFonts w:cstheme="minorHAnsi"/>
          <w:b/>
          <w:szCs w:val="24"/>
        </w:rPr>
        <w:tab/>
      </w:r>
      <w:r w:rsidR="00773925" w:rsidRPr="00674113">
        <w:rPr>
          <w:rFonts w:cstheme="minorHAnsi"/>
          <w:szCs w:val="24"/>
        </w:rPr>
        <w:t xml:space="preserve">Der aftales i gruppen hvornår </w:t>
      </w:r>
      <w:r w:rsidR="006903E5">
        <w:rPr>
          <w:rFonts w:cstheme="minorHAnsi"/>
          <w:szCs w:val="24"/>
        </w:rPr>
        <w:t xml:space="preserve">større </w:t>
      </w:r>
      <w:r w:rsidR="00773925" w:rsidRPr="00674113">
        <w:rPr>
          <w:rFonts w:cstheme="minorHAnsi"/>
          <w:szCs w:val="24"/>
        </w:rPr>
        <w:t>pause afholdes.</w:t>
      </w:r>
    </w:p>
    <w:p w14:paraId="3C4FD2DC" w14:textId="77777777" w:rsidR="00773925" w:rsidRPr="00674113" w:rsidRDefault="00773925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D5906C8" w14:textId="77777777" w:rsidR="00773925" w:rsidRPr="00674113" w:rsidRDefault="00773925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674113">
        <w:rPr>
          <w:rFonts w:cstheme="minorHAnsi"/>
          <w:b/>
          <w:bCs/>
          <w:sz w:val="24"/>
          <w:szCs w:val="24"/>
        </w:rPr>
        <w:t>§2 Fremmøde</w:t>
      </w:r>
    </w:p>
    <w:p w14:paraId="3B65FDB9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52C37E98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Cs w:val="24"/>
        </w:rPr>
      </w:pPr>
      <w:r w:rsidRPr="00674113">
        <w:rPr>
          <w:rFonts w:cstheme="minorHAnsi"/>
          <w:b/>
          <w:bCs/>
          <w:szCs w:val="24"/>
        </w:rPr>
        <w:t>2.1</w:t>
      </w:r>
    </w:p>
    <w:p w14:paraId="30DC65A3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left="1304" w:firstLine="1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Med mindre der aftales andet, er der mødepligt til alle grupperelaterede forelæsninger for alle gruppens medlemmer.</w:t>
      </w:r>
    </w:p>
    <w:p w14:paraId="1233DE95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2.2</w:t>
      </w:r>
    </w:p>
    <w:p w14:paraId="6AEEAEBA" w14:textId="77777777" w:rsidR="00773925" w:rsidRPr="00674113" w:rsidRDefault="00773925" w:rsidP="00343F30">
      <w:pPr>
        <w:autoSpaceDE w:val="0"/>
        <w:autoSpaceDN w:val="0"/>
        <w:adjustRightInd w:val="0"/>
        <w:spacing w:after="0"/>
        <w:ind w:left="1304" w:firstLine="1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Med mindre der aftales andet, er der arbejdsdag fra kl. 8</w:t>
      </w:r>
      <w:r w:rsidR="00343F30" w:rsidRPr="00674113">
        <w:rPr>
          <w:rFonts w:cstheme="minorHAnsi"/>
          <w:szCs w:val="24"/>
        </w:rPr>
        <w:t>.</w:t>
      </w:r>
      <w:r w:rsidRPr="00674113">
        <w:rPr>
          <w:rFonts w:cstheme="minorHAnsi"/>
          <w:szCs w:val="24"/>
        </w:rPr>
        <w:t>15 – 15</w:t>
      </w:r>
      <w:r w:rsidR="00343F30" w:rsidRPr="00674113">
        <w:rPr>
          <w:rFonts w:cstheme="minorHAnsi"/>
          <w:szCs w:val="24"/>
        </w:rPr>
        <w:t>.</w:t>
      </w:r>
      <w:r w:rsidRPr="00674113">
        <w:rPr>
          <w:rFonts w:cstheme="minorHAnsi"/>
          <w:szCs w:val="24"/>
        </w:rPr>
        <w:t>00. Dette gælder uanset om der er forelæsning eller ej.</w:t>
      </w:r>
    </w:p>
    <w:p w14:paraId="61B2030A" w14:textId="77777777" w:rsidR="00773925" w:rsidRPr="00674113" w:rsidRDefault="00773925" w:rsidP="00343F30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</w:p>
    <w:p w14:paraId="052B7F03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674113">
        <w:rPr>
          <w:rFonts w:cstheme="minorHAnsi"/>
          <w:b/>
          <w:szCs w:val="24"/>
        </w:rPr>
        <w:t>2.3</w:t>
      </w:r>
    </w:p>
    <w:p w14:paraId="70B44A89" w14:textId="77777777" w:rsidR="00773925" w:rsidRPr="00674113" w:rsidRDefault="00773925" w:rsidP="002D6650">
      <w:pPr>
        <w:autoSpaceDE w:val="0"/>
        <w:autoSpaceDN w:val="0"/>
        <w:adjustRightInd w:val="0"/>
        <w:spacing w:after="0"/>
        <w:ind w:left="1304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Individuelt fravær aftales i så god tid som muligt og bør minimeres.</w:t>
      </w:r>
      <w:r w:rsidR="00EF1871">
        <w:rPr>
          <w:rFonts w:cstheme="minorHAnsi"/>
          <w:szCs w:val="24"/>
        </w:rPr>
        <w:t xml:space="preserve"> Fravær på over 12</w:t>
      </w:r>
      <w:r w:rsidR="002D6650">
        <w:rPr>
          <w:rFonts w:cstheme="minorHAnsi"/>
          <w:szCs w:val="24"/>
        </w:rPr>
        <w:t>% anses for, for højt.</w:t>
      </w:r>
    </w:p>
    <w:p w14:paraId="4F9C6FAA" w14:textId="77777777" w:rsidR="00343F30" w:rsidRPr="00674113" w:rsidRDefault="00343F30" w:rsidP="00343F30">
      <w:pPr>
        <w:autoSpaceDE w:val="0"/>
        <w:autoSpaceDN w:val="0"/>
        <w:adjustRightInd w:val="0"/>
        <w:spacing w:after="0"/>
        <w:rPr>
          <w:rFonts w:cstheme="minorHAnsi"/>
          <w:b/>
          <w:szCs w:val="24"/>
        </w:rPr>
      </w:pPr>
      <w:r w:rsidRPr="00674113">
        <w:rPr>
          <w:rFonts w:cstheme="minorHAnsi"/>
          <w:b/>
          <w:szCs w:val="24"/>
        </w:rPr>
        <w:t>2.4</w:t>
      </w:r>
    </w:p>
    <w:p w14:paraId="3F74BD60" w14:textId="77777777" w:rsidR="00B06ADF" w:rsidRPr="00674113" w:rsidRDefault="00773925" w:rsidP="003917DC">
      <w:pPr>
        <w:autoSpaceDE w:val="0"/>
        <w:autoSpaceDN w:val="0"/>
        <w:adjustRightInd w:val="0"/>
        <w:spacing w:after="0"/>
        <w:ind w:left="1304" w:firstLine="1"/>
        <w:rPr>
          <w:rFonts w:cstheme="minorHAnsi"/>
          <w:szCs w:val="24"/>
        </w:rPr>
      </w:pPr>
      <w:r w:rsidRPr="00674113">
        <w:rPr>
          <w:rFonts w:cstheme="minorHAnsi"/>
          <w:szCs w:val="24"/>
        </w:rPr>
        <w:t>Ved sygdom og hindringer som ikke kan forudses meddeles det til min. 1 person fra gruppen</w:t>
      </w:r>
      <w:r w:rsidR="002D6650">
        <w:rPr>
          <w:rFonts w:cstheme="minorHAnsi"/>
          <w:szCs w:val="24"/>
        </w:rPr>
        <w:t xml:space="preserve"> senest 30 min før mødetidspunktet</w:t>
      </w:r>
      <w:r w:rsidRPr="00674113">
        <w:rPr>
          <w:rFonts w:cstheme="minorHAnsi"/>
          <w:szCs w:val="24"/>
        </w:rPr>
        <w:t>.</w:t>
      </w:r>
      <w:r w:rsidR="002D6650">
        <w:rPr>
          <w:rFonts w:cstheme="minorHAnsi"/>
          <w:szCs w:val="24"/>
        </w:rPr>
        <w:t xml:space="preserve"> </w:t>
      </w:r>
      <w:r w:rsidR="002D6650">
        <w:rPr>
          <w:sz w:val="24"/>
          <w:szCs w:val="24"/>
        </w:rPr>
        <w:t>Er man forhindret i at møde, skal dette meddeles til mindst et andet gruppemedlem dagen før.</w:t>
      </w:r>
    </w:p>
    <w:p w14:paraId="7C91E5EF" w14:textId="77777777" w:rsidR="00B06ADF" w:rsidRPr="00674113" w:rsidRDefault="00B06ADF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42F0EC5" w14:textId="35E0FE1B" w:rsidR="00773925" w:rsidRPr="00674113" w:rsidRDefault="007C393D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§3</w:t>
      </w:r>
      <w:r w:rsidR="00773925" w:rsidRPr="00674113">
        <w:rPr>
          <w:rFonts w:cstheme="minorHAnsi"/>
          <w:b/>
          <w:bCs/>
          <w:sz w:val="24"/>
          <w:szCs w:val="24"/>
        </w:rPr>
        <w:t xml:space="preserve"> Faste rutiner</w:t>
      </w:r>
    </w:p>
    <w:p w14:paraId="1C56424F" w14:textId="77777777" w:rsidR="00B06ADF" w:rsidRPr="00674113" w:rsidRDefault="00B06ADF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43A80A8" w14:textId="1F44AFC1" w:rsidR="00674113" w:rsidRDefault="007C393D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.1</w:t>
      </w:r>
      <w:r w:rsidR="00674113">
        <w:rPr>
          <w:rFonts w:cstheme="minorHAnsi"/>
          <w:sz w:val="24"/>
          <w:szCs w:val="24"/>
        </w:rPr>
        <w:tab/>
      </w:r>
    </w:p>
    <w:p w14:paraId="43666A19" w14:textId="77777777" w:rsidR="00B06ADF" w:rsidRPr="00674113" w:rsidRDefault="00B06ADF" w:rsidP="00674113">
      <w:pPr>
        <w:autoSpaceDE w:val="0"/>
        <w:autoSpaceDN w:val="0"/>
        <w:adjustRightInd w:val="0"/>
        <w:spacing w:after="0"/>
        <w:ind w:firstLine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Hver dag gennemgås der følgende:</w:t>
      </w:r>
    </w:p>
    <w:p w14:paraId="4B011C58" w14:textId="77777777" w:rsidR="00B06ADF" w:rsidRPr="00674113" w:rsidRDefault="00B06ADF" w:rsidP="00343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Gårsdagens arbejde</w:t>
      </w:r>
    </w:p>
    <w:p w14:paraId="04A93EF4" w14:textId="77777777" w:rsidR="00B06ADF" w:rsidRPr="00674113" w:rsidRDefault="00B06ADF" w:rsidP="00343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Bøder / Fravær noteres</w:t>
      </w:r>
    </w:p>
    <w:p w14:paraId="6BE0C817" w14:textId="77777777" w:rsidR="00B06ADF" w:rsidRPr="00674113" w:rsidRDefault="00B06ADF" w:rsidP="00343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Dagsplan for dagen udarbejdes.</w:t>
      </w:r>
    </w:p>
    <w:p w14:paraId="29691610" w14:textId="77777777" w:rsidR="00B06ADF" w:rsidRDefault="00B06ADF" w:rsidP="00343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Evt. Hjemmearbejde</w:t>
      </w:r>
    </w:p>
    <w:p w14:paraId="3F803975" w14:textId="5BE1E315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.2</w:t>
      </w:r>
    </w:p>
    <w:p w14:paraId="35290895" w14:textId="77777777" w:rsidR="00B06ADF" w:rsidRPr="00674113" w:rsidRDefault="00B06ADF" w:rsidP="00674113">
      <w:pPr>
        <w:autoSpaceDE w:val="0"/>
        <w:autoSpaceDN w:val="0"/>
        <w:adjustRightInd w:val="0"/>
        <w:spacing w:after="0"/>
        <w:ind w:firstLine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Milepæl afholdes, hver 14 dag, dvs. i lige uger</w:t>
      </w:r>
    </w:p>
    <w:p w14:paraId="023B161F" w14:textId="77777777" w:rsidR="00B06ADF" w:rsidRDefault="00B06ADF" w:rsidP="00343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Alle gruppens medlemmer gennemlæser rapporten</w:t>
      </w:r>
    </w:p>
    <w:p w14:paraId="2FCC5C82" w14:textId="15E2E975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.3</w:t>
      </w:r>
    </w:p>
    <w:p w14:paraId="4E05B860" w14:textId="77777777" w:rsidR="00B06ADF" w:rsidRDefault="00773925" w:rsidP="002D6650">
      <w:pPr>
        <w:autoSpaceDE w:val="0"/>
        <w:autoSpaceDN w:val="0"/>
        <w:adjustRightInd w:val="0"/>
        <w:spacing w:after="0"/>
        <w:ind w:left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Der skal være sekretær til vejledermøderne. Denne arbejdsopgave</w:t>
      </w:r>
      <w:r w:rsidR="002D6650">
        <w:rPr>
          <w:rFonts w:cstheme="minorHAnsi"/>
          <w:sz w:val="24"/>
          <w:szCs w:val="24"/>
        </w:rPr>
        <w:t xml:space="preserve"> </w:t>
      </w:r>
      <w:r w:rsidR="00674113">
        <w:rPr>
          <w:rFonts w:cstheme="minorHAnsi"/>
          <w:sz w:val="24"/>
          <w:szCs w:val="24"/>
        </w:rPr>
        <w:t>s</w:t>
      </w:r>
      <w:r w:rsidRPr="00674113">
        <w:rPr>
          <w:rFonts w:cstheme="minorHAnsi"/>
          <w:sz w:val="24"/>
          <w:szCs w:val="24"/>
        </w:rPr>
        <w:t>kiftes gruppemedlemmerne til</w:t>
      </w:r>
      <w:r w:rsidR="00B06ADF" w:rsidRPr="00674113">
        <w:rPr>
          <w:rFonts w:cstheme="minorHAnsi"/>
          <w:sz w:val="24"/>
          <w:szCs w:val="24"/>
        </w:rPr>
        <w:t>.</w:t>
      </w:r>
    </w:p>
    <w:p w14:paraId="4C7F20DA" w14:textId="77777777" w:rsidR="00674113" w:rsidRDefault="00674113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14:paraId="441C2D34" w14:textId="00E6AEC9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.4</w:t>
      </w:r>
    </w:p>
    <w:p w14:paraId="07FEEDD9" w14:textId="77777777" w:rsidR="00773925" w:rsidRDefault="00773925" w:rsidP="00674113">
      <w:pPr>
        <w:autoSpaceDE w:val="0"/>
        <w:autoSpaceDN w:val="0"/>
        <w:adjustRightInd w:val="0"/>
        <w:spacing w:after="0"/>
        <w:ind w:firstLine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Man rydder op efter sig selv i grupperummet.</w:t>
      </w:r>
    </w:p>
    <w:p w14:paraId="59F75C05" w14:textId="2C6E6ACB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.5</w:t>
      </w:r>
    </w:p>
    <w:p w14:paraId="019222E2" w14:textId="77777777" w:rsidR="00773925" w:rsidRDefault="00CF737D" w:rsidP="00674113">
      <w:pPr>
        <w:autoSpaceDE w:val="0"/>
        <w:autoSpaceDN w:val="0"/>
        <w:adjustRightInd w:val="0"/>
        <w:spacing w:after="0"/>
        <w:ind w:left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 xml:space="preserve">Materiale sendes til vejleder min. 24 timer inden vejledermøde afholdes, desuden afsættes der 1 time inden </w:t>
      </w:r>
      <w:r w:rsidR="00674113" w:rsidRPr="00674113">
        <w:rPr>
          <w:rFonts w:cstheme="minorHAnsi"/>
          <w:sz w:val="24"/>
          <w:szCs w:val="24"/>
        </w:rPr>
        <w:t>hvert</w:t>
      </w:r>
      <w:r w:rsidRPr="00674113">
        <w:rPr>
          <w:rFonts w:cstheme="minorHAnsi"/>
          <w:sz w:val="24"/>
          <w:szCs w:val="24"/>
        </w:rPr>
        <w:t xml:space="preserve"> vejledermøde til forberedelse.</w:t>
      </w:r>
    </w:p>
    <w:p w14:paraId="5E50DD44" w14:textId="5E429E52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674113" w:rsidRPr="00674113">
        <w:rPr>
          <w:rFonts w:cstheme="minorHAnsi"/>
          <w:b/>
          <w:sz w:val="24"/>
          <w:szCs w:val="24"/>
        </w:rPr>
        <w:t>.6</w:t>
      </w:r>
    </w:p>
    <w:p w14:paraId="5F455723" w14:textId="77777777" w:rsidR="00CF737D" w:rsidRPr="00674113" w:rsidRDefault="00CF737D" w:rsidP="00674113">
      <w:pPr>
        <w:autoSpaceDE w:val="0"/>
        <w:autoSpaceDN w:val="0"/>
        <w:adjustRightInd w:val="0"/>
        <w:spacing w:after="0"/>
        <w:ind w:firstLine="1304"/>
        <w:rPr>
          <w:rFonts w:cstheme="minorHAnsi"/>
          <w:sz w:val="24"/>
          <w:szCs w:val="24"/>
        </w:rPr>
      </w:pPr>
      <w:r w:rsidRPr="00674113">
        <w:rPr>
          <w:rFonts w:cstheme="minorHAnsi"/>
          <w:sz w:val="24"/>
          <w:szCs w:val="24"/>
        </w:rPr>
        <w:t>Der skal ugentlig føres logbog over ugens arbejde</w:t>
      </w:r>
    </w:p>
    <w:p w14:paraId="022CD26E" w14:textId="77777777" w:rsidR="00CF737D" w:rsidRPr="00674113" w:rsidRDefault="00CF737D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C916AFB" w14:textId="432BB316" w:rsidR="00773925" w:rsidRDefault="00773925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674113">
        <w:rPr>
          <w:rFonts w:cstheme="minorHAnsi"/>
          <w:b/>
          <w:bCs/>
          <w:sz w:val="24"/>
          <w:szCs w:val="24"/>
        </w:rPr>
        <w:t>§</w:t>
      </w:r>
      <w:r w:rsidR="007C393D">
        <w:rPr>
          <w:rFonts w:cstheme="minorHAnsi"/>
          <w:b/>
          <w:bCs/>
          <w:sz w:val="24"/>
          <w:szCs w:val="24"/>
        </w:rPr>
        <w:t>4</w:t>
      </w:r>
      <w:r w:rsidRPr="00674113">
        <w:rPr>
          <w:rFonts w:cstheme="minorHAnsi"/>
          <w:b/>
          <w:bCs/>
          <w:sz w:val="24"/>
          <w:szCs w:val="24"/>
        </w:rPr>
        <w:t xml:space="preserve"> Eventuelt</w:t>
      </w:r>
    </w:p>
    <w:p w14:paraId="41C1C852" w14:textId="77777777" w:rsidR="00674113" w:rsidRDefault="00674113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422ED7E8" w14:textId="6526A038" w:rsidR="00674113" w:rsidRPr="00674113" w:rsidRDefault="007C393D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674113" w:rsidRPr="00674113">
        <w:rPr>
          <w:rFonts w:cstheme="minorHAnsi"/>
          <w:b/>
          <w:bCs/>
        </w:rPr>
        <w:t>.1</w:t>
      </w:r>
    </w:p>
    <w:p w14:paraId="1A1DBFF1" w14:textId="77777777" w:rsidR="00674113" w:rsidRPr="00674113" w:rsidRDefault="00674113" w:rsidP="00343F30">
      <w:pPr>
        <w:autoSpaceDE w:val="0"/>
        <w:autoSpaceDN w:val="0"/>
        <w:adjustRightInd w:val="0"/>
        <w:spacing w:after="0"/>
        <w:rPr>
          <w:rFonts w:cstheme="minorHAnsi"/>
        </w:rPr>
      </w:pPr>
      <w:r w:rsidRPr="00674113">
        <w:rPr>
          <w:rFonts w:cstheme="minorHAnsi"/>
          <w:b/>
          <w:bCs/>
        </w:rPr>
        <w:tab/>
      </w:r>
      <w:r w:rsidR="00773925" w:rsidRPr="00674113">
        <w:rPr>
          <w:rFonts w:cstheme="minorHAnsi"/>
        </w:rPr>
        <w:t xml:space="preserve">Nøgler til grupperummet: </w:t>
      </w:r>
    </w:p>
    <w:p w14:paraId="0259402B" w14:textId="77777777" w:rsidR="00773925" w:rsidRPr="00674113" w:rsidRDefault="00773925" w:rsidP="00674113">
      <w:pPr>
        <w:autoSpaceDE w:val="0"/>
        <w:autoSpaceDN w:val="0"/>
        <w:adjustRightInd w:val="0"/>
        <w:spacing w:after="0"/>
        <w:ind w:left="2608"/>
        <w:rPr>
          <w:rFonts w:cstheme="minorHAnsi"/>
        </w:rPr>
      </w:pPr>
      <w:r w:rsidRPr="00674113">
        <w:rPr>
          <w:rFonts w:cstheme="minorHAnsi"/>
        </w:rPr>
        <w:t>Ved tab dækk</w:t>
      </w:r>
      <w:r w:rsidR="00F86833">
        <w:rPr>
          <w:rFonts w:cstheme="minorHAnsi"/>
        </w:rPr>
        <w:t>er den ansvarlige</w:t>
      </w:r>
      <w:r w:rsidRPr="00674113">
        <w:rPr>
          <w:rFonts w:cstheme="minorHAnsi"/>
        </w:rPr>
        <w:t xml:space="preserve"> </w:t>
      </w:r>
      <w:r w:rsidR="00CF737D" w:rsidRPr="00674113">
        <w:rPr>
          <w:rFonts w:cstheme="minorHAnsi"/>
        </w:rPr>
        <w:t>det fulde beløb for nøgler, hvis flere nøgler mangles, deles udgiften mellem de personer som måtte mangle denne. Det er uden betydning, hvem der har mistet sin nøgle først.</w:t>
      </w:r>
    </w:p>
    <w:p w14:paraId="34FF6D44" w14:textId="6A8F6A6E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4</w:t>
      </w:r>
      <w:r w:rsidR="00674113" w:rsidRPr="00674113">
        <w:rPr>
          <w:rFonts w:cstheme="minorHAnsi"/>
          <w:b/>
        </w:rPr>
        <w:t>.2</w:t>
      </w:r>
    </w:p>
    <w:p w14:paraId="460F93A9" w14:textId="77777777" w:rsidR="00773925" w:rsidRPr="00674113" w:rsidRDefault="00773925" w:rsidP="00674113">
      <w:pPr>
        <w:autoSpaceDE w:val="0"/>
        <w:autoSpaceDN w:val="0"/>
        <w:adjustRightInd w:val="0"/>
        <w:spacing w:after="0"/>
        <w:ind w:left="1304"/>
        <w:rPr>
          <w:rFonts w:cstheme="minorHAnsi"/>
        </w:rPr>
      </w:pPr>
      <w:r w:rsidRPr="00674113">
        <w:rPr>
          <w:rFonts w:cstheme="minorHAnsi"/>
        </w:rPr>
        <w:t xml:space="preserve">Eventuelle problemer løses ad hoc. Enten på </w:t>
      </w:r>
      <w:r w:rsidR="00674113" w:rsidRPr="00674113">
        <w:rPr>
          <w:rFonts w:cstheme="minorHAnsi"/>
        </w:rPr>
        <w:t>tomandshånd</w:t>
      </w:r>
      <w:r w:rsidRPr="00674113">
        <w:rPr>
          <w:rFonts w:cstheme="minorHAnsi"/>
        </w:rPr>
        <w:t xml:space="preserve"> eller på et gruppemøde.</w:t>
      </w:r>
    </w:p>
    <w:p w14:paraId="5EA08F96" w14:textId="75DCB0A3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4</w:t>
      </w:r>
      <w:r w:rsidR="00674113" w:rsidRPr="00674113">
        <w:rPr>
          <w:rFonts w:cstheme="minorHAnsi"/>
          <w:b/>
        </w:rPr>
        <w:t>.3</w:t>
      </w:r>
    </w:p>
    <w:p w14:paraId="50B15B7C" w14:textId="77777777" w:rsidR="00773925" w:rsidRPr="00674113" w:rsidRDefault="00773925" w:rsidP="002D6650">
      <w:pPr>
        <w:autoSpaceDE w:val="0"/>
        <w:autoSpaceDN w:val="0"/>
        <w:adjustRightInd w:val="0"/>
        <w:spacing w:after="0"/>
        <w:ind w:left="1304" w:firstLine="1"/>
        <w:rPr>
          <w:rFonts w:cstheme="minorHAnsi"/>
        </w:rPr>
      </w:pPr>
      <w:r w:rsidRPr="00674113">
        <w:rPr>
          <w:rFonts w:cstheme="minorHAnsi"/>
        </w:rPr>
        <w:t xml:space="preserve">Afleveringsdatoer for lånte bøger indskrives i </w:t>
      </w:r>
      <w:r w:rsidR="009E7DE3">
        <w:rPr>
          <w:rFonts w:cstheme="minorHAnsi"/>
        </w:rPr>
        <w:t>planlægningen i SVN</w:t>
      </w:r>
      <w:r w:rsidRPr="00674113">
        <w:rPr>
          <w:rFonts w:cstheme="minorHAnsi"/>
        </w:rPr>
        <w:t>. Gruppen dækker solidarisk</w:t>
      </w:r>
      <w:r w:rsidR="00CF737D" w:rsidRPr="00674113">
        <w:rPr>
          <w:rFonts w:cstheme="minorHAnsi"/>
        </w:rPr>
        <w:t xml:space="preserve"> </w:t>
      </w:r>
      <w:r w:rsidRPr="00674113">
        <w:rPr>
          <w:rFonts w:cstheme="minorHAnsi"/>
        </w:rPr>
        <w:t>for forsvundne</w:t>
      </w:r>
      <w:r w:rsidR="00CF737D" w:rsidRPr="00674113">
        <w:rPr>
          <w:rFonts w:cstheme="minorHAnsi"/>
        </w:rPr>
        <w:t>/ for sent afleverede</w:t>
      </w:r>
      <w:r w:rsidRPr="00674113">
        <w:rPr>
          <w:rFonts w:cstheme="minorHAnsi"/>
        </w:rPr>
        <w:t xml:space="preserve"> lånte bøger.</w:t>
      </w:r>
    </w:p>
    <w:p w14:paraId="3F0F96C3" w14:textId="4A81CD00" w:rsidR="00674113" w:rsidRPr="00674113" w:rsidRDefault="007C393D" w:rsidP="00674113">
      <w:pPr>
        <w:autoSpaceDE w:val="0"/>
        <w:autoSpaceDN w:val="0"/>
        <w:adjustRightInd w:val="0"/>
        <w:spacing w:after="0"/>
        <w:rPr>
          <w:rFonts w:cstheme="minorHAnsi"/>
          <w:b/>
        </w:rPr>
      </w:pPr>
      <w:r>
        <w:rPr>
          <w:rFonts w:cstheme="minorHAnsi"/>
          <w:b/>
        </w:rPr>
        <w:t>4</w:t>
      </w:r>
      <w:r w:rsidR="00674113" w:rsidRPr="00674113">
        <w:rPr>
          <w:rFonts w:cstheme="minorHAnsi"/>
          <w:b/>
        </w:rPr>
        <w:t>.4</w:t>
      </w:r>
    </w:p>
    <w:p w14:paraId="54179433" w14:textId="77777777" w:rsidR="00773925" w:rsidRPr="00674113" w:rsidRDefault="00773925" w:rsidP="00674113">
      <w:pPr>
        <w:autoSpaceDE w:val="0"/>
        <w:autoSpaceDN w:val="0"/>
        <w:adjustRightInd w:val="0"/>
        <w:spacing w:after="0"/>
        <w:ind w:firstLine="1304"/>
        <w:rPr>
          <w:rFonts w:cstheme="minorHAnsi"/>
        </w:rPr>
      </w:pPr>
      <w:r w:rsidRPr="00674113">
        <w:rPr>
          <w:rFonts w:cstheme="minorHAnsi"/>
        </w:rPr>
        <w:t xml:space="preserve">Der føres fælleskasse for gruppen, som betaler for udgifter vedr. projektet. </w:t>
      </w:r>
    </w:p>
    <w:p w14:paraId="279D4ECE" w14:textId="77777777" w:rsidR="00CF737D" w:rsidRPr="00674113" w:rsidRDefault="00CF737D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50"/>
          <w:szCs w:val="50"/>
        </w:rPr>
      </w:pPr>
    </w:p>
    <w:p w14:paraId="58E50C5A" w14:textId="77777777" w:rsidR="00773925" w:rsidRPr="00674113" w:rsidRDefault="00773925" w:rsidP="00674113">
      <w:pPr>
        <w:pStyle w:val="Heading2"/>
      </w:pPr>
      <w:r w:rsidRPr="00674113">
        <w:t>Samarbejdsaftale med vejledere</w:t>
      </w:r>
    </w:p>
    <w:p w14:paraId="6617B887" w14:textId="77777777" w:rsidR="00674113" w:rsidRDefault="00674113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370EF919" w14:textId="77777777" w:rsidR="00773925" w:rsidRDefault="00773925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674113">
        <w:rPr>
          <w:rFonts w:cstheme="minorHAnsi"/>
          <w:b/>
          <w:bCs/>
          <w:sz w:val="24"/>
          <w:szCs w:val="24"/>
        </w:rPr>
        <w:lastRenderedPageBreak/>
        <w:t>Vejlederens rolle og forventninger dertil:</w:t>
      </w:r>
    </w:p>
    <w:p w14:paraId="5476F6B1" w14:textId="77777777" w:rsidR="00674113" w:rsidRDefault="00674113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72E2D07F" w14:textId="77777777" w:rsidR="00674113" w:rsidRPr="00CC5BB1" w:rsidRDefault="00674113" w:rsidP="00674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02657D12" w14:textId="77777777" w:rsidR="00773925" w:rsidRPr="00CC5BB1" w:rsidRDefault="002D6650" w:rsidP="0067411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At l</w:t>
      </w:r>
      <w:r w:rsidR="00773925" w:rsidRPr="00CC5BB1">
        <w:rPr>
          <w:rFonts w:cstheme="minorHAnsi"/>
        </w:rPr>
        <w:t>æse arbejdsblade og give konstruktiv kritik til struktur, indhold og form.</w:t>
      </w:r>
    </w:p>
    <w:p w14:paraId="0A7BC26E" w14:textId="77777777" w:rsidR="00773925" w:rsidRPr="00CC5BB1" w:rsidRDefault="00773925" w:rsidP="0067411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CC5BB1">
        <w:rPr>
          <w:rFonts w:cstheme="minorHAnsi"/>
        </w:rPr>
        <w:t>Gerne direkte på arbejdsbladet.</w:t>
      </w:r>
    </w:p>
    <w:p w14:paraId="48DEB3DB" w14:textId="77777777" w:rsidR="00674113" w:rsidRPr="00CC5BB1" w:rsidRDefault="00674113" w:rsidP="00674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22A6A461" w14:textId="77777777" w:rsidR="00773925" w:rsidRPr="00CC5BB1" w:rsidRDefault="00773925" w:rsidP="0067411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CC5BB1">
        <w:rPr>
          <w:rFonts w:cstheme="minorHAnsi"/>
        </w:rPr>
        <w:t>Melde tilbage på fremsendte e-mails med dagsorden, arbejdsblade og lignende</w:t>
      </w:r>
      <w:r w:rsidR="00674113" w:rsidRPr="00CC5BB1">
        <w:rPr>
          <w:rFonts w:cstheme="minorHAnsi"/>
        </w:rPr>
        <w:t xml:space="preserve"> </w:t>
      </w:r>
      <w:r w:rsidRPr="00CC5BB1">
        <w:rPr>
          <w:rFonts w:cstheme="minorHAnsi"/>
        </w:rPr>
        <w:t>om datoerne er passende og arbejdsbladene er læselige.</w:t>
      </w:r>
    </w:p>
    <w:p w14:paraId="6DFCE0E5" w14:textId="77777777" w:rsidR="00674113" w:rsidRPr="00CC5BB1" w:rsidRDefault="00674113" w:rsidP="00674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194CB238" w14:textId="77777777" w:rsidR="00773925" w:rsidRPr="00CC5BB1" w:rsidRDefault="00773925" w:rsidP="0067411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CC5BB1">
        <w:rPr>
          <w:rFonts w:cstheme="minorHAnsi"/>
        </w:rPr>
        <w:t>Rådgive gruppen, hvis der opstår interne problemer.</w:t>
      </w:r>
    </w:p>
    <w:p w14:paraId="2E5DE018" w14:textId="77777777" w:rsidR="00674113" w:rsidRPr="00CC5BB1" w:rsidRDefault="00674113" w:rsidP="00674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626AB2B6" w14:textId="77777777" w:rsidR="00773925" w:rsidRPr="00CC5BB1" w:rsidRDefault="00773925" w:rsidP="0067411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CC5BB1">
        <w:rPr>
          <w:rFonts w:cstheme="minorHAnsi"/>
        </w:rPr>
        <w:t>Møde forberedt til aftalte møder og give sig tid til gruppens problemer.</w:t>
      </w:r>
    </w:p>
    <w:p w14:paraId="3256E096" w14:textId="77777777" w:rsidR="00CC5BB1" w:rsidRDefault="00CC5BB1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49F2A69E" w14:textId="77777777" w:rsidR="00CC5BB1" w:rsidRDefault="00CC5BB1" w:rsidP="00343F30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14:paraId="7CEEEA37" w14:textId="77777777" w:rsidR="00CC5BB1" w:rsidRDefault="00773925" w:rsidP="00CC5BB1">
      <w:pPr>
        <w:pStyle w:val="Heading4"/>
      </w:pPr>
      <w:r w:rsidRPr="00674113">
        <w:t>Gruppens rolle og forventninger dertil:</w:t>
      </w:r>
    </w:p>
    <w:p w14:paraId="749C329E" w14:textId="77777777" w:rsidR="00CC5BB1" w:rsidRPr="00CC5BB1" w:rsidRDefault="00CC5BB1" w:rsidP="00CC5BB1"/>
    <w:p w14:paraId="274ED44E" w14:textId="77777777" w:rsidR="00773925" w:rsidRPr="00CC5BB1" w:rsidRDefault="00773925" w:rsidP="00CC5BB1">
      <w:pPr>
        <w:pStyle w:val="ListParagraph"/>
        <w:numPr>
          <w:ilvl w:val="0"/>
          <w:numId w:val="5"/>
        </w:numPr>
        <w:rPr>
          <w:sz w:val="20"/>
        </w:rPr>
      </w:pPr>
      <w:r w:rsidRPr="00CC5BB1">
        <w:rPr>
          <w:rFonts w:cstheme="minorHAnsi"/>
          <w:szCs w:val="24"/>
        </w:rPr>
        <w:t>Vores vejleder er sparringspartner, dvs. vi er den drivende kraft.</w:t>
      </w:r>
    </w:p>
    <w:p w14:paraId="16338663" w14:textId="77777777" w:rsidR="00773925" w:rsidRPr="00CC5BB1" w:rsidRDefault="00773925" w:rsidP="00CC5BB1">
      <w:pPr>
        <w:pStyle w:val="ListParagraph"/>
        <w:numPr>
          <w:ilvl w:val="0"/>
          <w:numId w:val="5"/>
        </w:numPr>
        <w:rPr>
          <w:sz w:val="20"/>
        </w:rPr>
      </w:pPr>
      <w:r w:rsidRPr="00CC5BB1">
        <w:rPr>
          <w:rFonts w:cstheme="minorHAnsi"/>
          <w:szCs w:val="24"/>
        </w:rPr>
        <w:t>Alle gruppemedlemmer deltager aktivt i projektet.</w:t>
      </w:r>
    </w:p>
    <w:p w14:paraId="51B73378" w14:textId="77777777" w:rsidR="00CC5BB1" w:rsidRPr="00CC5BB1" w:rsidRDefault="00773925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 xml:space="preserve">Møder lægges </w:t>
      </w:r>
      <w:r w:rsidR="00CF737D" w:rsidRPr="00CC5BB1">
        <w:rPr>
          <w:rFonts w:cstheme="minorHAnsi"/>
          <w:szCs w:val="24"/>
        </w:rPr>
        <w:t>som udgangspunkt om torsdagen, næste møde aftales på selve mødet</w:t>
      </w:r>
    </w:p>
    <w:p w14:paraId="7C3E6293" w14:textId="77777777" w:rsidR="00CF737D" w:rsidRPr="00CC5BB1" w:rsidRDefault="00773925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Dagsorden fremsendes via e-mail dage</w:t>
      </w:r>
      <w:r w:rsidR="00CF737D" w:rsidRPr="00CC5BB1">
        <w:rPr>
          <w:rFonts w:cstheme="minorHAnsi"/>
          <w:szCs w:val="24"/>
        </w:rPr>
        <w:t>n</w:t>
      </w:r>
      <w:r w:rsidRPr="00CC5BB1">
        <w:rPr>
          <w:rFonts w:cstheme="minorHAnsi"/>
          <w:szCs w:val="24"/>
        </w:rPr>
        <w:t xml:space="preserve"> før vejledermødet, med tilhørende</w:t>
      </w:r>
      <w:r w:rsidR="00CC5BB1" w:rsidRPr="00CC5BB1">
        <w:rPr>
          <w:rFonts w:cstheme="minorHAnsi"/>
          <w:szCs w:val="24"/>
        </w:rPr>
        <w:t xml:space="preserve"> </w:t>
      </w:r>
      <w:r w:rsidRPr="00CC5BB1">
        <w:rPr>
          <w:rFonts w:cstheme="minorHAnsi"/>
          <w:szCs w:val="24"/>
        </w:rPr>
        <w:t xml:space="preserve">arbejdsblade. </w:t>
      </w:r>
    </w:p>
    <w:p w14:paraId="00589565" w14:textId="77777777" w:rsidR="00773925" w:rsidRPr="00CC5BB1" w:rsidRDefault="00773925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Hvis arbejdsbladene bliver sendt under én dag før</w:t>
      </w:r>
      <w:r w:rsidR="00CC5BB1" w:rsidRPr="00CC5BB1">
        <w:rPr>
          <w:rFonts w:cstheme="minorHAnsi"/>
          <w:szCs w:val="24"/>
        </w:rPr>
        <w:t xml:space="preserve"> </w:t>
      </w:r>
      <w:r w:rsidRPr="00CC5BB1">
        <w:rPr>
          <w:rFonts w:cstheme="minorHAnsi"/>
          <w:szCs w:val="24"/>
        </w:rPr>
        <w:t>mødet, forventes ikke at disse er læst af vejleder.</w:t>
      </w:r>
    </w:p>
    <w:p w14:paraId="6167FE0F" w14:textId="77777777" w:rsidR="00DF3D99" w:rsidRDefault="00773925" w:rsidP="00DF3D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Dagsordenen indeholder fast følgende punkter:</w:t>
      </w:r>
    </w:p>
    <w:p w14:paraId="6D8A7265" w14:textId="77777777" w:rsidR="00DF3D99" w:rsidRDefault="00CC5BB1" w:rsidP="00DF3D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DF3D99">
        <w:rPr>
          <w:rFonts w:cstheme="minorHAnsi"/>
          <w:szCs w:val="24"/>
        </w:rPr>
        <w:t>Hvad har vi nået siden sidst</w:t>
      </w:r>
    </w:p>
    <w:p w14:paraId="735378F6" w14:textId="77777777" w:rsidR="00DF3D99" w:rsidRDefault="00CC5BB1" w:rsidP="00DF3D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DF3D99">
        <w:rPr>
          <w:rFonts w:cstheme="minorHAnsi"/>
          <w:szCs w:val="24"/>
        </w:rPr>
        <w:t>Hvad er status lige nu, for gruppen og projektet?</w:t>
      </w:r>
    </w:p>
    <w:p w14:paraId="64546156" w14:textId="77777777" w:rsidR="00CC5BB1" w:rsidRPr="00DF3D99" w:rsidRDefault="00CC5BB1" w:rsidP="00DF3D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DF3D99">
        <w:rPr>
          <w:rFonts w:cstheme="minorHAnsi"/>
          <w:szCs w:val="24"/>
        </w:rPr>
        <w:t>Hvilke problemer har vi, hvor vi ønsker hjælp fra vejleder?</w:t>
      </w:r>
    </w:p>
    <w:p w14:paraId="142716B5" w14:textId="77777777" w:rsidR="00773925" w:rsidRPr="00CC5BB1" w:rsidRDefault="00773925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Arbejdsblade er gennemlæst af gruppen før de fremsendes, dvs. kontrolleret</w:t>
      </w:r>
      <w:r w:rsidR="00CC5BB1" w:rsidRPr="00CC5BB1">
        <w:rPr>
          <w:rFonts w:cstheme="minorHAnsi"/>
          <w:szCs w:val="24"/>
        </w:rPr>
        <w:t xml:space="preserve"> </w:t>
      </w:r>
      <w:r w:rsidRPr="00CC5BB1">
        <w:rPr>
          <w:rFonts w:cstheme="minorHAnsi"/>
          <w:szCs w:val="24"/>
        </w:rPr>
        <w:t>for stavefejl og indhold.</w:t>
      </w:r>
    </w:p>
    <w:p w14:paraId="3A9ED7E6" w14:textId="77777777" w:rsidR="00343F30" w:rsidRPr="00CC5BB1" w:rsidRDefault="00343F30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Returnering af arbejdsblade sker til afsender, hvorefter det bliver fordelt i gruppen.</w:t>
      </w:r>
    </w:p>
    <w:p w14:paraId="7ACD6A98" w14:textId="77777777" w:rsidR="00773925" w:rsidRPr="00CC5BB1" w:rsidRDefault="00CC5BB1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>A</w:t>
      </w:r>
      <w:r w:rsidR="00773925" w:rsidRPr="00CC5BB1">
        <w:rPr>
          <w:rFonts w:cstheme="minorHAnsi"/>
          <w:szCs w:val="24"/>
        </w:rPr>
        <w:t>lle gruppemedlemmer deltager aktivt i møder og er velforberedte.</w:t>
      </w:r>
    </w:p>
    <w:p w14:paraId="357F3378" w14:textId="77777777" w:rsidR="00773925" w:rsidRPr="00CC5BB1" w:rsidRDefault="00773925" w:rsidP="00343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CC5BB1">
        <w:rPr>
          <w:rFonts w:cstheme="minorHAnsi"/>
          <w:szCs w:val="24"/>
        </w:rPr>
        <w:t xml:space="preserve">Referat bliver </w:t>
      </w:r>
      <w:r w:rsidR="00343F30" w:rsidRPr="00CC5BB1">
        <w:rPr>
          <w:rFonts w:cstheme="minorHAnsi"/>
          <w:szCs w:val="24"/>
        </w:rPr>
        <w:t>lagt i Dropbox efter endt møde.</w:t>
      </w:r>
    </w:p>
    <w:p w14:paraId="6BE64BF2" w14:textId="77777777" w:rsidR="00CC5BB1" w:rsidRDefault="00CC5BB1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FC7C72" w14:textId="77777777" w:rsidR="00CC5BB1" w:rsidRPr="00674113" w:rsidRDefault="00CC5BB1" w:rsidP="00343F30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CC5BB1" w:rsidRPr="00674113" w:rsidSect="009B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F1F"/>
    <w:multiLevelType w:val="hybridMultilevel"/>
    <w:tmpl w:val="1910F9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000"/>
    <w:multiLevelType w:val="hybridMultilevel"/>
    <w:tmpl w:val="C77C8738"/>
    <w:lvl w:ilvl="0" w:tplc="7F402528">
      <w:start w:val="1"/>
      <w:numFmt w:val="decimal"/>
      <w:lvlText w:val="%1."/>
      <w:lvlJc w:val="left"/>
      <w:pPr>
        <w:ind w:left="720" w:hanging="360"/>
      </w:pPr>
      <w:rPr>
        <w:rFonts w:hint="default"/>
        <w:sz w:val="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57ABD"/>
    <w:multiLevelType w:val="hybridMultilevel"/>
    <w:tmpl w:val="4F721818"/>
    <w:lvl w:ilvl="0" w:tplc="0406000F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104" w:hanging="360"/>
      </w:pPr>
    </w:lvl>
    <w:lvl w:ilvl="2" w:tplc="0406001B" w:tentative="1">
      <w:start w:val="1"/>
      <w:numFmt w:val="lowerRoman"/>
      <w:lvlText w:val="%3."/>
      <w:lvlJc w:val="right"/>
      <w:pPr>
        <w:ind w:left="3824" w:hanging="180"/>
      </w:pPr>
    </w:lvl>
    <w:lvl w:ilvl="3" w:tplc="0406000F" w:tentative="1">
      <w:start w:val="1"/>
      <w:numFmt w:val="decimal"/>
      <w:lvlText w:val="%4."/>
      <w:lvlJc w:val="left"/>
      <w:pPr>
        <w:ind w:left="4544" w:hanging="360"/>
      </w:pPr>
    </w:lvl>
    <w:lvl w:ilvl="4" w:tplc="04060019" w:tentative="1">
      <w:start w:val="1"/>
      <w:numFmt w:val="lowerLetter"/>
      <w:lvlText w:val="%5."/>
      <w:lvlJc w:val="left"/>
      <w:pPr>
        <w:ind w:left="5264" w:hanging="360"/>
      </w:pPr>
    </w:lvl>
    <w:lvl w:ilvl="5" w:tplc="0406001B" w:tentative="1">
      <w:start w:val="1"/>
      <w:numFmt w:val="lowerRoman"/>
      <w:lvlText w:val="%6."/>
      <w:lvlJc w:val="right"/>
      <w:pPr>
        <w:ind w:left="5984" w:hanging="180"/>
      </w:pPr>
    </w:lvl>
    <w:lvl w:ilvl="6" w:tplc="0406000F" w:tentative="1">
      <w:start w:val="1"/>
      <w:numFmt w:val="decimal"/>
      <w:lvlText w:val="%7."/>
      <w:lvlJc w:val="left"/>
      <w:pPr>
        <w:ind w:left="6704" w:hanging="360"/>
      </w:pPr>
    </w:lvl>
    <w:lvl w:ilvl="7" w:tplc="04060019" w:tentative="1">
      <w:start w:val="1"/>
      <w:numFmt w:val="lowerLetter"/>
      <w:lvlText w:val="%8."/>
      <w:lvlJc w:val="left"/>
      <w:pPr>
        <w:ind w:left="7424" w:hanging="360"/>
      </w:pPr>
    </w:lvl>
    <w:lvl w:ilvl="8" w:tplc="0406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3">
    <w:nsid w:val="40B65034"/>
    <w:multiLevelType w:val="hybridMultilevel"/>
    <w:tmpl w:val="5C1625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B166B"/>
    <w:multiLevelType w:val="hybridMultilevel"/>
    <w:tmpl w:val="DBB09286"/>
    <w:lvl w:ilvl="0" w:tplc="5D90E8AE">
      <w:start w:val="1"/>
      <w:numFmt w:val="bullet"/>
      <w:lvlText w:val="-"/>
      <w:lvlJc w:val="left"/>
      <w:pPr>
        <w:ind w:left="2968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5">
    <w:nsid w:val="5BFB6BC7"/>
    <w:multiLevelType w:val="hybridMultilevel"/>
    <w:tmpl w:val="DA9E7358"/>
    <w:lvl w:ilvl="0" w:tplc="588A2354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73925"/>
    <w:rsid w:val="00257448"/>
    <w:rsid w:val="002D6650"/>
    <w:rsid w:val="00343F30"/>
    <w:rsid w:val="003917DC"/>
    <w:rsid w:val="00472EAA"/>
    <w:rsid w:val="005902F8"/>
    <w:rsid w:val="00674113"/>
    <w:rsid w:val="006903E5"/>
    <w:rsid w:val="00773925"/>
    <w:rsid w:val="007C393D"/>
    <w:rsid w:val="009562AF"/>
    <w:rsid w:val="009B630D"/>
    <w:rsid w:val="009E7DE3"/>
    <w:rsid w:val="00A5658D"/>
    <w:rsid w:val="00A76BDB"/>
    <w:rsid w:val="00B06ADF"/>
    <w:rsid w:val="00B810AA"/>
    <w:rsid w:val="00BD0C32"/>
    <w:rsid w:val="00CC5BB1"/>
    <w:rsid w:val="00CF737D"/>
    <w:rsid w:val="00DF3D99"/>
    <w:rsid w:val="00E1451A"/>
    <w:rsid w:val="00E9380C"/>
    <w:rsid w:val="00EF1871"/>
    <w:rsid w:val="00F86833"/>
    <w:rsid w:val="00FE1901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9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30D"/>
  </w:style>
  <w:style w:type="paragraph" w:styleId="Heading1">
    <w:name w:val="heading 1"/>
    <w:basedOn w:val="Normal"/>
    <w:next w:val="Normal"/>
    <w:link w:val="Heading1Char"/>
    <w:uiPriority w:val="9"/>
    <w:qFormat/>
    <w:rsid w:val="00674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92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6A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1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4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C5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553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Vester</dc:creator>
  <cp:lastModifiedBy>Klovn</cp:lastModifiedBy>
  <cp:revision>11</cp:revision>
  <dcterms:created xsi:type="dcterms:W3CDTF">2009-11-10T08:52:00Z</dcterms:created>
  <dcterms:modified xsi:type="dcterms:W3CDTF">2010-02-01T11:54:00Z</dcterms:modified>
</cp:coreProperties>
</file>