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1379" w14:textId="3B761329" w:rsidR="001D5CAA" w:rsidRDefault="00B57314" w:rsidP="00B57314">
      <w:pPr>
        <w:jc w:val="right"/>
      </w:pPr>
      <w:r>
        <w:t>Ryan Snell</w:t>
      </w:r>
    </w:p>
    <w:p w14:paraId="48F58C32" w14:textId="62838BC6" w:rsidR="00B57314" w:rsidRDefault="00B57314" w:rsidP="00B57314">
      <w:pPr>
        <w:jc w:val="right"/>
      </w:pPr>
      <w:r>
        <w:t>ChatGPT Prompt and Answers</w:t>
      </w:r>
    </w:p>
    <w:p w14:paraId="75A0A6F8" w14:textId="6F4C7C26" w:rsidR="00B57314" w:rsidRDefault="00B57314" w:rsidP="00B57314">
      <w:pPr>
        <w:jc w:val="right"/>
      </w:pPr>
      <w:r>
        <w:t>CS518</w:t>
      </w:r>
    </w:p>
    <w:p w14:paraId="165B9EC9" w14:textId="6A3E47D2" w:rsidR="00B57314" w:rsidRDefault="00B57314" w:rsidP="00B57314">
      <w:pPr>
        <w:jc w:val="right"/>
      </w:pPr>
      <w:r>
        <w:t>Athens State University</w:t>
      </w:r>
    </w:p>
    <w:p w14:paraId="3CB3B41A" w14:textId="77777777" w:rsidR="0057641C" w:rsidRDefault="0057641C" w:rsidP="00B57314">
      <w:pPr>
        <w:jc w:val="right"/>
      </w:pPr>
    </w:p>
    <w:p w14:paraId="7097BCB6" w14:textId="77777777" w:rsidR="0057641C" w:rsidRPr="0057641C" w:rsidRDefault="0057641C" w:rsidP="0057641C">
      <w:pPr>
        <w:pStyle w:val="p1"/>
      </w:pPr>
      <w:r>
        <w:t xml:space="preserve">Give me a full list of Hungarian Notation. </w:t>
      </w:r>
      <w:r>
        <w:br/>
      </w:r>
      <w:r>
        <w:br/>
      </w:r>
      <w:r w:rsidRPr="0057641C">
        <w:t xml:space="preserve">Hungarian Notation is a </w:t>
      </w:r>
      <w:r w:rsidRPr="0057641C">
        <w:rPr>
          <w:b/>
          <w:bCs/>
        </w:rPr>
        <w:t>prefix-based naming convention</w:t>
      </w:r>
      <w:r w:rsidRPr="0057641C">
        <w:t xml:space="preserve"> where variable names begin with short codes that convey </w:t>
      </w:r>
      <w:r w:rsidRPr="0057641C">
        <w:rPr>
          <w:b/>
          <w:bCs/>
        </w:rPr>
        <w:t>type, usage, or intent</w:t>
      </w:r>
      <w:r w:rsidRPr="0057641C">
        <w:t xml:space="preserve">. There are </w:t>
      </w:r>
      <w:r w:rsidRPr="0057641C">
        <w:rPr>
          <w:b/>
          <w:bCs/>
        </w:rPr>
        <w:t>two major variants</w:t>
      </w:r>
      <w:r w:rsidRPr="0057641C">
        <w:t>—</w:t>
      </w:r>
      <w:r w:rsidRPr="0057641C">
        <w:rPr>
          <w:b/>
          <w:bCs/>
        </w:rPr>
        <w:t>Systems Hungarian</w:t>
      </w:r>
      <w:r w:rsidRPr="0057641C">
        <w:t xml:space="preserve"> and </w:t>
      </w:r>
      <w:r w:rsidRPr="0057641C">
        <w:rPr>
          <w:b/>
          <w:bCs/>
        </w:rPr>
        <w:t>Apps Hungarian</w:t>
      </w:r>
      <w:r w:rsidRPr="0057641C">
        <w:t>—and together they cover what people usually mean by a “full list.”</w:t>
      </w:r>
    </w:p>
    <w:p w14:paraId="082F73D4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B3A19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576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complete, practical reference</w:t>
      </w:r>
      <w:r w:rsidRPr="0057641C">
        <w:rPr>
          <w:rFonts w:ascii="Times New Roman" w:eastAsia="Times New Roman" w:hAnsi="Times New Roman" w:cs="Times New Roman"/>
          <w:kern w:val="0"/>
          <w14:ligatures w14:val="none"/>
        </w:rPr>
        <w:t xml:space="preserve"> used historically in C, C++, Win32, and early Microsoft codebases.</w:t>
      </w:r>
    </w:p>
    <w:p w14:paraId="55709FC1" w14:textId="77777777" w:rsidR="0057641C" w:rsidRPr="0057641C" w:rsidRDefault="00222A67" w:rsidP="0057641C">
      <w:pPr>
        <w:spacing w:before="0"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222A67">
        <w:rPr>
          <w:rFonts w:ascii="Times New Roman" w:eastAsia="Times New Roman" w:hAnsi="Times New Roman" w:cs="Times New Roman"/>
          <w:noProof/>
          <w:kern w:val="0"/>
        </w:rPr>
        <w:pict w14:anchorId="3AA1DEC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ADA4AD" w14:textId="77777777" w:rsidR="0057641C" w:rsidRPr="0057641C" w:rsidRDefault="0057641C" w:rsidP="00576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5764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Systems Hungarian (Type-based)</w:t>
      </w:r>
    </w:p>
    <w:p w14:paraId="0C935A77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24400" w14:textId="77777777" w:rsidR="0057641C" w:rsidRPr="0057641C" w:rsidRDefault="0057641C" w:rsidP="0057641C">
      <w:pPr>
        <w:spacing w:before="0" w:after="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7641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Prefix describes the </w:t>
      </w:r>
      <w:r w:rsidRPr="0057641C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machine-level type</w:t>
      </w:r>
      <w:r w:rsidRPr="0057641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of the variable.</w:t>
      </w:r>
    </w:p>
    <w:p w14:paraId="4DF77364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12906E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🔢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Numeric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15"/>
      </w:tblGrid>
      <w:tr w:rsidR="0057641C" w:rsidRPr="0057641C" w14:paraId="299A2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CEE65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FD2808A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33B5D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3B3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D9A4E2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57641C" w:rsidRPr="0057641C" w14:paraId="07FE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BC6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D3F146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unsigned int</w:t>
            </w:r>
          </w:p>
        </w:tc>
      </w:tr>
      <w:tr w:rsidR="0057641C" w:rsidRPr="0057641C" w14:paraId="47ED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682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7475DF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</w:t>
            </w:r>
          </w:p>
        </w:tc>
      </w:tr>
      <w:tr w:rsidR="0057641C" w:rsidRPr="0057641C" w14:paraId="460B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1F55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</w:t>
            </w:r>
          </w:p>
        </w:tc>
        <w:tc>
          <w:tcPr>
            <w:tcW w:w="0" w:type="auto"/>
            <w:vAlign w:val="center"/>
            <w:hideMark/>
          </w:tcPr>
          <w:p w14:paraId="180D01C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unsigned long</w:t>
            </w:r>
          </w:p>
        </w:tc>
      </w:tr>
      <w:tr w:rsidR="0057641C" w:rsidRPr="0057641C" w14:paraId="1B8D2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A1D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FA8D8A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long</w:t>
            </w:r>
          </w:p>
        </w:tc>
      </w:tr>
      <w:tr w:rsidR="0057641C" w:rsidRPr="0057641C" w14:paraId="7BF0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774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ull</w:t>
            </w:r>
          </w:p>
        </w:tc>
        <w:tc>
          <w:tcPr>
            <w:tcW w:w="0" w:type="auto"/>
            <w:vAlign w:val="center"/>
            <w:hideMark/>
          </w:tcPr>
          <w:p w14:paraId="6AEF5DD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unsigned long long</w:t>
            </w:r>
          </w:p>
        </w:tc>
      </w:tr>
      <w:tr w:rsidR="0057641C" w:rsidRPr="0057641C" w14:paraId="146A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2F0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AED15D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</w:t>
            </w:r>
          </w:p>
        </w:tc>
      </w:tr>
      <w:tr w:rsidR="0057641C" w:rsidRPr="0057641C" w14:paraId="628A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DDC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2F8EC3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unsigned short</w:t>
            </w:r>
          </w:p>
        </w:tc>
      </w:tr>
      <w:tr w:rsidR="0057641C" w:rsidRPr="0057641C" w14:paraId="48B1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E59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194D2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</w:t>
            </w:r>
          </w:p>
        </w:tc>
      </w:tr>
      <w:tr w:rsidR="0057641C" w:rsidRPr="0057641C" w14:paraId="4AB86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C39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uc</w:t>
            </w:r>
          </w:p>
        </w:tc>
        <w:tc>
          <w:tcPr>
            <w:tcW w:w="0" w:type="auto"/>
            <w:vAlign w:val="center"/>
            <w:hideMark/>
          </w:tcPr>
          <w:p w14:paraId="3953463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unsigned char</w:t>
            </w:r>
          </w:p>
        </w:tc>
      </w:tr>
      <w:tr w:rsidR="0057641C" w:rsidRPr="0057641C" w14:paraId="46C0B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CCD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C0429B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</w:tr>
      <w:tr w:rsidR="0057641C" w:rsidRPr="0057641C" w14:paraId="0CB3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1A8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34DA9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</w:tr>
      <w:tr w:rsidR="0057641C" w:rsidRPr="0057641C" w14:paraId="6A1E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5BA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ld</w:t>
            </w:r>
          </w:p>
        </w:tc>
        <w:tc>
          <w:tcPr>
            <w:tcW w:w="0" w:type="auto"/>
            <w:vAlign w:val="center"/>
            <w:hideMark/>
          </w:tcPr>
          <w:p w14:paraId="048B2BD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double</w:t>
            </w:r>
          </w:p>
        </w:tc>
      </w:tr>
    </w:tbl>
    <w:p w14:paraId="724D3D1B" w14:textId="77777777" w:rsidR="0057641C" w:rsidRDefault="0057641C" w:rsidP="0057641C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35A5FCD3" w14:textId="75810943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🔤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Character &amp; String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914"/>
      </w:tblGrid>
      <w:tr w:rsidR="0057641C" w:rsidRPr="0057641C" w14:paraId="327F5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72BE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2B98710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4E69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18E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</w:t>
            </w:r>
          </w:p>
        </w:tc>
        <w:tc>
          <w:tcPr>
            <w:tcW w:w="0" w:type="auto"/>
            <w:vAlign w:val="center"/>
            <w:hideMark/>
          </w:tcPr>
          <w:p w14:paraId="58EB1AA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</w:t>
            </w:r>
          </w:p>
        </w:tc>
      </w:tr>
      <w:tr w:rsidR="0057641C" w:rsidRPr="0057641C" w14:paraId="14A0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A10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sz</w:t>
            </w:r>
          </w:p>
        </w:tc>
        <w:tc>
          <w:tcPr>
            <w:tcW w:w="0" w:type="auto"/>
            <w:vAlign w:val="center"/>
            <w:hideMark/>
          </w:tcPr>
          <w:p w14:paraId="22EA613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null-terminated string (char*)</w:t>
            </w:r>
          </w:p>
        </w:tc>
      </w:tr>
      <w:tr w:rsidR="0057641C" w:rsidRPr="0057641C" w14:paraId="7CB3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EFF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wz</w:t>
            </w:r>
          </w:p>
        </w:tc>
        <w:tc>
          <w:tcPr>
            <w:tcW w:w="0" w:type="auto"/>
            <w:vAlign w:val="center"/>
            <w:hideMark/>
          </w:tcPr>
          <w:p w14:paraId="4486A6A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 string (wchar_t*)</w:t>
            </w:r>
          </w:p>
        </w:tc>
      </w:tr>
      <w:tr w:rsidR="0057641C" w:rsidRPr="0057641C" w14:paraId="6E11D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5A7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4E06986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object</w:t>
            </w:r>
          </w:p>
        </w:tc>
      </w:tr>
      <w:tr w:rsidR="0057641C" w:rsidRPr="0057641C" w14:paraId="511E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56D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bstr</w:t>
            </w:r>
          </w:p>
        </w:tc>
        <w:tc>
          <w:tcPr>
            <w:tcW w:w="0" w:type="auto"/>
            <w:vAlign w:val="center"/>
            <w:hideMark/>
          </w:tcPr>
          <w:p w14:paraId="79AF320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 BSTR string</w:t>
            </w:r>
          </w:p>
        </w:tc>
      </w:tr>
      <w:tr w:rsidR="0057641C" w:rsidRPr="0057641C" w14:paraId="4325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8D1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psz</w:t>
            </w:r>
          </w:p>
        </w:tc>
        <w:tc>
          <w:tcPr>
            <w:tcW w:w="0" w:type="auto"/>
            <w:vAlign w:val="center"/>
            <w:hideMark/>
          </w:tcPr>
          <w:p w14:paraId="07FE559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 to string</w:t>
            </w:r>
          </w:p>
        </w:tc>
      </w:tr>
      <w:tr w:rsidR="0057641C" w:rsidRPr="0057641C" w14:paraId="1768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5D1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pcsz</w:t>
            </w:r>
          </w:p>
        </w:tc>
        <w:tc>
          <w:tcPr>
            <w:tcW w:w="0" w:type="auto"/>
            <w:vAlign w:val="center"/>
            <w:hideMark/>
          </w:tcPr>
          <w:p w14:paraId="0269297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 to const string</w:t>
            </w:r>
          </w:p>
        </w:tc>
      </w:tr>
    </w:tbl>
    <w:p w14:paraId="15EB5247" w14:textId="77777777" w:rsidR="0057641C" w:rsidRDefault="0057641C" w:rsidP="0057641C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468630BA" w14:textId="00DC13AC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🔘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Boolean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82"/>
      </w:tblGrid>
      <w:tr w:rsidR="0057641C" w:rsidRPr="0057641C" w14:paraId="62B04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D0439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977C43D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5688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D66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4CEF6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</w:tr>
    </w:tbl>
    <w:p w14:paraId="0F6C2336" w14:textId="483BA247" w:rsidR="0057641C" w:rsidRDefault="0057641C" w:rsidP="0057641C"/>
    <w:p w14:paraId="29FAAC23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801"/>
      </w:tblGrid>
      <w:tr w:rsidR="0057641C" w:rsidRPr="0057641C" w14:paraId="351D5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DA32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9FB9F5C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54E6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878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2AFFF6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</w:t>
            </w:r>
          </w:p>
        </w:tc>
      </w:tr>
      <w:tr w:rsidR="0057641C" w:rsidRPr="0057641C" w14:paraId="251C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F045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2A233E5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 to pointer</w:t>
            </w:r>
          </w:p>
        </w:tc>
      </w:tr>
      <w:tr w:rsidR="0057641C" w:rsidRPr="0057641C" w14:paraId="248F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3B6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lp</w:t>
            </w:r>
          </w:p>
        </w:tc>
        <w:tc>
          <w:tcPr>
            <w:tcW w:w="0" w:type="auto"/>
            <w:vAlign w:val="center"/>
            <w:hideMark/>
          </w:tcPr>
          <w:p w14:paraId="1B5EF2A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pointer (Win16 legacy)</w:t>
            </w:r>
          </w:p>
        </w:tc>
      </w:tr>
    </w:tbl>
    <w:p w14:paraId="3878C55E" w14:textId="77777777" w:rsidR="0057641C" w:rsidRDefault="0057641C" w:rsidP="0057641C"/>
    <w:p w14:paraId="4BDA7F9A" w14:textId="77777777" w:rsidR="0057641C" w:rsidRDefault="0057641C" w:rsidP="0057641C">
      <w:pPr>
        <w:pStyle w:val="p1"/>
      </w:pPr>
      <w:r>
        <w:rPr>
          <w:b/>
          <w:bCs/>
        </w:rPr>
        <w:t>Examples</w:t>
      </w:r>
    </w:p>
    <w:p w14:paraId="7049682A" w14:textId="77777777" w:rsidR="0057641C" w:rsidRDefault="0057641C" w:rsidP="0057641C">
      <w:r>
        <w:t>int* piCount;</w:t>
      </w:r>
    </w:p>
    <w:p w14:paraId="3D41F7BA" w14:textId="4B2E0945" w:rsidR="0057641C" w:rsidRDefault="0057641C" w:rsidP="0057641C">
      <w:r>
        <w:t>char** ppszNames;</w:t>
      </w:r>
    </w:p>
    <w:p w14:paraId="7F590A61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Arrays &amp; Buffers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01"/>
      </w:tblGrid>
      <w:tr w:rsidR="0057641C" w:rsidRPr="0057641C" w14:paraId="02380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C4CF0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B804084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5B62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B63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</w:t>
            </w:r>
          </w:p>
        </w:tc>
        <w:tc>
          <w:tcPr>
            <w:tcW w:w="0" w:type="auto"/>
            <w:vAlign w:val="center"/>
            <w:hideMark/>
          </w:tcPr>
          <w:p w14:paraId="21FF54B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(“range”)</w:t>
            </w:r>
          </w:p>
        </w:tc>
      </w:tr>
      <w:tr w:rsidR="0057641C" w:rsidRPr="0057641C" w14:paraId="13FF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06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6122ED8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of bytes</w:t>
            </w:r>
          </w:p>
        </w:tc>
      </w:tr>
      <w:tr w:rsidR="0057641C" w:rsidRPr="0057641C" w14:paraId="6CBE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FF7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cch</w:t>
            </w:r>
          </w:p>
        </w:tc>
        <w:tc>
          <w:tcPr>
            <w:tcW w:w="0" w:type="auto"/>
            <w:vAlign w:val="center"/>
            <w:hideMark/>
          </w:tcPr>
          <w:p w14:paraId="177B357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of characters</w:t>
            </w:r>
          </w:p>
        </w:tc>
      </w:tr>
      <w:tr w:rsidR="0057641C" w:rsidRPr="0057641C" w14:paraId="0149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44C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</w:t>
            </w:r>
          </w:p>
        </w:tc>
        <w:tc>
          <w:tcPr>
            <w:tcW w:w="0" w:type="auto"/>
            <w:vAlign w:val="center"/>
            <w:hideMark/>
          </w:tcPr>
          <w:p w14:paraId="34AA389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of bytes</w:t>
            </w:r>
          </w:p>
        </w:tc>
      </w:tr>
      <w:tr w:rsidR="0057641C" w:rsidRPr="0057641C" w14:paraId="459E5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BB4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ich</w:t>
            </w:r>
          </w:p>
        </w:tc>
        <w:tc>
          <w:tcPr>
            <w:tcW w:w="0" w:type="auto"/>
            <w:vAlign w:val="center"/>
            <w:hideMark/>
          </w:tcPr>
          <w:p w14:paraId="7F3C413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of characters</w:t>
            </w:r>
          </w:p>
        </w:tc>
      </w:tr>
    </w:tbl>
    <w:p w14:paraId="1F049144" w14:textId="77777777" w:rsidR="0057641C" w:rsidRDefault="0057641C" w:rsidP="0057641C"/>
    <w:p w14:paraId="01950ECB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Structs, Handles,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62"/>
      </w:tblGrid>
      <w:tr w:rsidR="0057641C" w:rsidRPr="0057641C" w14:paraId="2C640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9C57F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3CA8BDB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3502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98B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644137B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</w:t>
            </w:r>
          </w:p>
        </w:tc>
      </w:tr>
      <w:tr w:rsidR="0057641C" w:rsidRPr="0057641C" w14:paraId="1D6F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9AC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0334D8D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</w:tr>
      <w:tr w:rsidR="0057641C" w:rsidRPr="0057641C" w14:paraId="2E25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B57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</w:t>
            </w:r>
          </w:p>
        </w:tc>
        <w:tc>
          <w:tcPr>
            <w:tcW w:w="0" w:type="auto"/>
            <w:vAlign w:val="center"/>
            <w:hideMark/>
          </w:tcPr>
          <w:p w14:paraId="4BE5136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</w:tr>
      <w:tr w:rsidR="0057641C" w:rsidRPr="0057641C" w14:paraId="1ACB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2A4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84CF12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</w:t>
            </w:r>
          </w:p>
        </w:tc>
      </w:tr>
      <w:tr w:rsidR="0057641C" w:rsidRPr="0057641C" w14:paraId="1CE5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8247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hwnd</w:t>
            </w:r>
          </w:p>
        </w:tc>
        <w:tc>
          <w:tcPr>
            <w:tcW w:w="0" w:type="auto"/>
            <w:vAlign w:val="center"/>
            <w:hideMark/>
          </w:tcPr>
          <w:p w14:paraId="44A584D5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handle</w:t>
            </w:r>
          </w:p>
        </w:tc>
      </w:tr>
      <w:tr w:rsidR="0057641C" w:rsidRPr="0057641C" w14:paraId="3FC7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E33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hinst</w:t>
            </w:r>
          </w:p>
        </w:tc>
        <w:tc>
          <w:tcPr>
            <w:tcW w:w="0" w:type="auto"/>
            <w:vAlign w:val="center"/>
            <w:hideMark/>
          </w:tcPr>
          <w:p w14:paraId="5B49F84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instance handle</w:t>
            </w:r>
          </w:p>
        </w:tc>
      </w:tr>
      <w:tr w:rsidR="0057641C" w:rsidRPr="0057641C" w14:paraId="16AF4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BB6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B6AAE5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HRESULT</w:t>
            </w:r>
          </w:p>
        </w:tc>
      </w:tr>
      <w:tr w:rsidR="0057641C" w:rsidRPr="0057641C" w14:paraId="561C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566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dw</w:t>
            </w:r>
          </w:p>
        </w:tc>
        <w:tc>
          <w:tcPr>
            <w:tcW w:w="0" w:type="auto"/>
            <w:vAlign w:val="center"/>
            <w:hideMark/>
          </w:tcPr>
          <w:p w14:paraId="4F67A47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DWORD</w:t>
            </w:r>
          </w:p>
        </w:tc>
      </w:tr>
      <w:tr w:rsidR="0057641C" w:rsidRPr="0057641C" w14:paraId="5C83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66A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0F11A1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</w:t>
            </w:r>
          </w:p>
        </w:tc>
      </w:tr>
    </w:tbl>
    <w:p w14:paraId="3F6EE796" w14:textId="77777777" w:rsidR="0057641C" w:rsidRDefault="0057641C" w:rsidP="0057641C"/>
    <w:p w14:paraId="4679D0AB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🪟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Windows / COM Specific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188"/>
      </w:tblGrid>
      <w:tr w:rsidR="0057641C" w:rsidRPr="0057641C" w14:paraId="6D8D8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3C8F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422FE96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385FA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296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lp</w:t>
            </w:r>
          </w:p>
        </w:tc>
        <w:tc>
          <w:tcPr>
            <w:tcW w:w="0" w:type="auto"/>
            <w:vAlign w:val="center"/>
            <w:hideMark/>
          </w:tcPr>
          <w:p w14:paraId="1473C52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pointer</w:t>
            </w:r>
          </w:p>
        </w:tc>
      </w:tr>
      <w:tr w:rsidR="0057641C" w:rsidRPr="0057641C" w14:paraId="6897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A87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lpsz</w:t>
            </w:r>
          </w:p>
        </w:tc>
        <w:tc>
          <w:tcPr>
            <w:tcW w:w="0" w:type="auto"/>
            <w:vAlign w:val="center"/>
            <w:hideMark/>
          </w:tcPr>
          <w:p w14:paraId="6355AB4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pointer to string</w:t>
            </w:r>
          </w:p>
        </w:tc>
      </w:tr>
      <w:tr w:rsidR="0057641C" w:rsidRPr="0057641C" w14:paraId="4AFBC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9DA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psz</w:t>
            </w:r>
          </w:p>
        </w:tc>
        <w:tc>
          <w:tcPr>
            <w:tcW w:w="0" w:type="auto"/>
            <w:vAlign w:val="center"/>
            <w:hideMark/>
          </w:tcPr>
          <w:p w14:paraId="2E31E3C5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 to zero-terminated string</w:t>
            </w:r>
          </w:p>
        </w:tc>
      </w:tr>
      <w:tr w:rsidR="0057641C" w:rsidRPr="0057641C" w14:paraId="1FF0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68C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pwsz</w:t>
            </w:r>
          </w:p>
        </w:tc>
        <w:tc>
          <w:tcPr>
            <w:tcW w:w="0" w:type="auto"/>
            <w:vAlign w:val="center"/>
            <w:hideMark/>
          </w:tcPr>
          <w:p w14:paraId="095BC06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 to wide string</w:t>
            </w:r>
          </w:p>
        </w:tc>
      </w:tr>
      <w:tr w:rsidR="0057641C" w:rsidRPr="0057641C" w14:paraId="1F868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85D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iid</w:t>
            </w:r>
          </w:p>
        </w:tc>
        <w:tc>
          <w:tcPr>
            <w:tcW w:w="0" w:type="auto"/>
            <w:vAlign w:val="center"/>
            <w:hideMark/>
          </w:tcPr>
          <w:p w14:paraId="279879D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ID</w:t>
            </w:r>
          </w:p>
        </w:tc>
      </w:tr>
      <w:tr w:rsidR="0057641C" w:rsidRPr="0057641C" w14:paraId="4176B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73E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clsid</w:t>
            </w:r>
          </w:p>
        </w:tc>
        <w:tc>
          <w:tcPr>
            <w:tcW w:w="0" w:type="auto"/>
            <w:vAlign w:val="center"/>
            <w:hideMark/>
          </w:tcPr>
          <w:p w14:paraId="3A6B4D0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ID</w:t>
            </w:r>
          </w:p>
        </w:tc>
      </w:tr>
    </w:tbl>
    <w:p w14:paraId="6D986F44" w14:textId="77777777" w:rsidR="0057641C" w:rsidRDefault="0057641C" w:rsidP="0057641C"/>
    <w:p w14:paraId="0785477A" w14:textId="77777777" w:rsidR="0057641C" w:rsidRPr="0057641C" w:rsidRDefault="0057641C" w:rsidP="00576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7641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Apps Hungarian (Semantic / Intent-based)</w:t>
      </w:r>
    </w:p>
    <w:p w14:paraId="1F13B80A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80B42" w14:textId="77777777" w:rsidR="0057641C" w:rsidRPr="0057641C" w:rsidRDefault="0057641C" w:rsidP="0057641C">
      <w:pPr>
        <w:spacing w:before="0" w:after="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7641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 xml:space="preserve">Prefix describes </w:t>
      </w:r>
      <w:r w:rsidRPr="0057641C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the value represents</w:t>
      </w:r>
      <w:r w:rsidRPr="0057641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not its machine type.</w:t>
      </w:r>
    </w:p>
    <w:p w14:paraId="4824C296" w14:textId="77777777" w:rsidR="0057641C" w:rsidRPr="0057641C" w:rsidRDefault="0057641C" w:rsidP="0057641C">
      <w:pPr>
        <w:spacing w:before="0" w:after="0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7641C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This was </w:t>
      </w:r>
      <w:r w:rsidRPr="0057641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Joel Spolsky’s preferred form</w:t>
      </w:r>
      <w:r w:rsidRPr="0057641C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 and the </w:t>
      </w:r>
      <w:r w:rsidRPr="0057641C">
        <w:rPr>
          <w:rFonts w:ascii="Helvetica Neue" w:eastAsia="Times New Roman" w:hAnsi="Helvetica Neue" w:cs="Times New Roman"/>
          <w:i/>
          <w:iCs/>
          <w:color w:val="0E0E0E"/>
          <w:kern w:val="0"/>
          <w:sz w:val="21"/>
          <w:szCs w:val="21"/>
          <w14:ligatures w14:val="none"/>
        </w:rPr>
        <w:t>original intent</w:t>
      </w:r>
      <w:r w:rsidRPr="0057641C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>.</w:t>
      </w:r>
    </w:p>
    <w:p w14:paraId="4549C5A4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FF38E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📐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Measurement &amp;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41"/>
      </w:tblGrid>
      <w:tr w:rsidR="0057641C" w:rsidRPr="0057641C" w14:paraId="0C49C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920E5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61FC80A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06D7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528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x, y</w:t>
            </w:r>
          </w:p>
        </w:tc>
        <w:tc>
          <w:tcPr>
            <w:tcW w:w="0" w:type="auto"/>
            <w:vAlign w:val="center"/>
            <w:hideMark/>
          </w:tcPr>
          <w:p w14:paraId="7F15EAA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</w:t>
            </w:r>
          </w:p>
        </w:tc>
      </w:tr>
      <w:tr w:rsidR="0057641C" w:rsidRPr="0057641C" w14:paraId="2A06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573B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cx, cy</w:t>
            </w:r>
          </w:p>
        </w:tc>
        <w:tc>
          <w:tcPr>
            <w:tcW w:w="0" w:type="auto"/>
            <w:vAlign w:val="center"/>
            <w:hideMark/>
          </w:tcPr>
          <w:p w14:paraId="39D135B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 / height</w:t>
            </w:r>
          </w:p>
        </w:tc>
      </w:tr>
      <w:tr w:rsidR="0057641C" w:rsidRPr="0057641C" w14:paraId="7A86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9CB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dx, dy</w:t>
            </w:r>
          </w:p>
        </w:tc>
        <w:tc>
          <w:tcPr>
            <w:tcW w:w="0" w:type="auto"/>
            <w:vAlign w:val="center"/>
            <w:hideMark/>
          </w:tcPr>
          <w:p w14:paraId="3FD21BE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(change)</w:t>
            </w:r>
          </w:p>
        </w:tc>
      </w:tr>
      <w:tr w:rsidR="0057641C" w:rsidRPr="0057641C" w14:paraId="46399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4EF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</w:t>
            </w:r>
          </w:p>
        </w:tc>
        <w:tc>
          <w:tcPr>
            <w:tcW w:w="0" w:type="auto"/>
            <w:vAlign w:val="center"/>
            <w:hideMark/>
          </w:tcPr>
          <w:p w14:paraId="10346CAB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</w:t>
            </w:r>
          </w:p>
        </w:tc>
      </w:tr>
      <w:tr w:rsidR="0057641C" w:rsidRPr="0057641C" w14:paraId="01B3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053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19F907F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rectangle</w:t>
            </w:r>
          </w:p>
        </w:tc>
      </w:tr>
      <w:tr w:rsidR="0057641C" w:rsidRPr="0057641C" w14:paraId="61CB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11E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</w:t>
            </w:r>
          </w:p>
        </w:tc>
        <w:tc>
          <w:tcPr>
            <w:tcW w:w="0" w:type="auto"/>
            <w:vAlign w:val="center"/>
            <w:hideMark/>
          </w:tcPr>
          <w:p w14:paraId="2970A73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57641C" w:rsidRPr="0057641C" w14:paraId="2F0B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DD7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</w:t>
            </w:r>
          </w:p>
        </w:tc>
        <w:tc>
          <w:tcPr>
            <w:tcW w:w="0" w:type="auto"/>
            <w:vAlign w:val="center"/>
            <w:hideMark/>
          </w:tcPr>
          <w:p w14:paraId="77AFD1A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</w:t>
            </w:r>
          </w:p>
        </w:tc>
      </w:tr>
      <w:tr w:rsidR="0057641C" w:rsidRPr="0057641C" w14:paraId="27C7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CF7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16E9F0C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milliseconds</w:t>
            </w:r>
          </w:p>
        </w:tc>
      </w:tr>
    </w:tbl>
    <w:p w14:paraId="5E2EE061" w14:textId="77777777" w:rsidR="0057641C" w:rsidRDefault="0057641C" w:rsidP="0057641C"/>
    <w:p w14:paraId="46382CC1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Counts, Indexes,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49"/>
      </w:tblGrid>
      <w:tr w:rsidR="0057641C" w:rsidRPr="0057641C" w14:paraId="6ABD0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91BA3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395F3F6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019D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FF9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3E0D9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</w:tr>
      <w:tr w:rsidR="0057641C" w:rsidRPr="0057641C" w14:paraId="157E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9D6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11733B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</w:tr>
      <w:tr w:rsidR="0057641C" w:rsidRPr="0057641C" w14:paraId="313E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18B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28FC9D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</w:tr>
      <w:tr w:rsidR="0057641C" w:rsidRPr="0057641C" w14:paraId="4511D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344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idx</w:t>
            </w:r>
          </w:p>
        </w:tc>
        <w:tc>
          <w:tcPr>
            <w:tcW w:w="0" w:type="auto"/>
            <w:vAlign w:val="center"/>
            <w:hideMark/>
          </w:tcPr>
          <w:p w14:paraId="5CE129E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</w:t>
            </w:r>
          </w:p>
        </w:tc>
      </w:tr>
      <w:tr w:rsidR="0057641C" w:rsidRPr="0057641C" w14:paraId="2574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74C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</w:t>
            </w:r>
          </w:p>
        </w:tc>
        <w:tc>
          <w:tcPr>
            <w:tcW w:w="0" w:type="auto"/>
            <w:vAlign w:val="center"/>
            <w:hideMark/>
          </w:tcPr>
          <w:p w14:paraId="732D21C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</w:t>
            </w:r>
          </w:p>
        </w:tc>
      </w:tr>
      <w:tr w:rsidR="0057641C" w:rsidRPr="0057641C" w14:paraId="3825B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E8E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1E48DE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</w:t>
            </w:r>
          </w:p>
        </w:tc>
      </w:tr>
      <w:tr w:rsidR="0057641C" w:rsidRPr="0057641C" w14:paraId="0A1EE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44E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291E4A8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</w:t>
            </w:r>
          </w:p>
        </w:tc>
      </w:tr>
    </w:tbl>
    <w:p w14:paraId="7F6D18FD" w14:textId="77777777" w:rsidR="0057641C" w:rsidRDefault="0057641C" w:rsidP="0057641C"/>
    <w:p w14:paraId="77BDB711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 &amp;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802"/>
      </w:tblGrid>
      <w:tr w:rsidR="0057641C" w:rsidRPr="0057641C" w14:paraId="2A2B6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3ACA7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BD3748E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714F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EFE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B6D0B1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</w:t>
            </w:r>
          </w:p>
        </w:tc>
      </w:tr>
      <w:tr w:rsidR="0057641C" w:rsidRPr="0057641C" w14:paraId="65E0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468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D079E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condition</w:t>
            </w:r>
          </w:p>
        </w:tc>
      </w:tr>
      <w:tr w:rsidR="0057641C" w:rsidRPr="0057641C" w14:paraId="5213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877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200C1A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predicate</w:t>
            </w:r>
          </w:p>
        </w:tc>
      </w:tr>
      <w:tr w:rsidR="0057641C" w:rsidRPr="0057641C" w14:paraId="3A86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D276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1CA9D615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possession</w:t>
            </w:r>
          </w:p>
        </w:tc>
      </w:tr>
      <w:tr w:rsidR="0057641C" w:rsidRPr="0057641C" w14:paraId="2E260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3B1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14:paraId="4DB4DA4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capability</w:t>
            </w:r>
          </w:p>
        </w:tc>
      </w:tr>
      <w:tr w:rsidR="0057641C" w:rsidRPr="0057641C" w14:paraId="2525B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B55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4A4A72D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</w:t>
            </w:r>
          </w:p>
        </w:tc>
      </w:tr>
    </w:tbl>
    <w:p w14:paraId="7F8C2A17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Identifiers &amp;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149"/>
      </w:tblGrid>
      <w:tr w:rsidR="0057641C" w:rsidRPr="0057641C" w14:paraId="402F2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E6F27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4FB1A5C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3296F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D84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992E6D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identifier</w:t>
            </w:r>
          </w:p>
        </w:tc>
      </w:tr>
      <w:tr w:rsidR="0057641C" w:rsidRPr="0057641C" w14:paraId="1E19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6C2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D55B3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 key</w:t>
            </w:r>
          </w:p>
        </w:tc>
      </w:tr>
      <w:tr w:rsidR="0057641C" w:rsidRPr="0057641C" w14:paraId="4C2E5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96A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5CF8B46B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</w:t>
            </w:r>
          </w:p>
        </w:tc>
      </w:tr>
    </w:tbl>
    <w:p w14:paraId="60FD264E" w14:textId="77777777" w:rsidR="0057641C" w:rsidRDefault="0057641C" w:rsidP="0057641C"/>
    <w:p w14:paraId="61C61C97" w14:textId="77777777" w:rsidR="0057641C" w:rsidRPr="0057641C" w:rsidRDefault="0057641C" w:rsidP="005764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UI / Domain Semantics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162"/>
      </w:tblGrid>
      <w:tr w:rsidR="0057641C" w:rsidRPr="0057641C" w14:paraId="48580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C64D0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C948250" w14:textId="0EA08D18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7641C" w:rsidRPr="0057641C" w14:paraId="1421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81E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clr</w:t>
            </w:r>
          </w:p>
        </w:tc>
        <w:tc>
          <w:tcPr>
            <w:tcW w:w="0" w:type="auto"/>
            <w:vAlign w:val="center"/>
            <w:hideMark/>
          </w:tcPr>
          <w:p w14:paraId="05D9EB3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</w:tr>
      <w:tr w:rsidR="0057641C" w:rsidRPr="0057641C" w14:paraId="0202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C784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7E64F46E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</w:t>
            </w:r>
          </w:p>
        </w:tc>
      </w:tr>
      <w:tr w:rsidR="0057641C" w:rsidRPr="0057641C" w14:paraId="16F5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881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dlg</w:t>
            </w:r>
          </w:p>
        </w:tc>
        <w:tc>
          <w:tcPr>
            <w:tcW w:w="0" w:type="auto"/>
            <w:vAlign w:val="center"/>
            <w:hideMark/>
          </w:tcPr>
          <w:p w14:paraId="26DD684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dialog</w:t>
            </w:r>
          </w:p>
        </w:tc>
      </w:tr>
      <w:tr w:rsidR="0057641C" w:rsidRPr="0057641C" w14:paraId="228D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61B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btn</w:t>
            </w:r>
          </w:p>
        </w:tc>
        <w:tc>
          <w:tcPr>
            <w:tcW w:w="0" w:type="auto"/>
            <w:vAlign w:val="center"/>
            <w:hideMark/>
          </w:tcPr>
          <w:p w14:paraId="163FA44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</w:t>
            </w:r>
          </w:p>
        </w:tc>
      </w:tr>
      <w:tr w:rsidR="0057641C" w:rsidRPr="0057641C" w14:paraId="6EAD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CDC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lbl</w:t>
            </w:r>
          </w:p>
        </w:tc>
        <w:tc>
          <w:tcPr>
            <w:tcW w:w="0" w:type="auto"/>
            <w:vAlign w:val="center"/>
            <w:hideMark/>
          </w:tcPr>
          <w:p w14:paraId="662D309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</w:p>
        </w:tc>
      </w:tr>
      <w:tr w:rsidR="0057641C" w:rsidRPr="0057641C" w14:paraId="7F7A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B37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081DEF8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57641C" w:rsidRPr="0057641C" w14:paraId="7E3F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88A0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img</w:t>
            </w:r>
          </w:p>
        </w:tc>
        <w:tc>
          <w:tcPr>
            <w:tcW w:w="0" w:type="auto"/>
            <w:vAlign w:val="center"/>
            <w:hideMark/>
          </w:tcPr>
          <w:p w14:paraId="302B0A83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</w:tr>
    </w:tbl>
    <w:p w14:paraId="10158B0C" w14:textId="77777777" w:rsidR="0057641C" w:rsidRDefault="0057641C" w:rsidP="0057641C"/>
    <w:p w14:paraId="610CE2AE" w14:textId="77777777" w:rsidR="0057641C" w:rsidRPr="0057641C" w:rsidRDefault="0057641C" w:rsidP="00576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7641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Combined Prefixes (Very Common)</w:t>
      </w:r>
    </w:p>
    <w:p w14:paraId="46610A32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109F7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 xml:space="preserve">Hungarian prefixes were </w:t>
      </w:r>
      <w:r w:rsidRPr="00576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often stacked</w:t>
      </w: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91EE4A" w14:textId="77777777" w:rsidR="0057641C" w:rsidRDefault="0057641C" w:rsidP="0057641C">
      <w:r>
        <w:t>pszUserName        // pointer + string + semantic</w:t>
      </w:r>
    </w:p>
    <w:p w14:paraId="616F5304" w14:textId="77777777" w:rsidR="0057641C" w:rsidRDefault="0057641C" w:rsidP="0057641C">
      <w:r>
        <w:t>cbBufferSize       // count + bytes</w:t>
      </w:r>
    </w:p>
    <w:p w14:paraId="06D09AE5" w14:textId="77777777" w:rsidR="0057641C" w:rsidRDefault="0057641C" w:rsidP="0057641C">
      <w:r>
        <w:t>rgdwValues         // array + DWORD</w:t>
      </w:r>
    </w:p>
    <w:p w14:paraId="122AA3F1" w14:textId="0BD2FFE3" w:rsidR="0057641C" w:rsidRDefault="0057641C" w:rsidP="0057641C">
      <w:r>
        <w:t>fIsVisible         // flag + predicate</w:t>
      </w:r>
    </w:p>
    <w:p w14:paraId="3AFE58B0" w14:textId="77777777" w:rsidR="0057641C" w:rsidRDefault="0057641C" w:rsidP="0057641C"/>
    <w:p w14:paraId="7D464A4C" w14:textId="77777777" w:rsidR="0057641C" w:rsidRPr="0057641C" w:rsidRDefault="0057641C" w:rsidP="00576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7641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Fell Out of Favor</w:t>
      </w:r>
    </w:p>
    <w:p w14:paraId="0C9D40A5" w14:textId="77777777" w:rsidR="0057641C" w:rsidRPr="0057641C" w:rsidRDefault="0057641C" w:rsidP="005764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Modern IDEs show types instantly</w:t>
      </w:r>
    </w:p>
    <w:p w14:paraId="07C5B729" w14:textId="77777777" w:rsidR="0057641C" w:rsidRPr="0057641C" w:rsidRDefault="0057641C" w:rsidP="005764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Strong typing (Swift, Kotlin, Rust) makes it redundant</w:t>
      </w:r>
    </w:p>
    <w:p w14:paraId="471062BB" w14:textId="77777777" w:rsidR="0057641C" w:rsidRPr="0057641C" w:rsidRDefault="0057641C" w:rsidP="005764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Long names hurt readability</w:t>
      </w:r>
    </w:p>
    <w:p w14:paraId="5AA87AAC" w14:textId="77777777" w:rsidR="0057641C" w:rsidRPr="0057641C" w:rsidRDefault="0057641C" w:rsidP="005764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Refactors break semantic prefixes</w:t>
      </w:r>
    </w:p>
    <w:p w14:paraId="0C76F10E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A4E06" w14:textId="77777777" w:rsidR="0057641C" w:rsidRPr="0057641C" w:rsidRDefault="0057641C" w:rsidP="005764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seen in:</w:t>
      </w:r>
    </w:p>
    <w:p w14:paraId="08600EE7" w14:textId="77777777" w:rsidR="0057641C" w:rsidRPr="0057641C" w:rsidRDefault="0057641C" w:rsidP="005764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Win32 / legacy C++</w:t>
      </w:r>
    </w:p>
    <w:p w14:paraId="68287BC6" w14:textId="77777777" w:rsidR="0057641C" w:rsidRPr="0057641C" w:rsidRDefault="0057641C" w:rsidP="005764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Embedded systems</w:t>
      </w:r>
    </w:p>
    <w:p w14:paraId="74213C2F" w14:textId="77777777" w:rsidR="0057641C" w:rsidRPr="0057641C" w:rsidRDefault="0057641C" w:rsidP="005764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Older enterprise codebases</w:t>
      </w:r>
    </w:p>
    <w:p w14:paraId="3A0ECE70" w14:textId="77777777" w:rsidR="0057641C" w:rsidRPr="0057641C" w:rsidRDefault="0057641C" w:rsidP="005764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7641C">
        <w:rPr>
          <w:rFonts w:ascii="Times New Roman" w:eastAsia="Times New Roman" w:hAnsi="Times New Roman" w:cs="Times New Roman"/>
          <w:kern w:val="0"/>
          <w14:ligatures w14:val="none"/>
        </w:rPr>
        <w:t>Low-level C APIs</w:t>
      </w:r>
    </w:p>
    <w:p w14:paraId="65125FCC" w14:textId="77777777" w:rsidR="0057641C" w:rsidRPr="0057641C" w:rsidRDefault="00222A67" w:rsidP="0057641C">
      <w:pPr>
        <w:spacing w:before="0"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222A67">
        <w:rPr>
          <w:rFonts w:ascii="Times New Roman" w:eastAsia="Times New Roman" w:hAnsi="Times New Roman" w:cs="Times New Roman"/>
          <w:noProof/>
          <w:kern w:val="0"/>
        </w:rPr>
        <w:pict w14:anchorId="5FC982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F20F65" w14:textId="77777777" w:rsidR="0057641C" w:rsidRPr="0057641C" w:rsidRDefault="0057641C" w:rsidP="00576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57641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76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Modern Recommendation (Quick Take)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195"/>
      </w:tblGrid>
      <w:tr w:rsidR="0057641C" w:rsidRPr="0057641C" w14:paraId="4B6F5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F03F3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BF75B1E" w14:textId="77777777" w:rsidR="0057641C" w:rsidRPr="0057641C" w:rsidRDefault="0057641C" w:rsidP="005764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57641C" w:rsidRPr="0057641C" w14:paraId="4DAE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3D6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EB732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 Hungarian only</w:t>
            </w:r>
          </w:p>
        </w:tc>
      </w:tr>
      <w:tr w:rsidR="0057641C" w:rsidRPr="0057641C" w14:paraId="159F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7DA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2F9C2E0C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Rare, domain-specific</w:t>
            </w:r>
          </w:p>
        </w:tc>
      </w:tr>
      <w:tr w:rsidR="0057641C" w:rsidRPr="0057641C" w14:paraId="04CB6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B27F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 / C#</w:t>
            </w:r>
          </w:p>
        </w:tc>
        <w:tc>
          <w:tcPr>
            <w:tcW w:w="0" w:type="auto"/>
            <w:vAlign w:val="center"/>
            <w:hideMark/>
          </w:tcPr>
          <w:p w14:paraId="796A79B1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Avoid</w:t>
            </w:r>
          </w:p>
        </w:tc>
      </w:tr>
      <w:tr w:rsidR="0057641C" w:rsidRPr="0057641C" w14:paraId="3994E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18D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 / Kotlin</w:t>
            </w:r>
          </w:p>
        </w:tc>
        <w:tc>
          <w:tcPr>
            <w:tcW w:w="0" w:type="auto"/>
            <w:vAlign w:val="center"/>
            <w:hideMark/>
          </w:tcPr>
          <w:p w14:paraId="64EED602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Never</w:t>
            </w:r>
          </w:p>
        </w:tc>
      </w:tr>
      <w:tr w:rsidR="0057641C" w:rsidRPr="0057641C" w14:paraId="2CEE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5E48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C</w:t>
            </w:r>
          </w:p>
        </w:tc>
        <w:tc>
          <w:tcPr>
            <w:tcW w:w="0" w:type="auto"/>
            <w:vAlign w:val="center"/>
            <w:hideMark/>
          </w:tcPr>
          <w:p w14:paraId="3A10ADF9" w14:textId="77777777" w:rsidR="0057641C" w:rsidRPr="0057641C" w:rsidRDefault="0057641C" w:rsidP="0057641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1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764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Sometimes useful</w:t>
            </w:r>
          </w:p>
        </w:tc>
      </w:tr>
    </w:tbl>
    <w:p w14:paraId="4291C07E" w14:textId="77777777" w:rsidR="0057641C" w:rsidRDefault="0057641C" w:rsidP="0057641C">
      <w:pPr>
        <w:pStyle w:val="p1"/>
      </w:pPr>
      <w:r>
        <w:t>If you want, I can also:</w:t>
      </w:r>
    </w:p>
    <w:p w14:paraId="6C92698D" w14:textId="77777777" w:rsidR="0057641C" w:rsidRDefault="0057641C" w:rsidP="0057641C">
      <w:pPr>
        <w:pStyle w:val="p1"/>
        <w:numPr>
          <w:ilvl w:val="0"/>
          <w:numId w:val="3"/>
        </w:numPr>
      </w:pPr>
      <w:r>
        <w:t>Convert Hungarian → modern naming</w:t>
      </w:r>
    </w:p>
    <w:p w14:paraId="47E846E0" w14:textId="77777777" w:rsidR="0057641C" w:rsidRDefault="0057641C" w:rsidP="0057641C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</w:rPr>
        <w:t xml:space="preserve">Give </w:t>
      </w:r>
      <w:r>
        <w:rPr>
          <w:b/>
          <w:bCs/>
        </w:rPr>
        <w:t>Microsoft-style official prefix tables</w:t>
      </w:r>
    </w:p>
    <w:p w14:paraId="34F3D492" w14:textId="77777777" w:rsidR="0057641C" w:rsidRDefault="0057641C" w:rsidP="0057641C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</w:rPr>
        <w:t xml:space="preserve">Show </w:t>
      </w:r>
      <w:r>
        <w:rPr>
          <w:b/>
          <w:bCs/>
        </w:rPr>
        <w:t>bad vs good Hungarian usage</w:t>
      </w:r>
    </w:p>
    <w:p w14:paraId="092EACAD" w14:textId="77777777" w:rsidR="0057641C" w:rsidRDefault="0057641C" w:rsidP="0057641C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</w:rPr>
        <w:t xml:space="preserve">Tailor it to </w:t>
      </w:r>
      <w:r>
        <w:rPr>
          <w:b/>
          <w:bCs/>
        </w:rPr>
        <w:t>C, C++, Win32, or embedded systems</w:t>
      </w:r>
    </w:p>
    <w:p w14:paraId="5EA30ED6" w14:textId="77777777" w:rsidR="0057641C" w:rsidRDefault="0057641C" w:rsidP="0057641C">
      <w:pPr>
        <w:pStyle w:val="p3"/>
      </w:pPr>
    </w:p>
    <w:p w14:paraId="307D051B" w14:textId="77777777" w:rsidR="0057641C" w:rsidRDefault="0057641C" w:rsidP="0057641C">
      <w:pPr>
        <w:pStyle w:val="p1"/>
      </w:pPr>
      <w:r>
        <w:t xml:space="preserve">Just tell me </w:t>
      </w:r>
      <w:r>
        <w:rPr>
          <w:rFonts w:ascii="Apple Color Emoji" w:hAnsi="Apple Color Emoji" w:cs="Apple Color Emoji"/>
        </w:rPr>
        <w:t>👍</w:t>
      </w:r>
    </w:p>
    <w:p w14:paraId="0AF5F7B1" w14:textId="77777777" w:rsidR="0057641C" w:rsidRDefault="0057641C" w:rsidP="0057641C"/>
    <w:sectPr w:rsidR="00576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20B0604020202020204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7E81"/>
    <w:multiLevelType w:val="multilevel"/>
    <w:tmpl w:val="E26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645B5"/>
    <w:multiLevelType w:val="multilevel"/>
    <w:tmpl w:val="ECE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841B9"/>
    <w:multiLevelType w:val="multilevel"/>
    <w:tmpl w:val="2E9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7693">
    <w:abstractNumId w:val="0"/>
  </w:num>
  <w:num w:numId="2" w16cid:durableId="1305962139">
    <w:abstractNumId w:val="2"/>
  </w:num>
  <w:num w:numId="3" w16cid:durableId="152065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14"/>
    <w:rsid w:val="001D5CAA"/>
    <w:rsid w:val="00222A67"/>
    <w:rsid w:val="003D2DC0"/>
    <w:rsid w:val="00405B90"/>
    <w:rsid w:val="005525C2"/>
    <w:rsid w:val="0057641C"/>
    <w:rsid w:val="00933CF8"/>
    <w:rsid w:val="00B33AA4"/>
    <w:rsid w:val="00B57314"/>
    <w:rsid w:val="00E16EF7"/>
    <w:rsid w:val="00F1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6447"/>
  <w15:chartTrackingRefBased/>
  <w15:docId w15:val="{6805AB94-FEC6-A548-BEEE-6CEF8714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1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1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1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764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7641C"/>
  </w:style>
  <w:style w:type="paragraph" w:customStyle="1" w:styleId="p2">
    <w:name w:val="p2"/>
    <w:basedOn w:val="Normal"/>
    <w:rsid w:val="005764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7641C"/>
  </w:style>
  <w:style w:type="character" w:customStyle="1" w:styleId="s3">
    <w:name w:val="s3"/>
    <w:basedOn w:val="DefaultParagraphFont"/>
    <w:rsid w:val="0057641C"/>
  </w:style>
  <w:style w:type="paragraph" w:customStyle="1" w:styleId="p3">
    <w:name w:val="p3"/>
    <w:basedOn w:val="Normal"/>
    <w:rsid w:val="005764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485</Words>
  <Characters>2914</Characters>
  <Application>Microsoft Office Word</Application>
  <DocSecurity>0</DocSecurity>
  <Lines>194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Snell</dc:creator>
  <cp:keywords/>
  <dc:description/>
  <cp:lastModifiedBy>Ryan Snell</cp:lastModifiedBy>
  <cp:revision>2</cp:revision>
  <dcterms:created xsi:type="dcterms:W3CDTF">2026-01-17T22:46:00Z</dcterms:created>
  <dcterms:modified xsi:type="dcterms:W3CDTF">2026-01-18T00:02:00Z</dcterms:modified>
</cp:coreProperties>
</file>