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4A012" w14:textId="77777777" w:rsidR="00032FBF" w:rsidRDefault="00032FBF" w:rsidP="00032FBF">
      <w:pPr>
        <w:pStyle w:val="Heading2"/>
        <w:jc w:val="center"/>
        <w:rPr>
          <w:color w:val="000000"/>
        </w:rPr>
      </w:pPr>
      <w:r>
        <w:rPr>
          <w:color w:val="000000"/>
        </w:rPr>
        <w:t>Programming Exercise H - Files and Directories</w:t>
      </w:r>
    </w:p>
    <w:p w14:paraId="520D8EA1" w14:textId="77777777" w:rsidR="00032FBF" w:rsidRDefault="00032FBF" w:rsidP="00032FBF">
      <w:r>
        <w:rPr>
          <w:color w:val="000000"/>
          <w:sz w:val="27"/>
          <w:szCs w:val="27"/>
        </w:rPr>
        <w:br/>
      </w:r>
    </w:p>
    <w:p w14:paraId="6D25AA40" w14:textId="77777777" w:rsidR="00032FBF" w:rsidRDefault="00032FBF" w:rsidP="00032FBF">
      <w:pPr>
        <w:pStyle w:val="Heading3"/>
        <w:rPr>
          <w:color w:val="000000"/>
        </w:rPr>
      </w:pPr>
      <w:r>
        <w:rPr>
          <w:color w:val="000000"/>
        </w:rPr>
        <w:t>Assignment Objectives</w:t>
      </w:r>
    </w:p>
    <w:p w14:paraId="59014B71" w14:textId="77777777" w:rsidR="00032FBF" w:rsidRDefault="00032FBF" w:rsidP="00032FBF">
      <w:pPr>
        <w:numPr>
          <w:ilvl w:val="0"/>
          <w:numId w:val="1"/>
        </w:numPr>
        <w:spacing w:before="100" w:beforeAutospacing="1" w:after="100" w:afterAutospacing="1"/>
        <w:rPr>
          <w:color w:val="000000"/>
          <w:sz w:val="27"/>
          <w:szCs w:val="27"/>
        </w:rPr>
      </w:pPr>
      <w:r>
        <w:rPr>
          <w:color w:val="000000"/>
          <w:sz w:val="27"/>
          <w:szCs w:val="27"/>
        </w:rPr>
        <w:t>Practice using the </w:t>
      </w:r>
      <w:proofErr w:type="spellStart"/>
      <w:r>
        <w:rPr>
          <w:rStyle w:val="HTMLTypewriter"/>
          <w:color w:val="000000"/>
        </w:rPr>
        <w:t>getcwd</w:t>
      </w:r>
      <w:proofErr w:type="spellEnd"/>
      <w:r>
        <w:rPr>
          <w:color w:val="000000"/>
          <w:sz w:val="27"/>
          <w:szCs w:val="27"/>
        </w:rPr>
        <w:t>, </w:t>
      </w:r>
      <w:proofErr w:type="spellStart"/>
      <w:r>
        <w:rPr>
          <w:rStyle w:val="HTMLTypewriter"/>
          <w:color w:val="000000"/>
        </w:rPr>
        <w:t>chdir</w:t>
      </w:r>
      <w:proofErr w:type="spellEnd"/>
      <w:r>
        <w:rPr>
          <w:color w:val="000000"/>
          <w:sz w:val="27"/>
          <w:szCs w:val="27"/>
        </w:rPr>
        <w:t>, </w:t>
      </w:r>
      <w:proofErr w:type="spellStart"/>
      <w:r>
        <w:rPr>
          <w:rStyle w:val="HTMLTypewriter"/>
          <w:color w:val="000000"/>
        </w:rPr>
        <w:t>opendir</w:t>
      </w:r>
      <w:proofErr w:type="spellEnd"/>
      <w:r>
        <w:rPr>
          <w:color w:val="000000"/>
          <w:sz w:val="27"/>
          <w:szCs w:val="27"/>
        </w:rPr>
        <w:t>, </w:t>
      </w:r>
      <w:proofErr w:type="spellStart"/>
      <w:r>
        <w:rPr>
          <w:rStyle w:val="HTMLTypewriter"/>
          <w:color w:val="000000"/>
        </w:rPr>
        <w:t>readdir</w:t>
      </w:r>
      <w:proofErr w:type="spellEnd"/>
      <w:r>
        <w:rPr>
          <w:color w:val="000000"/>
          <w:sz w:val="27"/>
          <w:szCs w:val="27"/>
        </w:rPr>
        <w:t>, and </w:t>
      </w:r>
      <w:proofErr w:type="spellStart"/>
      <w:r>
        <w:rPr>
          <w:rStyle w:val="HTMLTypewriter"/>
          <w:color w:val="000000"/>
        </w:rPr>
        <w:t>closedir</w:t>
      </w:r>
      <w:proofErr w:type="spellEnd"/>
      <w:r>
        <w:rPr>
          <w:color w:val="000000"/>
          <w:sz w:val="27"/>
          <w:szCs w:val="27"/>
        </w:rPr>
        <w:t> functions for handling directories and directory contents</w:t>
      </w:r>
    </w:p>
    <w:p w14:paraId="21B80100" w14:textId="77777777" w:rsidR="00032FBF" w:rsidRDefault="00032FBF" w:rsidP="00032FBF">
      <w:pPr>
        <w:numPr>
          <w:ilvl w:val="0"/>
          <w:numId w:val="1"/>
        </w:numPr>
        <w:spacing w:before="100" w:beforeAutospacing="1" w:after="100" w:afterAutospacing="1"/>
        <w:rPr>
          <w:color w:val="000000"/>
          <w:sz w:val="27"/>
          <w:szCs w:val="27"/>
        </w:rPr>
      </w:pPr>
      <w:r>
        <w:rPr>
          <w:color w:val="000000"/>
          <w:sz w:val="27"/>
          <w:szCs w:val="27"/>
        </w:rPr>
        <w:t>Practice using the </w:t>
      </w:r>
      <w:r>
        <w:rPr>
          <w:rStyle w:val="HTMLTypewriter"/>
          <w:color w:val="000000"/>
        </w:rPr>
        <w:t>stat</w:t>
      </w:r>
      <w:r>
        <w:rPr>
          <w:color w:val="000000"/>
          <w:sz w:val="27"/>
          <w:szCs w:val="27"/>
        </w:rPr>
        <w:t> function for obtaining file and directory attributes</w:t>
      </w:r>
    </w:p>
    <w:p w14:paraId="2B0B1366" w14:textId="77777777" w:rsidR="00032FBF" w:rsidRDefault="00032FBF" w:rsidP="00032FBF">
      <w:pPr>
        <w:numPr>
          <w:ilvl w:val="0"/>
          <w:numId w:val="1"/>
        </w:numPr>
        <w:spacing w:before="100" w:beforeAutospacing="1" w:after="100" w:afterAutospacing="1"/>
        <w:rPr>
          <w:color w:val="000000"/>
          <w:sz w:val="27"/>
          <w:szCs w:val="27"/>
        </w:rPr>
      </w:pPr>
      <w:r>
        <w:rPr>
          <w:color w:val="000000"/>
          <w:sz w:val="27"/>
          <w:szCs w:val="27"/>
        </w:rPr>
        <w:t>Practice using the </w:t>
      </w:r>
      <w:proofErr w:type="spellStart"/>
      <w:r>
        <w:rPr>
          <w:rStyle w:val="HTMLTypewriter"/>
          <w:color w:val="000000"/>
        </w:rPr>
        <w:t>ctime</w:t>
      </w:r>
      <w:proofErr w:type="spellEnd"/>
      <w:r>
        <w:rPr>
          <w:color w:val="000000"/>
          <w:sz w:val="27"/>
          <w:szCs w:val="27"/>
        </w:rPr>
        <w:t> function for converting numeric time data into an easily readable text format</w:t>
      </w:r>
    </w:p>
    <w:p w14:paraId="62F404F2" w14:textId="77777777" w:rsidR="00032FBF" w:rsidRDefault="00032FBF" w:rsidP="00032FBF">
      <w:pPr>
        <w:numPr>
          <w:ilvl w:val="0"/>
          <w:numId w:val="1"/>
        </w:numPr>
        <w:spacing w:before="100" w:beforeAutospacing="1" w:after="100" w:afterAutospacing="1"/>
        <w:rPr>
          <w:color w:val="000000"/>
          <w:sz w:val="27"/>
          <w:szCs w:val="27"/>
        </w:rPr>
      </w:pPr>
      <w:r>
        <w:rPr>
          <w:color w:val="000000"/>
          <w:sz w:val="27"/>
          <w:szCs w:val="27"/>
        </w:rPr>
        <w:t>Practice using predefined POSIX macros to extract the permissions and type information from the mode attribute of a file or directory</w:t>
      </w:r>
    </w:p>
    <w:p w14:paraId="466EB066" w14:textId="77777777" w:rsidR="00032FBF" w:rsidRDefault="00032FBF" w:rsidP="00032FBF">
      <w:pPr>
        <w:pStyle w:val="Heading3"/>
        <w:rPr>
          <w:color w:val="000000"/>
        </w:rPr>
      </w:pPr>
      <w:r>
        <w:rPr>
          <w:color w:val="000000"/>
        </w:rPr>
        <w:t>Assignment Summary</w:t>
      </w:r>
    </w:p>
    <w:p w14:paraId="1F7215E5" w14:textId="77777777" w:rsidR="00032FBF" w:rsidRDefault="00032FBF" w:rsidP="00032FBF">
      <w:pPr>
        <w:ind w:left="720"/>
        <w:rPr>
          <w:color w:val="000000"/>
          <w:sz w:val="27"/>
          <w:szCs w:val="27"/>
        </w:rPr>
      </w:pPr>
      <w:r>
        <w:rPr>
          <w:color w:val="000000"/>
          <w:sz w:val="27"/>
          <w:szCs w:val="27"/>
        </w:rPr>
        <w:t xml:space="preserve">In this assignment, you shall develop a C program that displays specific status information, in a columnar fashion with single line spacing, for </w:t>
      </w:r>
      <w:proofErr w:type="gramStart"/>
      <w:r>
        <w:rPr>
          <w:color w:val="000000"/>
          <w:sz w:val="27"/>
          <w:szCs w:val="27"/>
        </w:rPr>
        <w:t>all of</w:t>
      </w:r>
      <w:proofErr w:type="gramEnd"/>
      <w:r>
        <w:rPr>
          <w:color w:val="000000"/>
          <w:sz w:val="27"/>
          <w:szCs w:val="27"/>
        </w:rPr>
        <w:t xml:space="preserve"> the entries in a designated UNIX/LINUX directory. See the </w:t>
      </w:r>
      <w:r>
        <w:rPr>
          <w:b/>
          <w:bCs/>
          <w:color w:val="000000"/>
          <w:sz w:val="27"/>
          <w:szCs w:val="27"/>
        </w:rPr>
        <w:t>sample-runs.txt</w:t>
      </w:r>
      <w:r>
        <w:rPr>
          <w:color w:val="000000"/>
          <w:sz w:val="27"/>
          <w:szCs w:val="27"/>
        </w:rPr>
        <w:t> file for sample runs that illustrate both the error messages produced and the format of the displayed information. Also see the section below entitled </w:t>
      </w:r>
      <w:r>
        <w:rPr>
          <w:b/>
          <w:bCs/>
          <w:color w:val="000000"/>
          <w:sz w:val="27"/>
          <w:szCs w:val="27"/>
        </w:rPr>
        <w:t>Contents of each Column</w:t>
      </w:r>
      <w:r>
        <w:rPr>
          <w:color w:val="000000"/>
          <w:sz w:val="27"/>
          <w:szCs w:val="27"/>
        </w:rPr>
        <w:t> for more details.</w:t>
      </w:r>
    </w:p>
    <w:p w14:paraId="76BEA7B0" w14:textId="77777777" w:rsidR="00032FBF" w:rsidRDefault="00032FBF" w:rsidP="00032FBF">
      <w:pPr>
        <w:pStyle w:val="NormalWeb"/>
        <w:ind w:left="720"/>
        <w:rPr>
          <w:color w:val="000000"/>
          <w:sz w:val="27"/>
          <w:szCs w:val="27"/>
        </w:rPr>
      </w:pPr>
      <w:r>
        <w:rPr>
          <w:color w:val="000000"/>
          <w:sz w:val="27"/>
          <w:szCs w:val="27"/>
        </w:rPr>
        <w:t>The entry names shall come from either the directory specified on the command line when the program is executed, or from the current working directory if no entry is given on the command line. In other words, the user shall NOT be prompted to enter any information. Here are two sample command line invocations for the program:</w:t>
      </w:r>
    </w:p>
    <w:p w14:paraId="0B33FF4E" w14:textId="77777777" w:rsidR="00032FBF" w:rsidRDefault="00032FBF" w:rsidP="00032FBF">
      <w:pPr>
        <w:pStyle w:val="NormalWeb"/>
        <w:ind w:left="720"/>
        <w:rPr>
          <w:color w:val="000000"/>
          <w:sz w:val="27"/>
          <w:szCs w:val="27"/>
        </w:rPr>
      </w:pPr>
      <w:proofErr w:type="spellStart"/>
      <w:r>
        <w:rPr>
          <w:rStyle w:val="HTMLTypewriter"/>
          <w:color w:val="000000"/>
        </w:rPr>
        <w:t>a.out</w:t>
      </w:r>
      <w:proofErr w:type="spellEnd"/>
    </w:p>
    <w:p w14:paraId="64D60A42" w14:textId="77777777" w:rsidR="00032FBF" w:rsidRDefault="00032FBF" w:rsidP="00032FBF">
      <w:pPr>
        <w:pStyle w:val="NormalWeb"/>
        <w:ind w:left="720"/>
        <w:rPr>
          <w:color w:val="000000"/>
          <w:sz w:val="27"/>
          <w:szCs w:val="27"/>
        </w:rPr>
      </w:pPr>
      <w:proofErr w:type="spellStart"/>
      <w:proofErr w:type="gramStart"/>
      <w:r>
        <w:rPr>
          <w:rStyle w:val="HTMLTypewriter"/>
          <w:color w:val="000000"/>
        </w:rPr>
        <w:t>a.out</w:t>
      </w:r>
      <w:proofErr w:type="spellEnd"/>
      <w:r>
        <w:rPr>
          <w:rStyle w:val="HTMLTypewriter"/>
          <w:color w:val="000000"/>
        </w:rPr>
        <w:t xml:space="preserve">  /</w:t>
      </w:r>
      <w:proofErr w:type="spellStart"/>
      <w:proofErr w:type="gramEnd"/>
      <w:r>
        <w:rPr>
          <w:rStyle w:val="HTMLTypewriter"/>
          <w:color w:val="000000"/>
        </w:rPr>
        <w:t>etc</w:t>
      </w:r>
      <w:proofErr w:type="spellEnd"/>
    </w:p>
    <w:p w14:paraId="0254654A" w14:textId="77777777" w:rsidR="00032FBF" w:rsidRDefault="00032FBF" w:rsidP="00032FBF">
      <w:pPr>
        <w:pStyle w:val="Heading3"/>
        <w:rPr>
          <w:color w:val="000000"/>
        </w:rPr>
      </w:pPr>
      <w:r>
        <w:rPr>
          <w:color w:val="000000"/>
        </w:rPr>
        <w:t>Contents of Each Column</w:t>
      </w:r>
    </w:p>
    <w:p w14:paraId="7ABE7D27" w14:textId="77777777" w:rsidR="00032FBF" w:rsidRDefault="00032FBF" w:rsidP="00032FBF">
      <w:pPr>
        <w:numPr>
          <w:ilvl w:val="0"/>
          <w:numId w:val="2"/>
        </w:numPr>
        <w:spacing w:before="100" w:beforeAutospacing="1" w:after="100" w:afterAutospacing="1"/>
        <w:rPr>
          <w:color w:val="000000"/>
          <w:sz w:val="27"/>
          <w:szCs w:val="27"/>
        </w:rPr>
      </w:pPr>
      <w:r>
        <w:rPr>
          <w:b/>
          <w:bCs/>
          <w:color w:val="000000"/>
          <w:sz w:val="27"/>
          <w:szCs w:val="27"/>
        </w:rPr>
        <w:t>Type</w:t>
      </w:r>
      <w:r>
        <w:rPr>
          <w:color w:val="000000"/>
          <w:sz w:val="27"/>
          <w:szCs w:val="27"/>
        </w:rPr>
        <w:t> - one of the character phrases shown in the right column or "Unknown type" if none of the Boolean macros is true; the phrase is determined in your program by checking the return value from the respective Boolean macro in the left column. Print the Type phrase left justified.</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2655"/>
        <w:gridCol w:w="1735"/>
      </w:tblGrid>
      <w:tr w:rsidR="00032FBF" w14:paraId="5BB66181" w14:textId="77777777" w:rsidTr="00032FBF">
        <w:trPr>
          <w:tblCellSpacing w:w="15" w:type="dxa"/>
        </w:trPr>
        <w:tc>
          <w:tcPr>
            <w:tcW w:w="0" w:type="auto"/>
            <w:vAlign w:val="center"/>
            <w:hideMark/>
          </w:tcPr>
          <w:p w14:paraId="78D446FD" w14:textId="77777777" w:rsidR="00032FBF" w:rsidRDefault="00032FBF">
            <w:r>
              <w:rPr>
                <w:b/>
                <w:bCs/>
              </w:rPr>
              <w:t>Boolean Macro</w:t>
            </w:r>
          </w:p>
        </w:tc>
        <w:tc>
          <w:tcPr>
            <w:tcW w:w="0" w:type="auto"/>
            <w:vAlign w:val="center"/>
            <w:hideMark/>
          </w:tcPr>
          <w:p w14:paraId="02B45891" w14:textId="77777777" w:rsidR="00032FBF" w:rsidRDefault="00032FBF">
            <w:r>
              <w:rPr>
                <w:b/>
                <w:bCs/>
              </w:rPr>
              <w:t>Type</w:t>
            </w:r>
          </w:p>
        </w:tc>
      </w:tr>
      <w:tr w:rsidR="00032FBF" w14:paraId="5DA7BE3C" w14:textId="77777777" w:rsidTr="00032FBF">
        <w:trPr>
          <w:tblCellSpacing w:w="15" w:type="dxa"/>
        </w:trPr>
        <w:tc>
          <w:tcPr>
            <w:tcW w:w="0" w:type="auto"/>
            <w:vAlign w:val="center"/>
            <w:hideMark/>
          </w:tcPr>
          <w:p w14:paraId="7EC77FDB" w14:textId="77777777" w:rsidR="00032FBF" w:rsidRDefault="00032FBF">
            <w:r>
              <w:lastRenderedPageBreak/>
              <w:t>S_</w:t>
            </w:r>
            <w:proofErr w:type="gramStart"/>
            <w:r>
              <w:t>ISBLK(</w:t>
            </w:r>
            <w:proofErr w:type="spellStart"/>
            <w:proofErr w:type="gramEnd"/>
            <w:r>
              <w:t>mode_t</w:t>
            </w:r>
            <w:proofErr w:type="spellEnd"/>
            <w:r>
              <w:t xml:space="preserve"> mode)</w:t>
            </w:r>
          </w:p>
        </w:tc>
        <w:tc>
          <w:tcPr>
            <w:tcW w:w="0" w:type="auto"/>
            <w:vAlign w:val="center"/>
            <w:hideMark/>
          </w:tcPr>
          <w:p w14:paraId="4680FE47" w14:textId="77777777" w:rsidR="00032FBF" w:rsidRDefault="00032FBF">
            <w:r>
              <w:t>Block special</w:t>
            </w:r>
          </w:p>
        </w:tc>
      </w:tr>
      <w:tr w:rsidR="00032FBF" w14:paraId="245A0F2B" w14:textId="77777777" w:rsidTr="00032FBF">
        <w:trPr>
          <w:tblCellSpacing w:w="15" w:type="dxa"/>
        </w:trPr>
        <w:tc>
          <w:tcPr>
            <w:tcW w:w="0" w:type="auto"/>
            <w:vAlign w:val="center"/>
            <w:hideMark/>
          </w:tcPr>
          <w:p w14:paraId="0739F8D7" w14:textId="77777777" w:rsidR="00032FBF" w:rsidRDefault="00032FBF">
            <w:r>
              <w:t>S_</w:t>
            </w:r>
            <w:proofErr w:type="gramStart"/>
            <w:r>
              <w:t>ISCHR(</w:t>
            </w:r>
            <w:proofErr w:type="spellStart"/>
            <w:proofErr w:type="gramEnd"/>
            <w:r>
              <w:t>mode_t</w:t>
            </w:r>
            <w:proofErr w:type="spellEnd"/>
            <w:r>
              <w:t xml:space="preserve"> mode)</w:t>
            </w:r>
          </w:p>
        </w:tc>
        <w:tc>
          <w:tcPr>
            <w:tcW w:w="0" w:type="auto"/>
            <w:vAlign w:val="center"/>
            <w:hideMark/>
          </w:tcPr>
          <w:p w14:paraId="560BF8F1" w14:textId="77777777" w:rsidR="00032FBF" w:rsidRDefault="00032FBF">
            <w:r>
              <w:t>Character special</w:t>
            </w:r>
          </w:p>
        </w:tc>
      </w:tr>
      <w:tr w:rsidR="00032FBF" w14:paraId="3D7CB7F2" w14:textId="77777777" w:rsidTr="00032FBF">
        <w:trPr>
          <w:tblCellSpacing w:w="15" w:type="dxa"/>
        </w:trPr>
        <w:tc>
          <w:tcPr>
            <w:tcW w:w="0" w:type="auto"/>
            <w:vAlign w:val="center"/>
            <w:hideMark/>
          </w:tcPr>
          <w:p w14:paraId="2E04A164" w14:textId="77777777" w:rsidR="00032FBF" w:rsidRDefault="00032FBF">
            <w:r>
              <w:t>S_</w:t>
            </w:r>
            <w:proofErr w:type="gramStart"/>
            <w:r>
              <w:t>ISDIR(</w:t>
            </w:r>
            <w:proofErr w:type="spellStart"/>
            <w:proofErr w:type="gramEnd"/>
            <w:r>
              <w:t>mode_t</w:t>
            </w:r>
            <w:proofErr w:type="spellEnd"/>
            <w:r>
              <w:t xml:space="preserve"> mode)</w:t>
            </w:r>
          </w:p>
        </w:tc>
        <w:tc>
          <w:tcPr>
            <w:tcW w:w="0" w:type="auto"/>
            <w:vAlign w:val="center"/>
            <w:hideMark/>
          </w:tcPr>
          <w:p w14:paraId="02B038B9" w14:textId="77777777" w:rsidR="00032FBF" w:rsidRDefault="00032FBF">
            <w:r>
              <w:t>Directory</w:t>
            </w:r>
          </w:p>
        </w:tc>
      </w:tr>
      <w:tr w:rsidR="00032FBF" w14:paraId="264800FF" w14:textId="77777777" w:rsidTr="00032FBF">
        <w:trPr>
          <w:tblCellSpacing w:w="15" w:type="dxa"/>
        </w:trPr>
        <w:tc>
          <w:tcPr>
            <w:tcW w:w="0" w:type="auto"/>
            <w:vAlign w:val="center"/>
            <w:hideMark/>
          </w:tcPr>
          <w:p w14:paraId="74A9953B" w14:textId="77777777" w:rsidR="00032FBF" w:rsidRDefault="00032FBF">
            <w:r>
              <w:t>S_</w:t>
            </w:r>
            <w:proofErr w:type="gramStart"/>
            <w:r>
              <w:t>ISFIFO(</w:t>
            </w:r>
            <w:proofErr w:type="spellStart"/>
            <w:proofErr w:type="gramEnd"/>
            <w:r>
              <w:t>mode_t</w:t>
            </w:r>
            <w:proofErr w:type="spellEnd"/>
            <w:r>
              <w:t xml:space="preserve"> mode)</w:t>
            </w:r>
          </w:p>
        </w:tc>
        <w:tc>
          <w:tcPr>
            <w:tcW w:w="0" w:type="auto"/>
            <w:vAlign w:val="center"/>
            <w:hideMark/>
          </w:tcPr>
          <w:p w14:paraId="28CEF2DE" w14:textId="77777777" w:rsidR="00032FBF" w:rsidRDefault="00032FBF">
            <w:r>
              <w:t>Pipe or FIFO</w:t>
            </w:r>
          </w:p>
        </w:tc>
      </w:tr>
      <w:tr w:rsidR="00032FBF" w14:paraId="6D6EB9C3" w14:textId="77777777" w:rsidTr="00032FBF">
        <w:trPr>
          <w:tblCellSpacing w:w="15" w:type="dxa"/>
        </w:trPr>
        <w:tc>
          <w:tcPr>
            <w:tcW w:w="0" w:type="auto"/>
            <w:vAlign w:val="center"/>
            <w:hideMark/>
          </w:tcPr>
          <w:p w14:paraId="335B0204" w14:textId="77777777" w:rsidR="00032FBF" w:rsidRDefault="00032FBF">
            <w:r>
              <w:t>S_</w:t>
            </w:r>
            <w:proofErr w:type="gramStart"/>
            <w:r>
              <w:t>ISLNK(</w:t>
            </w:r>
            <w:proofErr w:type="spellStart"/>
            <w:proofErr w:type="gramEnd"/>
            <w:r>
              <w:t>mode_t</w:t>
            </w:r>
            <w:proofErr w:type="spellEnd"/>
            <w:r>
              <w:t xml:space="preserve"> mode)</w:t>
            </w:r>
          </w:p>
        </w:tc>
        <w:tc>
          <w:tcPr>
            <w:tcW w:w="0" w:type="auto"/>
            <w:vAlign w:val="center"/>
            <w:hideMark/>
          </w:tcPr>
          <w:p w14:paraId="456922F4" w14:textId="77777777" w:rsidR="00032FBF" w:rsidRDefault="00032FBF">
            <w:r>
              <w:t>Symbolic link</w:t>
            </w:r>
          </w:p>
        </w:tc>
      </w:tr>
      <w:tr w:rsidR="00032FBF" w14:paraId="609A3CE0" w14:textId="77777777" w:rsidTr="00032FBF">
        <w:trPr>
          <w:tblCellSpacing w:w="15" w:type="dxa"/>
        </w:trPr>
        <w:tc>
          <w:tcPr>
            <w:tcW w:w="0" w:type="auto"/>
            <w:vAlign w:val="center"/>
            <w:hideMark/>
          </w:tcPr>
          <w:p w14:paraId="4BD966D9" w14:textId="77777777" w:rsidR="00032FBF" w:rsidRDefault="00032FBF">
            <w:r>
              <w:t>S_</w:t>
            </w:r>
            <w:proofErr w:type="gramStart"/>
            <w:r>
              <w:t>ISREG(</w:t>
            </w:r>
            <w:proofErr w:type="spellStart"/>
            <w:proofErr w:type="gramEnd"/>
            <w:r>
              <w:t>mode_t</w:t>
            </w:r>
            <w:proofErr w:type="spellEnd"/>
            <w:r>
              <w:t xml:space="preserve"> mode)</w:t>
            </w:r>
          </w:p>
        </w:tc>
        <w:tc>
          <w:tcPr>
            <w:tcW w:w="0" w:type="auto"/>
            <w:vAlign w:val="center"/>
            <w:hideMark/>
          </w:tcPr>
          <w:p w14:paraId="6E4B7A28" w14:textId="77777777" w:rsidR="00032FBF" w:rsidRDefault="00032FBF">
            <w:r>
              <w:t>Regular file</w:t>
            </w:r>
          </w:p>
        </w:tc>
      </w:tr>
      <w:tr w:rsidR="00032FBF" w14:paraId="15C57D53" w14:textId="77777777" w:rsidTr="00032FBF">
        <w:trPr>
          <w:tblCellSpacing w:w="15" w:type="dxa"/>
        </w:trPr>
        <w:tc>
          <w:tcPr>
            <w:tcW w:w="0" w:type="auto"/>
            <w:vAlign w:val="center"/>
            <w:hideMark/>
          </w:tcPr>
          <w:p w14:paraId="181E5065" w14:textId="77777777" w:rsidR="00032FBF" w:rsidRDefault="00032FBF">
            <w:r>
              <w:t>S_</w:t>
            </w:r>
            <w:proofErr w:type="gramStart"/>
            <w:r>
              <w:t>ISSOCK(</w:t>
            </w:r>
            <w:proofErr w:type="spellStart"/>
            <w:proofErr w:type="gramEnd"/>
            <w:r>
              <w:t>mode_t</w:t>
            </w:r>
            <w:proofErr w:type="spellEnd"/>
            <w:r>
              <w:t xml:space="preserve"> mode)</w:t>
            </w:r>
          </w:p>
        </w:tc>
        <w:tc>
          <w:tcPr>
            <w:tcW w:w="0" w:type="auto"/>
            <w:vAlign w:val="center"/>
            <w:hideMark/>
          </w:tcPr>
          <w:p w14:paraId="5DFEDF33" w14:textId="77777777" w:rsidR="00032FBF" w:rsidRDefault="00032FBF">
            <w:r>
              <w:t>Socket</w:t>
            </w:r>
          </w:p>
        </w:tc>
      </w:tr>
    </w:tbl>
    <w:p w14:paraId="54658BCE" w14:textId="77777777" w:rsidR="00032FBF" w:rsidRDefault="00032FBF" w:rsidP="00032FBF">
      <w:pPr>
        <w:numPr>
          <w:ilvl w:val="0"/>
          <w:numId w:val="2"/>
        </w:numPr>
        <w:spacing w:before="100" w:beforeAutospacing="1" w:after="100" w:afterAutospacing="1"/>
        <w:rPr>
          <w:color w:val="000000"/>
          <w:sz w:val="27"/>
          <w:szCs w:val="27"/>
        </w:rPr>
      </w:pPr>
      <w:r>
        <w:rPr>
          <w:b/>
          <w:bCs/>
          <w:color w:val="000000"/>
          <w:sz w:val="27"/>
          <w:szCs w:val="27"/>
        </w:rPr>
        <w:t>Size</w:t>
      </w:r>
      <w:r>
        <w:rPr>
          <w:color w:val="000000"/>
          <w:sz w:val="27"/>
          <w:szCs w:val="27"/>
        </w:rPr>
        <w:t> - integer value for the number of bytes in a file. Print the size value right justified.</w:t>
      </w:r>
    </w:p>
    <w:p w14:paraId="56B12F95" w14:textId="77777777" w:rsidR="00032FBF" w:rsidRDefault="00032FBF" w:rsidP="00032FBF">
      <w:pPr>
        <w:numPr>
          <w:ilvl w:val="0"/>
          <w:numId w:val="2"/>
        </w:numPr>
        <w:spacing w:before="100" w:beforeAutospacing="1" w:after="100" w:afterAutospacing="1"/>
        <w:rPr>
          <w:color w:val="000000"/>
          <w:sz w:val="27"/>
          <w:szCs w:val="27"/>
        </w:rPr>
      </w:pPr>
      <w:r>
        <w:rPr>
          <w:b/>
          <w:bCs/>
          <w:color w:val="000000"/>
          <w:sz w:val="27"/>
          <w:szCs w:val="27"/>
        </w:rPr>
        <w:t>Access</w:t>
      </w:r>
      <w:r>
        <w:rPr>
          <w:color w:val="000000"/>
          <w:sz w:val="27"/>
          <w:szCs w:val="27"/>
        </w:rPr>
        <w:t> - user, group, and world permissions obtained from "bitwise and" operations on the mode field, and displayed in the same manner as the approach used by the UNIX ls command (e.g., </w:t>
      </w:r>
      <w:proofErr w:type="spellStart"/>
      <w:r>
        <w:rPr>
          <w:rStyle w:val="HTMLTypewriter"/>
          <w:color w:val="000000"/>
        </w:rPr>
        <w:t>rwx</w:t>
      </w:r>
      <w:proofErr w:type="spellEnd"/>
      <w:r>
        <w:rPr>
          <w:rStyle w:val="HTMLTypewriter"/>
          <w:color w:val="000000"/>
        </w:rPr>
        <w:t>--x--x</w:t>
      </w:r>
      <w:r>
        <w:rPr>
          <w:color w:val="000000"/>
          <w:sz w:val="27"/>
          <w:szCs w:val="27"/>
        </w:rPr>
        <w:t>)</w:t>
      </w:r>
    </w:p>
    <w:p w14:paraId="667B477C" w14:textId="77777777" w:rsidR="00032FBF" w:rsidRDefault="00032FBF" w:rsidP="00032FBF">
      <w:pPr>
        <w:numPr>
          <w:ilvl w:val="0"/>
          <w:numId w:val="2"/>
        </w:numPr>
        <w:spacing w:before="100" w:beforeAutospacing="1" w:after="100" w:afterAutospacing="1"/>
        <w:rPr>
          <w:color w:val="000000"/>
          <w:sz w:val="27"/>
          <w:szCs w:val="27"/>
        </w:rPr>
      </w:pPr>
      <w:r>
        <w:rPr>
          <w:b/>
          <w:bCs/>
          <w:color w:val="000000"/>
          <w:sz w:val="27"/>
          <w:szCs w:val="27"/>
        </w:rPr>
        <w:t>Status changed</w:t>
      </w:r>
      <w:r>
        <w:rPr>
          <w:color w:val="000000"/>
          <w:sz w:val="27"/>
          <w:szCs w:val="27"/>
        </w:rPr>
        <w:t> - the month, date, and time information for the </w:t>
      </w:r>
      <w:r>
        <w:rPr>
          <w:b/>
          <w:bCs/>
          <w:color w:val="000000"/>
          <w:sz w:val="27"/>
          <w:szCs w:val="27"/>
        </w:rPr>
        <w:t>time of last file status change</w:t>
      </w:r>
    </w:p>
    <w:p w14:paraId="22725084" w14:textId="77777777" w:rsidR="00032FBF" w:rsidRDefault="00032FBF" w:rsidP="00032FBF">
      <w:pPr>
        <w:numPr>
          <w:ilvl w:val="0"/>
          <w:numId w:val="2"/>
        </w:numPr>
        <w:spacing w:before="100" w:beforeAutospacing="1" w:after="100" w:afterAutospacing="1"/>
        <w:rPr>
          <w:color w:val="000000"/>
          <w:sz w:val="27"/>
          <w:szCs w:val="27"/>
        </w:rPr>
      </w:pPr>
      <w:r>
        <w:rPr>
          <w:b/>
          <w:bCs/>
          <w:color w:val="000000"/>
          <w:sz w:val="27"/>
          <w:szCs w:val="27"/>
        </w:rPr>
        <w:t>Name</w:t>
      </w:r>
      <w:r>
        <w:rPr>
          <w:color w:val="000000"/>
          <w:sz w:val="27"/>
          <w:szCs w:val="27"/>
        </w:rPr>
        <w:t> - the physical entry name obtained when reading the directory contents. Print the name left justified.</w:t>
      </w:r>
    </w:p>
    <w:p w14:paraId="1687A415" w14:textId="77777777" w:rsidR="00032FBF" w:rsidRDefault="00032FBF" w:rsidP="00032FBF">
      <w:pPr>
        <w:pStyle w:val="Heading3"/>
        <w:rPr>
          <w:color w:val="000000"/>
        </w:rPr>
      </w:pPr>
      <w:r>
        <w:rPr>
          <w:color w:val="000000"/>
        </w:rPr>
        <w:t>Design and Implementation Constraints</w:t>
      </w:r>
    </w:p>
    <w:p w14:paraId="6CAE8215" w14:textId="77777777" w:rsidR="00032FBF" w:rsidRDefault="00032FBF" w:rsidP="00032FBF">
      <w:pPr>
        <w:numPr>
          <w:ilvl w:val="0"/>
          <w:numId w:val="3"/>
        </w:numPr>
        <w:spacing w:before="100" w:beforeAutospacing="1" w:after="100" w:afterAutospacing="1"/>
        <w:rPr>
          <w:color w:val="000000"/>
          <w:sz w:val="27"/>
          <w:szCs w:val="27"/>
        </w:rPr>
      </w:pPr>
      <w:r>
        <w:rPr>
          <w:color w:val="000000"/>
          <w:sz w:val="27"/>
          <w:szCs w:val="27"/>
        </w:rPr>
        <w:t>Download the </w:t>
      </w:r>
      <w:r>
        <w:rPr>
          <w:b/>
          <w:bCs/>
          <w:color w:val="000000"/>
          <w:sz w:val="27"/>
          <w:szCs w:val="27"/>
        </w:rPr>
        <w:t>ls-driver-</w:t>
      </w:r>
      <w:proofErr w:type="spellStart"/>
      <w:r>
        <w:rPr>
          <w:b/>
          <w:bCs/>
          <w:color w:val="000000"/>
          <w:sz w:val="27"/>
          <w:szCs w:val="27"/>
        </w:rPr>
        <w:t>skeleton.c</w:t>
      </w:r>
      <w:proofErr w:type="spellEnd"/>
      <w:r>
        <w:rPr>
          <w:color w:val="000000"/>
          <w:sz w:val="27"/>
          <w:szCs w:val="27"/>
        </w:rPr>
        <w:t> file and rename it to </w:t>
      </w:r>
      <w:r>
        <w:rPr>
          <w:b/>
          <w:bCs/>
          <w:color w:val="000000"/>
          <w:sz w:val="27"/>
          <w:szCs w:val="27"/>
        </w:rPr>
        <w:t>ls-</w:t>
      </w:r>
      <w:proofErr w:type="spellStart"/>
      <w:r>
        <w:rPr>
          <w:b/>
          <w:bCs/>
          <w:color w:val="000000"/>
          <w:sz w:val="27"/>
          <w:szCs w:val="27"/>
        </w:rPr>
        <w:t>driver.c</w:t>
      </w:r>
      <w:proofErr w:type="spellEnd"/>
    </w:p>
    <w:p w14:paraId="7DC15244" w14:textId="77777777" w:rsidR="00032FBF" w:rsidRDefault="00032FBF" w:rsidP="00032FBF">
      <w:pPr>
        <w:numPr>
          <w:ilvl w:val="0"/>
          <w:numId w:val="3"/>
        </w:numPr>
        <w:spacing w:before="100" w:beforeAutospacing="1" w:after="100" w:afterAutospacing="1"/>
        <w:rPr>
          <w:color w:val="000000"/>
          <w:sz w:val="27"/>
          <w:szCs w:val="27"/>
        </w:rPr>
      </w:pPr>
      <w:r>
        <w:rPr>
          <w:color w:val="000000"/>
          <w:sz w:val="27"/>
          <w:szCs w:val="27"/>
        </w:rPr>
        <w:t>Use a modular design consisting of specific user-defined functions to formulate and display the various columns of information required on each entry output line</w:t>
      </w:r>
    </w:p>
    <w:p w14:paraId="7C7DF79B" w14:textId="77777777" w:rsidR="00032FBF" w:rsidRDefault="00032FBF" w:rsidP="00032FBF">
      <w:pPr>
        <w:numPr>
          <w:ilvl w:val="0"/>
          <w:numId w:val="3"/>
        </w:numPr>
        <w:spacing w:before="100" w:beforeAutospacing="1" w:after="100" w:afterAutospacing="1"/>
        <w:rPr>
          <w:color w:val="000000"/>
          <w:sz w:val="27"/>
          <w:szCs w:val="27"/>
        </w:rPr>
      </w:pPr>
      <w:r>
        <w:rPr>
          <w:color w:val="000000"/>
          <w:sz w:val="27"/>
          <w:szCs w:val="27"/>
        </w:rPr>
        <w:t>Declare no global variables</w:t>
      </w:r>
    </w:p>
    <w:p w14:paraId="0790EDB9" w14:textId="77777777" w:rsidR="00032FBF" w:rsidRDefault="00032FBF" w:rsidP="00032FBF">
      <w:pPr>
        <w:numPr>
          <w:ilvl w:val="0"/>
          <w:numId w:val="3"/>
        </w:numPr>
        <w:spacing w:before="100" w:beforeAutospacing="1" w:after="100" w:afterAutospacing="1"/>
        <w:rPr>
          <w:color w:val="000000"/>
          <w:sz w:val="27"/>
          <w:szCs w:val="27"/>
        </w:rPr>
      </w:pPr>
      <w:r>
        <w:rPr>
          <w:color w:val="000000"/>
          <w:sz w:val="27"/>
          <w:szCs w:val="27"/>
        </w:rPr>
        <w:t>Print all output to Standard Out</w:t>
      </w:r>
    </w:p>
    <w:p w14:paraId="5DFC81C9" w14:textId="77777777" w:rsidR="00032FBF" w:rsidRDefault="00032FBF" w:rsidP="00032FBF">
      <w:pPr>
        <w:numPr>
          <w:ilvl w:val="0"/>
          <w:numId w:val="3"/>
        </w:numPr>
        <w:spacing w:before="100" w:beforeAutospacing="1" w:after="100" w:afterAutospacing="1"/>
        <w:rPr>
          <w:color w:val="000000"/>
          <w:sz w:val="27"/>
          <w:szCs w:val="27"/>
        </w:rPr>
      </w:pPr>
      <w:r>
        <w:rPr>
          <w:color w:val="000000"/>
          <w:sz w:val="27"/>
          <w:szCs w:val="27"/>
        </w:rPr>
        <w:t>Use no tab characters in the program output</w:t>
      </w:r>
    </w:p>
    <w:p w14:paraId="3B0BE2F9" w14:textId="77777777" w:rsidR="00032FBF" w:rsidRDefault="00032FBF" w:rsidP="00032FBF">
      <w:pPr>
        <w:numPr>
          <w:ilvl w:val="0"/>
          <w:numId w:val="3"/>
        </w:numPr>
        <w:spacing w:before="100" w:beforeAutospacing="1" w:after="100" w:afterAutospacing="1"/>
        <w:rPr>
          <w:color w:val="000000"/>
          <w:sz w:val="27"/>
          <w:szCs w:val="27"/>
        </w:rPr>
      </w:pPr>
      <w:r>
        <w:rPr>
          <w:color w:val="000000"/>
          <w:sz w:val="27"/>
          <w:szCs w:val="27"/>
        </w:rPr>
        <w:t>In the algorithm for determining the permissions of a file or directory, use the constants listed in Chapter 4 of the Robbins slides</w:t>
      </w:r>
    </w:p>
    <w:p w14:paraId="520F33F6" w14:textId="77777777" w:rsidR="00032FBF" w:rsidRDefault="00032FBF" w:rsidP="00032FBF">
      <w:pPr>
        <w:numPr>
          <w:ilvl w:val="0"/>
          <w:numId w:val="3"/>
        </w:numPr>
        <w:spacing w:before="100" w:beforeAutospacing="1" w:after="100" w:afterAutospacing="1"/>
        <w:rPr>
          <w:color w:val="000000"/>
          <w:sz w:val="27"/>
          <w:szCs w:val="27"/>
        </w:rPr>
      </w:pPr>
      <w:r>
        <w:rPr>
          <w:color w:val="000000"/>
          <w:sz w:val="27"/>
          <w:szCs w:val="27"/>
        </w:rPr>
        <w:t>Have your program respond to any error conditions detected (i.e., returned) by the POSIX built-in functions. Do this by calling the </w:t>
      </w:r>
      <w:proofErr w:type="spellStart"/>
      <w:proofErr w:type="gramStart"/>
      <w:r>
        <w:rPr>
          <w:rStyle w:val="HTMLTypewriter"/>
          <w:color w:val="000000"/>
        </w:rPr>
        <w:t>perror</w:t>
      </w:r>
      <w:proofErr w:type="spellEnd"/>
      <w:r>
        <w:rPr>
          <w:rStyle w:val="HTMLTypewriter"/>
          <w:color w:val="000000"/>
        </w:rPr>
        <w:t>(</w:t>
      </w:r>
      <w:proofErr w:type="gramEnd"/>
      <w:r>
        <w:rPr>
          <w:rStyle w:val="HTMLTypewriter"/>
          <w:color w:val="000000"/>
        </w:rPr>
        <w:t>)</w:t>
      </w:r>
      <w:r>
        <w:rPr>
          <w:color w:val="000000"/>
          <w:sz w:val="27"/>
          <w:szCs w:val="27"/>
        </w:rPr>
        <w:t> function and then exiting the program.</w:t>
      </w:r>
    </w:p>
    <w:p w14:paraId="2C49457A" w14:textId="77777777" w:rsidR="00032FBF" w:rsidRDefault="00032FBF" w:rsidP="00032FBF">
      <w:pPr>
        <w:numPr>
          <w:ilvl w:val="0"/>
          <w:numId w:val="3"/>
        </w:numPr>
        <w:spacing w:before="100" w:beforeAutospacing="1" w:after="100" w:afterAutospacing="1"/>
        <w:rPr>
          <w:color w:val="000000"/>
          <w:sz w:val="27"/>
          <w:szCs w:val="27"/>
        </w:rPr>
      </w:pPr>
      <w:r>
        <w:rPr>
          <w:color w:val="000000"/>
          <w:sz w:val="27"/>
          <w:szCs w:val="27"/>
        </w:rPr>
        <w:t>Except for error messages, the actual output of the program may use any of the Standard C output functions such as </w:t>
      </w:r>
      <w:proofErr w:type="spellStart"/>
      <w:proofErr w:type="gramStart"/>
      <w:r>
        <w:rPr>
          <w:rStyle w:val="HTMLTypewriter"/>
          <w:color w:val="000000"/>
        </w:rPr>
        <w:t>printf</w:t>
      </w:r>
      <w:proofErr w:type="spellEnd"/>
      <w:r>
        <w:rPr>
          <w:rStyle w:val="HTMLTypewriter"/>
          <w:color w:val="000000"/>
        </w:rPr>
        <w:t>(</w:t>
      </w:r>
      <w:proofErr w:type="gramEnd"/>
      <w:r>
        <w:rPr>
          <w:rStyle w:val="HTMLTypewriter"/>
          <w:color w:val="000000"/>
        </w:rPr>
        <w:t>)</w:t>
      </w:r>
      <w:r>
        <w:rPr>
          <w:color w:val="000000"/>
          <w:sz w:val="27"/>
          <w:szCs w:val="27"/>
        </w:rPr>
        <w:t> and </w:t>
      </w:r>
      <w:proofErr w:type="spellStart"/>
      <w:r>
        <w:rPr>
          <w:rStyle w:val="HTMLTypewriter"/>
          <w:color w:val="000000"/>
        </w:rPr>
        <w:t>putchar</w:t>
      </w:r>
      <w:proofErr w:type="spellEnd"/>
      <w:r>
        <w:rPr>
          <w:rStyle w:val="HTMLTypewriter"/>
          <w:color w:val="000000"/>
        </w:rPr>
        <w:t>()</w:t>
      </w:r>
    </w:p>
    <w:p w14:paraId="10BC8033" w14:textId="77777777" w:rsidR="00B424A7" w:rsidRDefault="00B424A7"/>
    <w:sectPr w:rsidR="00B42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73EF4"/>
    <w:multiLevelType w:val="multilevel"/>
    <w:tmpl w:val="8DAA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66847"/>
    <w:multiLevelType w:val="multilevel"/>
    <w:tmpl w:val="5EF4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B805AB"/>
    <w:multiLevelType w:val="multilevel"/>
    <w:tmpl w:val="27CE5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623675">
    <w:abstractNumId w:val="0"/>
  </w:num>
  <w:num w:numId="2" w16cid:durableId="1842158648">
    <w:abstractNumId w:val="2"/>
  </w:num>
  <w:num w:numId="3" w16cid:durableId="1386099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FBF"/>
    <w:rsid w:val="00032FBF"/>
    <w:rsid w:val="00B42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F7E85"/>
  <w15:chartTrackingRefBased/>
  <w15:docId w15:val="{74B46C94-6426-4190-833E-F2951939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FBF"/>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032FBF"/>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032FB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2F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2FBF"/>
    <w:rPr>
      <w:rFonts w:ascii="Times New Roman" w:eastAsia="Times New Roman" w:hAnsi="Times New Roman" w:cs="Times New Roman"/>
      <w:b/>
      <w:bCs/>
      <w:sz w:val="27"/>
      <w:szCs w:val="27"/>
    </w:rPr>
  </w:style>
  <w:style w:type="character" w:styleId="HTMLTypewriter">
    <w:name w:val="HTML Typewriter"/>
    <w:basedOn w:val="DefaultParagraphFont"/>
    <w:uiPriority w:val="99"/>
    <w:semiHidden/>
    <w:unhideWhenUsed/>
    <w:rsid w:val="00032FBF"/>
    <w:rPr>
      <w:rFonts w:ascii="Courier New" w:eastAsia="Times New Roman" w:hAnsi="Courier New" w:cs="Courier New"/>
      <w:sz w:val="20"/>
      <w:szCs w:val="20"/>
    </w:rPr>
  </w:style>
  <w:style w:type="paragraph" w:styleId="NormalWeb">
    <w:name w:val="Normal (Web)"/>
    <w:basedOn w:val="Normal"/>
    <w:uiPriority w:val="99"/>
    <w:semiHidden/>
    <w:unhideWhenUsed/>
    <w:rsid w:val="00032FB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26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Tevis, Jay-Evan</dc:creator>
  <cp:keywords/>
  <dc:description/>
  <cp:lastModifiedBy>Tevis, Jay-Evan</cp:lastModifiedBy>
  <cp:revision>1</cp:revision>
  <dcterms:created xsi:type="dcterms:W3CDTF">2022-10-26T00:18:00Z</dcterms:created>
  <dcterms:modified xsi:type="dcterms:W3CDTF">2022-10-26T00:19:00Z</dcterms:modified>
</cp:coreProperties>
</file>