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T1"/>
      </w:pPr>
      <w:r>
        <w:t xml:space="preserve">Acme Widget Guide</w:t>
      </w:r>
    </w:p>
    <w:p>
      <w:pPr>
        <w:pStyle w:val="T3"/>
      </w:pPr>
      <w:r>
        <w:t xml:space="preserve">Acme Widget Guide</w:t>
      </w:r>
    </w:p>
    <w:p>
      <w:pPr>
        <w:pStyle w:val="T1"/>
      </w:pPr>
      <w:r>
        <w:t xml:space="preserve">Welcome to the Acme Widget Guide. Please read the sections below before use.</w:t>
      </w:r>
    </w:p>
    <w:p>
      <w:pPr>
        <w:pStyle w:val="T2"/>
      </w:pPr>
      <w:r>
        <w:t xml:space="preserve">Setup</w:t>
      </w:r>
    </w:p>
    <w:p>
      <w:pPr>
        <w:pStyle w:val="Normal"/>
      </w:pPr>
      <w:r>
        <w:t xml:space="preserve">Plug the widget in and press the green button.</w:t>
      </w:r>
    </w:p>
    <w:p>
      <w:pPr>
        <w:pStyle w:val="T3"/>
      </w:pPr>
      <w:r>
        <w:t xml:space="preserve">这是一段很长的介绍文字，它被错误地设置了大纲级别，所以应该被当作正文处理而不是标题，因为它超过了四十个字符的上限</w:t>
      </w:r>
    </w:p>
    <w:p>
      <w:pPr>
        <w:pStyle w:val="T2"/>
      </w:pPr>
      <w:r>
        <w:t xml:space="preserve">如何清洁屏幕？</w:t>
      </w:r>
    </w:p>
    <w:p>
      <w:pPr>
        <w:pStyle w:val="Normal"/>
      </w:pPr>
      <w:r>
        <w:t xml:space="preserve">每周清洁一次即可。</w:t>
      </w:r>
    </w:p>
    <w:p>
      <w:pPr>
        <w:pStyle w:val="T2"/>
      </w:pPr>
      <w:r>
        <w:t xml:space="preserve">Does it work offline?</w:t>
      </w:r>
    </w:p>
    <w:p>
      <w:pPr>
        <w:pStyle w:val="Normal"/>
      </w:pPr>
      <w:r>
        <w:t xml:space="preserve">Yes.</w:t>
      </w:r>
    </w:p>
    <w:p>
      <w:pPr>
        <w:pStyle w:val="T1"/>
      </w:pPr>
      <w:r>
        <w:t xml:space="preserve">谢谢您的阅读！</w:t>
      </w:r>
    </w:p>
    <w:p>
      <w:pPr>
        <w:pStyle w:val="T2"/>
      </w:pPr>
      <w:r>
        <w:t xml:space="preserve">Version 2.0</w:t>
      </w:r>
    </w:p>
    <w:p>
      <w:pPr>
        <w:pStyle w:val="Normal"/>
      </w:pPr>
      <w:r>
        <w:t xml:space="preserve">Released last year.</w:t>
      </w:r>
    </w:p>
    <w:sectPr/>
  </w:body>
</w:document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</w:style>
  <w:style w:type="paragraph" w:styleId="T1">
    <w:name w:val="Title"/>
    <w:basedOn w:val="Normal"/>
    <w:pPr>
      <w:outlineLvl w:val="0"/>
    </w:pPr>
  </w:style>
  <w:style w:type="paragraph" w:styleId="T2">
    <w:name w:val="Sub"/>
    <w:basedOn w:val="Normal"/>
    <w:pPr>
      <w:outlineLvl w:val="1"/>
    </w:pPr>
  </w:style>
  <w:style w:type="paragraph" w:styleId="T3">
    <w:name w:val="Deep"/>
    <w:basedOn w:val="Normal"/>
    <w:pPr>
      <w:outlineLvl w:val="2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