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7DB5" w14:textId="77777777" w:rsidR="00297AA7" w:rsidRPr="00297AA7" w:rsidRDefault="00297AA7" w:rsidP="00297AA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97AA7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C1A643E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297AA7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نظم معلومات</w:t>
      </w:r>
    </w:p>
    <w:p w14:paraId="0B84700D" w14:textId="77777777" w:rsidR="00297AA7" w:rsidRPr="00297AA7" w:rsidRDefault="00297AA7" w:rsidP="00297AA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يعنى التخصص بدراسة احتياجات المؤسسة من المعلومات، وإدارتها على جميع المستويات، لتتمكن المؤسسة من اتخاذ القرارات العملية، والتكتيكية.</w:t>
      </w:r>
    </w:p>
    <w:p w14:paraId="72CB47CF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7B8ECD07" w14:textId="77777777" w:rsidR="00297AA7" w:rsidRPr="00297AA7" w:rsidRDefault="00297AA7" w:rsidP="00297AA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 يمكن العمل كـ: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الشبكة والإنترنت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Network and Internet manager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مسؤول أمن شبكة البيانات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Data network security administrator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مستشار تقني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Technical consultant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مصمم شبكة الاتصالات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Communications network designer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عامل التجارة الإلكترونية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Electronic commerce worker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المعلومات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Information manager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محلل أنظمة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Systems analyst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مهندس برمجيات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Software engineer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الموقع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Webmaster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مشروع نظم الأعمال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Business systems project manager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المشروع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Project manager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مطور الويب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Web developer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محلل مساعد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Assistant analyst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محلل نظم الأعمال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Business systems analyst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محلل قاعدة البيانات (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  <w:t>Database analyst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).</w:t>
      </w:r>
    </w:p>
    <w:p w14:paraId="305C7710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66505B7B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33D26024" w14:textId="77777777" w:rsidR="00297AA7" w:rsidRPr="00297AA7" w:rsidRDefault="00297AA7" w:rsidP="00297AA7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</w:t>
      </w:r>
    </w:p>
    <w:p w14:paraId="28BF127B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4534C483" w14:textId="77777777" w:rsidR="00297AA7" w:rsidRPr="00297AA7" w:rsidRDefault="00297AA7" w:rsidP="00297AA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1.    الحصول على مؤهل الثانوية العامة أو ما يعادلها.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شروط خاصة بالالتحاق بكلية العلوم والهندسة: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يقتصر القبول في هذه الكلية على طالب الثانوية العامة القسم العلمي والفني والتقني.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تحقيق النسبة المئوية المطلوبة في اختبار القبول للفيزياء والرياضيات واللغة الإنجليزية.</w:t>
      </w:r>
    </w:p>
    <w:p w14:paraId="1463A88A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4E456C88" w14:textId="77777777" w:rsidR="00297AA7" w:rsidRPr="00297AA7" w:rsidRDefault="00297AA7" w:rsidP="00297AA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297AA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5861724D" w14:textId="77777777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97AA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"/>
        <w:gridCol w:w="15866"/>
      </w:tblGrid>
      <w:tr w:rsidR="00297AA7" w:rsidRPr="00297AA7" w14:paraId="37F2B793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2D6AC618" w14:textId="77777777" w:rsidR="00297AA7" w:rsidRPr="00297AA7" w:rsidRDefault="00297AA7" w:rsidP="00297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7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308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80"/>
              <w:gridCol w:w="4060"/>
              <w:gridCol w:w="1080"/>
              <w:gridCol w:w="820"/>
              <w:gridCol w:w="580"/>
              <w:gridCol w:w="4060"/>
              <w:gridCol w:w="1080"/>
            </w:tblGrid>
            <w:tr w:rsidR="00297AA7" w:rsidRPr="00297AA7" w14:paraId="187E1A73" w14:textId="77777777">
              <w:trPr>
                <w:trHeight w:val="480"/>
                <w:jc w:val="center"/>
              </w:trPr>
              <w:tc>
                <w:tcPr>
                  <w:tcW w:w="1308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3E638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نظم معلومات</w:t>
                  </w:r>
                </w:p>
              </w:tc>
            </w:tr>
            <w:tr w:rsidR="00297AA7" w:rsidRPr="00297AA7" w14:paraId="24A41E3F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8C97BE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297AA7" w:rsidRPr="00297AA7" w14:paraId="078CA7B0" w14:textId="77777777">
              <w:trPr>
                <w:trHeight w:val="82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72926F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C9720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295B2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99C4E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2228E9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C4AF5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88565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64C2A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97AA7" w:rsidRPr="00297AA7" w14:paraId="492F4D9F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09B9C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28823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7AAE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03571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31405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7EE0F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88370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B3A0D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24D867D2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C1B8F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E173E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9650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48E4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A365D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8651A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7532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CDC3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97AA7" w:rsidRPr="00297AA7" w14:paraId="1C943640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13AE3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0F666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D8188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25CE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22933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76462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EF1C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3F545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25B2C7A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F1ED2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23919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96008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F731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0E313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82BCE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502E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9CC80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6701E2FE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A1348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69962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2585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F308D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A64D1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E814F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8341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تكنولوجيا المعلومات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74698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598D87AD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6E20E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F06C8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8106A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E9461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3342F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9BD5D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68A9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منطقي رقمي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FB0C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3991E5F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9AD95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90516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B9050E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7CC8B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2D1F2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E11BD2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297AA7" w:rsidRPr="00297AA7" w14:paraId="2DCD421A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D30377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297AA7" w:rsidRPr="00297AA7" w14:paraId="2361B013" w14:textId="77777777">
              <w:trPr>
                <w:trHeight w:val="82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66D9FC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98A32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B8495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E35D1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D76E8D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CF3D6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733BD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CC3D8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97AA7" w:rsidRPr="00297AA7" w14:paraId="5186039D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AC93A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AA5EB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F761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62C07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7FCE6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1E58C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1955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تراسل البيانات والشبكات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A7DB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396D328D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457CF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D8154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42C5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4E0C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FF81A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1E350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E4C79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تحليل وتصميم النظم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CB118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11751CD9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392D7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919A0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CDCA3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والاحتمالات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D28BA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433A1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184A5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E8B81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هياكل البيانات والخوارزميات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EBCF1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1B457FBA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E062B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389F1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BF23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مفاهيم قواعد البيانات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C754E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10518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1438F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AAA9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رياضيات متقطعة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CFE9B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3A11F107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41B42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A9DF4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7010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بنية وتنظيم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F54C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03BA4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0DC57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5CCB8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قواعد البيانات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F9ED5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745F9BBF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5860A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80A89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D1162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الكائنات الموجهة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4BB9D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249D7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B9681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C463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نظم المعلومات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E03A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0E20C65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E6EC6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088C6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3001D5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729A7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9C13A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FABD54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297AA7" w:rsidRPr="00297AA7" w14:paraId="39AE8B19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A65425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297AA7" w:rsidRPr="00297AA7" w14:paraId="2CF4D72D" w14:textId="77777777">
              <w:trPr>
                <w:trHeight w:val="82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81B1E3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62FF8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F2502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F923F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1E6492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90FF0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94DA0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7C3B1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97AA7" w:rsidRPr="00297AA7" w14:paraId="4AF99DE5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EF94B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281EB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0541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تطوير الويب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15B90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6781B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E7B98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5091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F9C4A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97AA7" w:rsidRPr="00297AA7" w14:paraId="42A473C8" w14:textId="77777777">
              <w:trPr>
                <w:trHeight w:val="624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2B3D9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6E7D80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57412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التشغيل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6B99B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F4B07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22748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DC90A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A6CA1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97AA7" w:rsidRPr="00297AA7" w14:paraId="0A3754C0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FA90C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91FDC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2D94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هندسة البرمجيات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61B8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2C219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11026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723B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أمنية البيانات والحاسوب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429AB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04DB21C8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BB088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43783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67A6E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تفاعل الإنسان والحاسوب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7ACC5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FE69C4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2C72B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9F9F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تطوير الويب المتقدم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7AC5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17AF4414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ABB48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393B5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751F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قواعد البيانات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FB81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45F18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1503B4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FE440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المحاسبة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5378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298C4F79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D3828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43C8B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77F37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تحليل وتصميم الكائنات الموجهة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C4E88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19D6B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4F099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2EC66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دعم القرار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E6F9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17EFE9D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D1975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A7E24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09FEF4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AAF61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B0C4C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F78CA2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297AA7" w:rsidRPr="00297AA7" w14:paraId="52BCDC00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9EA0B3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297AA7" w:rsidRPr="00297AA7" w14:paraId="3F872805" w14:textId="77777777">
              <w:trPr>
                <w:trHeight w:val="82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250CD7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lastRenderedPageBreak/>
                    <w:t>الفصل الدراسي الأول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E7CD9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C6CE8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EE057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65523D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4DA982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6C99F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5CA73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97AA7" w:rsidRPr="00297AA7" w14:paraId="41305433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170F2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2ACFBA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ED6C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معلومات متقدمة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C2C1F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97548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92A34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8F75C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الأعمال الإلكترونية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A6EF2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5BBFCC9E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1AFD7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7BCA3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9EBD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المشاريع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AA3A2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84CA5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53815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94B0E8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اختبار وضمان جودة البرمجيات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37BC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1C13D40D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19AF0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5B7887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2BB19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التنقيب في البيانات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943A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B4336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25E8C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0617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استرجاع المعلومات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77156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7902F710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BAA81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CFBBD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6540F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تخطيط موارد المؤسسات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7AA0F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7F18E0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EA12B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DD631B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2FCE1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580EE9EF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CD1A6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7B739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DE68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0EFB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099EF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2549B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8AE53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7B3F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97AA7" w:rsidRPr="00297AA7" w14:paraId="5462DDB7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31574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EF313D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40CC3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E68E9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F98E1F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CE35D9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F47F9A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D01283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297AA7" w:rsidRPr="00297AA7" w14:paraId="49E9678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E0A32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E0CC3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6063B5C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1FFDCE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58A951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A646E55" w14:textId="77777777" w:rsidR="00297AA7" w:rsidRPr="00297AA7" w:rsidRDefault="00297AA7" w:rsidP="00297A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97A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1A3680AA" w14:textId="77777777" w:rsidR="00297AA7" w:rsidRPr="00297AA7" w:rsidRDefault="00297AA7" w:rsidP="00297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579569E" w14:textId="77777777" w:rsidR="00297AA7" w:rsidRPr="00297AA7" w:rsidRDefault="00297AA7" w:rsidP="00297AA7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97AA7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506CE088" w14:textId="04DDC7E3" w:rsidR="00297AA7" w:rsidRPr="00297AA7" w:rsidRDefault="00297AA7" w:rsidP="00297AA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</w:p>
    <w:p w14:paraId="34A5EA09" w14:textId="77777777" w:rsidR="00A93A43" w:rsidRDefault="00A93A43" w:rsidP="00297AA7"/>
    <w:sectPr w:rsidR="00A93A43" w:rsidSect="00297AA7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A7"/>
    <w:rsid w:val="00140588"/>
    <w:rsid w:val="00295C8B"/>
    <w:rsid w:val="00297AA7"/>
    <w:rsid w:val="00330E1E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0EFB0C"/>
  <w15:chartTrackingRefBased/>
  <w15:docId w15:val="{8A942872-F121-472F-844D-0F8F5D94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9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7A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7A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97A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97A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97A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97AA7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97AA7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97AA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97AA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97AA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97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9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9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9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97A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7A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7AA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7A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97AA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97AA7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297AA7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297AA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297A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297AA7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297AA7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297AA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297A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2026-02-27T01:43:00Z</dcterms:created>
  <dcterms:modified xsi:type="dcterms:W3CDTF">2026-02-27T01:43:00Z</dcterms:modified>
</cp:coreProperties>
</file>