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45ED" w14:textId="463F3987" w:rsidR="001E38F6" w:rsidRPr="001E38F6" w:rsidRDefault="001E38F6" w:rsidP="001E38F6">
      <w:pPr>
        <w:spacing w:after="0" w:line="312" w:lineRule="atLeast"/>
        <w:textAlignment w:val="baseline"/>
        <w:outlineLvl w:val="1"/>
        <w:rPr>
          <w:rFonts w:ascii="Arial" w:eastAsia="Times New Roman" w:hAnsi="Arial" w:cs="Arial"/>
          <w:b/>
          <w:bCs/>
          <w:color w:val="3A3A3A"/>
          <w:kern w:val="0"/>
          <w:sz w:val="30"/>
          <w:szCs w:val="30"/>
          <w14:ligatures w14:val="none"/>
        </w:rPr>
      </w:pPr>
      <w:r w:rsidRPr="001E38F6">
        <w:rPr>
          <w:rFonts w:ascii="Arial" w:eastAsia="Times New Roman" w:hAnsi="Arial" w:cs="Arial"/>
          <w:b/>
          <w:bCs/>
          <w:color w:val="3A3A3A"/>
          <w:kern w:val="0"/>
          <w:sz w:val="30"/>
          <w:szCs w:val="30"/>
          <w:rtl/>
          <w14:ligatures w14:val="none"/>
        </w:rPr>
        <w:t>عن تخصص</w:t>
      </w:r>
      <w:r>
        <w:rPr>
          <w:rFonts w:ascii="Arial" w:eastAsia="Times New Roman" w:hAnsi="Arial" w:cs="Arial" w:hint="cs"/>
          <w:b/>
          <w:bCs/>
          <w:color w:val="3A3A3A"/>
          <w:kern w:val="0"/>
          <w:sz w:val="30"/>
          <w:szCs w:val="30"/>
          <w:rtl/>
          <w14:ligatures w14:val="none"/>
        </w:rPr>
        <w:t xml:space="preserve"> </w:t>
      </w:r>
      <w:r w:rsidRPr="001E38F6">
        <w:rPr>
          <w:rFonts w:ascii="Arial" w:eastAsia="Times New Roman" w:hAnsi="Arial" w:cs="Arial"/>
          <w:b/>
          <w:bCs/>
          <w:color w:val="3A3A3A"/>
          <w:kern w:val="0"/>
          <w:sz w:val="30"/>
          <w:szCs w:val="30"/>
          <w:rtl/>
          <w14:ligatures w14:val="none"/>
        </w:rPr>
        <w:t>برنامج الطب العام والجراحة</w:t>
      </w:r>
    </w:p>
    <w:p w14:paraId="1226656D" w14:textId="77777777" w:rsidR="001E38F6" w:rsidRPr="001E38F6" w:rsidRDefault="001E38F6" w:rsidP="001E38F6">
      <w:pPr>
        <w:spacing w:after="0" w:line="288" w:lineRule="atLeast"/>
        <w:textAlignment w:val="baseline"/>
        <w:outlineLvl w:val="3"/>
        <w:rPr>
          <w:rFonts w:ascii="cairo" w:eastAsia="Times New Roman" w:hAnsi="cairo" w:cs="Arial"/>
          <w:color w:val="3A3A3A"/>
          <w:kern w:val="0"/>
          <w:sz w:val="24"/>
          <w:szCs w:val="24"/>
          <w14:ligatures w14:val="none"/>
        </w:rPr>
      </w:pPr>
      <w:r w:rsidRPr="001E38F6">
        <w:rPr>
          <w:rFonts w:ascii="cairo" w:eastAsia="Times New Roman" w:hAnsi="cairo" w:cs="Arial"/>
          <w:color w:val="3A3A3A"/>
          <w:kern w:val="0"/>
          <w:sz w:val="24"/>
          <w:szCs w:val="24"/>
          <w:rtl/>
          <w14:ligatures w14:val="none"/>
        </w:rPr>
        <w:t>رؤية البرنامج</w:t>
      </w:r>
      <w:r w:rsidRPr="001E38F6">
        <w:rPr>
          <w:rFonts w:ascii="cairo" w:eastAsia="Times New Roman" w:hAnsi="cairo" w:cs="Arial"/>
          <w:color w:val="3A3A3A"/>
          <w:kern w:val="0"/>
          <w:sz w:val="24"/>
          <w:szCs w:val="24"/>
          <w14:ligatures w14:val="none"/>
        </w:rPr>
        <w:t>:</w:t>
      </w:r>
    </w:p>
    <w:p w14:paraId="660DAF48" w14:textId="77777777" w:rsidR="001E38F6" w:rsidRPr="001E38F6" w:rsidRDefault="001E38F6" w:rsidP="001E38F6">
      <w:pPr>
        <w:spacing w:after="420" w:line="435" w:lineRule="atLeast"/>
        <w:textAlignment w:val="baseline"/>
        <w:rPr>
          <w:rFonts w:ascii="cairo" w:eastAsia="Times New Roman" w:hAnsi="cairo" w:cs="Arial"/>
          <w:b/>
          <w:bCs/>
          <w:color w:val="54595F"/>
          <w:kern w:val="0"/>
          <w:sz w:val="23"/>
          <w:szCs w:val="23"/>
          <w14:ligatures w14:val="none"/>
        </w:rPr>
      </w:pPr>
      <w:r w:rsidRPr="001E38F6">
        <w:rPr>
          <w:rFonts w:ascii="cairo" w:eastAsia="Times New Roman" w:hAnsi="cairo" w:cs="Arial"/>
          <w:b/>
          <w:bCs/>
          <w:color w:val="54595F"/>
          <w:kern w:val="0"/>
          <w:sz w:val="23"/>
          <w:szCs w:val="23"/>
          <w:rtl/>
          <w14:ligatures w14:val="none"/>
        </w:rPr>
        <w:t>الريادة إقليميا والتميز عالميا في التعليم الطبي</w:t>
      </w:r>
    </w:p>
    <w:p w14:paraId="360A4F33" w14:textId="77777777" w:rsidR="001E38F6" w:rsidRPr="001E38F6" w:rsidRDefault="001E38F6" w:rsidP="001E38F6">
      <w:pPr>
        <w:spacing w:after="0" w:line="288" w:lineRule="atLeast"/>
        <w:textAlignment w:val="baseline"/>
        <w:outlineLvl w:val="3"/>
        <w:rPr>
          <w:rFonts w:ascii="cairo" w:eastAsia="Times New Roman" w:hAnsi="cairo" w:cs="Arial"/>
          <w:color w:val="3A3A3A"/>
          <w:kern w:val="0"/>
          <w:sz w:val="24"/>
          <w:szCs w:val="24"/>
          <w14:ligatures w14:val="none"/>
        </w:rPr>
      </w:pPr>
      <w:r w:rsidRPr="001E38F6">
        <w:rPr>
          <w:rFonts w:ascii="cairo" w:eastAsia="Times New Roman" w:hAnsi="cairo" w:cs="Arial"/>
          <w:color w:val="3A3A3A"/>
          <w:kern w:val="0"/>
          <w:sz w:val="24"/>
          <w:szCs w:val="24"/>
          <w:rtl/>
          <w14:ligatures w14:val="none"/>
        </w:rPr>
        <w:t>رسالة البرنامج</w:t>
      </w:r>
      <w:r w:rsidRPr="001E38F6">
        <w:rPr>
          <w:rFonts w:ascii="cairo" w:eastAsia="Times New Roman" w:hAnsi="cairo" w:cs="Arial"/>
          <w:color w:val="3A3A3A"/>
          <w:kern w:val="0"/>
          <w:sz w:val="24"/>
          <w:szCs w:val="24"/>
          <w14:ligatures w14:val="none"/>
        </w:rPr>
        <w:t>:</w:t>
      </w:r>
    </w:p>
    <w:p w14:paraId="448D1C89" w14:textId="77777777" w:rsidR="001E38F6" w:rsidRPr="001E38F6" w:rsidRDefault="001E38F6" w:rsidP="001E38F6">
      <w:pPr>
        <w:spacing w:after="420" w:line="435" w:lineRule="atLeast"/>
        <w:textAlignment w:val="baseline"/>
        <w:rPr>
          <w:rFonts w:ascii="cairo" w:eastAsia="Times New Roman" w:hAnsi="cairo" w:cs="Arial"/>
          <w:b/>
          <w:bCs/>
          <w:color w:val="54595F"/>
          <w:kern w:val="0"/>
          <w:sz w:val="23"/>
          <w:szCs w:val="23"/>
          <w14:ligatures w14:val="none"/>
        </w:rPr>
      </w:pPr>
      <w:r w:rsidRPr="001E38F6">
        <w:rPr>
          <w:rFonts w:ascii="cairo" w:eastAsia="Times New Roman" w:hAnsi="cairo" w:cs="Arial"/>
          <w:b/>
          <w:bCs/>
          <w:color w:val="54595F"/>
          <w:kern w:val="0"/>
          <w:sz w:val="23"/>
          <w:szCs w:val="23"/>
          <w:rtl/>
          <w14:ligatures w14:val="none"/>
        </w:rPr>
        <w:t xml:space="preserve">يسعى برنامج الطب والجراحة بكلية الطب والعلوم الصحية -جامعة العلوم والتكنولوجيا- لتخريج أطباء مؤهلين تأهيلاً علمياً </w:t>
      </w:r>
      <w:proofErr w:type="spellStart"/>
      <w:r w:rsidRPr="001E38F6">
        <w:rPr>
          <w:rFonts w:ascii="cairo" w:eastAsia="Times New Roman" w:hAnsi="cairo" w:cs="Arial"/>
          <w:b/>
          <w:bCs/>
          <w:color w:val="54595F"/>
          <w:kern w:val="0"/>
          <w:sz w:val="23"/>
          <w:szCs w:val="23"/>
          <w:rtl/>
          <w14:ligatures w14:val="none"/>
        </w:rPr>
        <w:t>ومهارياً</w:t>
      </w:r>
      <w:proofErr w:type="spellEnd"/>
      <w:r w:rsidRPr="001E38F6">
        <w:rPr>
          <w:rFonts w:ascii="cairo" w:eastAsia="Times New Roman" w:hAnsi="cairo" w:cs="Arial"/>
          <w:b/>
          <w:bCs/>
          <w:color w:val="54595F"/>
          <w:kern w:val="0"/>
          <w:sz w:val="23"/>
          <w:szCs w:val="23"/>
          <w:rtl/>
          <w14:ligatures w14:val="none"/>
        </w:rPr>
        <w:t xml:space="preserve"> بحثياً، منافسين محلياً واقليمياً، ملتزمين بأخلاقيات مهنة الطب وقادرين على التعلم المستمر، ليسهموا في الارتقاء بالوضع الصحي المحلي العالمي؛ الشراكة مع الجهات ذات العلاقة، من خلال تبني مناهج متطورة متجهة نحو المجتمع، وتقنيات حديثة وفقاً لمعايير الجودة والاعتماد الأكاديمي</w:t>
      </w:r>
      <w:r w:rsidRPr="001E38F6">
        <w:rPr>
          <w:rFonts w:ascii="cairo" w:eastAsia="Times New Roman" w:hAnsi="cairo" w:cs="Arial"/>
          <w:b/>
          <w:bCs/>
          <w:color w:val="54595F"/>
          <w:kern w:val="0"/>
          <w:sz w:val="23"/>
          <w:szCs w:val="23"/>
          <w14:ligatures w14:val="none"/>
        </w:rPr>
        <w:t>.</w:t>
      </w:r>
    </w:p>
    <w:p w14:paraId="748C98C5" w14:textId="2C235783" w:rsidR="001E38F6" w:rsidRPr="001E38F6" w:rsidRDefault="001E38F6" w:rsidP="001E38F6">
      <w:pPr>
        <w:spacing w:after="0" w:line="240" w:lineRule="auto"/>
        <w:rPr>
          <w:rFonts w:ascii="Times New Roman" w:eastAsia="Times New Roman" w:hAnsi="Times New Roman" w:cs="Times New Roman"/>
          <w:kern w:val="0"/>
          <w:sz w:val="24"/>
          <w:szCs w:val="24"/>
          <w14:ligatures w14:val="none"/>
        </w:rPr>
      </w:pPr>
    </w:p>
    <w:p w14:paraId="50CDB813" w14:textId="77777777" w:rsidR="001E38F6" w:rsidRPr="001E38F6" w:rsidRDefault="001E38F6" w:rsidP="001E38F6">
      <w:pPr>
        <w:spacing w:after="0" w:line="312" w:lineRule="atLeast"/>
        <w:textAlignment w:val="baseline"/>
        <w:outlineLvl w:val="1"/>
        <w:rPr>
          <w:rFonts w:ascii="Arial" w:eastAsia="Times New Roman" w:hAnsi="Arial" w:cs="Arial"/>
          <w:b/>
          <w:bCs/>
          <w:color w:val="3A3A3A"/>
          <w:kern w:val="0"/>
          <w:sz w:val="30"/>
          <w:szCs w:val="30"/>
          <w14:ligatures w14:val="none"/>
        </w:rPr>
      </w:pPr>
      <w:r w:rsidRPr="001E38F6">
        <w:rPr>
          <w:rFonts w:ascii="Arial" w:eastAsia="Times New Roman" w:hAnsi="Arial" w:cs="Arial"/>
          <w:b/>
          <w:bCs/>
          <w:color w:val="3A3A3A"/>
          <w:kern w:val="0"/>
          <w:sz w:val="30"/>
          <w:szCs w:val="30"/>
          <w:rtl/>
          <w14:ligatures w14:val="none"/>
        </w:rPr>
        <w:t>الخطة الدراسية لبرنامج الطب العام والجراحة</w:t>
      </w:r>
    </w:p>
    <w:p w14:paraId="7F1B8A23" w14:textId="77777777" w:rsidR="001E38F6" w:rsidRPr="001E38F6" w:rsidRDefault="001E38F6" w:rsidP="001E38F6">
      <w:pPr>
        <w:spacing w:after="0" w:line="240" w:lineRule="auto"/>
        <w:rPr>
          <w:rFonts w:ascii="Times New Roman" w:eastAsia="Times New Roman" w:hAnsi="Times New Roman" w:cs="Times New Roman"/>
          <w:b/>
          <w:bCs/>
          <w:kern w:val="0"/>
          <w:sz w:val="24"/>
          <w:szCs w:val="24"/>
          <w14:ligatures w14:val="none"/>
        </w:rPr>
      </w:pPr>
      <w:r w:rsidRPr="001E38F6">
        <w:rPr>
          <w:rFonts w:ascii="Times New Roman" w:eastAsia="Times New Roman" w:hAnsi="Times New Roman" w:cs="Times New Roman"/>
          <w:b/>
          <w:bCs/>
          <w:kern w:val="0"/>
          <w:sz w:val="24"/>
          <w:szCs w:val="24"/>
          <w:rtl/>
          <w14:ligatures w14:val="none"/>
        </w:rPr>
        <w:t>الدرجة العلمية التي تمنحها الكلية</w:t>
      </w:r>
    </w:p>
    <w:p w14:paraId="5E8F6DBA" w14:textId="77777777" w:rsidR="001E38F6" w:rsidRPr="001E38F6" w:rsidRDefault="001E38F6" w:rsidP="001E38F6">
      <w:pPr>
        <w:spacing w:after="420" w:line="435" w:lineRule="atLeast"/>
        <w:textAlignment w:val="baseline"/>
        <w:rPr>
          <w:rFonts w:ascii="cairo" w:eastAsia="Times New Roman" w:hAnsi="cairo" w:cs="Times New Roman"/>
          <w:b/>
          <w:bCs/>
          <w:kern w:val="0"/>
          <w:sz w:val="23"/>
          <w:szCs w:val="23"/>
          <w14:ligatures w14:val="none"/>
        </w:rPr>
      </w:pPr>
      <w:r w:rsidRPr="001E38F6">
        <w:rPr>
          <w:rFonts w:ascii="cairo" w:eastAsia="Times New Roman" w:hAnsi="cairo" w:cs="Times New Roman"/>
          <w:b/>
          <w:bCs/>
          <w:kern w:val="0"/>
          <w:sz w:val="23"/>
          <w:szCs w:val="23"/>
          <w:rtl/>
          <w14:ligatures w14:val="none"/>
        </w:rPr>
        <w:t>البكالوريوس</w:t>
      </w:r>
    </w:p>
    <w:p w14:paraId="3F717314" w14:textId="77777777" w:rsidR="001E38F6" w:rsidRPr="001E38F6" w:rsidRDefault="001E38F6" w:rsidP="001E38F6">
      <w:pPr>
        <w:spacing w:after="0" w:line="240" w:lineRule="auto"/>
        <w:rPr>
          <w:rFonts w:ascii="Times New Roman" w:eastAsia="Times New Roman" w:hAnsi="Times New Roman" w:cs="Times New Roman"/>
          <w:b/>
          <w:bCs/>
          <w:kern w:val="0"/>
          <w:sz w:val="24"/>
          <w:szCs w:val="24"/>
          <w14:ligatures w14:val="none"/>
        </w:rPr>
      </w:pPr>
      <w:r w:rsidRPr="001E38F6">
        <w:rPr>
          <w:rFonts w:ascii="Times New Roman" w:eastAsia="Times New Roman" w:hAnsi="Times New Roman" w:cs="Times New Roman"/>
          <w:b/>
          <w:bCs/>
          <w:kern w:val="0"/>
          <w:sz w:val="24"/>
          <w:szCs w:val="24"/>
          <w:rtl/>
          <w14:ligatures w14:val="none"/>
        </w:rPr>
        <w:t>لغة التدريس</w:t>
      </w:r>
    </w:p>
    <w:p w14:paraId="7E589F6D" w14:textId="77777777" w:rsidR="001E38F6" w:rsidRPr="001E38F6" w:rsidRDefault="001E38F6" w:rsidP="001E38F6">
      <w:pPr>
        <w:spacing w:after="420" w:line="435" w:lineRule="atLeast"/>
        <w:textAlignment w:val="baseline"/>
        <w:rPr>
          <w:rFonts w:ascii="cairo" w:eastAsia="Times New Roman" w:hAnsi="cairo" w:cs="Times New Roman"/>
          <w:b/>
          <w:bCs/>
          <w:kern w:val="0"/>
          <w:sz w:val="23"/>
          <w:szCs w:val="23"/>
          <w14:ligatures w14:val="none"/>
        </w:rPr>
      </w:pPr>
      <w:r w:rsidRPr="001E38F6">
        <w:rPr>
          <w:rFonts w:ascii="cairo" w:eastAsia="Times New Roman" w:hAnsi="cairo" w:cs="Times New Roman"/>
          <w:b/>
          <w:bCs/>
          <w:kern w:val="0"/>
          <w:sz w:val="23"/>
          <w:szCs w:val="23"/>
          <w:rtl/>
          <w14:ligatures w14:val="none"/>
        </w:rPr>
        <w:t>العربية للمتطلبات</w:t>
      </w:r>
    </w:p>
    <w:p w14:paraId="28E91EA5" w14:textId="77777777" w:rsidR="001E38F6" w:rsidRPr="001E38F6" w:rsidRDefault="001E38F6" w:rsidP="001E38F6">
      <w:pPr>
        <w:spacing w:after="420" w:line="435" w:lineRule="atLeast"/>
        <w:textAlignment w:val="baseline"/>
        <w:rPr>
          <w:rFonts w:ascii="cairo" w:eastAsia="Times New Roman" w:hAnsi="cairo" w:cs="Times New Roman"/>
          <w:b/>
          <w:bCs/>
          <w:kern w:val="0"/>
          <w:sz w:val="23"/>
          <w:szCs w:val="23"/>
          <w14:ligatures w14:val="none"/>
        </w:rPr>
      </w:pPr>
      <w:r w:rsidRPr="001E38F6">
        <w:rPr>
          <w:rFonts w:ascii="cairo" w:eastAsia="Times New Roman" w:hAnsi="cairo" w:cs="Times New Roman"/>
          <w:b/>
          <w:bCs/>
          <w:kern w:val="0"/>
          <w:sz w:val="23"/>
          <w:szCs w:val="23"/>
          <w:rtl/>
          <w14:ligatures w14:val="none"/>
        </w:rPr>
        <w:t>الانجليزية للمواد المتخصصة</w:t>
      </w:r>
    </w:p>
    <w:p w14:paraId="12497823" w14:textId="77777777" w:rsidR="001E38F6" w:rsidRPr="001E38F6" w:rsidRDefault="001E38F6" w:rsidP="001E38F6">
      <w:pPr>
        <w:spacing w:after="0" w:line="240" w:lineRule="auto"/>
        <w:rPr>
          <w:rFonts w:ascii="Times New Roman" w:eastAsia="Times New Roman" w:hAnsi="Times New Roman" w:cs="Times New Roman"/>
          <w:b/>
          <w:bCs/>
          <w:kern w:val="0"/>
          <w:sz w:val="24"/>
          <w:szCs w:val="24"/>
          <w14:ligatures w14:val="none"/>
        </w:rPr>
      </w:pPr>
      <w:r w:rsidRPr="001E38F6">
        <w:rPr>
          <w:rFonts w:ascii="Times New Roman" w:eastAsia="Times New Roman" w:hAnsi="Times New Roman" w:cs="Times New Roman"/>
          <w:b/>
          <w:bCs/>
          <w:kern w:val="0"/>
          <w:sz w:val="24"/>
          <w:szCs w:val="24"/>
          <w:rtl/>
          <w14:ligatures w14:val="none"/>
        </w:rPr>
        <w:t>مدة الدراسة</w:t>
      </w:r>
    </w:p>
    <w:p w14:paraId="2792822D" w14:textId="77777777" w:rsidR="001E38F6" w:rsidRPr="001E38F6" w:rsidRDefault="001E38F6" w:rsidP="001E38F6">
      <w:pPr>
        <w:spacing w:after="420" w:line="435" w:lineRule="atLeast"/>
        <w:textAlignment w:val="baseline"/>
        <w:rPr>
          <w:rFonts w:ascii="cairo" w:eastAsia="Times New Roman" w:hAnsi="cairo" w:cs="Times New Roman"/>
          <w:b/>
          <w:bCs/>
          <w:kern w:val="0"/>
          <w:sz w:val="23"/>
          <w:szCs w:val="23"/>
          <w14:ligatures w14:val="none"/>
        </w:rPr>
      </w:pPr>
      <w:r w:rsidRPr="001E38F6">
        <w:rPr>
          <w:rFonts w:ascii="cairo" w:eastAsia="Times New Roman" w:hAnsi="cairo" w:cs="Times New Roman"/>
          <w:b/>
          <w:bCs/>
          <w:kern w:val="0"/>
          <w:sz w:val="23"/>
          <w:szCs w:val="23"/>
          <w14:ligatures w14:val="none"/>
        </w:rPr>
        <w:t xml:space="preserve">6 </w:t>
      </w:r>
      <w:r w:rsidRPr="001E38F6">
        <w:rPr>
          <w:rFonts w:ascii="cairo" w:eastAsia="Times New Roman" w:hAnsi="cairo" w:cs="Times New Roman"/>
          <w:b/>
          <w:bCs/>
          <w:kern w:val="0"/>
          <w:sz w:val="23"/>
          <w:szCs w:val="23"/>
          <w:rtl/>
          <w14:ligatures w14:val="none"/>
        </w:rPr>
        <w:t>سنوات+ سنة امتياز</w:t>
      </w:r>
    </w:p>
    <w:p w14:paraId="3A98B950" w14:textId="77777777" w:rsidR="001E38F6" w:rsidRPr="001E38F6" w:rsidRDefault="001E38F6" w:rsidP="001E38F6">
      <w:pPr>
        <w:spacing w:after="0" w:line="240" w:lineRule="auto"/>
        <w:rPr>
          <w:rFonts w:ascii="Times New Roman" w:eastAsia="Times New Roman" w:hAnsi="Times New Roman" w:cs="Times New Roman"/>
          <w:b/>
          <w:bCs/>
          <w:kern w:val="0"/>
          <w:sz w:val="24"/>
          <w:szCs w:val="24"/>
          <w14:ligatures w14:val="none"/>
        </w:rPr>
      </w:pPr>
      <w:r w:rsidRPr="001E38F6">
        <w:rPr>
          <w:rFonts w:ascii="Times New Roman" w:eastAsia="Times New Roman" w:hAnsi="Times New Roman" w:cs="Times New Roman"/>
          <w:b/>
          <w:bCs/>
          <w:kern w:val="0"/>
          <w:sz w:val="24"/>
          <w:szCs w:val="24"/>
          <w:rtl/>
          <w14:ligatures w14:val="none"/>
        </w:rPr>
        <w:t>مواد اختبار المفاضلة</w:t>
      </w:r>
    </w:p>
    <w:p w14:paraId="1009F80C" w14:textId="77777777" w:rsidR="001E38F6" w:rsidRPr="001E38F6" w:rsidRDefault="001E38F6" w:rsidP="001E38F6">
      <w:pPr>
        <w:spacing w:after="420" w:line="435" w:lineRule="atLeast"/>
        <w:textAlignment w:val="baseline"/>
        <w:rPr>
          <w:rFonts w:ascii="cairo" w:eastAsia="Times New Roman" w:hAnsi="cairo" w:cs="Times New Roman"/>
          <w:b/>
          <w:bCs/>
          <w:kern w:val="0"/>
          <w:sz w:val="23"/>
          <w:szCs w:val="23"/>
          <w14:ligatures w14:val="none"/>
        </w:rPr>
      </w:pPr>
      <w:r w:rsidRPr="001E38F6">
        <w:rPr>
          <w:rFonts w:ascii="cairo" w:eastAsia="Times New Roman" w:hAnsi="cairo" w:cs="Times New Roman"/>
          <w:b/>
          <w:bCs/>
          <w:kern w:val="0"/>
          <w:sz w:val="23"/>
          <w:szCs w:val="23"/>
          <w:rtl/>
          <w14:ligatures w14:val="none"/>
        </w:rPr>
        <w:t>أحياء – كيمياء – لغة إنجليزية</w:t>
      </w:r>
    </w:p>
    <w:p w14:paraId="697DB0DC" w14:textId="77777777" w:rsidR="001E38F6" w:rsidRPr="001E38F6" w:rsidRDefault="001E38F6" w:rsidP="001E38F6">
      <w:pPr>
        <w:spacing w:after="0" w:line="312" w:lineRule="atLeast"/>
        <w:textAlignment w:val="baseline"/>
        <w:outlineLvl w:val="1"/>
        <w:rPr>
          <w:rFonts w:ascii="Arial" w:eastAsia="Times New Roman" w:hAnsi="Arial" w:cs="Arial"/>
          <w:b/>
          <w:bCs/>
          <w:color w:val="3A3A3A"/>
          <w:kern w:val="0"/>
          <w:sz w:val="30"/>
          <w:szCs w:val="30"/>
          <w14:ligatures w14:val="none"/>
        </w:rPr>
      </w:pPr>
      <w:r w:rsidRPr="001E38F6">
        <w:rPr>
          <w:rFonts w:ascii="Arial" w:eastAsia="Times New Roman" w:hAnsi="Arial" w:cs="Arial"/>
          <w:b/>
          <w:bCs/>
          <w:color w:val="3A3A3A"/>
          <w:kern w:val="0"/>
          <w:sz w:val="30"/>
          <w:szCs w:val="30"/>
          <w:rtl/>
          <w14:ligatures w14:val="none"/>
        </w:rPr>
        <w:t>قيم البرنامج</w:t>
      </w:r>
    </w:p>
    <w:p w14:paraId="15F6D339" w14:textId="77777777" w:rsidR="001E38F6" w:rsidRPr="001E38F6" w:rsidRDefault="001E38F6" w:rsidP="001E38F6">
      <w:pPr>
        <w:spacing w:after="420" w:line="435" w:lineRule="atLeast"/>
        <w:textAlignment w:val="baseline"/>
        <w:rPr>
          <w:rFonts w:ascii="cairo" w:eastAsia="Times New Roman" w:hAnsi="cairo" w:cs="Times New Roman"/>
          <w:b/>
          <w:bCs/>
          <w:kern w:val="0"/>
          <w:sz w:val="23"/>
          <w:szCs w:val="23"/>
          <w14:ligatures w14:val="none"/>
        </w:rPr>
      </w:pPr>
      <w:r w:rsidRPr="001E38F6">
        <w:rPr>
          <w:rFonts w:ascii="cairo" w:eastAsia="Times New Roman" w:hAnsi="cairo" w:cs="Times New Roman"/>
          <w:b/>
          <w:bCs/>
          <w:kern w:val="0"/>
          <w:sz w:val="23"/>
          <w:szCs w:val="23"/>
          <w:rtl/>
          <w14:ligatures w14:val="none"/>
        </w:rPr>
        <w:t>يسعى البرنامج إلى الالتزام بالقيم التالية</w:t>
      </w:r>
      <w:r w:rsidRPr="001E38F6">
        <w:rPr>
          <w:rFonts w:ascii="cairo" w:eastAsia="Times New Roman" w:hAnsi="cairo" w:cs="Times New Roman"/>
          <w:b/>
          <w:bCs/>
          <w:kern w:val="0"/>
          <w:sz w:val="23"/>
          <w:szCs w:val="23"/>
          <w14:ligatures w14:val="none"/>
        </w:rPr>
        <w:t>:</w:t>
      </w:r>
    </w:p>
    <w:p w14:paraId="3911E961" w14:textId="77777777" w:rsidR="001E38F6" w:rsidRPr="001E38F6" w:rsidRDefault="001E38F6" w:rsidP="001E38F6">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المعايير الأخلاقية والمهني للممارسة الطبية</w:t>
      </w:r>
      <w:r w:rsidRPr="001E38F6">
        <w:rPr>
          <w:rFonts w:ascii="Times New Roman" w:eastAsia="Times New Roman" w:hAnsi="Times New Roman" w:cs="Times New Roman"/>
          <w:kern w:val="0"/>
          <w:sz w:val="24"/>
          <w:szCs w:val="24"/>
          <w14:ligatures w14:val="none"/>
        </w:rPr>
        <w:t>.</w:t>
      </w:r>
    </w:p>
    <w:p w14:paraId="7F330680" w14:textId="77777777" w:rsidR="001E38F6" w:rsidRPr="001E38F6" w:rsidRDefault="001E38F6" w:rsidP="001E38F6">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الموضوعية, </w:t>
      </w:r>
      <w:proofErr w:type="spellStart"/>
      <w:r w:rsidRPr="001E38F6">
        <w:rPr>
          <w:rFonts w:ascii="Times New Roman" w:eastAsia="Times New Roman" w:hAnsi="Times New Roman" w:cs="Times New Roman"/>
          <w:kern w:val="0"/>
          <w:sz w:val="24"/>
          <w:szCs w:val="24"/>
          <w:rtl/>
          <w14:ligatures w14:val="none"/>
        </w:rPr>
        <w:t>والشفافية,ومبدأ</w:t>
      </w:r>
      <w:proofErr w:type="spellEnd"/>
      <w:r w:rsidRPr="001E38F6">
        <w:rPr>
          <w:rFonts w:ascii="Times New Roman" w:eastAsia="Times New Roman" w:hAnsi="Times New Roman" w:cs="Times New Roman"/>
          <w:kern w:val="0"/>
          <w:sz w:val="24"/>
          <w:szCs w:val="24"/>
          <w:rtl/>
          <w14:ligatures w14:val="none"/>
        </w:rPr>
        <w:t xml:space="preserve"> المساءلة</w:t>
      </w:r>
      <w:r w:rsidRPr="001E38F6">
        <w:rPr>
          <w:rFonts w:ascii="Times New Roman" w:eastAsia="Times New Roman" w:hAnsi="Times New Roman" w:cs="Times New Roman"/>
          <w:kern w:val="0"/>
          <w:sz w:val="24"/>
          <w:szCs w:val="24"/>
          <w14:ligatures w14:val="none"/>
        </w:rPr>
        <w:t>.</w:t>
      </w:r>
    </w:p>
    <w:p w14:paraId="638D5BA7" w14:textId="77777777" w:rsidR="001E38F6" w:rsidRPr="001E38F6" w:rsidRDefault="001E38F6" w:rsidP="001E38F6">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المسؤولية نحو المجتمع</w:t>
      </w:r>
      <w:r w:rsidRPr="001E38F6">
        <w:rPr>
          <w:rFonts w:ascii="Times New Roman" w:eastAsia="Times New Roman" w:hAnsi="Times New Roman" w:cs="Times New Roman"/>
          <w:kern w:val="0"/>
          <w:sz w:val="24"/>
          <w:szCs w:val="24"/>
          <w14:ligatures w14:val="none"/>
        </w:rPr>
        <w:t>.</w:t>
      </w:r>
    </w:p>
    <w:p w14:paraId="4101F8F3" w14:textId="77777777" w:rsidR="001E38F6" w:rsidRPr="001E38F6" w:rsidRDefault="001E38F6" w:rsidP="001E38F6">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العمل بروح الفريق الواحد</w:t>
      </w:r>
      <w:r w:rsidRPr="001E38F6">
        <w:rPr>
          <w:rFonts w:ascii="Times New Roman" w:eastAsia="Times New Roman" w:hAnsi="Times New Roman" w:cs="Times New Roman"/>
          <w:kern w:val="0"/>
          <w:sz w:val="24"/>
          <w:szCs w:val="24"/>
          <w14:ligatures w14:val="none"/>
        </w:rPr>
        <w:t>.</w:t>
      </w:r>
    </w:p>
    <w:p w14:paraId="03B84F9B" w14:textId="77777777" w:rsidR="001E38F6" w:rsidRPr="001E38F6" w:rsidRDefault="001E38F6" w:rsidP="001E38F6">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الجودة والتميز</w:t>
      </w:r>
      <w:r w:rsidRPr="001E38F6">
        <w:rPr>
          <w:rFonts w:ascii="Times New Roman" w:eastAsia="Times New Roman" w:hAnsi="Times New Roman" w:cs="Times New Roman"/>
          <w:kern w:val="0"/>
          <w:sz w:val="24"/>
          <w:szCs w:val="24"/>
          <w14:ligatures w14:val="none"/>
        </w:rPr>
        <w:t>.</w:t>
      </w:r>
    </w:p>
    <w:p w14:paraId="50D2B22B" w14:textId="77777777" w:rsidR="001E38F6" w:rsidRPr="001E38F6" w:rsidRDefault="001E38F6" w:rsidP="001E38F6">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تشجيع المبادرات الذاتية والإبداعية</w:t>
      </w:r>
      <w:r w:rsidRPr="001E38F6">
        <w:rPr>
          <w:rFonts w:ascii="Times New Roman" w:eastAsia="Times New Roman" w:hAnsi="Times New Roman" w:cs="Times New Roman"/>
          <w:kern w:val="0"/>
          <w:sz w:val="24"/>
          <w:szCs w:val="24"/>
          <w14:ligatures w14:val="none"/>
        </w:rPr>
        <w:t>.</w:t>
      </w:r>
    </w:p>
    <w:p w14:paraId="3E09F2B0" w14:textId="77777777" w:rsidR="001E38F6" w:rsidRPr="001E38F6" w:rsidRDefault="001E38F6" w:rsidP="001E38F6">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التعلم المستمر</w:t>
      </w:r>
    </w:p>
    <w:p w14:paraId="1EB02654" w14:textId="77777777" w:rsidR="001E38F6" w:rsidRPr="001E38F6" w:rsidRDefault="001E38F6" w:rsidP="001E38F6">
      <w:pPr>
        <w:spacing w:after="0" w:line="312" w:lineRule="atLeast"/>
        <w:textAlignment w:val="baseline"/>
        <w:outlineLvl w:val="1"/>
        <w:rPr>
          <w:rFonts w:ascii="Arial" w:eastAsia="Times New Roman" w:hAnsi="Arial" w:cs="Arial"/>
          <w:b/>
          <w:bCs/>
          <w:color w:val="3A3A3A"/>
          <w:kern w:val="0"/>
          <w:sz w:val="30"/>
          <w:szCs w:val="30"/>
          <w14:ligatures w14:val="none"/>
        </w:rPr>
      </w:pPr>
      <w:r w:rsidRPr="001E38F6">
        <w:rPr>
          <w:rFonts w:ascii="Arial" w:eastAsia="Times New Roman" w:hAnsi="Arial" w:cs="Arial"/>
          <w:b/>
          <w:bCs/>
          <w:color w:val="3A3A3A"/>
          <w:kern w:val="0"/>
          <w:sz w:val="30"/>
          <w:szCs w:val="30"/>
          <w:rtl/>
          <w14:ligatures w14:val="none"/>
        </w:rPr>
        <w:t>أهداف وميزات برنامج الطب العام والجراحة</w:t>
      </w:r>
    </w:p>
    <w:p w14:paraId="66BB1691" w14:textId="77777777" w:rsidR="001E38F6" w:rsidRPr="001E38F6" w:rsidRDefault="001E38F6" w:rsidP="001E38F6">
      <w:pPr>
        <w:spacing w:after="0" w:line="288" w:lineRule="atLeast"/>
        <w:textAlignment w:val="baseline"/>
        <w:outlineLvl w:val="3"/>
        <w:rPr>
          <w:rFonts w:ascii="cairo" w:eastAsia="Times New Roman" w:hAnsi="cairo" w:cs="Times New Roman"/>
          <w:color w:val="3A3A3A"/>
          <w:kern w:val="0"/>
          <w:sz w:val="24"/>
          <w:szCs w:val="24"/>
          <w14:ligatures w14:val="none"/>
        </w:rPr>
      </w:pPr>
      <w:r w:rsidRPr="001E38F6">
        <w:rPr>
          <w:rFonts w:ascii="cairo" w:eastAsia="Times New Roman" w:hAnsi="cairo" w:cs="Times New Roman"/>
          <w:color w:val="3A3A3A"/>
          <w:kern w:val="0"/>
          <w:sz w:val="24"/>
          <w:szCs w:val="24"/>
          <w:rtl/>
          <w14:ligatures w14:val="none"/>
        </w:rPr>
        <w:t>الأهداف</w:t>
      </w:r>
    </w:p>
    <w:p w14:paraId="325D9F67" w14:textId="77777777" w:rsidR="001E38F6" w:rsidRPr="001E38F6" w:rsidRDefault="001E38F6" w:rsidP="001E38F6">
      <w:pPr>
        <w:spacing w:after="420" w:line="435" w:lineRule="atLeast"/>
        <w:textAlignment w:val="baseline"/>
        <w:rPr>
          <w:rFonts w:ascii="cairo" w:eastAsia="Times New Roman" w:hAnsi="cairo" w:cs="Times New Roman"/>
          <w:b/>
          <w:bCs/>
          <w:kern w:val="0"/>
          <w:sz w:val="23"/>
          <w:szCs w:val="23"/>
          <w14:ligatures w14:val="none"/>
        </w:rPr>
      </w:pPr>
      <w:r w:rsidRPr="001E38F6">
        <w:rPr>
          <w:rFonts w:ascii="cairo" w:eastAsia="Times New Roman" w:hAnsi="cairo" w:cs="Times New Roman"/>
          <w:b/>
          <w:bCs/>
          <w:kern w:val="0"/>
          <w:sz w:val="23"/>
          <w:szCs w:val="23"/>
          <w:rtl/>
          <w14:ligatures w14:val="none"/>
        </w:rPr>
        <w:t>يهدف البرنامج إلى</w:t>
      </w:r>
      <w:r w:rsidRPr="001E38F6">
        <w:rPr>
          <w:rFonts w:ascii="cairo" w:eastAsia="Times New Roman" w:hAnsi="cairo" w:cs="Times New Roman"/>
          <w:b/>
          <w:bCs/>
          <w:kern w:val="0"/>
          <w:sz w:val="23"/>
          <w:szCs w:val="23"/>
          <w14:ligatures w14:val="none"/>
        </w:rPr>
        <w:t>:</w:t>
      </w:r>
    </w:p>
    <w:p w14:paraId="4CB90D61" w14:textId="77777777" w:rsidR="001E38F6" w:rsidRPr="001E38F6" w:rsidRDefault="001E38F6" w:rsidP="001E38F6">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تزويد المجتمع بأطباء يتمتعون بمؤهلات علمية ومهنية وبحثية متميزة</w:t>
      </w:r>
      <w:r w:rsidRPr="001E38F6">
        <w:rPr>
          <w:rFonts w:ascii="Times New Roman" w:eastAsia="Times New Roman" w:hAnsi="Times New Roman" w:cs="Times New Roman"/>
          <w:kern w:val="0"/>
          <w:sz w:val="24"/>
          <w:szCs w:val="24"/>
          <w14:ligatures w14:val="none"/>
        </w:rPr>
        <w:t>.</w:t>
      </w:r>
    </w:p>
    <w:p w14:paraId="72432FB5" w14:textId="77777777" w:rsidR="001E38F6" w:rsidRPr="001E38F6" w:rsidRDefault="001E38F6" w:rsidP="001E38F6">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14:ligatures w14:val="none"/>
        </w:rPr>
        <w:t> </w:t>
      </w:r>
      <w:r w:rsidRPr="001E38F6">
        <w:rPr>
          <w:rFonts w:ascii="Times New Roman" w:eastAsia="Times New Roman" w:hAnsi="Times New Roman" w:cs="Times New Roman"/>
          <w:kern w:val="0"/>
          <w:sz w:val="24"/>
          <w:szCs w:val="24"/>
          <w:rtl/>
          <w14:ligatures w14:val="none"/>
        </w:rPr>
        <w:t>تطوير البرنامج بما يتوافق مع معايير الجودة والاعتماد الأكاديمي</w:t>
      </w:r>
      <w:r w:rsidRPr="001E38F6">
        <w:rPr>
          <w:rFonts w:ascii="Times New Roman" w:eastAsia="Times New Roman" w:hAnsi="Times New Roman" w:cs="Times New Roman"/>
          <w:kern w:val="0"/>
          <w:sz w:val="24"/>
          <w:szCs w:val="24"/>
          <w14:ligatures w14:val="none"/>
        </w:rPr>
        <w:t>.</w:t>
      </w:r>
    </w:p>
    <w:p w14:paraId="168A1B0F" w14:textId="77777777" w:rsidR="001E38F6" w:rsidRPr="001E38F6" w:rsidRDefault="001E38F6" w:rsidP="001E38F6">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14:ligatures w14:val="none"/>
        </w:rPr>
        <w:t> </w:t>
      </w:r>
      <w:r w:rsidRPr="001E38F6">
        <w:rPr>
          <w:rFonts w:ascii="Times New Roman" w:eastAsia="Times New Roman" w:hAnsi="Times New Roman" w:cs="Times New Roman"/>
          <w:kern w:val="0"/>
          <w:sz w:val="24"/>
          <w:szCs w:val="24"/>
          <w:rtl/>
          <w14:ligatures w14:val="none"/>
        </w:rPr>
        <w:t>الإسهام في توفير بيئة تعليمية وبحثية لأعضاء هيئة التدريس والطلاب للقيام بمختلف البحوث العلمية التي تسهم في النهوض بالواقع الصحي</w:t>
      </w:r>
      <w:r w:rsidRPr="001E38F6">
        <w:rPr>
          <w:rFonts w:ascii="Times New Roman" w:eastAsia="Times New Roman" w:hAnsi="Times New Roman" w:cs="Times New Roman"/>
          <w:kern w:val="0"/>
          <w:sz w:val="24"/>
          <w:szCs w:val="24"/>
          <w14:ligatures w14:val="none"/>
        </w:rPr>
        <w:t>.</w:t>
      </w:r>
    </w:p>
    <w:p w14:paraId="4B3CBBEE" w14:textId="77777777" w:rsidR="001E38F6" w:rsidRPr="001E38F6" w:rsidRDefault="001E38F6" w:rsidP="001E38F6">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14:ligatures w14:val="none"/>
        </w:rPr>
        <w:lastRenderedPageBreak/>
        <w:t> </w:t>
      </w:r>
      <w:r w:rsidRPr="001E38F6">
        <w:rPr>
          <w:rFonts w:ascii="Times New Roman" w:eastAsia="Times New Roman" w:hAnsi="Times New Roman" w:cs="Times New Roman"/>
          <w:kern w:val="0"/>
          <w:sz w:val="24"/>
          <w:szCs w:val="24"/>
          <w:rtl/>
          <w14:ligatures w14:val="none"/>
        </w:rPr>
        <w:t>الإسهام في تقديم خدمات صحية متميزة للمجتمع</w:t>
      </w:r>
      <w:r w:rsidRPr="001E38F6">
        <w:rPr>
          <w:rFonts w:ascii="Times New Roman" w:eastAsia="Times New Roman" w:hAnsi="Times New Roman" w:cs="Times New Roman"/>
          <w:kern w:val="0"/>
          <w:sz w:val="24"/>
          <w:szCs w:val="24"/>
          <w14:ligatures w14:val="none"/>
        </w:rPr>
        <w:t>.</w:t>
      </w:r>
    </w:p>
    <w:p w14:paraId="74027D1D" w14:textId="77777777" w:rsidR="001E38F6" w:rsidRPr="001E38F6" w:rsidRDefault="001E38F6" w:rsidP="001E38F6">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14:ligatures w14:val="none"/>
        </w:rPr>
        <w:t> </w:t>
      </w:r>
      <w:r w:rsidRPr="001E38F6">
        <w:rPr>
          <w:rFonts w:ascii="Times New Roman" w:eastAsia="Times New Roman" w:hAnsi="Times New Roman" w:cs="Times New Roman"/>
          <w:kern w:val="0"/>
          <w:sz w:val="24"/>
          <w:szCs w:val="24"/>
          <w:rtl/>
          <w14:ligatures w14:val="none"/>
        </w:rPr>
        <w:t>الإسهام مع الجهات ذات العلاقة في بناء وتطوير نظام صحي وطني قائم على أسس علمية سليمة</w:t>
      </w:r>
      <w:r w:rsidRPr="001E38F6">
        <w:rPr>
          <w:rFonts w:ascii="Times New Roman" w:eastAsia="Times New Roman" w:hAnsi="Times New Roman" w:cs="Times New Roman"/>
          <w:kern w:val="0"/>
          <w:sz w:val="24"/>
          <w:szCs w:val="24"/>
          <w14:ligatures w14:val="none"/>
        </w:rPr>
        <w:t>.</w:t>
      </w:r>
    </w:p>
    <w:p w14:paraId="1E86B1B5" w14:textId="77777777" w:rsidR="001E38F6" w:rsidRPr="001E38F6" w:rsidRDefault="001E38F6" w:rsidP="001E38F6">
      <w:pPr>
        <w:spacing w:after="0" w:line="288" w:lineRule="atLeast"/>
        <w:textAlignment w:val="baseline"/>
        <w:outlineLvl w:val="3"/>
        <w:rPr>
          <w:rFonts w:ascii="cairo" w:eastAsia="Times New Roman" w:hAnsi="cairo" w:cs="Times New Roman"/>
          <w:color w:val="3A3A3A"/>
          <w:kern w:val="0"/>
          <w:sz w:val="24"/>
          <w:szCs w:val="24"/>
          <w14:ligatures w14:val="none"/>
        </w:rPr>
      </w:pPr>
      <w:r w:rsidRPr="001E38F6">
        <w:rPr>
          <w:rFonts w:ascii="cairo" w:eastAsia="Times New Roman" w:hAnsi="cairo" w:cs="Times New Roman"/>
          <w:color w:val="3A3A3A"/>
          <w:kern w:val="0"/>
          <w:sz w:val="24"/>
          <w:szCs w:val="24"/>
          <w:rtl/>
          <w14:ligatures w14:val="none"/>
        </w:rPr>
        <w:t>ميزات البرنامج</w:t>
      </w:r>
    </w:p>
    <w:p w14:paraId="305C1D15" w14:textId="77777777" w:rsidR="001E38F6" w:rsidRPr="001E38F6" w:rsidRDefault="001E38F6" w:rsidP="001E38F6">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تبنت كلية الطب والعلوم الصحية بجامعة العلوم والتكنولوجيا برنامج الطب والجراحة نظاما دراسيا حديثا في التعليم الطبي وهذا النظام قائم على التكامل</w:t>
      </w:r>
      <w:r w:rsidRPr="001E38F6">
        <w:rPr>
          <w:rFonts w:ascii="Times New Roman" w:eastAsia="Times New Roman" w:hAnsi="Times New Roman" w:cs="Times New Roman"/>
          <w:kern w:val="0"/>
          <w:sz w:val="24"/>
          <w:szCs w:val="24"/>
          <w14:ligatures w14:val="none"/>
        </w:rPr>
        <w:t xml:space="preserve"> integrated)) </w:t>
      </w:r>
      <w:r w:rsidRPr="001E38F6">
        <w:rPr>
          <w:rFonts w:ascii="Times New Roman" w:eastAsia="Times New Roman" w:hAnsi="Times New Roman" w:cs="Times New Roman"/>
          <w:kern w:val="0"/>
          <w:sz w:val="24"/>
          <w:szCs w:val="24"/>
          <w:rtl/>
          <w14:ligatures w14:val="none"/>
        </w:rPr>
        <w:t>الأفقي والعمودي للمواد الأساسية والسريرية في الطب حيث تتمركز مفردات هذه المواد على اجهزة الجسم المختلفة</w:t>
      </w:r>
      <w:r w:rsidRPr="001E38F6">
        <w:rPr>
          <w:rFonts w:ascii="Times New Roman" w:eastAsia="Times New Roman" w:hAnsi="Times New Roman" w:cs="Times New Roman"/>
          <w:kern w:val="0"/>
          <w:sz w:val="24"/>
          <w:szCs w:val="24"/>
          <w14:ligatures w14:val="none"/>
        </w:rPr>
        <w:t xml:space="preserve"> (System-based Content) </w:t>
      </w:r>
      <w:r w:rsidRPr="001E38F6">
        <w:rPr>
          <w:rFonts w:ascii="Times New Roman" w:eastAsia="Times New Roman" w:hAnsi="Times New Roman" w:cs="Times New Roman"/>
          <w:kern w:val="0"/>
          <w:sz w:val="24"/>
          <w:szCs w:val="24"/>
          <w:rtl/>
          <w14:ligatures w14:val="none"/>
        </w:rPr>
        <w:t>من كل المواد، وكذلك طريقة التعلم على اساس حل المشكلات الصحية</w:t>
      </w:r>
      <w:r w:rsidRPr="001E38F6">
        <w:rPr>
          <w:rFonts w:ascii="Times New Roman" w:eastAsia="Times New Roman" w:hAnsi="Times New Roman" w:cs="Times New Roman"/>
          <w:kern w:val="0"/>
          <w:sz w:val="24"/>
          <w:szCs w:val="24"/>
          <w14:ligatures w14:val="none"/>
        </w:rPr>
        <w:t xml:space="preserve"> (problem based learning)</w:t>
      </w:r>
      <w:r w:rsidRPr="001E38F6">
        <w:rPr>
          <w:rFonts w:ascii="Times New Roman" w:eastAsia="Times New Roman" w:hAnsi="Times New Roman" w:cs="Times New Roman"/>
          <w:kern w:val="0"/>
          <w:sz w:val="24"/>
          <w:szCs w:val="24"/>
          <w:rtl/>
          <w14:ligatures w14:val="none"/>
        </w:rPr>
        <w:t>، ونظام التعلم المتجه نحو المجتمع</w:t>
      </w:r>
      <w:r w:rsidRPr="001E38F6">
        <w:rPr>
          <w:rFonts w:ascii="Times New Roman" w:eastAsia="Times New Roman" w:hAnsi="Times New Roman" w:cs="Times New Roman"/>
          <w:kern w:val="0"/>
          <w:sz w:val="24"/>
          <w:szCs w:val="24"/>
          <w14:ligatures w14:val="none"/>
        </w:rPr>
        <w:t xml:space="preserve"> (Community Oriented learning)</w:t>
      </w:r>
    </w:p>
    <w:p w14:paraId="58D48E89" w14:textId="77777777" w:rsidR="001E38F6" w:rsidRPr="001E38F6" w:rsidRDefault="001E38F6" w:rsidP="001E38F6">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يعتمد برنامج بكالوريوس الطب والجراحة على نظام دراسي فصلي قائم على نظام المجموعات التعليمية التكاملية (بلك)</w:t>
      </w:r>
    </w:p>
    <w:p w14:paraId="6D6D0ACA" w14:textId="77777777" w:rsidR="001E38F6" w:rsidRPr="001E38F6" w:rsidRDefault="001E38F6" w:rsidP="001E38F6">
      <w:pPr>
        <w:spacing w:after="0" w:line="312" w:lineRule="atLeast"/>
        <w:textAlignment w:val="baseline"/>
        <w:outlineLvl w:val="1"/>
        <w:rPr>
          <w:rFonts w:ascii="Arial" w:eastAsia="Times New Roman" w:hAnsi="Arial" w:cs="Arial"/>
          <w:b/>
          <w:bCs/>
          <w:color w:val="3A3A3A"/>
          <w:kern w:val="0"/>
          <w:sz w:val="30"/>
          <w:szCs w:val="30"/>
          <w14:ligatures w14:val="none"/>
        </w:rPr>
      </w:pPr>
      <w:r w:rsidRPr="001E38F6">
        <w:rPr>
          <w:rFonts w:ascii="Arial" w:eastAsia="Times New Roman" w:hAnsi="Arial" w:cs="Arial"/>
          <w:b/>
          <w:bCs/>
          <w:color w:val="3A3A3A"/>
          <w:kern w:val="0"/>
          <w:sz w:val="30"/>
          <w:szCs w:val="30"/>
          <w:rtl/>
          <w14:ligatures w14:val="none"/>
        </w:rPr>
        <w:t>شروط القبول والتسجيل في برنامج الطب العام والجراحة</w:t>
      </w:r>
    </w:p>
    <w:p w14:paraId="0B43CC3D" w14:textId="77777777" w:rsidR="001E38F6" w:rsidRPr="001E38F6" w:rsidRDefault="001E38F6" w:rsidP="001E38F6">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يُقبل في التخصص حملة الثانوية العامة في الجمهورية اليمنية، أو ما يعادلها، بالمعدل الذي يتم تحديده سنوياً من قبل وزارة التعليم العالي والبحث العلمي</w:t>
      </w:r>
      <w:r w:rsidRPr="001E38F6">
        <w:rPr>
          <w:rFonts w:ascii="Times New Roman" w:eastAsia="Times New Roman" w:hAnsi="Times New Roman" w:cs="Times New Roman"/>
          <w:kern w:val="0"/>
          <w:sz w:val="24"/>
          <w:szCs w:val="24"/>
          <w14:ligatures w14:val="none"/>
        </w:rPr>
        <w:t>.</w:t>
      </w:r>
    </w:p>
    <w:p w14:paraId="42FF0685" w14:textId="77777777" w:rsidR="001E38F6" w:rsidRPr="001E38F6" w:rsidRDefault="001E38F6" w:rsidP="001E38F6">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تقديم كل الوثائق المطلوبة معمدة مع طلب الالتحاق بالجامعة لإدارة القبول والتسجيل</w:t>
      </w:r>
      <w:r w:rsidRPr="001E38F6">
        <w:rPr>
          <w:rFonts w:ascii="Times New Roman" w:eastAsia="Times New Roman" w:hAnsi="Times New Roman" w:cs="Times New Roman"/>
          <w:kern w:val="0"/>
          <w:sz w:val="24"/>
          <w:szCs w:val="24"/>
          <w14:ligatures w14:val="none"/>
        </w:rPr>
        <w:t>.</w:t>
      </w:r>
    </w:p>
    <w:p w14:paraId="4CA9E54C" w14:textId="77777777" w:rsidR="001E38F6" w:rsidRPr="001E38F6" w:rsidRDefault="001E38F6" w:rsidP="001E38F6">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يتم القبول بحسب الطاقة الاستيعابية المحددة من قبل الجامعة والمعتمدة من وزارة التعليم العالي والبحث العلمي</w:t>
      </w:r>
      <w:r w:rsidRPr="001E38F6">
        <w:rPr>
          <w:rFonts w:ascii="Times New Roman" w:eastAsia="Times New Roman" w:hAnsi="Times New Roman" w:cs="Times New Roman"/>
          <w:kern w:val="0"/>
          <w:sz w:val="24"/>
          <w:szCs w:val="24"/>
          <w14:ligatures w14:val="none"/>
        </w:rPr>
        <w:t>.</w:t>
      </w:r>
    </w:p>
    <w:p w14:paraId="2CCE6B4E" w14:textId="77777777" w:rsidR="001E38F6" w:rsidRPr="001E38F6" w:rsidRDefault="001E38F6" w:rsidP="001E38F6">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يتعهد الطالب بالالتزام بأنظمة وتعليمات ولوائح الجامعة السارية أثناء الدراسة</w:t>
      </w:r>
      <w:r w:rsidRPr="001E38F6">
        <w:rPr>
          <w:rFonts w:ascii="Times New Roman" w:eastAsia="Times New Roman" w:hAnsi="Times New Roman" w:cs="Times New Roman"/>
          <w:kern w:val="0"/>
          <w:sz w:val="24"/>
          <w:szCs w:val="24"/>
          <w14:ligatures w14:val="none"/>
        </w:rPr>
        <w:t>.</w:t>
      </w:r>
    </w:p>
    <w:p w14:paraId="05F748E2" w14:textId="77777777" w:rsidR="001E38F6" w:rsidRPr="001E38F6" w:rsidRDefault="001E38F6" w:rsidP="001E38F6">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يخضع الطلبة الملتحقون في بعض البرامج بالكية لاختبارات المفاضلة وهي معيار للالتحاق بالكية، ويتم ذلك من خلال تحديد المستوى، والمقابلة الشخصية، فضلا عن المنافسة في المعدل واختبار القبول</w:t>
      </w:r>
      <w:r w:rsidRPr="001E38F6">
        <w:rPr>
          <w:rFonts w:ascii="Times New Roman" w:eastAsia="Times New Roman" w:hAnsi="Times New Roman" w:cs="Times New Roman"/>
          <w:kern w:val="0"/>
          <w:sz w:val="24"/>
          <w:szCs w:val="24"/>
          <w14:ligatures w14:val="none"/>
        </w:rPr>
        <w:t>.</w:t>
      </w:r>
    </w:p>
    <w:p w14:paraId="7AB3CCC1" w14:textId="736CB331" w:rsidR="001E38F6" w:rsidRPr="001E38F6" w:rsidRDefault="001E38F6" w:rsidP="001E38F6">
      <w:pPr>
        <w:spacing w:after="0" w:line="240" w:lineRule="auto"/>
        <w:rPr>
          <w:rFonts w:ascii="Times New Roman" w:eastAsia="Times New Roman" w:hAnsi="Times New Roman" w:cs="Times New Roman"/>
          <w:kern w:val="0"/>
          <w:sz w:val="24"/>
          <w:szCs w:val="24"/>
          <w14:ligatures w14:val="none"/>
        </w:rPr>
      </w:pPr>
    </w:p>
    <w:p w14:paraId="5EC31354" w14:textId="77777777" w:rsidR="001E38F6" w:rsidRPr="001E38F6" w:rsidRDefault="001E38F6" w:rsidP="001E38F6">
      <w:pPr>
        <w:spacing w:after="420" w:line="435" w:lineRule="atLeast"/>
        <w:textAlignment w:val="baseline"/>
        <w:rPr>
          <w:rFonts w:ascii="cairo" w:eastAsia="Times New Roman" w:hAnsi="cairo" w:cs="Times New Roman"/>
          <w:b/>
          <w:bCs/>
          <w:kern w:val="0"/>
          <w:sz w:val="23"/>
          <w:szCs w:val="23"/>
          <w14:ligatures w14:val="none"/>
        </w:rPr>
      </w:pPr>
      <w:r w:rsidRPr="001E38F6">
        <w:rPr>
          <w:rFonts w:ascii="cairo" w:eastAsia="Times New Roman" w:hAnsi="cairo" w:cs="Times New Roman"/>
          <w:b/>
          <w:bCs/>
          <w:kern w:val="0"/>
          <w:sz w:val="23"/>
          <w:szCs w:val="23"/>
          <w:rtl/>
          <w14:ligatures w14:val="none"/>
        </w:rPr>
        <w:t>الوثائق المطلوبة لخريجي الثانوية العامة</w:t>
      </w:r>
      <w:r w:rsidRPr="001E38F6">
        <w:rPr>
          <w:rFonts w:ascii="cairo" w:eastAsia="Times New Roman" w:hAnsi="cairo" w:cs="Times New Roman"/>
          <w:b/>
          <w:bCs/>
          <w:kern w:val="0"/>
          <w:sz w:val="23"/>
          <w:szCs w:val="23"/>
          <w14:ligatures w14:val="none"/>
        </w:rPr>
        <w:t>:</w:t>
      </w:r>
    </w:p>
    <w:p w14:paraId="7CC96A3C" w14:textId="77777777" w:rsidR="001E38F6" w:rsidRPr="001E38F6" w:rsidRDefault="001E38F6" w:rsidP="001E38F6">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14:ligatures w14:val="none"/>
        </w:rPr>
        <w:t> </w:t>
      </w:r>
      <w:r w:rsidRPr="001E38F6">
        <w:rPr>
          <w:rFonts w:ascii="Times New Roman" w:eastAsia="Times New Roman" w:hAnsi="Times New Roman" w:cs="Times New Roman"/>
          <w:kern w:val="0"/>
          <w:sz w:val="24"/>
          <w:szCs w:val="24"/>
          <w:rtl/>
          <w14:ligatures w14:val="none"/>
        </w:rPr>
        <w:t>استمارة طلب الالتحاق (القبول) مع استيفاء كل المعلومات الواردة فيها، وفقاً لشروط الجامعة</w:t>
      </w:r>
      <w:r w:rsidRPr="001E38F6">
        <w:rPr>
          <w:rFonts w:ascii="Times New Roman" w:eastAsia="Times New Roman" w:hAnsi="Times New Roman" w:cs="Times New Roman"/>
          <w:kern w:val="0"/>
          <w:sz w:val="24"/>
          <w:szCs w:val="24"/>
          <w14:ligatures w14:val="none"/>
        </w:rPr>
        <w:t>.</w:t>
      </w:r>
    </w:p>
    <w:p w14:paraId="55FD6F24" w14:textId="77777777" w:rsidR="001E38F6" w:rsidRPr="001E38F6" w:rsidRDefault="001E38F6" w:rsidP="001E38F6">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أصل استمارة الثانوية العامة معمدة أو ما يعادلها مرفق معها صورة طبق الأصل</w:t>
      </w:r>
      <w:r w:rsidRPr="001E38F6">
        <w:rPr>
          <w:rFonts w:ascii="Times New Roman" w:eastAsia="Times New Roman" w:hAnsi="Times New Roman" w:cs="Times New Roman"/>
          <w:kern w:val="0"/>
          <w:sz w:val="24"/>
          <w:szCs w:val="24"/>
          <w14:ligatures w14:val="none"/>
        </w:rPr>
        <w:t>.</w:t>
      </w:r>
    </w:p>
    <w:p w14:paraId="769D8EEB" w14:textId="77777777" w:rsidR="001E38F6" w:rsidRPr="001E38F6" w:rsidRDefault="001E38F6" w:rsidP="001E38F6">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إذا كانت الثانوية من خارج اليمن يتم تعميدها (أصل + طبق الأصل) من الجهات الآتية</w:t>
      </w:r>
      <w:r w:rsidRPr="001E38F6">
        <w:rPr>
          <w:rFonts w:ascii="Times New Roman" w:eastAsia="Times New Roman" w:hAnsi="Times New Roman" w:cs="Times New Roman"/>
          <w:kern w:val="0"/>
          <w:sz w:val="24"/>
          <w:szCs w:val="24"/>
          <w14:ligatures w14:val="none"/>
        </w:rPr>
        <w:t xml:space="preserve"> :</w:t>
      </w:r>
    </w:p>
    <w:p w14:paraId="1580BB38" w14:textId="77777777" w:rsidR="001E38F6" w:rsidRPr="001E38F6" w:rsidRDefault="001E38F6" w:rsidP="001E38F6">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وزارة التربية والتعليم في الدولة الصادرة منها الشهادة</w:t>
      </w:r>
      <w:r w:rsidRPr="001E38F6">
        <w:rPr>
          <w:rFonts w:ascii="Times New Roman" w:eastAsia="Times New Roman" w:hAnsi="Times New Roman" w:cs="Times New Roman"/>
          <w:kern w:val="0"/>
          <w:sz w:val="24"/>
          <w:szCs w:val="24"/>
          <w14:ligatures w14:val="none"/>
        </w:rPr>
        <w:t>.</w:t>
      </w:r>
    </w:p>
    <w:p w14:paraId="069B11EA" w14:textId="77777777" w:rsidR="001E38F6" w:rsidRPr="001E38F6" w:rsidRDefault="001E38F6" w:rsidP="001E38F6">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وزارة الخارجية في الدولة الصادرة منها الشهادة</w:t>
      </w:r>
      <w:r w:rsidRPr="001E38F6">
        <w:rPr>
          <w:rFonts w:ascii="Times New Roman" w:eastAsia="Times New Roman" w:hAnsi="Times New Roman" w:cs="Times New Roman"/>
          <w:kern w:val="0"/>
          <w:sz w:val="24"/>
          <w:szCs w:val="24"/>
          <w14:ligatures w14:val="none"/>
        </w:rPr>
        <w:t>.</w:t>
      </w:r>
    </w:p>
    <w:p w14:paraId="060AE4D3" w14:textId="77777777" w:rsidR="001E38F6" w:rsidRPr="001E38F6" w:rsidRDefault="001E38F6" w:rsidP="001E38F6">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سفارة الجمهورية اليمنية في الدولة الصادرة منها الشهادة</w:t>
      </w:r>
      <w:r w:rsidRPr="001E38F6">
        <w:rPr>
          <w:rFonts w:ascii="Times New Roman" w:eastAsia="Times New Roman" w:hAnsi="Times New Roman" w:cs="Times New Roman"/>
          <w:kern w:val="0"/>
          <w:sz w:val="24"/>
          <w:szCs w:val="24"/>
          <w14:ligatures w14:val="none"/>
        </w:rPr>
        <w:t>.</w:t>
      </w:r>
    </w:p>
    <w:p w14:paraId="6AF92993" w14:textId="77777777" w:rsidR="001E38F6" w:rsidRPr="001E38F6" w:rsidRDefault="001E38F6" w:rsidP="001E38F6">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الخارجية اليمنية بعدن</w:t>
      </w:r>
      <w:r w:rsidRPr="001E38F6">
        <w:rPr>
          <w:rFonts w:ascii="Times New Roman" w:eastAsia="Times New Roman" w:hAnsi="Times New Roman" w:cs="Times New Roman"/>
          <w:kern w:val="0"/>
          <w:sz w:val="24"/>
          <w:szCs w:val="24"/>
          <w14:ligatures w14:val="none"/>
        </w:rPr>
        <w:t>.</w:t>
      </w:r>
    </w:p>
    <w:p w14:paraId="73BCCBB5" w14:textId="77777777" w:rsidR="001E38F6" w:rsidRPr="001E38F6" w:rsidRDefault="001E38F6" w:rsidP="001E38F6">
      <w:pPr>
        <w:spacing w:after="420" w:line="435" w:lineRule="atLeast"/>
        <w:textAlignment w:val="baseline"/>
        <w:rPr>
          <w:rFonts w:ascii="cairo" w:eastAsia="Times New Roman" w:hAnsi="cairo" w:cs="Times New Roman"/>
          <w:b/>
          <w:bCs/>
          <w:kern w:val="0"/>
          <w:sz w:val="23"/>
          <w:szCs w:val="23"/>
          <w14:ligatures w14:val="none"/>
        </w:rPr>
      </w:pPr>
      <w:r w:rsidRPr="001E38F6">
        <w:rPr>
          <w:rFonts w:ascii="cairo" w:eastAsia="Times New Roman" w:hAnsi="cairo" w:cs="Times New Roman"/>
          <w:b/>
          <w:bCs/>
          <w:kern w:val="0"/>
          <w:sz w:val="23"/>
          <w:szCs w:val="23"/>
          <w14:ligatures w14:val="none"/>
        </w:rPr>
        <w:t> </w:t>
      </w:r>
      <w:r w:rsidRPr="001E38F6">
        <w:rPr>
          <w:rFonts w:ascii="cairo" w:eastAsia="Times New Roman" w:hAnsi="cairo" w:cs="Times New Roman"/>
          <w:b/>
          <w:bCs/>
          <w:kern w:val="0"/>
          <w:sz w:val="23"/>
          <w:szCs w:val="23"/>
          <w:rtl/>
          <w14:ligatures w14:val="none"/>
        </w:rPr>
        <w:t>وإذا كانت الثانوية العامة من دولة غير عربية فيتم ترجمتها بعد تصديقها وتصديق النسخة المترجمة (بحسب الفقرة رقم 3 أعلاه)، بالإضافة إلى معادلتها في وزارة التربية والتعليم بالجمهورية اليمنية</w:t>
      </w:r>
      <w:r w:rsidRPr="001E38F6">
        <w:rPr>
          <w:rFonts w:ascii="cairo" w:eastAsia="Times New Roman" w:hAnsi="cairo" w:cs="Times New Roman"/>
          <w:b/>
          <w:bCs/>
          <w:kern w:val="0"/>
          <w:sz w:val="23"/>
          <w:szCs w:val="23"/>
          <w14:ligatures w14:val="none"/>
        </w:rPr>
        <w:t>.</w:t>
      </w:r>
    </w:p>
    <w:p w14:paraId="2CDFE0C2" w14:textId="77777777" w:rsidR="001E38F6" w:rsidRPr="001E38F6" w:rsidRDefault="001E38F6" w:rsidP="001E38F6">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صورة من البطاقة الشخصية أو العائلية للطلبة اليمنيين</w:t>
      </w:r>
      <w:r w:rsidRPr="001E38F6">
        <w:rPr>
          <w:rFonts w:ascii="Times New Roman" w:eastAsia="Times New Roman" w:hAnsi="Times New Roman" w:cs="Times New Roman"/>
          <w:kern w:val="0"/>
          <w:sz w:val="24"/>
          <w:szCs w:val="24"/>
          <w14:ligatures w14:val="none"/>
        </w:rPr>
        <w:t>.</w:t>
      </w:r>
    </w:p>
    <w:p w14:paraId="23BE2BA6" w14:textId="77777777" w:rsidR="001E38F6" w:rsidRPr="001E38F6" w:rsidRDefault="001E38F6" w:rsidP="001E38F6">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ست صور شخصية، قياس (4×6) خلفيتها بيضاء أمامية</w:t>
      </w:r>
      <w:r w:rsidRPr="001E38F6">
        <w:rPr>
          <w:rFonts w:ascii="Times New Roman" w:eastAsia="Times New Roman" w:hAnsi="Times New Roman" w:cs="Times New Roman"/>
          <w:kern w:val="0"/>
          <w:sz w:val="24"/>
          <w:szCs w:val="24"/>
          <w14:ligatures w14:val="none"/>
        </w:rPr>
        <w:t>.</w:t>
      </w:r>
    </w:p>
    <w:p w14:paraId="519D497C" w14:textId="77777777" w:rsidR="001E38F6" w:rsidRPr="001E38F6" w:rsidRDefault="001E38F6" w:rsidP="001E38F6">
      <w:pPr>
        <w:numPr>
          <w:ilvl w:val="0"/>
          <w:numId w:val="7"/>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صور الصفحات الثمان الأولى من جواز السفر (لغير اليمنيين) على أن يكون الجواز صالحاً لأكثر من سنة مدوناً عليه الإقامة في اليمن لمدة عام على الأقل</w:t>
      </w:r>
      <w:r w:rsidRPr="001E38F6">
        <w:rPr>
          <w:rFonts w:ascii="Times New Roman" w:eastAsia="Times New Roman" w:hAnsi="Times New Roman" w:cs="Times New Roman"/>
          <w:kern w:val="0"/>
          <w:sz w:val="24"/>
          <w:szCs w:val="24"/>
          <w14:ligatures w14:val="none"/>
        </w:rPr>
        <w:t>.</w:t>
      </w:r>
    </w:p>
    <w:p w14:paraId="1A18ED25" w14:textId="77777777" w:rsidR="001E38F6" w:rsidRPr="001E38F6" w:rsidRDefault="001E38F6" w:rsidP="001E38F6">
      <w:pPr>
        <w:spacing w:after="0" w:line="312" w:lineRule="atLeast"/>
        <w:textAlignment w:val="baseline"/>
        <w:outlineLvl w:val="1"/>
        <w:rPr>
          <w:rFonts w:ascii="Arial" w:eastAsia="Times New Roman" w:hAnsi="Arial" w:cs="Arial"/>
          <w:b/>
          <w:bCs/>
          <w:color w:val="3A3A3A"/>
          <w:kern w:val="0"/>
          <w:sz w:val="29"/>
          <w:szCs w:val="29"/>
          <w14:ligatures w14:val="none"/>
        </w:rPr>
      </w:pPr>
      <w:r w:rsidRPr="001E38F6">
        <w:rPr>
          <w:rFonts w:ascii="Arial" w:eastAsia="Times New Roman" w:hAnsi="Arial" w:cs="Arial"/>
          <w:b/>
          <w:bCs/>
          <w:color w:val="3A3A3A"/>
          <w:kern w:val="0"/>
          <w:sz w:val="29"/>
          <w:szCs w:val="29"/>
          <w:rtl/>
          <w14:ligatures w14:val="none"/>
        </w:rPr>
        <w:t>فرص العمل المتاحة لخريجي برنامج الطب العام والجراحة</w:t>
      </w:r>
    </w:p>
    <w:p w14:paraId="494E68C7" w14:textId="77777777" w:rsidR="001E38F6" w:rsidRPr="001E38F6" w:rsidRDefault="001E38F6" w:rsidP="001E38F6">
      <w:pPr>
        <w:numPr>
          <w:ilvl w:val="0"/>
          <w:numId w:val="8"/>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العمل في المستشفيات والعيادات</w:t>
      </w:r>
      <w:r w:rsidRPr="001E38F6">
        <w:rPr>
          <w:rFonts w:ascii="Times New Roman" w:eastAsia="Times New Roman" w:hAnsi="Times New Roman" w:cs="Times New Roman"/>
          <w:kern w:val="0"/>
          <w:sz w:val="24"/>
          <w:szCs w:val="24"/>
          <w14:ligatures w14:val="none"/>
        </w:rPr>
        <w:t>.</w:t>
      </w:r>
    </w:p>
    <w:p w14:paraId="601666F1" w14:textId="77777777" w:rsidR="001E38F6" w:rsidRPr="001E38F6" w:rsidRDefault="001E38F6" w:rsidP="001E38F6">
      <w:pPr>
        <w:numPr>
          <w:ilvl w:val="0"/>
          <w:numId w:val="8"/>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العمل في مراكز الرعاية الصحية الأولية</w:t>
      </w:r>
    </w:p>
    <w:p w14:paraId="567824C9" w14:textId="77777777" w:rsidR="001E38F6" w:rsidRPr="001E38F6" w:rsidRDefault="001E38F6" w:rsidP="001E38F6">
      <w:pPr>
        <w:numPr>
          <w:ilvl w:val="0"/>
          <w:numId w:val="8"/>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العمل في وزارة الصحة</w:t>
      </w:r>
      <w:r w:rsidRPr="001E38F6">
        <w:rPr>
          <w:rFonts w:ascii="Times New Roman" w:eastAsia="Times New Roman" w:hAnsi="Times New Roman" w:cs="Times New Roman"/>
          <w:kern w:val="0"/>
          <w:sz w:val="24"/>
          <w:szCs w:val="24"/>
          <w14:ligatures w14:val="none"/>
        </w:rPr>
        <w:t>.</w:t>
      </w:r>
    </w:p>
    <w:p w14:paraId="5A2808D0" w14:textId="77777777" w:rsidR="001E38F6" w:rsidRPr="001E38F6" w:rsidRDefault="001E38F6" w:rsidP="001E38F6">
      <w:pPr>
        <w:numPr>
          <w:ilvl w:val="0"/>
          <w:numId w:val="8"/>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العمل لدى منظمة الصحة العالمية ومنظمات المجتمع المدني الأخرى</w:t>
      </w:r>
      <w:r w:rsidRPr="001E38F6">
        <w:rPr>
          <w:rFonts w:ascii="Times New Roman" w:eastAsia="Times New Roman" w:hAnsi="Times New Roman" w:cs="Times New Roman"/>
          <w:kern w:val="0"/>
          <w:sz w:val="24"/>
          <w:szCs w:val="24"/>
          <w14:ligatures w14:val="none"/>
        </w:rPr>
        <w:t>.</w:t>
      </w:r>
    </w:p>
    <w:p w14:paraId="4CE6EC94" w14:textId="77777777" w:rsidR="001E38F6" w:rsidRPr="001E38F6" w:rsidRDefault="001E38F6" w:rsidP="001E38F6">
      <w:pPr>
        <w:numPr>
          <w:ilvl w:val="0"/>
          <w:numId w:val="8"/>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العمل الاستشاري في المستشفيات والشركات الطبية والجهات الصحية</w:t>
      </w:r>
      <w:r w:rsidRPr="001E38F6">
        <w:rPr>
          <w:rFonts w:ascii="Times New Roman" w:eastAsia="Times New Roman" w:hAnsi="Times New Roman" w:cs="Times New Roman"/>
          <w:kern w:val="0"/>
          <w:sz w:val="24"/>
          <w:szCs w:val="24"/>
          <w14:ligatures w14:val="none"/>
        </w:rPr>
        <w:t>.</w:t>
      </w:r>
    </w:p>
    <w:p w14:paraId="520EBB83" w14:textId="77777777" w:rsidR="001E38F6" w:rsidRPr="001E38F6" w:rsidRDefault="001E38F6" w:rsidP="001E38F6">
      <w:pPr>
        <w:numPr>
          <w:ilvl w:val="0"/>
          <w:numId w:val="8"/>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العمل الأكاديمي في الكليات الصحية</w:t>
      </w:r>
      <w:r w:rsidRPr="001E38F6">
        <w:rPr>
          <w:rFonts w:ascii="Times New Roman" w:eastAsia="Times New Roman" w:hAnsi="Times New Roman" w:cs="Times New Roman"/>
          <w:kern w:val="0"/>
          <w:sz w:val="24"/>
          <w:szCs w:val="24"/>
          <w14:ligatures w14:val="none"/>
        </w:rPr>
        <w:t>.</w:t>
      </w:r>
    </w:p>
    <w:p w14:paraId="1A3C70F3" w14:textId="77777777" w:rsidR="001E38F6" w:rsidRDefault="001E38F6" w:rsidP="001E38F6">
      <w:pPr>
        <w:numPr>
          <w:ilvl w:val="0"/>
          <w:numId w:val="8"/>
        </w:numPr>
        <w:spacing w:after="0" w:line="240" w:lineRule="auto"/>
        <w:ind w:right="720"/>
        <w:textAlignment w:val="baseline"/>
        <w:rPr>
          <w:rFonts w:ascii="Times New Roman" w:eastAsia="Times New Roman" w:hAnsi="Times New Roman" w:cs="Times New Roman"/>
          <w:kern w:val="0"/>
          <w:sz w:val="24"/>
          <w:szCs w:val="24"/>
          <w14:ligatures w14:val="none"/>
        </w:rPr>
      </w:pPr>
      <w:r w:rsidRPr="001E38F6">
        <w:rPr>
          <w:rFonts w:ascii="Times New Roman" w:eastAsia="Times New Roman" w:hAnsi="Times New Roman" w:cs="Times New Roman"/>
          <w:kern w:val="0"/>
          <w:sz w:val="24"/>
          <w:szCs w:val="24"/>
          <w:rtl/>
          <w14:ligatures w14:val="none"/>
        </w:rPr>
        <w:t>العمل في مراكز الأبحاث العلمية</w:t>
      </w:r>
    </w:p>
    <w:p w14:paraId="14D6B7BF" w14:textId="77777777" w:rsidR="00EA35AE" w:rsidRDefault="00EA35AE" w:rsidP="00EA35AE">
      <w:pPr>
        <w:spacing w:after="0" w:line="240" w:lineRule="auto"/>
        <w:ind w:right="720"/>
        <w:textAlignment w:val="baseline"/>
        <w:rPr>
          <w:rFonts w:ascii="Times New Roman" w:eastAsia="Times New Roman" w:hAnsi="Times New Roman" w:cs="Times New Roman"/>
          <w:kern w:val="0"/>
          <w:sz w:val="24"/>
          <w:szCs w:val="24"/>
          <w:rtl/>
          <w14:ligatures w14:val="none"/>
        </w:rPr>
      </w:pPr>
    </w:p>
    <w:p w14:paraId="0912A62C" w14:textId="77777777" w:rsidR="00EA35AE" w:rsidRPr="001E38F6" w:rsidRDefault="00EA35AE" w:rsidP="00EA35AE">
      <w:pPr>
        <w:spacing w:after="0" w:line="240" w:lineRule="auto"/>
        <w:ind w:right="720"/>
        <w:textAlignment w:val="baseline"/>
        <w:rPr>
          <w:rFonts w:ascii="Times New Roman" w:eastAsia="Times New Roman" w:hAnsi="Times New Roman" w:cs="Times New Roman"/>
          <w:kern w:val="0"/>
          <w:sz w:val="24"/>
          <w:szCs w:val="24"/>
          <w14:ligatures w14:val="none"/>
        </w:rPr>
      </w:pPr>
    </w:p>
    <w:p w14:paraId="1BC5E462" w14:textId="77777777" w:rsidR="001E38F6" w:rsidRPr="001E38F6" w:rsidRDefault="001E38F6" w:rsidP="001E38F6">
      <w:pPr>
        <w:spacing w:after="0" w:line="312" w:lineRule="atLeast"/>
        <w:textAlignment w:val="baseline"/>
        <w:outlineLvl w:val="1"/>
        <w:rPr>
          <w:rFonts w:ascii="Arial" w:eastAsia="Times New Roman" w:hAnsi="Arial" w:cs="Arial"/>
          <w:b/>
          <w:bCs/>
          <w:color w:val="3A3A3A"/>
          <w:kern w:val="0"/>
          <w:sz w:val="36"/>
          <w:szCs w:val="36"/>
          <w14:ligatures w14:val="none"/>
        </w:rPr>
      </w:pPr>
      <w:r w:rsidRPr="001E38F6">
        <w:rPr>
          <w:rFonts w:ascii="Arial" w:eastAsia="Times New Roman" w:hAnsi="Arial" w:cs="Arial"/>
          <w:b/>
          <w:bCs/>
          <w:color w:val="3A3A3A"/>
          <w:kern w:val="0"/>
          <w:sz w:val="36"/>
          <w:szCs w:val="36"/>
          <w:rtl/>
          <w14:ligatures w14:val="none"/>
        </w:rPr>
        <w:t>الخطة الدراسية</w:t>
      </w:r>
    </w:p>
    <w:p w14:paraId="3527E8CD" w14:textId="77777777" w:rsidR="00A93A43" w:rsidRDefault="00A93A43" w:rsidP="001E38F6"/>
    <w:sectPr w:rsidR="00A93A43" w:rsidSect="001E38F6">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07A"/>
    <w:multiLevelType w:val="multilevel"/>
    <w:tmpl w:val="DA44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67F77"/>
    <w:multiLevelType w:val="multilevel"/>
    <w:tmpl w:val="8DFA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8665AB"/>
    <w:multiLevelType w:val="multilevel"/>
    <w:tmpl w:val="5EF4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143288"/>
    <w:multiLevelType w:val="multilevel"/>
    <w:tmpl w:val="72F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880985"/>
    <w:multiLevelType w:val="multilevel"/>
    <w:tmpl w:val="DEE4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D228D5"/>
    <w:multiLevelType w:val="multilevel"/>
    <w:tmpl w:val="791A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0868E5"/>
    <w:multiLevelType w:val="multilevel"/>
    <w:tmpl w:val="B01C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B21316"/>
    <w:multiLevelType w:val="multilevel"/>
    <w:tmpl w:val="BA1660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937784">
    <w:abstractNumId w:val="0"/>
  </w:num>
  <w:num w:numId="2" w16cid:durableId="479227072">
    <w:abstractNumId w:val="1"/>
  </w:num>
  <w:num w:numId="3" w16cid:durableId="413815988">
    <w:abstractNumId w:val="3"/>
  </w:num>
  <w:num w:numId="4" w16cid:durableId="698433387">
    <w:abstractNumId w:val="4"/>
  </w:num>
  <w:num w:numId="5" w16cid:durableId="280042612">
    <w:abstractNumId w:val="2"/>
  </w:num>
  <w:num w:numId="6" w16cid:durableId="1119378714">
    <w:abstractNumId w:val="5"/>
  </w:num>
  <w:num w:numId="7" w16cid:durableId="1301769235">
    <w:abstractNumId w:val="7"/>
  </w:num>
  <w:num w:numId="8" w16cid:durableId="19851129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F6"/>
    <w:rsid w:val="00140588"/>
    <w:rsid w:val="001E38F6"/>
    <w:rsid w:val="00330E1E"/>
    <w:rsid w:val="006C14F2"/>
    <w:rsid w:val="006F0652"/>
    <w:rsid w:val="00703274"/>
    <w:rsid w:val="0077601E"/>
    <w:rsid w:val="008825D1"/>
    <w:rsid w:val="00A93A43"/>
    <w:rsid w:val="00B34B15"/>
    <w:rsid w:val="00C507E5"/>
    <w:rsid w:val="00CA60C0"/>
    <w:rsid w:val="00CD45EF"/>
    <w:rsid w:val="00D51086"/>
    <w:rsid w:val="00EA35AE"/>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D029"/>
  <w15:chartTrackingRefBased/>
  <w15:docId w15:val="{3831418F-FA15-4566-A71D-008D3F09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E38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1E38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1E38F6"/>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1E38F6"/>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1E38F6"/>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1E38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E38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E38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E38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E38F6"/>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1E38F6"/>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1E38F6"/>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1E38F6"/>
    <w:rPr>
      <w:rFonts w:eastAsiaTheme="majorEastAsia" w:cstheme="majorBidi"/>
      <w:i/>
      <w:iCs/>
      <w:color w:val="2E74B5" w:themeColor="accent1" w:themeShade="BF"/>
    </w:rPr>
  </w:style>
  <w:style w:type="character" w:customStyle="1" w:styleId="5Char">
    <w:name w:val="عنوان 5 Char"/>
    <w:basedOn w:val="a0"/>
    <w:link w:val="5"/>
    <w:uiPriority w:val="9"/>
    <w:semiHidden/>
    <w:rsid w:val="001E38F6"/>
    <w:rPr>
      <w:rFonts w:eastAsiaTheme="majorEastAsia" w:cstheme="majorBidi"/>
      <w:color w:val="2E74B5" w:themeColor="accent1" w:themeShade="BF"/>
    </w:rPr>
  </w:style>
  <w:style w:type="character" w:customStyle="1" w:styleId="6Char">
    <w:name w:val="عنوان 6 Char"/>
    <w:basedOn w:val="a0"/>
    <w:link w:val="6"/>
    <w:uiPriority w:val="9"/>
    <w:semiHidden/>
    <w:rsid w:val="001E38F6"/>
    <w:rPr>
      <w:rFonts w:eastAsiaTheme="majorEastAsia" w:cstheme="majorBidi"/>
      <w:i/>
      <w:iCs/>
      <w:color w:val="595959" w:themeColor="text1" w:themeTint="A6"/>
    </w:rPr>
  </w:style>
  <w:style w:type="character" w:customStyle="1" w:styleId="7Char">
    <w:name w:val="عنوان 7 Char"/>
    <w:basedOn w:val="a0"/>
    <w:link w:val="7"/>
    <w:uiPriority w:val="9"/>
    <w:semiHidden/>
    <w:rsid w:val="001E38F6"/>
    <w:rPr>
      <w:rFonts w:eastAsiaTheme="majorEastAsia" w:cstheme="majorBidi"/>
      <w:color w:val="595959" w:themeColor="text1" w:themeTint="A6"/>
    </w:rPr>
  </w:style>
  <w:style w:type="character" w:customStyle="1" w:styleId="8Char">
    <w:name w:val="عنوان 8 Char"/>
    <w:basedOn w:val="a0"/>
    <w:link w:val="8"/>
    <w:uiPriority w:val="9"/>
    <w:semiHidden/>
    <w:rsid w:val="001E38F6"/>
    <w:rPr>
      <w:rFonts w:eastAsiaTheme="majorEastAsia" w:cstheme="majorBidi"/>
      <w:i/>
      <w:iCs/>
      <w:color w:val="272727" w:themeColor="text1" w:themeTint="D8"/>
    </w:rPr>
  </w:style>
  <w:style w:type="character" w:customStyle="1" w:styleId="9Char">
    <w:name w:val="عنوان 9 Char"/>
    <w:basedOn w:val="a0"/>
    <w:link w:val="9"/>
    <w:uiPriority w:val="9"/>
    <w:semiHidden/>
    <w:rsid w:val="001E38F6"/>
    <w:rPr>
      <w:rFonts w:eastAsiaTheme="majorEastAsia" w:cstheme="majorBidi"/>
      <w:color w:val="272727" w:themeColor="text1" w:themeTint="D8"/>
    </w:rPr>
  </w:style>
  <w:style w:type="paragraph" w:styleId="a3">
    <w:name w:val="Title"/>
    <w:basedOn w:val="a"/>
    <w:next w:val="a"/>
    <w:link w:val="Char"/>
    <w:uiPriority w:val="10"/>
    <w:qFormat/>
    <w:rsid w:val="001E3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E38F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38F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E38F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E38F6"/>
    <w:pPr>
      <w:spacing w:before="160"/>
      <w:jc w:val="center"/>
    </w:pPr>
    <w:rPr>
      <w:i/>
      <w:iCs/>
      <w:color w:val="404040" w:themeColor="text1" w:themeTint="BF"/>
    </w:rPr>
  </w:style>
  <w:style w:type="character" w:customStyle="1" w:styleId="Char1">
    <w:name w:val="اقتباس Char"/>
    <w:basedOn w:val="a0"/>
    <w:link w:val="a5"/>
    <w:uiPriority w:val="29"/>
    <w:rsid w:val="001E38F6"/>
    <w:rPr>
      <w:i/>
      <w:iCs/>
      <w:color w:val="404040" w:themeColor="text1" w:themeTint="BF"/>
    </w:rPr>
  </w:style>
  <w:style w:type="paragraph" w:styleId="a6">
    <w:name w:val="List Paragraph"/>
    <w:basedOn w:val="a"/>
    <w:uiPriority w:val="34"/>
    <w:qFormat/>
    <w:rsid w:val="001E38F6"/>
    <w:pPr>
      <w:ind w:left="720"/>
      <w:contextualSpacing/>
    </w:pPr>
  </w:style>
  <w:style w:type="character" w:styleId="a7">
    <w:name w:val="Intense Emphasis"/>
    <w:basedOn w:val="a0"/>
    <w:uiPriority w:val="21"/>
    <w:qFormat/>
    <w:rsid w:val="001E38F6"/>
    <w:rPr>
      <w:i/>
      <w:iCs/>
      <w:color w:val="2E74B5" w:themeColor="accent1" w:themeShade="BF"/>
    </w:rPr>
  </w:style>
  <w:style w:type="paragraph" w:styleId="a8">
    <w:name w:val="Intense Quote"/>
    <w:basedOn w:val="a"/>
    <w:next w:val="a"/>
    <w:link w:val="Char2"/>
    <w:uiPriority w:val="30"/>
    <w:qFormat/>
    <w:rsid w:val="001E38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1E38F6"/>
    <w:rPr>
      <w:i/>
      <w:iCs/>
      <w:color w:val="2E74B5" w:themeColor="accent1" w:themeShade="BF"/>
    </w:rPr>
  </w:style>
  <w:style w:type="character" w:styleId="a9">
    <w:name w:val="Intense Reference"/>
    <w:basedOn w:val="a0"/>
    <w:uiPriority w:val="32"/>
    <w:qFormat/>
    <w:rsid w:val="001E38F6"/>
    <w:rPr>
      <w:b/>
      <w:bCs/>
      <w:smallCaps/>
      <w:color w:val="2E74B5" w:themeColor="accent1" w:themeShade="BF"/>
      <w:spacing w:val="5"/>
    </w:rPr>
  </w:style>
  <w:style w:type="paragraph" w:styleId="aa">
    <w:name w:val="Normal (Web)"/>
    <w:basedOn w:val="a"/>
    <w:uiPriority w:val="99"/>
    <w:semiHidden/>
    <w:unhideWhenUsed/>
    <w:rsid w:val="001E38F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1E38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2</cp:revision>
  <dcterms:created xsi:type="dcterms:W3CDTF">2026-02-26T23:17:00Z</dcterms:created>
  <dcterms:modified xsi:type="dcterms:W3CDTF">2026-02-26T23:20:00Z</dcterms:modified>
</cp:coreProperties>
</file>