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A7" w:rsidRPr="005F65D4" w:rsidRDefault="004C097B" w:rsidP="00C84697">
      <w:pPr>
        <w:rPr>
          <w:rFonts w:asciiTheme="minorBidi" w:hAnsiTheme="minorBidi"/>
          <w:sz w:val="24"/>
          <w:szCs w:val="24"/>
          <w:rtl/>
        </w:rPr>
      </w:pPr>
      <w:r w:rsidRPr="005F65D4">
        <w:rPr>
          <w:rFonts w:asciiTheme="minorBidi" w:hAnsiTheme="minorBidi"/>
          <w:sz w:val="24"/>
          <w:szCs w:val="24"/>
          <w:rtl/>
        </w:rPr>
        <w:t xml:space="preserve">שיעור </w:t>
      </w:r>
      <w:r w:rsidR="00C84697">
        <w:rPr>
          <w:rFonts w:asciiTheme="minorBidi" w:hAnsiTheme="minorBidi" w:hint="cs"/>
          <w:sz w:val="24"/>
          <w:szCs w:val="24"/>
          <w:rtl/>
        </w:rPr>
        <w:t>24-03-2019</w:t>
      </w:r>
    </w:p>
    <w:p w:rsidR="003F2A4E" w:rsidRPr="005F65D4" w:rsidRDefault="003F2A4E" w:rsidP="003F2A4E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 w:rsidRPr="005F65D4">
        <w:rPr>
          <w:rFonts w:asciiTheme="minorBidi" w:hAnsiTheme="minorBidi"/>
          <w:sz w:val="24"/>
          <w:szCs w:val="24"/>
          <w:rtl/>
        </w:rPr>
        <w:t xml:space="preserve">בסיסי נתונים </w:t>
      </w:r>
    </w:p>
    <w:p w:rsidR="003F2A4E" w:rsidRPr="005F65D4" w:rsidRDefault="003F2A4E" w:rsidP="003F2A4E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 w:rsidRPr="005F65D4">
        <w:rPr>
          <w:rFonts w:asciiTheme="minorBidi" w:hAnsiTheme="minorBidi"/>
          <w:sz w:val="24"/>
          <w:szCs w:val="24"/>
        </w:rPr>
        <w:t>ADO.NET</w:t>
      </w:r>
    </w:p>
    <w:p w:rsidR="003F2A4E" w:rsidRDefault="00C84697" w:rsidP="003F2A4E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Web development</w:t>
      </w:r>
    </w:p>
    <w:p w:rsidR="005C2297" w:rsidRDefault="005C2297" w:rsidP="005C2297">
      <w:pPr>
        <w:rPr>
          <w:rFonts w:asciiTheme="minorBidi" w:hAnsiTheme="minorBidi"/>
          <w:sz w:val="24"/>
          <w:szCs w:val="24"/>
        </w:rPr>
      </w:pPr>
    </w:p>
    <w:p w:rsidR="005C2297" w:rsidRPr="00C84697" w:rsidRDefault="00C84697" w:rsidP="005C2297">
      <w:pPr>
        <w:rPr>
          <w:rFonts w:asciiTheme="minorBidi" w:hAnsiTheme="minorBidi" w:hint="cs"/>
          <w:b/>
          <w:bCs/>
          <w:sz w:val="24"/>
          <w:szCs w:val="24"/>
          <w:u w:val="single"/>
          <w:rtl/>
        </w:rPr>
      </w:pPr>
      <w:r w:rsidRPr="00C84697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בסיסי נתונים </w:t>
      </w:r>
      <w:r w:rsidRPr="00C84697">
        <w:rPr>
          <w:rFonts w:asciiTheme="minorBidi" w:hAnsiTheme="minorBidi" w:hint="cs"/>
          <w:b/>
          <w:bCs/>
          <w:sz w:val="24"/>
          <w:szCs w:val="24"/>
          <w:u w:val="single"/>
        </w:rPr>
        <w:t>MSSQL</w:t>
      </w:r>
      <w:r w:rsidRPr="00C84697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</w:p>
    <w:p w:rsidR="00C84697" w:rsidRDefault="00C84697" w:rsidP="00C8469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מייקרוסופט </w:t>
      </w:r>
      <w:r>
        <w:rPr>
          <w:rFonts w:asciiTheme="minorBidi" w:hAnsiTheme="minorBidi" w:hint="cs"/>
          <w:sz w:val="24"/>
          <w:szCs w:val="24"/>
        </w:rPr>
        <w:t>SQL SERVER</w:t>
      </w:r>
      <w:r>
        <w:rPr>
          <w:rFonts w:asciiTheme="minorBidi" w:hAnsiTheme="minorBidi" w:hint="cs"/>
          <w:sz w:val="24"/>
          <w:szCs w:val="24"/>
          <w:rtl/>
        </w:rPr>
        <w:t xml:space="preserve"> מנוע בסיס הנתונים בגרסה 2017. ניתן להודה בחינם בגרסת </w:t>
      </w:r>
      <w:r>
        <w:rPr>
          <w:rFonts w:asciiTheme="minorBidi" w:hAnsiTheme="minorBidi"/>
          <w:sz w:val="24"/>
          <w:szCs w:val="24"/>
        </w:rPr>
        <w:t>MSSQL Express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גרסה זו מספיקה גם בפיתוח מציאותי עד ל-8 אפילו ל-12 </w:t>
      </w:r>
      <w:r>
        <w:rPr>
          <w:rFonts w:asciiTheme="minorBidi" w:hAnsiTheme="minorBidi" w:hint="cs"/>
          <w:sz w:val="24"/>
          <w:szCs w:val="24"/>
        </w:rPr>
        <w:t>GB</w:t>
      </w:r>
      <w:r>
        <w:rPr>
          <w:rFonts w:asciiTheme="minorBidi" w:hAnsiTheme="minorBidi" w:hint="cs"/>
          <w:sz w:val="24"/>
          <w:szCs w:val="24"/>
          <w:rtl/>
        </w:rPr>
        <w:t xml:space="preserve"> נתונים. </w:t>
      </w:r>
    </w:p>
    <w:p w:rsidR="00C84697" w:rsidRDefault="00C84697" w:rsidP="00C8469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הכלי הויזואלי שמאפשר לנו לייצר את הסכימות, שאילתות, טבלאות וכו נקרא </w:t>
      </w:r>
      <w:r>
        <w:rPr>
          <w:rFonts w:asciiTheme="minorBidi" w:hAnsiTheme="minorBidi"/>
          <w:sz w:val="24"/>
          <w:szCs w:val="24"/>
        </w:rPr>
        <w:t>SSMS – Microsoft Server Studio Management</w:t>
      </w:r>
    </w:p>
    <w:p w:rsidR="00C84697" w:rsidRDefault="00C84697" w:rsidP="00C8469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צד שרת </w:t>
      </w:r>
      <w:r>
        <w:rPr>
          <w:rFonts w:asciiTheme="minorBidi" w:hAnsiTheme="minorBidi"/>
          <w:sz w:val="24"/>
          <w:szCs w:val="24"/>
        </w:rPr>
        <w:t>C#</w:t>
      </w:r>
    </w:p>
    <w:p w:rsidR="00C84697" w:rsidRDefault="00C84697" w:rsidP="00C84697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</w:rPr>
        <w:t>DB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שפת </w:t>
      </w:r>
      <w:r>
        <w:rPr>
          <w:rFonts w:asciiTheme="minorBidi" w:hAnsiTheme="minorBidi"/>
          <w:sz w:val="24"/>
          <w:szCs w:val="24"/>
        </w:rPr>
        <w:t>SQL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C84697" w:rsidRDefault="00C84697" w:rsidP="00C8469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טכנולוגיה המאפשרת התחברות בין בסיס הנתונים ובין צד שרת וצד לקוח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</w:rPr>
        <w:t>ADO.</w:t>
      </w:r>
      <w:r>
        <w:rPr>
          <w:rFonts w:asciiTheme="minorBidi" w:hAnsiTheme="minorBidi"/>
          <w:sz w:val="24"/>
          <w:szCs w:val="24"/>
        </w:rPr>
        <w:t>NET</w:t>
      </w:r>
    </w:p>
    <w:p w:rsidR="00C84697" w:rsidRDefault="00C84697" w:rsidP="00C8469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טכנולוגית האינטרנט </w:t>
      </w:r>
      <w:r>
        <w:rPr>
          <w:rFonts w:asciiTheme="minorBidi" w:hAnsiTheme="minorBidi"/>
          <w:sz w:val="24"/>
          <w:szCs w:val="24"/>
        </w:rPr>
        <w:t>ASP.NET Web API</w:t>
      </w:r>
    </w:p>
    <w:p w:rsidR="00C84697" w:rsidRDefault="00C84697" w:rsidP="00C84697">
      <w:pPr>
        <w:rPr>
          <w:rFonts w:asciiTheme="minorBidi" w:hAnsiTheme="minorBidi"/>
          <w:sz w:val="24"/>
          <w:szCs w:val="24"/>
          <w:rtl/>
        </w:rPr>
      </w:pPr>
    </w:p>
    <w:p w:rsidR="00FB1AFC" w:rsidRPr="00FB1AFC" w:rsidRDefault="00FB1AFC" w:rsidP="00C84697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B1AF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בסיס נתונים:</w:t>
      </w:r>
    </w:p>
    <w:p w:rsidR="00FB1AFC" w:rsidRDefault="00FB1AFC" w:rsidP="00C8469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קיימים מספר סוגים של בסיסי נתונים:</w:t>
      </w:r>
    </w:p>
    <w:p w:rsidR="00FB1AFC" w:rsidRDefault="00FB1AFC" w:rsidP="00FB1AFC">
      <w:pPr>
        <w:pStyle w:val="ListParagraph"/>
        <w:numPr>
          <w:ilvl w:val="0"/>
          <w:numId w:val="34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בסיסי נתונים סטטיסטיים</w:t>
      </w:r>
    </w:p>
    <w:p w:rsidR="00FB1AFC" w:rsidRDefault="00FB1AFC" w:rsidP="00FB1AFC">
      <w:pPr>
        <w:pStyle w:val="ListParagraph"/>
        <w:numPr>
          <w:ilvl w:val="0"/>
          <w:numId w:val="34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בסיסי נתונים יחסיים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רלאציוניים </w:t>
      </w:r>
    </w:p>
    <w:p w:rsidR="00FB1AFC" w:rsidRPr="00FB1AFC" w:rsidRDefault="00FB1AFC" w:rsidP="00FB1AFC">
      <w:pPr>
        <w:pStyle w:val="ListParagraph"/>
        <w:numPr>
          <w:ilvl w:val="0"/>
          <w:numId w:val="34"/>
        </w:num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בסיסי נתונים שאינם מבוססי </w:t>
      </w:r>
      <w:r>
        <w:rPr>
          <w:rFonts w:asciiTheme="minorBidi" w:hAnsiTheme="minorBidi" w:hint="cs"/>
          <w:sz w:val="24"/>
          <w:szCs w:val="24"/>
        </w:rPr>
        <w:t>SQL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מוכר כ- </w:t>
      </w:r>
      <w:r>
        <w:rPr>
          <w:rFonts w:asciiTheme="minorBidi" w:hAnsiTheme="minorBidi"/>
          <w:sz w:val="24"/>
          <w:szCs w:val="24"/>
        </w:rPr>
        <w:t>NoSql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המוכר ביותר </w:t>
      </w:r>
      <w:r>
        <w:rPr>
          <w:rFonts w:asciiTheme="minorBidi" w:hAnsiTheme="minorBidi"/>
          <w:sz w:val="24"/>
          <w:szCs w:val="24"/>
        </w:rPr>
        <w:t>MongoDB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5C2297" w:rsidRDefault="005C2297" w:rsidP="005C2297">
      <w:pPr>
        <w:rPr>
          <w:rFonts w:asciiTheme="minorBidi" w:hAnsiTheme="minorBidi"/>
          <w:sz w:val="24"/>
          <w:szCs w:val="24"/>
          <w:rtl/>
        </w:rPr>
      </w:pPr>
    </w:p>
    <w:p w:rsidR="00FB1AFC" w:rsidRDefault="00FB1AFC" w:rsidP="005C229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בסיסי נתונים מאפשרים לנו לשמור מידע ולאחזרו. שמירת המידע צריכה להתבצע בצורה שבה יש קשר לוגי (יחסי) בין טבלאות. </w:t>
      </w:r>
    </w:p>
    <w:p w:rsidR="00FB1AFC" w:rsidRDefault="00CD14C3" w:rsidP="005C229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כאשר חשוב מאוד להקפיד על ארכיטקטורה נכונה. </w:t>
      </w:r>
    </w:p>
    <w:p w:rsidR="00CD14C3" w:rsidRDefault="00C30CEA" w:rsidP="005C229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בבסיס נתונים מייקרוסופט, כאשר יוצרים בסיס נתונים נוצרים לנו 2 קבצים, קובץ אחד עם סיומת </w:t>
      </w:r>
      <w:r>
        <w:rPr>
          <w:rFonts w:asciiTheme="minorBidi" w:hAnsiTheme="minorBidi"/>
          <w:sz w:val="24"/>
          <w:szCs w:val="24"/>
        </w:rPr>
        <w:t>.mdf</w:t>
      </w:r>
      <w:r>
        <w:rPr>
          <w:rFonts w:asciiTheme="minorBidi" w:hAnsiTheme="minorBidi" w:hint="cs"/>
          <w:sz w:val="24"/>
          <w:szCs w:val="24"/>
          <w:rtl/>
        </w:rPr>
        <w:t xml:space="preserve"> סיומת זו </w:t>
      </w:r>
      <w:r>
        <w:rPr>
          <w:rFonts w:asciiTheme="minorBidi" w:hAnsiTheme="minorBidi"/>
          <w:sz w:val="24"/>
          <w:szCs w:val="24"/>
        </w:rPr>
        <w:t>(master data file)</w:t>
      </w:r>
      <w:r>
        <w:rPr>
          <w:rFonts w:asciiTheme="minorBidi" w:hAnsiTheme="minorBidi" w:hint="cs"/>
          <w:sz w:val="24"/>
          <w:szCs w:val="24"/>
          <w:rtl/>
        </w:rPr>
        <w:t xml:space="preserve"> וקובץ שני עם סיומת </w:t>
      </w:r>
      <w:r>
        <w:rPr>
          <w:rFonts w:asciiTheme="minorBidi" w:hAnsiTheme="minorBidi"/>
          <w:sz w:val="24"/>
          <w:szCs w:val="24"/>
        </w:rPr>
        <w:t>.ldf</w:t>
      </w:r>
      <w:r>
        <w:rPr>
          <w:rFonts w:asciiTheme="minorBidi" w:hAnsiTheme="minorBidi" w:hint="cs"/>
          <w:sz w:val="24"/>
          <w:szCs w:val="24"/>
          <w:rtl/>
        </w:rPr>
        <w:t xml:space="preserve">סיומת זו </w:t>
      </w:r>
      <w:r>
        <w:rPr>
          <w:rFonts w:asciiTheme="minorBidi" w:hAnsiTheme="minorBidi"/>
          <w:sz w:val="24"/>
          <w:szCs w:val="24"/>
        </w:rPr>
        <w:t>(log data file)</w:t>
      </w:r>
    </w:p>
    <w:p w:rsidR="00C30CEA" w:rsidRDefault="0091112E" w:rsidP="005C229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שני הקבצים חייבים להיות ביחד ואין אפשרות לבצע שחזור של בסיס נתונים ללא הקבצים הללו ביחד. </w:t>
      </w:r>
    </w:p>
    <w:p w:rsidR="0091112E" w:rsidRDefault="0073362D" w:rsidP="005C229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הורדה של מנוע בסיס הנתונים:</w:t>
      </w:r>
    </w:p>
    <w:p w:rsidR="0073362D" w:rsidRDefault="0073362D" w:rsidP="005C2297">
      <w:pPr>
        <w:rPr>
          <w:rFonts w:asciiTheme="minorBidi" w:hAnsiTheme="minorBidi"/>
          <w:sz w:val="24"/>
          <w:szCs w:val="24"/>
          <w:rtl/>
        </w:rPr>
      </w:pPr>
      <w:hyperlink r:id="rId8" w:history="1">
        <w:r w:rsidRPr="00ED3484">
          <w:rPr>
            <w:rStyle w:val="Hyperlink"/>
            <w:rFonts w:asciiTheme="minorBidi" w:hAnsiTheme="minorBidi"/>
            <w:sz w:val="24"/>
            <w:szCs w:val="24"/>
          </w:rPr>
          <w:t>https://www.microsoft.com/en-us/sql-server/sql-server-editions-express</w:t>
        </w:r>
      </w:hyperlink>
    </w:p>
    <w:p w:rsidR="0073362D" w:rsidRDefault="0073362D" w:rsidP="0073362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הורדה של כלי הניהול הויזואלי:</w:t>
      </w:r>
    </w:p>
    <w:p w:rsidR="0073362D" w:rsidRDefault="0073362D" w:rsidP="0073362D">
      <w:pPr>
        <w:rPr>
          <w:rFonts w:asciiTheme="minorBidi" w:hAnsiTheme="minorBidi"/>
          <w:sz w:val="24"/>
          <w:szCs w:val="24"/>
          <w:rtl/>
        </w:rPr>
      </w:pPr>
      <w:hyperlink r:id="rId9" w:history="1">
        <w:r w:rsidRPr="00ED3484">
          <w:rPr>
            <w:rStyle w:val="Hyperlink"/>
            <w:rFonts w:asciiTheme="minorBidi" w:hAnsiTheme="minorBidi"/>
            <w:sz w:val="24"/>
            <w:szCs w:val="24"/>
          </w:rPr>
          <w:t>https://docs.microsoft.com/en-us/sql/ssms/download-sql-server-management-studio-ssms?view=sql-server-2017</w:t>
        </w:r>
      </w:hyperlink>
    </w:p>
    <w:p w:rsidR="0073362D" w:rsidRPr="0073362D" w:rsidRDefault="0073362D" w:rsidP="0073362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>
            <wp:extent cx="5265420" cy="29641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62D" w:rsidRDefault="0073362D" w:rsidP="005C2297">
      <w:pPr>
        <w:rPr>
          <w:rFonts w:asciiTheme="minorBidi" w:hAnsiTheme="minorBidi" w:hint="cs"/>
          <w:sz w:val="24"/>
          <w:szCs w:val="24"/>
          <w:rtl/>
        </w:rPr>
      </w:pPr>
    </w:p>
    <w:p w:rsidR="005C2297" w:rsidRDefault="00A6733D" w:rsidP="005C2297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טבלה הינה אובייקט בבסיס נתונים.</w:t>
      </w:r>
    </w:p>
    <w:p w:rsidR="00A6733D" w:rsidRDefault="00A6733D" w:rsidP="005C229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כדי לייצר קשר לוגי בין טבלאות, עלינו לייצר מפתחות, כאשר מפתחות אלו הם שמראים את סוג הקשר. </w:t>
      </w:r>
    </w:p>
    <w:p w:rsidR="00A6733D" w:rsidRPr="007E1BA1" w:rsidRDefault="00A6733D" w:rsidP="005C2297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7E1BA1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קשרי גומלין באים לפתור מספר בעיות:</w:t>
      </w:r>
    </w:p>
    <w:p w:rsidR="00A6733D" w:rsidRDefault="00A6733D" w:rsidP="00A6733D">
      <w:pPr>
        <w:pStyle w:val="ListParagraph"/>
        <w:numPr>
          <w:ilvl w:val="0"/>
          <w:numId w:val="35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כפילויות בנתונים </w:t>
      </w:r>
    </w:p>
    <w:p w:rsidR="00A6733D" w:rsidRDefault="00A6733D" w:rsidP="00A6733D">
      <w:pPr>
        <w:pStyle w:val="ListParagraph"/>
        <w:numPr>
          <w:ilvl w:val="0"/>
          <w:numId w:val="3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אכיפת אילוצים בין המפתחות וכתוצאה מכך בין הקשרים.</w:t>
      </w:r>
    </w:p>
    <w:p w:rsidR="00A6733D" w:rsidRPr="00A6733D" w:rsidRDefault="00A6733D" w:rsidP="00A6733D">
      <w:pPr>
        <w:rPr>
          <w:rFonts w:asciiTheme="minorBidi" w:hAnsiTheme="minorBidi" w:hint="cs"/>
          <w:sz w:val="24"/>
          <w:szCs w:val="24"/>
          <w:rtl/>
        </w:rPr>
      </w:pPr>
      <w:r w:rsidRPr="007E1BA1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סוגי מפתחות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מפתח ראשי </w:t>
      </w:r>
      <w:r>
        <w:rPr>
          <w:rFonts w:asciiTheme="minorBidi" w:hAnsiTheme="minorBidi"/>
          <w:sz w:val="24"/>
          <w:szCs w:val="24"/>
        </w:rPr>
        <w:t>PK Primary Key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ומפתח משני </w:t>
      </w:r>
      <w:r>
        <w:rPr>
          <w:rFonts w:asciiTheme="minorBidi" w:hAnsiTheme="minorBidi"/>
          <w:sz w:val="24"/>
          <w:szCs w:val="24"/>
        </w:rPr>
        <w:t>Foreign Key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FK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A6733D" w:rsidRDefault="00A6733D" w:rsidP="00A6733D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מפתח ראשי מתבסס בד"כ על ערך שהוא חד חד ערכי, למשל מספר עולה באופן אוטומטי, </w:t>
      </w:r>
      <w:r>
        <w:rPr>
          <w:rFonts w:asciiTheme="minorBidi" w:hAnsiTheme="minorBidi"/>
          <w:sz w:val="24"/>
          <w:szCs w:val="24"/>
        </w:rPr>
        <w:t>guid</w:t>
      </w:r>
      <w:r>
        <w:rPr>
          <w:rFonts w:asciiTheme="minorBidi" w:hAnsiTheme="minorBidi" w:hint="cs"/>
          <w:sz w:val="24"/>
          <w:szCs w:val="24"/>
          <w:rtl/>
        </w:rPr>
        <w:t xml:space="preserve">, ת.ז או כל דבר אחר. מצד שני ניתן לייצר מפתח ראשי שמורכב ממספר שדות. </w:t>
      </w:r>
    </w:p>
    <w:p w:rsidR="00A6733D" w:rsidRPr="007E1BA1" w:rsidRDefault="00A6733D" w:rsidP="00A6733D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7E1BA1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סוגים של קשרי גומלין יחסיים:</w:t>
      </w:r>
    </w:p>
    <w:p w:rsidR="00A6733D" w:rsidRDefault="00A6733D" w:rsidP="00A6733D">
      <w:pPr>
        <w:pStyle w:val="ListParagraph"/>
        <w:numPr>
          <w:ilvl w:val="0"/>
          <w:numId w:val="36"/>
        </w:numPr>
        <w:rPr>
          <w:rFonts w:asciiTheme="minorBidi" w:hAnsiTheme="minorBidi"/>
          <w:sz w:val="24"/>
          <w:szCs w:val="24"/>
        </w:rPr>
      </w:pPr>
      <w:r w:rsidRPr="00655FBA">
        <w:rPr>
          <w:rFonts w:asciiTheme="minorBidi" w:hAnsiTheme="minorBidi" w:hint="cs"/>
          <w:b/>
          <w:bCs/>
          <w:sz w:val="24"/>
          <w:szCs w:val="24"/>
          <w:rtl/>
        </w:rPr>
        <w:t xml:space="preserve">יחיד </w:t>
      </w:r>
      <w:r w:rsidRPr="00655FBA">
        <w:rPr>
          <w:rFonts w:asciiTheme="minorBidi" w:hAnsiTheme="minorBidi"/>
          <w:b/>
          <w:bCs/>
          <w:sz w:val="24"/>
          <w:szCs w:val="24"/>
          <w:rtl/>
        </w:rPr>
        <w:t>–</w:t>
      </w:r>
      <w:r w:rsidRPr="00655FBA">
        <w:rPr>
          <w:rFonts w:asciiTheme="minorBidi" w:hAnsiTheme="minorBidi" w:hint="cs"/>
          <w:b/>
          <w:bCs/>
          <w:sz w:val="24"/>
          <w:szCs w:val="24"/>
          <w:rtl/>
        </w:rPr>
        <w:t xml:space="preserve"> ליחיד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קשר זה אומר כי המפתח הראשי </w:t>
      </w:r>
      <w:r>
        <w:rPr>
          <w:rFonts w:asciiTheme="minorBidi" w:hAnsiTheme="minorBidi"/>
          <w:sz w:val="24"/>
          <w:szCs w:val="24"/>
        </w:rPr>
        <w:t>PK Primary Key</w:t>
      </w:r>
      <w:r>
        <w:rPr>
          <w:rFonts w:asciiTheme="minorBidi" w:hAnsiTheme="minorBidi" w:hint="cs"/>
          <w:sz w:val="24"/>
          <w:szCs w:val="24"/>
          <w:rtl/>
        </w:rPr>
        <w:t xml:space="preserve"> בטבלה נתונה מחובר ל-</w:t>
      </w:r>
      <w:r>
        <w:rPr>
          <w:rFonts w:asciiTheme="minorBidi" w:hAnsiTheme="minorBidi" w:hint="cs"/>
          <w:sz w:val="24"/>
          <w:szCs w:val="24"/>
        </w:rPr>
        <w:t>PK</w:t>
      </w:r>
      <w:r>
        <w:rPr>
          <w:rFonts w:asciiTheme="minorBidi" w:hAnsiTheme="minorBidi" w:hint="cs"/>
          <w:sz w:val="24"/>
          <w:szCs w:val="24"/>
          <w:rtl/>
        </w:rPr>
        <w:t xml:space="preserve"> בטבלה אחרת. לדוגמא, לקוח אחד יכול לקנות רק מוצר אחד. </w:t>
      </w:r>
    </w:p>
    <w:p w:rsidR="00A6733D" w:rsidRDefault="005F414D" w:rsidP="00A6733D">
      <w:pPr>
        <w:pStyle w:val="ListParagraph"/>
        <w:numPr>
          <w:ilvl w:val="0"/>
          <w:numId w:val="36"/>
        </w:numPr>
        <w:rPr>
          <w:rFonts w:asciiTheme="minorBidi" w:hAnsiTheme="minorBidi"/>
          <w:sz w:val="24"/>
          <w:szCs w:val="24"/>
        </w:rPr>
      </w:pPr>
      <w:r w:rsidRPr="00655FBA">
        <w:rPr>
          <w:rFonts w:asciiTheme="minorBidi" w:hAnsiTheme="minorBidi" w:hint="cs"/>
          <w:b/>
          <w:bCs/>
          <w:sz w:val="24"/>
          <w:szCs w:val="24"/>
          <w:rtl/>
        </w:rPr>
        <w:t xml:space="preserve">יחיד </w:t>
      </w:r>
      <w:r w:rsidRPr="00655FBA">
        <w:rPr>
          <w:rFonts w:asciiTheme="minorBidi" w:hAnsiTheme="minorBidi"/>
          <w:b/>
          <w:bCs/>
          <w:sz w:val="24"/>
          <w:szCs w:val="24"/>
          <w:rtl/>
        </w:rPr>
        <w:t>–</w:t>
      </w:r>
      <w:r w:rsidRPr="00655FBA">
        <w:rPr>
          <w:rFonts w:asciiTheme="minorBidi" w:hAnsiTheme="minorBidi" w:hint="cs"/>
          <w:b/>
          <w:bCs/>
          <w:sz w:val="24"/>
          <w:szCs w:val="24"/>
          <w:rtl/>
        </w:rPr>
        <w:t xml:space="preserve"> לרבים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קשר זה אומר כי ה-</w:t>
      </w:r>
      <w:r>
        <w:rPr>
          <w:rFonts w:asciiTheme="minorBidi" w:hAnsiTheme="minorBidi" w:hint="cs"/>
          <w:sz w:val="24"/>
          <w:szCs w:val="24"/>
        </w:rPr>
        <w:t>PK</w:t>
      </w:r>
      <w:r>
        <w:rPr>
          <w:rFonts w:asciiTheme="minorBidi" w:hAnsiTheme="minorBidi" w:hint="cs"/>
          <w:sz w:val="24"/>
          <w:szCs w:val="24"/>
          <w:rtl/>
        </w:rPr>
        <w:t xml:space="preserve"> מחובר ל-</w:t>
      </w:r>
      <w:r>
        <w:rPr>
          <w:rFonts w:asciiTheme="minorBidi" w:hAnsiTheme="minorBidi" w:hint="cs"/>
          <w:sz w:val="24"/>
          <w:szCs w:val="24"/>
        </w:rPr>
        <w:t>FK</w:t>
      </w:r>
      <w:r>
        <w:rPr>
          <w:rFonts w:asciiTheme="minorBidi" w:hAnsiTheme="minorBidi" w:hint="cs"/>
          <w:sz w:val="24"/>
          <w:szCs w:val="24"/>
          <w:rtl/>
        </w:rPr>
        <w:t xml:space="preserve">. לדוגמא, לקוח אחד יכול לבצע מספר הזמנות. </w:t>
      </w:r>
    </w:p>
    <w:p w:rsidR="005F414D" w:rsidRPr="00A6733D" w:rsidRDefault="00B330FF" w:rsidP="00A6733D">
      <w:pPr>
        <w:pStyle w:val="ListParagraph"/>
        <w:numPr>
          <w:ilvl w:val="0"/>
          <w:numId w:val="3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רבים- לרבים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במקרה כזה, יש לבנות טבלת קישור שמפרידה את הקשר מרבים לרבים לטובת יחיד לרבים. </w:t>
      </w:r>
    </w:p>
    <w:p w:rsidR="005C2297" w:rsidRDefault="005C2297" w:rsidP="005C2297">
      <w:pPr>
        <w:rPr>
          <w:rFonts w:asciiTheme="minorBidi" w:hAnsiTheme="minorBidi"/>
          <w:sz w:val="24"/>
          <w:szCs w:val="24"/>
          <w:rtl/>
        </w:rPr>
      </w:pPr>
    </w:p>
    <w:p w:rsidR="00BC7304" w:rsidRPr="00BC7304" w:rsidRDefault="00BC7304" w:rsidP="005C2297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BC730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אינדקסים ב-</w:t>
      </w:r>
      <w:r w:rsidRPr="00BC7304">
        <w:rPr>
          <w:rFonts w:asciiTheme="minorBidi" w:hAnsiTheme="minorBidi" w:hint="cs"/>
          <w:b/>
          <w:bCs/>
          <w:sz w:val="24"/>
          <w:szCs w:val="24"/>
          <w:u w:val="single"/>
        </w:rPr>
        <w:t>MSSQL</w:t>
      </w:r>
    </w:p>
    <w:p w:rsidR="00BC7304" w:rsidRDefault="00BC7304" w:rsidP="00BC7304">
      <w:pPr>
        <w:pStyle w:val="ListParagraph"/>
        <w:numPr>
          <w:ilvl w:val="0"/>
          <w:numId w:val="3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אינדקס ראשי נוצר באופן אוטומטי לאחר יצירת מפתח ראשי. האינדקס הנוצר הוא מסוג </w:t>
      </w:r>
      <w:r>
        <w:rPr>
          <w:rFonts w:asciiTheme="minorBidi" w:hAnsiTheme="minorBidi"/>
          <w:sz w:val="24"/>
          <w:szCs w:val="24"/>
        </w:rPr>
        <w:t>cluster</w:t>
      </w:r>
      <w:r>
        <w:rPr>
          <w:rFonts w:asciiTheme="minorBidi" w:hAnsiTheme="minorBidi" w:hint="cs"/>
          <w:sz w:val="24"/>
          <w:szCs w:val="24"/>
          <w:rtl/>
        </w:rPr>
        <w:t xml:space="preserve">. בבסיס נתונים </w:t>
      </w:r>
      <w:r>
        <w:rPr>
          <w:rFonts w:asciiTheme="minorBidi" w:hAnsiTheme="minorBidi" w:hint="cs"/>
          <w:sz w:val="24"/>
          <w:szCs w:val="24"/>
        </w:rPr>
        <w:t>MSSQL</w:t>
      </w:r>
      <w:r>
        <w:rPr>
          <w:rFonts w:asciiTheme="minorBidi" w:hAnsiTheme="minorBidi" w:hint="cs"/>
          <w:sz w:val="24"/>
          <w:szCs w:val="24"/>
          <w:rtl/>
        </w:rPr>
        <w:t xml:space="preserve"> ניתן לייצר רק אינדקס </w:t>
      </w:r>
      <w:r>
        <w:rPr>
          <w:rFonts w:asciiTheme="minorBidi" w:hAnsiTheme="minorBidi"/>
          <w:sz w:val="24"/>
          <w:szCs w:val="24"/>
        </w:rPr>
        <w:t>cluster</w:t>
      </w:r>
      <w:r>
        <w:rPr>
          <w:rFonts w:asciiTheme="minorBidi" w:hAnsiTheme="minorBidi" w:hint="cs"/>
          <w:sz w:val="24"/>
          <w:szCs w:val="24"/>
          <w:rtl/>
        </w:rPr>
        <w:t xml:space="preserve"> אחד בטבלה. אינדקס מסוג </w:t>
      </w:r>
      <w:r>
        <w:rPr>
          <w:rFonts w:asciiTheme="minorBidi" w:hAnsiTheme="minorBidi"/>
          <w:sz w:val="24"/>
          <w:szCs w:val="24"/>
        </w:rPr>
        <w:t>cluster</w:t>
      </w:r>
      <w:r>
        <w:rPr>
          <w:rFonts w:asciiTheme="minorBidi" w:hAnsiTheme="minorBidi" w:hint="cs"/>
          <w:sz w:val="24"/>
          <w:szCs w:val="24"/>
          <w:rtl/>
        </w:rPr>
        <w:t xml:space="preserve"> אומר כי ההגדרה של השדה והנתונים נשמרים תחת אותו </w:t>
      </w:r>
      <w:r>
        <w:rPr>
          <w:rFonts w:asciiTheme="minorBidi" w:hAnsiTheme="minorBidi"/>
          <w:sz w:val="24"/>
          <w:szCs w:val="24"/>
        </w:rPr>
        <w:t>node</w:t>
      </w:r>
      <w:r>
        <w:rPr>
          <w:rFonts w:asciiTheme="minorBidi" w:hAnsiTheme="minorBidi" w:hint="cs"/>
          <w:sz w:val="24"/>
          <w:szCs w:val="24"/>
          <w:rtl/>
        </w:rPr>
        <w:t xml:space="preserve"> בעץ הבינארי (בסיס נתונים </w:t>
      </w:r>
      <w:r>
        <w:rPr>
          <w:rFonts w:asciiTheme="minorBidi" w:hAnsiTheme="minorBidi" w:hint="cs"/>
          <w:sz w:val="24"/>
          <w:szCs w:val="24"/>
        </w:rPr>
        <w:t>MSSQL</w:t>
      </w:r>
      <w:r>
        <w:rPr>
          <w:rFonts w:asciiTheme="minorBidi" w:hAnsiTheme="minorBidi" w:hint="cs"/>
          <w:sz w:val="24"/>
          <w:szCs w:val="24"/>
          <w:rtl/>
        </w:rPr>
        <w:t xml:space="preserve"> עובד בעץ בינארי)</w:t>
      </w:r>
    </w:p>
    <w:p w:rsidR="00BC7304" w:rsidRDefault="00BC7304" w:rsidP="00BC7304">
      <w:pPr>
        <w:pStyle w:val="ListParagraph"/>
        <w:numPr>
          <w:ilvl w:val="0"/>
          <w:numId w:val="3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במידה ונרצה להוסיף אינדקס משלנו </w:t>
      </w:r>
      <w:r w:rsidR="002E77AB">
        <w:rPr>
          <w:rFonts w:asciiTheme="minorBidi" w:hAnsiTheme="minorBidi" w:hint="cs"/>
          <w:sz w:val="24"/>
          <w:szCs w:val="24"/>
          <w:rtl/>
        </w:rPr>
        <w:t xml:space="preserve">נוכל לייצור אינדקס שהוא בפועל </w:t>
      </w:r>
      <w:r w:rsidR="002E77AB">
        <w:rPr>
          <w:rFonts w:asciiTheme="minorBidi" w:hAnsiTheme="minorBidi"/>
          <w:sz w:val="24"/>
          <w:szCs w:val="24"/>
        </w:rPr>
        <w:t>non-clustered</w:t>
      </w:r>
      <w:r w:rsidR="002E77AB">
        <w:rPr>
          <w:rFonts w:asciiTheme="minorBidi" w:hAnsiTheme="minorBidi" w:hint="cs"/>
          <w:sz w:val="24"/>
          <w:szCs w:val="24"/>
          <w:rtl/>
        </w:rPr>
        <w:t xml:space="preserve">. אינדקס זה הוא בפועל ברמה השנייה של החיפוש של מנוע בסיס הנתונים כאשר ההגדרה של השדה והנתונים לא בהכרח נמצאים באותו מיקום. </w:t>
      </w:r>
    </w:p>
    <w:p w:rsidR="002E77AB" w:rsidRPr="00351684" w:rsidRDefault="002E77AB" w:rsidP="00351684">
      <w:pPr>
        <w:ind w:left="360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5C2297" w:rsidRDefault="005C2297" w:rsidP="005C2297">
      <w:pPr>
        <w:rPr>
          <w:rFonts w:asciiTheme="minorBidi" w:hAnsiTheme="minorBidi"/>
          <w:sz w:val="24"/>
          <w:szCs w:val="24"/>
        </w:rPr>
      </w:pPr>
    </w:p>
    <w:p w:rsidR="005C2297" w:rsidRDefault="005C2297" w:rsidP="005C2297">
      <w:pPr>
        <w:rPr>
          <w:rFonts w:asciiTheme="minorBidi" w:hAnsiTheme="minorBidi"/>
          <w:sz w:val="24"/>
          <w:szCs w:val="24"/>
        </w:rPr>
      </w:pPr>
    </w:p>
    <w:p w:rsidR="005C2297" w:rsidRDefault="005C2297" w:rsidP="005C2297">
      <w:pPr>
        <w:rPr>
          <w:rFonts w:asciiTheme="minorBidi" w:hAnsiTheme="minorBidi"/>
          <w:sz w:val="24"/>
          <w:szCs w:val="24"/>
        </w:rPr>
      </w:pPr>
    </w:p>
    <w:p w:rsidR="005C2297" w:rsidRDefault="005C2297" w:rsidP="005C2297">
      <w:pPr>
        <w:rPr>
          <w:rFonts w:asciiTheme="minorBidi" w:hAnsiTheme="minorBidi"/>
          <w:sz w:val="24"/>
          <w:szCs w:val="24"/>
        </w:rPr>
      </w:pPr>
    </w:p>
    <w:p w:rsidR="005C2297" w:rsidRDefault="005C2297" w:rsidP="005C2297">
      <w:pPr>
        <w:rPr>
          <w:rFonts w:asciiTheme="minorBidi" w:hAnsiTheme="minorBidi"/>
          <w:sz w:val="24"/>
          <w:szCs w:val="24"/>
        </w:rPr>
      </w:pPr>
    </w:p>
    <w:p w:rsidR="005C2297" w:rsidRDefault="005C2297" w:rsidP="005C2297">
      <w:pPr>
        <w:rPr>
          <w:rFonts w:asciiTheme="minorBidi" w:hAnsiTheme="minorBidi"/>
          <w:sz w:val="24"/>
          <w:szCs w:val="24"/>
        </w:rPr>
      </w:pPr>
    </w:p>
    <w:p w:rsidR="005C2297" w:rsidRDefault="005C2297" w:rsidP="005C2297">
      <w:pPr>
        <w:rPr>
          <w:rFonts w:asciiTheme="minorBidi" w:hAnsiTheme="minorBidi"/>
          <w:sz w:val="24"/>
          <w:szCs w:val="24"/>
        </w:rPr>
      </w:pPr>
    </w:p>
    <w:p w:rsidR="005C2297" w:rsidRDefault="005C2297" w:rsidP="005C2297">
      <w:pPr>
        <w:rPr>
          <w:rFonts w:asciiTheme="minorBidi" w:hAnsiTheme="minorBidi"/>
          <w:sz w:val="24"/>
          <w:szCs w:val="24"/>
          <w:rtl/>
        </w:rPr>
      </w:pPr>
    </w:p>
    <w:p w:rsidR="00153551" w:rsidRDefault="00153551" w:rsidP="005C2297">
      <w:pPr>
        <w:rPr>
          <w:rFonts w:asciiTheme="minorBidi" w:hAnsiTheme="minorBidi"/>
          <w:sz w:val="24"/>
          <w:szCs w:val="24"/>
          <w:rtl/>
        </w:rPr>
      </w:pPr>
    </w:p>
    <w:p w:rsidR="00153551" w:rsidRDefault="00153551" w:rsidP="005C2297">
      <w:pPr>
        <w:rPr>
          <w:rFonts w:asciiTheme="minorBidi" w:hAnsiTheme="minorBidi"/>
          <w:sz w:val="24"/>
          <w:szCs w:val="24"/>
          <w:rtl/>
        </w:rPr>
      </w:pPr>
    </w:p>
    <w:p w:rsidR="00153551" w:rsidRDefault="00153551" w:rsidP="005C2297">
      <w:pPr>
        <w:rPr>
          <w:rFonts w:asciiTheme="minorBidi" w:hAnsiTheme="minorBidi"/>
          <w:sz w:val="24"/>
          <w:szCs w:val="24"/>
          <w:rtl/>
        </w:rPr>
      </w:pPr>
    </w:p>
    <w:p w:rsidR="00153551" w:rsidRDefault="00153551" w:rsidP="005C2297">
      <w:pPr>
        <w:rPr>
          <w:rFonts w:asciiTheme="minorBidi" w:hAnsiTheme="minorBidi"/>
          <w:sz w:val="24"/>
          <w:szCs w:val="24"/>
          <w:rtl/>
        </w:rPr>
      </w:pPr>
    </w:p>
    <w:p w:rsidR="005C2297" w:rsidRPr="005C2297" w:rsidRDefault="005C2297" w:rsidP="005C2297">
      <w:pPr>
        <w:rPr>
          <w:rFonts w:asciiTheme="minorBidi" w:hAnsiTheme="minorBidi"/>
          <w:sz w:val="24"/>
          <w:szCs w:val="24"/>
        </w:rPr>
      </w:pPr>
    </w:p>
    <w:sectPr w:rsidR="005C2297" w:rsidRPr="005C2297" w:rsidSect="000D37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4FF" w:rsidRDefault="008434FF" w:rsidP="004E5E26">
      <w:pPr>
        <w:spacing w:after="0" w:line="240" w:lineRule="auto"/>
      </w:pPr>
      <w:r>
        <w:separator/>
      </w:r>
    </w:p>
  </w:endnote>
  <w:endnote w:type="continuationSeparator" w:id="0">
    <w:p w:rsidR="008434FF" w:rsidRDefault="008434FF" w:rsidP="004E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4FF" w:rsidRDefault="008434FF" w:rsidP="004E5E26">
      <w:pPr>
        <w:spacing w:after="0" w:line="240" w:lineRule="auto"/>
      </w:pPr>
      <w:r>
        <w:separator/>
      </w:r>
    </w:p>
  </w:footnote>
  <w:footnote w:type="continuationSeparator" w:id="0">
    <w:p w:rsidR="008434FF" w:rsidRDefault="008434FF" w:rsidP="004E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497"/>
    <w:multiLevelType w:val="hybridMultilevel"/>
    <w:tmpl w:val="2874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14CB"/>
    <w:multiLevelType w:val="hybridMultilevel"/>
    <w:tmpl w:val="C9EE3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7D61"/>
    <w:multiLevelType w:val="hybridMultilevel"/>
    <w:tmpl w:val="84F0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3BB0"/>
    <w:multiLevelType w:val="hybridMultilevel"/>
    <w:tmpl w:val="3D34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D10D4"/>
    <w:multiLevelType w:val="hybridMultilevel"/>
    <w:tmpl w:val="C86C4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80B27"/>
    <w:multiLevelType w:val="hybridMultilevel"/>
    <w:tmpl w:val="1F16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F5C67"/>
    <w:multiLevelType w:val="hybridMultilevel"/>
    <w:tmpl w:val="B060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D1845"/>
    <w:multiLevelType w:val="hybridMultilevel"/>
    <w:tmpl w:val="AABE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A1D08"/>
    <w:multiLevelType w:val="hybridMultilevel"/>
    <w:tmpl w:val="D6C6E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50662"/>
    <w:multiLevelType w:val="hybridMultilevel"/>
    <w:tmpl w:val="A9D6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816A2"/>
    <w:multiLevelType w:val="hybridMultilevel"/>
    <w:tmpl w:val="DCC65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B42292"/>
    <w:multiLevelType w:val="hybridMultilevel"/>
    <w:tmpl w:val="0ACC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A1202"/>
    <w:multiLevelType w:val="hybridMultilevel"/>
    <w:tmpl w:val="08A6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26BAE"/>
    <w:multiLevelType w:val="hybridMultilevel"/>
    <w:tmpl w:val="C76C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929CC"/>
    <w:multiLevelType w:val="hybridMultilevel"/>
    <w:tmpl w:val="85A4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021A6"/>
    <w:multiLevelType w:val="hybridMultilevel"/>
    <w:tmpl w:val="C9507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7501B"/>
    <w:multiLevelType w:val="hybridMultilevel"/>
    <w:tmpl w:val="B592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D3308"/>
    <w:multiLevelType w:val="hybridMultilevel"/>
    <w:tmpl w:val="12767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04F12"/>
    <w:multiLevelType w:val="hybridMultilevel"/>
    <w:tmpl w:val="5224A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74ED1"/>
    <w:multiLevelType w:val="hybridMultilevel"/>
    <w:tmpl w:val="FA5E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9231A"/>
    <w:multiLevelType w:val="hybridMultilevel"/>
    <w:tmpl w:val="EF42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23EBB"/>
    <w:multiLevelType w:val="hybridMultilevel"/>
    <w:tmpl w:val="D8248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8075D"/>
    <w:multiLevelType w:val="hybridMultilevel"/>
    <w:tmpl w:val="96969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614F2"/>
    <w:multiLevelType w:val="hybridMultilevel"/>
    <w:tmpl w:val="5684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E4CF9"/>
    <w:multiLevelType w:val="hybridMultilevel"/>
    <w:tmpl w:val="48B6B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A1C2A"/>
    <w:multiLevelType w:val="hybridMultilevel"/>
    <w:tmpl w:val="3FE0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71A7B"/>
    <w:multiLevelType w:val="hybridMultilevel"/>
    <w:tmpl w:val="AFE698DC"/>
    <w:lvl w:ilvl="0" w:tplc="74B4A8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24532"/>
    <w:multiLevelType w:val="hybridMultilevel"/>
    <w:tmpl w:val="B0A0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F5D52"/>
    <w:multiLevelType w:val="hybridMultilevel"/>
    <w:tmpl w:val="A610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24755"/>
    <w:multiLevelType w:val="hybridMultilevel"/>
    <w:tmpl w:val="62F2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D0DF4"/>
    <w:multiLevelType w:val="hybridMultilevel"/>
    <w:tmpl w:val="17C2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E3C9C"/>
    <w:multiLevelType w:val="hybridMultilevel"/>
    <w:tmpl w:val="EEA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7528D"/>
    <w:multiLevelType w:val="hybridMultilevel"/>
    <w:tmpl w:val="1F4E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4F5113"/>
    <w:multiLevelType w:val="hybridMultilevel"/>
    <w:tmpl w:val="1CAA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06C25"/>
    <w:multiLevelType w:val="hybridMultilevel"/>
    <w:tmpl w:val="4E8A7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276AB8"/>
    <w:multiLevelType w:val="hybridMultilevel"/>
    <w:tmpl w:val="6A92E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93B34"/>
    <w:multiLevelType w:val="hybridMultilevel"/>
    <w:tmpl w:val="637E3AF0"/>
    <w:lvl w:ilvl="0" w:tplc="88802D40">
      <w:start w:val="1"/>
      <w:numFmt w:val="bullet"/>
      <w:lvlText w:val="-"/>
      <w:lvlJc w:val="left"/>
      <w:pPr>
        <w:ind w:left="4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26"/>
  </w:num>
  <w:num w:numId="4">
    <w:abstractNumId w:val="11"/>
  </w:num>
  <w:num w:numId="5">
    <w:abstractNumId w:val="32"/>
  </w:num>
  <w:num w:numId="6">
    <w:abstractNumId w:val="36"/>
  </w:num>
  <w:num w:numId="7">
    <w:abstractNumId w:val="33"/>
  </w:num>
  <w:num w:numId="8">
    <w:abstractNumId w:val="20"/>
  </w:num>
  <w:num w:numId="9">
    <w:abstractNumId w:val="30"/>
  </w:num>
  <w:num w:numId="10">
    <w:abstractNumId w:val="3"/>
  </w:num>
  <w:num w:numId="11">
    <w:abstractNumId w:val="14"/>
  </w:num>
  <w:num w:numId="12">
    <w:abstractNumId w:val="23"/>
  </w:num>
  <w:num w:numId="13">
    <w:abstractNumId w:val="8"/>
  </w:num>
  <w:num w:numId="14">
    <w:abstractNumId w:val="9"/>
  </w:num>
  <w:num w:numId="15">
    <w:abstractNumId w:val="16"/>
  </w:num>
  <w:num w:numId="16">
    <w:abstractNumId w:val="27"/>
  </w:num>
  <w:num w:numId="17">
    <w:abstractNumId w:val="15"/>
  </w:num>
  <w:num w:numId="18">
    <w:abstractNumId w:val="35"/>
  </w:num>
  <w:num w:numId="19">
    <w:abstractNumId w:val="1"/>
  </w:num>
  <w:num w:numId="20">
    <w:abstractNumId w:val="12"/>
  </w:num>
  <w:num w:numId="21">
    <w:abstractNumId w:val="18"/>
  </w:num>
  <w:num w:numId="22">
    <w:abstractNumId w:val="10"/>
  </w:num>
  <w:num w:numId="23">
    <w:abstractNumId w:val="31"/>
  </w:num>
  <w:num w:numId="24">
    <w:abstractNumId w:val="4"/>
  </w:num>
  <w:num w:numId="25">
    <w:abstractNumId w:val="28"/>
  </w:num>
  <w:num w:numId="26">
    <w:abstractNumId w:val="21"/>
  </w:num>
  <w:num w:numId="27">
    <w:abstractNumId w:val="29"/>
  </w:num>
  <w:num w:numId="28">
    <w:abstractNumId w:val="6"/>
  </w:num>
  <w:num w:numId="29">
    <w:abstractNumId w:val="13"/>
  </w:num>
  <w:num w:numId="30">
    <w:abstractNumId w:val="24"/>
  </w:num>
  <w:num w:numId="31">
    <w:abstractNumId w:val="0"/>
  </w:num>
  <w:num w:numId="32">
    <w:abstractNumId w:val="5"/>
  </w:num>
  <w:num w:numId="33">
    <w:abstractNumId w:val="7"/>
  </w:num>
  <w:num w:numId="34">
    <w:abstractNumId w:val="34"/>
  </w:num>
  <w:num w:numId="35">
    <w:abstractNumId w:val="19"/>
  </w:num>
  <w:num w:numId="36">
    <w:abstractNumId w:val="2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26"/>
    <w:rsid w:val="00026949"/>
    <w:rsid w:val="00043B61"/>
    <w:rsid w:val="00057AB5"/>
    <w:rsid w:val="00061F86"/>
    <w:rsid w:val="000A7978"/>
    <w:rsid w:val="000B197B"/>
    <w:rsid w:val="000C1A2E"/>
    <w:rsid w:val="000D3752"/>
    <w:rsid w:val="000D5A1E"/>
    <w:rsid w:val="000F527B"/>
    <w:rsid w:val="00122502"/>
    <w:rsid w:val="00136F33"/>
    <w:rsid w:val="00142014"/>
    <w:rsid w:val="00150D65"/>
    <w:rsid w:val="00153551"/>
    <w:rsid w:val="00163B78"/>
    <w:rsid w:val="00167C09"/>
    <w:rsid w:val="001707AC"/>
    <w:rsid w:val="0018348B"/>
    <w:rsid w:val="00193372"/>
    <w:rsid w:val="001A1883"/>
    <w:rsid w:val="001C57C2"/>
    <w:rsid w:val="001F02EC"/>
    <w:rsid w:val="001F1A7B"/>
    <w:rsid w:val="001F48F4"/>
    <w:rsid w:val="001F5CE6"/>
    <w:rsid w:val="001F6763"/>
    <w:rsid w:val="002006E0"/>
    <w:rsid w:val="00221003"/>
    <w:rsid w:val="002433A2"/>
    <w:rsid w:val="00243E2E"/>
    <w:rsid w:val="00262750"/>
    <w:rsid w:val="00263236"/>
    <w:rsid w:val="002721D2"/>
    <w:rsid w:val="00281649"/>
    <w:rsid w:val="002976BD"/>
    <w:rsid w:val="002B2568"/>
    <w:rsid w:val="002C1185"/>
    <w:rsid w:val="002D5A59"/>
    <w:rsid w:val="002E03B7"/>
    <w:rsid w:val="002E0A8E"/>
    <w:rsid w:val="002E1F58"/>
    <w:rsid w:val="002E2A73"/>
    <w:rsid w:val="002E77AB"/>
    <w:rsid w:val="002F3D0D"/>
    <w:rsid w:val="002F7A96"/>
    <w:rsid w:val="003435EE"/>
    <w:rsid w:val="00350E46"/>
    <w:rsid w:val="00351684"/>
    <w:rsid w:val="00363934"/>
    <w:rsid w:val="00372DDD"/>
    <w:rsid w:val="003732CE"/>
    <w:rsid w:val="00395009"/>
    <w:rsid w:val="0039544E"/>
    <w:rsid w:val="003C4784"/>
    <w:rsid w:val="003E3A88"/>
    <w:rsid w:val="003F2A4E"/>
    <w:rsid w:val="004021C4"/>
    <w:rsid w:val="004026F4"/>
    <w:rsid w:val="004067B8"/>
    <w:rsid w:val="00416F81"/>
    <w:rsid w:val="00424BBE"/>
    <w:rsid w:val="00456B3A"/>
    <w:rsid w:val="00473968"/>
    <w:rsid w:val="00476249"/>
    <w:rsid w:val="00493DA8"/>
    <w:rsid w:val="004B2E45"/>
    <w:rsid w:val="004C097B"/>
    <w:rsid w:val="004C5E4F"/>
    <w:rsid w:val="004E5E26"/>
    <w:rsid w:val="004F5321"/>
    <w:rsid w:val="0050051A"/>
    <w:rsid w:val="00505563"/>
    <w:rsid w:val="0052632F"/>
    <w:rsid w:val="00533D83"/>
    <w:rsid w:val="00536D7F"/>
    <w:rsid w:val="00564864"/>
    <w:rsid w:val="00576E9B"/>
    <w:rsid w:val="005A079A"/>
    <w:rsid w:val="005B14A1"/>
    <w:rsid w:val="005C0C86"/>
    <w:rsid w:val="005C2297"/>
    <w:rsid w:val="005C7C5F"/>
    <w:rsid w:val="005D594A"/>
    <w:rsid w:val="005D7F45"/>
    <w:rsid w:val="005E536E"/>
    <w:rsid w:val="005E7CFA"/>
    <w:rsid w:val="005F414D"/>
    <w:rsid w:val="005F65D4"/>
    <w:rsid w:val="00621F57"/>
    <w:rsid w:val="006335AA"/>
    <w:rsid w:val="00645614"/>
    <w:rsid w:val="00647ED7"/>
    <w:rsid w:val="00655FBA"/>
    <w:rsid w:val="00677869"/>
    <w:rsid w:val="0068063A"/>
    <w:rsid w:val="006822CD"/>
    <w:rsid w:val="00691B16"/>
    <w:rsid w:val="006E2211"/>
    <w:rsid w:val="006F58E5"/>
    <w:rsid w:val="00712A7A"/>
    <w:rsid w:val="00713F4C"/>
    <w:rsid w:val="00722DC0"/>
    <w:rsid w:val="00723048"/>
    <w:rsid w:val="0072328D"/>
    <w:rsid w:val="00724C6C"/>
    <w:rsid w:val="0073362D"/>
    <w:rsid w:val="00746D04"/>
    <w:rsid w:val="007659B4"/>
    <w:rsid w:val="00775269"/>
    <w:rsid w:val="00781EEF"/>
    <w:rsid w:val="0078521F"/>
    <w:rsid w:val="00787815"/>
    <w:rsid w:val="007A01CF"/>
    <w:rsid w:val="007A3A26"/>
    <w:rsid w:val="007B210A"/>
    <w:rsid w:val="007B389D"/>
    <w:rsid w:val="007B51E7"/>
    <w:rsid w:val="007C04E2"/>
    <w:rsid w:val="007C53E8"/>
    <w:rsid w:val="007D6CF9"/>
    <w:rsid w:val="007E1BA1"/>
    <w:rsid w:val="007F0CE4"/>
    <w:rsid w:val="00813B2C"/>
    <w:rsid w:val="00841AE7"/>
    <w:rsid w:val="008434FF"/>
    <w:rsid w:val="00845D35"/>
    <w:rsid w:val="008468EC"/>
    <w:rsid w:val="00847934"/>
    <w:rsid w:val="0085479D"/>
    <w:rsid w:val="0086677F"/>
    <w:rsid w:val="008711B3"/>
    <w:rsid w:val="00890ACA"/>
    <w:rsid w:val="008963D1"/>
    <w:rsid w:val="008B3BBA"/>
    <w:rsid w:val="008C0ED0"/>
    <w:rsid w:val="008C2539"/>
    <w:rsid w:val="008F04F5"/>
    <w:rsid w:val="008F1739"/>
    <w:rsid w:val="008F3959"/>
    <w:rsid w:val="0091112E"/>
    <w:rsid w:val="00913C69"/>
    <w:rsid w:val="009435EF"/>
    <w:rsid w:val="00973C49"/>
    <w:rsid w:val="00982033"/>
    <w:rsid w:val="0098459D"/>
    <w:rsid w:val="00986ED1"/>
    <w:rsid w:val="00992409"/>
    <w:rsid w:val="009B078E"/>
    <w:rsid w:val="009B5EE8"/>
    <w:rsid w:val="009C1674"/>
    <w:rsid w:val="009E17DF"/>
    <w:rsid w:val="00A00B75"/>
    <w:rsid w:val="00A441F1"/>
    <w:rsid w:val="00A61088"/>
    <w:rsid w:val="00A6733D"/>
    <w:rsid w:val="00A753A0"/>
    <w:rsid w:val="00AA3FAF"/>
    <w:rsid w:val="00AA6A67"/>
    <w:rsid w:val="00AB2715"/>
    <w:rsid w:val="00AB2AF7"/>
    <w:rsid w:val="00AB6576"/>
    <w:rsid w:val="00AD2296"/>
    <w:rsid w:val="00AD391B"/>
    <w:rsid w:val="00AE317F"/>
    <w:rsid w:val="00B252D5"/>
    <w:rsid w:val="00B272F7"/>
    <w:rsid w:val="00B330FF"/>
    <w:rsid w:val="00B361BE"/>
    <w:rsid w:val="00B46045"/>
    <w:rsid w:val="00B50DB3"/>
    <w:rsid w:val="00B61027"/>
    <w:rsid w:val="00B66724"/>
    <w:rsid w:val="00B72356"/>
    <w:rsid w:val="00B8565C"/>
    <w:rsid w:val="00B8629A"/>
    <w:rsid w:val="00B91399"/>
    <w:rsid w:val="00BC7304"/>
    <w:rsid w:val="00BD2B59"/>
    <w:rsid w:val="00BE2821"/>
    <w:rsid w:val="00BE5C68"/>
    <w:rsid w:val="00C05BFC"/>
    <w:rsid w:val="00C23E01"/>
    <w:rsid w:val="00C30CEA"/>
    <w:rsid w:val="00C35206"/>
    <w:rsid w:val="00C359AF"/>
    <w:rsid w:val="00C36AED"/>
    <w:rsid w:val="00C36BF9"/>
    <w:rsid w:val="00C510A9"/>
    <w:rsid w:val="00C64956"/>
    <w:rsid w:val="00C66CAC"/>
    <w:rsid w:val="00C84697"/>
    <w:rsid w:val="00C87D9B"/>
    <w:rsid w:val="00CA039B"/>
    <w:rsid w:val="00CA2C05"/>
    <w:rsid w:val="00CA63D8"/>
    <w:rsid w:val="00CB11F9"/>
    <w:rsid w:val="00CB21B5"/>
    <w:rsid w:val="00CB76F0"/>
    <w:rsid w:val="00CC290A"/>
    <w:rsid w:val="00CC5DF7"/>
    <w:rsid w:val="00CC758C"/>
    <w:rsid w:val="00CD14C3"/>
    <w:rsid w:val="00D01B21"/>
    <w:rsid w:val="00D0755F"/>
    <w:rsid w:val="00D164A1"/>
    <w:rsid w:val="00D17E91"/>
    <w:rsid w:val="00D33ECF"/>
    <w:rsid w:val="00D46DCB"/>
    <w:rsid w:val="00D506A8"/>
    <w:rsid w:val="00D50915"/>
    <w:rsid w:val="00D50A21"/>
    <w:rsid w:val="00D9528B"/>
    <w:rsid w:val="00D954B4"/>
    <w:rsid w:val="00D959F6"/>
    <w:rsid w:val="00DA240E"/>
    <w:rsid w:val="00DB407E"/>
    <w:rsid w:val="00DB4702"/>
    <w:rsid w:val="00DB720C"/>
    <w:rsid w:val="00DE43A1"/>
    <w:rsid w:val="00DE5BE0"/>
    <w:rsid w:val="00E1276A"/>
    <w:rsid w:val="00E41435"/>
    <w:rsid w:val="00E45BFF"/>
    <w:rsid w:val="00E46E04"/>
    <w:rsid w:val="00E4710E"/>
    <w:rsid w:val="00E64E04"/>
    <w:rsid w:val="00E65F6C"/>
    <w:rsid w:val="00E661A7"/>
    <w:rsid w:val="00E860E7"/>
    <w:rsid w:val="00EC4B26"/>
    <w:rsid w:val="00ED2A0D"/>
    <w:rsid w:val="00ED514C"/>
    <w:rsid w:val="00F02D62"/>
    <w:rsid w:val="00F26F97"/>
    <w:rsid w:val="00F30789"/>
    <w:rsid w:val="00F408EF"/>
    <w:rsid w:val="00F42D12"/>
    <w:rsid w:val="00F51BE6"/>
    <w:rsid w:val="00F77365"/>
    <w:rsid w:val="00F81282"/>
    <w:rsid w:val="00F96F18"/>
    <w:rsid w:val="00FB1AFC"/>
    <w:rsid w:val="00FB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34DB"/>
  <w15:chartTrackingRefBased/>
  <w15:docId w15:val="{4DDE7642-6A97-43FD-844F-B16E0F12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E26"/>
  </w:style>
  <w:style w:type="paragraph" w:styleId="Footer">
    <w:name w:val="footer"/>
    <w:basedOn w:val="Normal"/>
    <w:link w:val="FooterChar"/>
    <w:uiPriority w:val="99"/>
    <w:unhideWhenUsed/>
    <w:rsid w:val="004E5E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E26"/>
  </w:style>
  <w:style w:type="paragraph" w:styleId="ListParagraph">
    <w:name w:val="List Paragraph"/>
    <w:basedOn w:val="Normal"/>
    <w:uiPriority w:val="34"/>
    <w:qFormat/>
    <w:rsid w:val="00896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CF9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86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8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8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ql-server/sql-server-editions-exp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ssms/download-sql-server-management-studio-ssms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9F163-D137-4A31-994B-30F4DB85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3</Pages>
  <Words>465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tcnp20-t</dc:creator>
  <cp:keywords/>
  <dc:description/>
  <cp:lastModifiedBy>tcnp20-t</cp:lastModifiedBy>
  <cp:revision>145</cp:revision>
  <dcterms:created xsi:type="dcterms:W3CDTF">2019-02-06T15:32:00Z</dcterms:created>
  <dcterms:modified xsi:type="dcterms:W3CDTF">2019-03-24T17:47:00Z</dcterms:modified>
</cp:coreProperties>
</file>