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06E9" w14:textId="77777777" w:rsidR="00A61B88" w:rsidRPr="00A61B88" w:rsidRDefault="00A61B88" w:rsidP="00A61B88">
      <w:pPr>
        <w:bidi/>
        <w:jc w:val="center"/>
        <w:rPr>
          <w:b/>
          <w:bCs/>
          <w:sz w:val="36"/>
          <w:szCs w:val="36"/>
          <w:u w:val="single"/>
          <w:rtl/>
        </w:rPr>
      </w:pPr>
      <w:r w:rsidRPr="00A61B88">
        <w:rPr>
          <w:rFonts w:hint="cs"/>
          <w:b/>
          <w:bCs/>
          <w:sz w:val="36"/>
          <w:szCs w:val="36"/>
          <w:u w:val="single"/>
          <w:rtl/>
        </w:rPr>
        <w:t xml:space="preserve">תרגיל כיתה </w:t>
      </w:r>
      <w:r w:rsidRPr="00A61B88">
        <w:rPr>
          <w:rFonts w:cstheme="minorBidi"/>
          <w:b/>
          <w:bCs/>
          <w:sz w:val="36"/>
          <w:szCs w:val="36"/>
          <w:u w:val="single"/>
          <w:rtl/>
        </w:rPr>
        <w:t>–</w:t>
      </w:r>
      <w:r w:rsidRPr="00A61B88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Pr="00A61B88">
        <w:rPr>
          <w:b/>
          <w:bCs/>
          <w:sz w:val="36"/>
          <w:szCs w:val="36"/>
          <w:u w:val="single"/>
        </w:rPr>
        <w:t>Win Forms</w:t>
      </w:r>
    </w:p>
    <w:p w14:paraId="390A0CC9" w14:textId="77777777" w:rsidR="00A61B88" w:rsidRPr="00A61B88" w:rsidRDefault="00A61B88" w:rsidP="00A61B88">
      <w:pPr>
        <w:pStyle w:val="ListParagraph"/>
        <w:bidi/>
        <w:rPr>
          <w:sz w:val="28"/>
          <w:szCs w:val="28"/>
        </w:rPr>
      </w:pPr>
    </w:p>
    <w:p w14:paraId="51994353" w14:textId="77777777" w:rsidR="00A61B88" w:rsidRPr="00A61B88" w:rsidRDefault="00A61B88" w:rsidP="00A61B88">
      <w:pPr>
        <w:pStyle w:val="ListParagraph"/>
        <w:numPr>
          <w:ilvl w:val="0"/>
          <w:numId w:val="3"/>
        </w:num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צור פרויקט חדש בשם </w:t>
      </w:r>
      <w:proofErr w:type="spellStart"/>
      <w:r w:rsidRPr="00A61B88">
        <w:rPr>
          <w:sz w:val="28"/>
          <w:szCs w:val="28"/>
        </w:rPr>
        <w:t>CarOrderApp</w:t>
      </w:r>
      <w:proofErr w:type="spellEnd"/>
      <w:r w:rsidRPr="00A61B88">
        <w:rPr>
          <w:rFonts w:hint="cs"/>
          <w:sz w:val="28"/>
          <w:szCs w:val="28"/>
          <w:rtl/>
        </w:rPr>
        <w:t xml:space="preserve">. </w:t>
      </w:r>
    </w:p>
    <w:p w14:paraId="7FB8ABDA" w14:textId="77777777" w:rsidR="00A61B88" w:rsidRPr="00A61B88" w:rsidRDefault="00A61B88" w:rsidP="00A61B88">
      <w:pPr>
        <w:pStyle w:val="ListParagraph"/>
        <w:numPr>
          <w:ilvl w:val="0"/>
          <w:numId w:val="3"/>
        </w:num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בעזרת אובייקט </w:t>
      </w:r>
      <w:proofErr w:type="spellStart"/>
      <w:r w:rsidRPr="00A61B88">
        <w:rPr>
          <w:sz w:val="28"/>
          <w:szCs w:val="28"/>
        </w:rPr>
        <w:t>MenuStrip</w:t>
      </w:r>
      <w:proofErr w:type="spellEnd"/>
      <w:r w:rsidRPr="00A61B88">
        <w:rPr>
          <w:rFonts w:hint="cs"/>
          <w:sz w:val="28"/>
          <w:szCs w:val="28"/>
          <w:rtl/>
        </w:rPr>
        <w:t xml:space="preserve"> - צור שני תפריטים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הראשון יהיה </w:t>
      </w:r>
      <w:r w:rsidRPr="00A61B88">
        <w:rPr>
          <w:sz w:val="28"/>
          <w:szCs w:val="28"/>
        </w:rPr>
        <w:t>File &gt; Exit</w:t>
      </w:r>
      <w:r w:rsidRPr="00A61B88">
        <w:rPr>
          <w:rFonts w:hint="cs"/>
          <w:sz w:val="28"/>
          <w:szCs w:val="28"/>
          <w:rtl/>
        </w:rPr>
        <w:t xml:space="preserve"> והשני יהיה </w:t>
      </w:r>
      <w:r w:rsidRPr="00A61B88">
        <w:rPr>
          <w:sz w:val="28"/>
          <w:szCs w:val="28"/>
        </w:rPr>
        <w:t>Tools &gt; Order</w:t>
      </w:r>
      <w:r w:rsidRPr="00A61B88">
        <w:rPr>
          <w:rFonts w:hint="cs"/>
          <w:sz w:val="28"/>
          <w:szCs w:val="28"/>
          <w:rtl/>
        </w:rPr>
        <w:t>.</w:t>
      </w:r>
    </w:p>
    <w:p w14:paraId="6AA5CF31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760A7486" w14:textId="77777777" w:rsidR="00A61B88" w:rsidRPr="00A61B88" w:rsidRDefault="00A61B88" w:rsidP="00A61B88">
      <w:pPr>
        <w:bidi/>
        <w:jc w:val="center"/>
        <w:rPr>
          <w:sz w:val="28"/>
          <w:szCs w:val="28"/>
          <w:rtl/>
        </w:rPr>
      </w:pPr>
      <w:r w:rsidRPr="00A61B88">
        <w:rPr>
          <w:rFonts w:hint="cs"/>
          <w:noProof/>
          <w:sz w:val="28"/>
          <w:szCs w:val="28"/>
          <w:rtl/>
        </w:rPr>
        <w:drawing>
          <wp:inline distT="0" distB="0" distL="0" distR="0" wp14:anchorId="212A8810" wp14:editId="77B28628">
            <wp:extent cx="48844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1DD6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CF6569C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21657D89" w14:textId="77777777" w:rsidR="00A61B88" w:rsidRPr="00A61B88" w:rsidRDefault="00A61B88" w:rsidP="00A61B88">
      <w:pPr>
        <w:bidi/>
        <w:jc w:val="center"/>
        <w:rPr>
          <w:sz w:val="28"/>
          <w:szCs w:val="28"/>
          <w:rtl/>
        </w:rPr>
      </w:pPr>
      <w:r w:rsidRPr="00A61B88">
        <w:rPr>
          <w:rFonts w:hint="cs"/>
          <w:noProof/>
          <w:sz w:val="28"/>
          <w:szCs w:val="28"/>
          <w:rtl/>
        </w:rPr>
        <w:drawing>
          <wp:inline distT="0" distB="0" distL="0" distR="0" wp14:anchorId="16D19D27" wp14:editId="028694F3">
            <wp:extent cx="4046220" cy="2278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A299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DA39967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1840EBBF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0DA0C460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6B9A3D03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17238764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90DBF00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2F653B44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599F787E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בשלב הבא עלינו לטפל במאורעות של </w:t>
      </w:r>
      <w:r w:rsidRPr="00A61B88">
        <w:rPr>
          <w:sz w:val="28"/>
          <w:szCs w:val="28"/>
        </w:rPr>
        <w:t>Order</w:t>
      </w:r>
      <w:r w:rsidRPr="00A61B88">
        <w:rPr>
          <w:rFonts w:hint="cs"/>
          <w:sz w:val="28"/>
          <w:szCs w:val="28"/>
          <w:rtl/>
        </w:rPr>
        <w:t xml:space="preserve"> ו-</w:t>
      </w:r>
      <w:r w:rsidRPr="00A61B88">
        <w:rPr>
          <w:sz w:val="28"/>
          <w:szCs w:val="28"/>
        </w:rPr>
        <w:t>Exit</w:t>
      </w:r>
      <w:r w:rsidRPr="00A61B88">
        <w:rPr>
          <w:rFonts w:hint="cs"/>
          <w:sz w:val="28"/>
          <w:szCs w:val="28"/>
          <w:rtl/>
        </w:rPr>
        <w:t xml:space="preserve">. </w:t>
      </w:r>
    </w:p>
    <w:p w14:paraId="55DE5CFA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EA1CF8A" w14:textId="77777777" w:rsid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b/>
          <w:bCs/>
          <w:color w:val="0000FF"/>
          <w:sz w:val="28"/>
          <w:szCs w:val="28"/>
          <w:rtl/>
        </w:rPr>
        <w:t xml:space="preserve">שלב </w:t>
      </w:r>
      <w:r w:rsidRPr="00A61B88">
        <w:rPr>
          <w:b/>
          <w:bCs/>
          <w:color w:val="0000FF"/>
          <w:sz w:val="28"/>
          <w:szCs w:val="28"/>
        </w:rPr>
        <w:t>Exit</w:t>
      </w:r>
      <w:r w:rsidRPr="00A61B88">
        <w:rPr>
          <w:rFonts w:hint="cs"/>
          <w:sz w:val="28"/>
          <w:szCs w:val="28"/>
          <w:rtl/>
        </w:rPr>
        <w:t xml:space="preserve">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פעמיים קליק על תפריט </w:t>
      </w:r>
      <w:r w:rsidRPr="00A61B88">
        <w:rPr>
          <w:sz w:val="28"/>
          <w:szCs w:val="28"/>
        </w:rPr>
        <w:t>Exit</w:t>
      </w:r>
      <w:r w:rsidRPr="00A61B88">
        <w:rPr>
          <w:rFonts w:hint="cs"/>
          <w:sz w:val="28"/>
          <w:szCs w:val="28"/>
          <w:rtl/>
        </w:rPr>
        <w:t xml:space="preserve"> יכניס אותנו לטיפול במאורע עצמו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על מנת להגיב למאורע עלינו להכניס אך ורק את שורת הפקודה הבאה: </w:t>
      </w:r>
    </w:p>
    <w:p w14:paraId="30A3D07A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1781AF04" w14:textId="77777777" w:rsidR="00A61B88" w:rsidRPr="00A61B88" w:rsidRDefault="00A61B88" w:rsidP="00A61B88">
      <w:pPr>
        <w:autoSpaceDE w:val="0"/>
        <w:autoSpaceDN w:val="0"/>
        <w:adjustRightInd w:val="0"/>
        <w:rPr>
          <w:rFonts w:ascii="TheSansMonoCondensed-SemiLight" w:hAnsi="TheSansMonoCondensed-SemiLight" w:cs="TheSansMonoCondensed-SemiLight"/>
          <w:sz w:val="28"/>
          <w:szCs w:val="28"/>
        </w:rPr>
      </w:pPr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 xml:space="preserve">private void </w:t>
      </w:r>
      <w:proofErr w:type="spellStart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exitToolStripMenuItem_</w:t>
      </w:r>
      <w:proofErr w:type="gramStart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Click</w:t>
      </w:r>
      <w:proofErr w:type="spellEnd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(</w:t>
      </w:r>
      <w:proofErr w:type="gramEnd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 xml:space="preserve">object sender, </w:t>
      </w:r>
      <w:proofErr w:type="spellStart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EventArgs</w:t>
      </w:r>
      <w:proofErr w:type="spellEnd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 xml:space="preserve"> e)</w:t>
      </w:r>
    </w:p>
    <w:p w14:paraId="6523E5FF" w14:textId="77777777" w:rsidR="00A61B88" w:rsidRPr="00A61B88" w:rsidRDefault="00A61B88" w:rsidP="00A61B88">
      <w:pPr>
        <w:autoSpaceDE w:val="0"/>
        <w:autoSpaceDN w:val="0"/>
        <w:adjustRightInd w:val="0"/>
        <w:rPr>
          <w:rFonts w:ascii="TheSansMonoCondensed-SemiLight" w:hAnsi="TheSansMonoCondensed-SemiLight" w:cs="TheSansMonoCondensed-SemiLight"/>
          <w:sz w:val="28"/>
          <w:szCs w:val="28"/>
        </w:rPr>
      </w:pPr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{</w:t>
      </w:r>
    </w:p>
    <w:p w14:paraId="2D3B54A9" w14:textId="77777777" w:rsidR="00A61B88" w:rsidRPr="00A61B88" w:rsidRDefault="00A61B88" w:rsidP="00A61B88">
      <w:pPr>
        <w:autoSpaceDE w:val="0"/>
        <w:autoSpaceDN w:val="0"/>
        <w:adjustRightInd w:val="0"/>
        <w:rPr>
          <w:rFonts w:ascii="TheSansMonoCondensed-SemiLight" w:hAnsi="TheSansMonoCondensed-SemiLight" w:cs="TheSansMonoCondensed-SemiLight"/>
          <w:sz w:val="28"/>
          <w:szCs w:val="28"/>
        </w:rPr>
      </w:pPr>
      <w:proofErr w:type="spellStart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Application.Exit</w:t>
      </w:r>
      <w:proofErr w:type="spellEnd"/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();</w:t>
      </w:r>
    </w:p>
    <w:p w14:paraId="582B95E2" w14:textId="77777777" w:rsidR="00A61B88" w:rsidRPr="00A61B88" w:rsidRDefault="00A61B88" w:rsidP="00A61B88">
      <w:pPr>
        <w:autoSpaceDE w:val="0"/>
        <w:autoSpaceDN w:val="0"/>
        <w:adjustRightInd w:val="0"/>
        <w:rPr>
          <w:rFonts w:ascii="TheSansMonoCondensed-SemiLight" w:hAnsi="TheSansMonoCondensed-SemiLight" w:cs="TheSansMonoCondensed-SemiLight"/>
          <w:sz w:val="28"/>
          <w:szCs w:val="28"/>
        </w:rPr>
      </w:pPr>
      <w:r w:rsidRPr="00A61B88">
        <w:rPr>
          <w:rFonts w:ascii="TheSansMonoCondensed-SemiLight" w:hAnsi="TheSansMonoCondensed-SemiLight" w:cs="TheSansMonoCondensed-SemiLight"/>
          <w:sz w:val="28"/>
          <w:szCs w:val="28"/>
        </w:rPr>
        <w:t>}</w:t>
      </w:r>
    </w:p>
    <w:p w14:paraId="1B21EBAD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b/>
          <w:bCs/>
          <w:color w:val="0000FF"/>
          <w:sz w:val="28"/>
          <w:szCs w:val="28"/>
          <w:rtl/>
        </w:rPr>
        <w:t xml:space="preserve">שלב </w:t>
      </w:r>
      <w:r w:rsidRPr="00A61B88">
        <w:rPr>
          <w:b/>
          <w:bCs/>
          <w:color w:val="0000FF"/>
          <w:sz w:val="28"/>
          <w:szCs w:val="28"/>
        </w:rPr>
        <w:t>Order</w:t>
      </w:r>
      <w:r w:rsidRPr="00A61B88">
        <w:rPr>
          <w:rFonts w:hint="cs"/>
          <w:sz w:val="28"/>
          <w:szCs w:val="28"/>
          <w:rtl/>
        </w:rPr>
        <w:t xml:space="preserve">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על מנת לבצע הזמנה עלינו לכלול טופס נוסף. קליק ימני על שם הפרויקט ונבחר </w:t>
      </w:r>
      <w:r w:rsidRPr="00A61B88">
        <w:rPr>
          <w:sz w:val="28"/>
          <w:szCs w:val="28"/>
        </w:rPr>
        <w:t>Add Windows Forms</w:t>
      </w:r>
      <w:r w:rsidRPr="00A61B88">
        <w:rPr>
          <w:rFonts w:hint="cs"/>
          <w:sz w:val="28"/>
          <w:szCs w:val="28"/>
          <w:rtl/>
        </w:rPr>
        <w:t xml:space="preserve"> מהתפריט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ונוסיף טופס בשם </w:t>
      </w:r>
      <w:proofErr w:type="spellStart"/>
      <w:r w:rsidRPr="00A61B88">
        <w:rPr>
          <w:sz w:val="28"/>
          <w:szCs w:val="28"/>
        </w:rPr>
        <w:t>OrderForm.cs</w:t>
      </w:r>
      <w:proofErr w:type="spellEnd"/>
      <w:r w:rsidRPr="00A61B88">
        <w:rPr>
          <w:rFonts w:hint="cs"/>
          <w:sz w:val="28"/>
          <w:szCs w:val="28"/>
          <w:rtl/>
        </w:rPr>
        <w:t xml:space="preserve">. </w:t>
      </w:r>
    </w:p>
    <w:p w14:paraId="7F5B06E3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בטופס זה עלינו להוסיף 2 כפתורים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האחד </w:t>
      </w:r>
      <w:r w:rsidRPr="00A61B88">
        <w:rPr>
          <w:sz w:val="28"/>
          <w:szCs w:val="28"/>
        </w:rPr>
        <w:t>Ok</w:t>
      </w:r>
      <w:r w:rsidRPr="00A61B88">
        <w:rPr>
          <w:rFonts w:hint="cs"/>
          <w:sz w:val="28"/>
          <w:szCs w:val="28"/>
          <w:rtl/>
        </w:rPr>
        <w:t xml:space="preserve"> והשני </w:t>
      </w:r>
      <w:r w:rsidRPr="00A61B88">
        <w:rPr>
          <w:sz w:val="28"/>
          <w:szCs w:val="28"/>
        </w:rPr>
        <w:t>Cancel</w:t>
      </w:r>
      <w:r w:rsidRPr="00A61B88">
        <w:rPr>
          <w:rFonts w:hint="cs"/>
          <w:sz w:val="28"/>
          <w:szCs w:val="28"/>
          <w:rtl/>
        </w:rPr>
        <w:t xml:space="preserve">. כמו כן עלינו להוסיף </w:t>
      </w:r>
      <w:r w:rsidRPr="00A61B88">
        <w:rPr>
          <w:rFonts w:hint="cs"/>
          <w:b/>
          <w:bCs/>
          <w:color w:val="0000FF"/>
          <w:sz w:val="28"/>
          <w:szCs w:val="28"/>
          <w:rtl/>
        </w:rPr>
        <w:t xml:space="preserve">3 תיבות טקסט </w:t>
      </w:r>
      <w:r w:rsidRPr="00A61B88">
        <w:rPr>
          <w:rFonts w:hint="cs"/>
          <w:sz w:val="28"/>
          <w:szCs w:val="28"/>
          <w:rtl/>
        </w:rPr>
        <w:t xml:space="preserve">בשמות הבאים </w:t>
      </w:r>
      <w:proofErr w:type="spellStart"/>
      <w:r w:rsidRPr="00A61B88">
        <w:rPr>
          <w:sz w:val="28"/>
          <w:szCs w:val="28"/>
        </w:rPr>
        <w:t>txtMake</w:t>
      </w:r>
      <w:proofErr w:type="spellEnd"/>
      <w:r w:rsidRPr="00A61B88">
        <w:rPr>
          <w:rFonts w:hint="cs"/>
          <w:sz w:val="28"/>
          <w:szCs w:val="28"/>
          <w:rtl/>
        </w:rPr>
        <w:t xml:space="preserve">, </w:t>
      </w:r>
      <w:proofErr w:type="spellStart"/>
      <w:r w:rsidRPr="00A61B88">
        <w:rPr>
          <w:sz w:val="28"/>
          <w:szCs w:val="28"/>
        </w:rPr>
        <w:t>txtColor</w:t>
      </w:r>
      <w:proofErr w:type="spellEnd"/>
      <w:r w:rsidRPr="00A61B88">
        <w:rPr>
          <w:rFonts w:hint="cs"/>
          <w:sz w:val="28"/>
          <w:szCs w:val="28"/>
          <w:rtl/>
        </w:rPr>
        <w:t xml:space="preserve">, </w:t>
      </w:r>
      <w:proofErr w:type="spellStart"/>
      <w:r w:rsidRPr="00A61B88">
        <w:rPr>
          <w:sz w:val="28"/>
          <w:szCs w:val="28"/>
        </w:rPr>
        <w:t>txtPrice</w:t>
      </w:r>
      <w:proofErr w:type="spellEnd"/>
    </w:p>
    <w:p w14:paraId="622437C3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227C1313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שלב הבא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תוך שימוש בחלון המאפיינים עצב את הבא: </w:t>
      </w:r>
    </w:p>
    <w:p w14:paraId="0CF49493" w14:textId="77777777" w:rsidR="00A61B88" w:rsidRPr="00A61B88" w:rsidRDefault="00A61B88" w:rsidP="00A61B88">
      <w:pPr>
        <w:numPr>
          <w:ilvl w:val="0"/>
          <w:numId w:val="1"/>
        </w:numPr>
        <w:rPr>
          <w:sz w:val="28"/>
          <w:szCs w:val="28"/>
        </w:rPr>
      </w:pPr>
      <w:r w:rsidRPr="00A61B88">
        <w:rPr>
          <w:sz w:val="28"/>
          <w:szCs w:val="28"/>
        </w:rPr>
        <w:t xml:space="preserve">Set the </w:t>
      </w:r>
      <w:proofErr w:type="spellStart"/>
      <w:r w:rsidRPr="00A61B88">
        <w:rPr>
          <w:b/>
          <w:bCs/>
          <w:sz w:val="28"/>
          <w:szCs w:val="28"/>
        </w:rPr>
        <w:t>FormBorderStyle</w:t>
      </w:r>
      <w:proofErr w:type="spellEnd"/>
      <w:r w:rsidRPr="00A61B88">
        <w:rPr>
          <w:sz w:val="28"/>
          <w:szCs w:val="28"/>
        </w:rPr>
        <w:t xml:space="preserve"> property to </w:t>
      </w:r>
      <w:proofErr w:type="spellStart"/>
      <w:r w:rsidRPr="00A61B88">
        <w:rPr>
          <w:b/>
          <w:bCs/>
          <w:sz w:val="28"/>
          <w:szCs w:val="28"/>
        </w:rPr>
        <w:t>FixedDialog</w:t>
      </w:r>
      <w:proofErr w:type="spellEnd"/>
      <w:r w:rsidRPr="00A61B88">
        <w:rPr>
          <w:sz w:val="28"/>
          <w:szCs w:val="28"/>
        </w:rPr>
        <w:t>.</w:t>
      </w:r>
    </w:p>
    <w:p w14:paraId="1DF4889F" w14:textId="77777777" w:rsidR="00A61B88" w:rsidRPr="00A61B88" w:rsidRDefault="00A61B88" w:rsidP="00A61B88">
      <w:pPr>
        <w:numPr>
          <w:ilvl w:val="0"/>
          <w:numId w:val="1"/>
        </w:numPr>
        <w:rPr>
          <w:sz w:val="28"/>
          <w:szCs w:val="28"/>
        </w:rPr>
      </w:pPr>
      <w:r w:rsidRPr="00A61B88">
        <w:rPr>
          <w:sz w:val="28"/>
          <w:szCs w:val="28"/>
        </w:rPr>
        <w:t xml:space="preserve">Set the </w:t>
      </w:r>
      <w:proofErr w:type="spellStart"/>
      <w:r w:rsidRPr="00A61B88">
        <w:rPr>
          <w:b/>
          <w:bCs/>
          <w:sz w:val="28"/>
          <w:szCs w:val="28"/>
        </w:rPr>
        <w:t>MinimizeBox</w:t>
      </w:r>
      <w:proofErr w:type="spellEnd"/>
      <w:r w:rsidRPr="00A61B88">
        <w:rPr>
          <w:sz w:val="28"/>
          <w:szCs w:val="28"/>
        </w:rPr>
        <w:t xml:space="preserve"> and </w:t>
      </w:r>
      <w:proofErr w:type="spellStart"/>
      <w:r w:rsidRPr="00A61B88">
        <w:rPr>
          <w:b/>
          <w:bCs/>
          <w:sz w:val="28"/>
          <w:szCs w:val="28"/>
        </w:rPr>
        <w:t>MaximizeBox</w:t>
      </w:r>
      <w:proofErr w:type="spellEnd"/>
      <w:r w:rsidRPr="00A61B88">
        <w:rPr>
          <w:sz w:val="28"/>
          <w:szCs w:val="28"/>
        </w:rPr>
        <w:t xml:space="preserve"> properties to </w:t>
      </w:r>
      <w:r w:rsidRPr="00A61B88">
        <w:rPr>
          <w:b/>
          <w:bCs/>
          <w:sz w:val="28"/>
          <w:szCs w:val="28"/>
        </w:rPr>
        <w:t>false</w:t>
      </w:r>
      <w:r w:rsidRPr="00A61B88">
        <w:rPr>
          <w:sz w:val="28"/>
          <w:szCs w:val="28"/>
        </w:rPr>
        <w:t>.</w:t>
      </w:r>
    </w:p>
    <w:p w14:paraId="4929FE99" w14:textId="77777777" w:rsidR="00A61B88" w:rsidRPr="00A61B88" w:rsidRDefault="00A61B88" w:rsidP="00A61B88">
      <w:pPr>
        <w:numPr>
          <w:ilvl w:val="0"/>
          <w:numId w:val="1"/>
        </w:numPr>
        <w:rPr>
          <w:sz w:val="28"/>
          <w:szCs w:val="28"/>
        </w:rPr>
      </w:pPr>
      <w:r w:rsidRPr="00A61B88">
        <w:rPr>
          <w:sz w:val="28"/>
          <w:szCs w:val="28"/>
        </w:rPr>
        <w:t xml:space="preserve">Set the </w:t>
      </w:r>
      <w:proofErr w:type="spellStart"/>
      <w:r w:rsidRPr="00A61B88">
        <w:rPr>
          <w:b/>
          <w:bCs/>
          <w:sz w:val="28"/>
          <w:szCs w:val="28"/>
        </w:rPr>
        <w:t>StartPosition</w:t>
      </w:r>
      <w:proofErr w:type="spellEnd"/>
      <w:r w:rsidRPr="00A61B88">
        <w:rPr>
          <w:sz w:val="28"/>
          <w:szCs w:val="28"/>
        </w:rPr>
        <w:t xml:space="preserve"> property to </w:t>
      </w:r>
      <w:proofErr w:type="spellStart"/>
      <w:r w:rsidRPr="00A61B88">
        <w:rPr>
          <w:b/>
          <w:bCs/>
          <w:sz w:val="28"/>
          <w:szCs w:val="28"/>
        </w:rPr>
        <w:t>CenterParent</w:t>
      </w:r>
      <w:proofErr w:type="spellEnd"/>
      <w:r w:rsidRPr="00A61B88">
        <w:rPr>
          <w:sz w:val="28"/>
          <w:szCs w:val="28"/>
        </w:rPr>
        <w:t>.</w:t>
      </w:r>
    </w:p>
    <w:p w14:paraId="6B190E51" w14:textId="77777777" w:rsidR="00A61B88" w:rsidRPr="00A61B88" w:rsidRDefault="00A61B88" w:rsidP="00A61B88">
      <w:pPr>
        <w:numPr>
          <w:ilvl w:val="0"/>
          <w:numId w:val="1"/>
        </w:numPr>
        <w:rPr>
          <w:sz w:val="28"/>
          <w:szCs w:val="28"/>
        </w:rPr>
      </w:pPr>
      <w:r w:rsidRPr="00A61B88">
        <w:rPr>
          <w:sz w:val="28"/>
          <w:szCs w:val="28"/>
        </w:rPr>
        <w:t xml:space="preserve">Set the </w:t>
      </w:r>
      <w:proofErr w:type="spellStart"/>
      <w:r w:rsidRPr="00A61B88">
        <w:rPr>
          <w:b/>
          <w:bCs/>
          <w:sz w:val="28"/>
          <w:szCs w:val="28"/>
        </w:rPr>
        <w:t>ShowInTaskbar</w:t>
      </w:r>
      <w:proofErr w:type="spellEnd"/>
      <w:r w:rsidRPr="00A61B88">
        <w:rPr>
          <w:sz w:val="28"/>
          <w:szCs w:val="28"/>
        </w:rPr>
        <w:t xml:space="preserve"> property to </w:t>
      </w:r>
      <w:r w:rsidRPr="00A61B88">
        <w:rPr>
          <w:b/>
          <w:bCs/>
          <w:sz w:val="28"/>
          <w:szCs w:val="28"/>
        </w:rPr>
        <w:t>false</w:t>
      </w:r>
      <w:r w:rsidRPr="00A61B88">
        <w:rPr>
          <w:sz w:val="28"/>
          <w:szCs w:val="28"/>
        </w:rPr>
        <w:t>.</w:t>
      </w:r>
    </w:p>
    <w:p w14:paraId="3B47385B" w14:textId="77777777" w:rsidR="003A05BA" w:rsidRPr="00A61B88" w:rsidRDefault="003A05BA" w:rsidP="00A61B88">
      <w:pPr>
        <w:bidi/>
        <w:rPr>
          <w:sz w:val="28"/>
          <w:szCs w:val="28"/>
        </w:rPr>
      </w:pPr>
    </w:p>
    <w:p w14:paraId="3649C982" w14:textId="77777777" w:rsidR="00A61B88" w:rsidRPr="00A61B88" w:rsidRDefault="00A61B88" w:rsidP="00A61B88">
      <w:pPr>
        <w:bidi/>
        <w:jc w:val="center"/>
        <w:rPr>
          <w:sz w:val="28"/>
          <w:szCs w:val="28"/>
        </w:rPr>
      </w:pPr>
    </w:p>
    <w:p w14:paraId="47C460E2" w14:textId="77777777" w:rsidR="00A61B88" w:rsidRPr="00A61B88" w:rsidRDefault="00A61B88" w:rsidP="00A61B88">
      <w:pPr>
        <w:bidi/>
        <w:jc w:val="center"/>
        <w:rPr>
          <w:sz w:val="28"/>
          <w:szCs w:val="28"/>
        </w:rPr>
      </w:pPr>
    </w:p>
    <w:p w14:paraId="53C5A414" w14:textId="77777777" w:rsidR="00A61B88" w:rsidRPr="00A61B88" w:rsidRDefault="00A61B88" w:rsidP="00A61B88">
      <w:pPr>
        <w:bidi/>
        <w:jc w:val="center"/>
        <w:rPr>
          <w:sz w:val="28"/>
          <w:szCs w:val="28"/>
        </w:rPr>
      </w:pPr>
      <w:r w:rsidRPr="00A61B88">
        <w:rPr>
          <w:rFonts w:hint="cs"/>
          <w:noProof/>
          <w:sz w:val="28"/>
          <w:szCs w:val="28"/>
          <w:rtl/>
        </w:rPr>
        <w:drawing>
          <wp:inline distT="0" distB="0" distL="0" distR="0" wp14:anchorId="000CCF1A" wp14:editId="0671BAFE">
            <wp:extent cx="4572000" cy="2506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7545" w14:textId="77777777" w:rsidR="00A61B88" w:rsidRPr="00A61B88" w:rsidRDefault="00A61B88" w:rsidP="00A61B88">
      <w:pPr>
        <w:bidi/>
        <w:jc w:val="center"/>
        <w:rPr>
          <w:sz w:val="28"/>
          <w:szCs w:val="28"/>
        </w:rPr>
      </w:pPr>
    </w:p>
    <w:p w14:paraId="5783C862" w14:textId="77777777" w:rsidR="00A61B88" w:rsidRPr="00A61B88" w:rsidRDefault="00A61B88" w:rsidP="00A61B88">
      <w:pPr>
        <w:bidi/>
        <w:jc w:val="center"/>
        <w:rPr>
          <w:sz w:val="28"/>
          <w:szCs w:val="28"/>
        </w:rPr>
      </w:pPr>
    </w:p>
    <w:p w14:paraId="75AB3C27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שלב הבא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נבחר את כפתור </w:t>
      </w:r>
      <w:r w:rsidRPr="00A61B88">
        <w:rPr>
          <w:sz w:val="28"/>
          <w:szCs w:val="28"/>
        </w:rPr>
        <w:t>Ok</w:t>
      </w:r>
      <w:r w:rsidRPr="00A61B88">
        <w:rPr>
          <w:rFonts w:hint="cs"/>
          <w:sz w:val="28"/>
          <w:szCs w:val="28"/>
          <w:rtl/>
        </w:rPr>
        <w:t xml:space="preserve"> ותוך שימוש בחלון מאפיינים בחר את מאפיין </w:t>
      </w:r>
      <w:proofErr w:type="spellStart"/>
      <w:r w:rsidRPr="00A61B88">
        <w:rPr>
          <w:sz w:val="28"/>
          <w:szCs w:val="28"/>
        </w:rPr>
        <w:t>DialogResult</w:t>
      </w:r>
      <w:proofErr w:type="spellEnd"/>
      <w:r w:rsidRPr="00A61B88">
        <w:rPr>
          <w:rFonts w:hint="cs"/>
          <w:sz w:val="28"/>
          <w:szCs w:val="28"/>
          <w:rtl/>
        </w:rPr>
        <w:t xml:space="preserve"> ובחר את הערך </w:t>
      </w:r>
      <w:r w:rsidRPr="00A61B88">
        <w:rPr>
          <w:sz w:val="28"/>
          <w:szCs w:val="28"/>
        </w:rPr>
        <w:t>Ok</w:t>
      </w:r>
      <w:r w:rsidRPr="00A61B88">
        <w:rPr>
          <w:rFonts w:hint="cs"/>
          <w:sz w:val="28"/>
          <w:szCs w:val="28"/>
          <w:rtl/>
        </w:rPr>
        <w:t xml:space="preserve">. באותה דרך נממש את כפתור </w:t>
      </w:r>
      <w:r w:rsidRPr="00A61B88">
        <w:rPr>
          <w:sz w:val="28"/>
          <w:szCs w:val="28"/>
        </w:rPr>
        <w:t>Cancel</w:t>
      </w:r>
      <w:r w:rsidRPr="00A61B88">
        <w:rPr>
          <w:rFonts w:hint="cs"/>
          <w:sz w:val="28"/>
          <w:szCs w:val="28"/>
          <w:rtl/>
        </w:rPr>
        <w:t>.</w:t>
      </w:r>
    </w:p>
    <w:p w14:paraId="452F9B3B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E62F209" w14:textId="7777777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שלב הבא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נבצע קונפיגורציה לצורך </w:t>
      </w:r>
      <w:r w:rsidRPr="00A61B88">
        <w:rPr>
          <w:rFonts w:hint="cs"/>
          <w:sz w:val="28"/>
          <w:szCs w:val="28"/>
        </w:rPr>
        <w:t>TAB</w:t>
      </w:r>
      <w:r w:rsidRPr="00A61B88">
        <w:rPr>
          <w:rFonts w:hint="cs"/>
          <w:sz w:val="28"/>
          <w:szCs w:val="28"/>
          <w:rtl/>
        </w:rPr>
        <w:t xml:space="preserve">. לצורך כך מוגדרים לנו 2 </w:t>
      </w:r>
      <w:r w:rsidRPr="00A61B88">
        <w:rPr>
          <w:sz w:val="28"/>
          <w:szCs w:val="28"/>
        </w:rPr>
        <w:t>properties</w:t>
      </w:r>
      <w:r w:rsidRPr="00A61B88">
        <w:rPr>
          <w:rFonts w:hint="cs"/>
          <w:sz w:val="28"/>
          <w:szCs w:val="28"/>
          <w:rtl/>
        </w:rPr>
        <w:t xml:space="preserve"> שמאפשרים לנו לשלוט בפקד </w:t>
      </w:r>
      <w:proofErr w:type="spellStart"/>
      <w:r w:rsidRPr="00A61B88">
        <w:rPr>
          <w:sz w:val="28"/>
          <w:szCs w:val="28"/>
        </w:rPr>
        <w:t>TabStop</w:t>
      </w:r>
      <w:proofErr w:type="spellEnd"/>
      <w:r w:rsidRPr="00A61B88">
        <w:rPr>
          <w:rFonts w:hint="cs"/>
          <w:sz w:val="28"/>
          <w:szCs w:val="28"/>
          <w:rtl/>
        </w:rPr>
        <w:t xml:space="preserve"> ו-</w:t>
      </w:r>
      <w:proofErr w:type="spellStart"/>
      <w:r w:rsidRPr="00A61B88">
        <w:rPr>
          <w:sz w:val="28"/>
          <w:szCs w:val="28"/>
        </w:rPr>
        <w:t>TabIndex</w:t>
      </w:r>
      <w:proofErr w:type="spellEnd"/>
      <w:r w:rsidRPr="00A61B88">
        <w:rPr>
          <w:rFonts w:hint="cs"/>
          <w:sz w:val="28"/>
          <w:szCs w:val="28"/>
          <w:rtl/>
        </w:rPr>
        <w:t>.</w:t>
      </w:r>
    </w:p>
    <w:p w14:paraId="44EC27AC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32BADA9C" w14:textId="47F9E0E7" w:rsidR="00A61B88" w:rsidRP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בגרסת </w:t>
      </w:r>
      <w:r w:rsidRPr="00A61B88">
        <w:rPr>
          <w:sz w:val="28"/>
          <w:szCs w:val="28"/>
        </w:rPr>
        <w:t>2010</w:t>
      </w:r>
      <w:r w:rsidRPr="00A61B88">
        <w:rPr>
          <w:rFonts w:hint="cs"/>
          <w:sz w:val="28"/>
          <w:szCs w:val="28"/>
          <w:rtl/>
        </w:rPr>
        <w:t xml:space="preserve"> </w:t>
      </w:r>
      <w:r w:rsidR="00CB2C30">
        <w:rPr>
          <w:rFonts w:hint="cs"/>
          <w:sz w:val="28"/>
          <w:szCs w:val="28"/>
          <w:rtl/>
        </w:rPr>
        <w:t xml:space="preserve">ומעלה </w:t>
      </w:r>
      <w:bookmarkStart w:id="0" w:name="_GoBack"/>
      <w:bookmarkEnd w:id="0"/>
      <w:r w:rsidRPr="00A61B88">
        <w:rPr>
          <w:rFonts w:hint="cs"/>
          <w:sz w:val="28"/>
          <w:szCs w:val="28"/>
          <w:rtl/>
        </w:rPr>
        <w:t xml:space="preserve">קיימת לנו האפשרות לבצע זאת באופן ידני ע"י שימוש בתפריט </w:t>
      </w:r>
      <w:r w:rsidRPr="00A61B88">
        <w:rPr>
          <w:sz w:val="28"/>
          <w:szCs w:val="28"/>
        </w:rPr>
        <w:t>View &gt; Tab Order</w:t>
      </w:r>
      <w:r w:rsidRPr="00A61B88">
        <w:rPr>
          <w:rFonts w:hint="cs"/>
          <w:sz w:val="28"/>
          <w:szCs w:val="28"/>
          <w:rtl/>
        </w:rPr>
        <w:t xml:space="preserve"> </w:t>
      </w:r>
      <w:r w:rsidRPr="00A61B88">
        <w:rPr>
          <w:sz w:val="28"/>
          <w:szCs w:val="28"/>
          <w:rtl/>
        </w:rPr>
        <w:t>–</w:t>
      </w:r>
      <w:r w:rsidRPr="00A61B88">
        <w:rPr>
          <w:rFonts w:hint="cs"/>
          <w:sz w:val="28"/>
          <w:szCs w:val="28"/>
          <w:rtl/>
        </w:rPr>
        <w:t xml:space="preserve"> נשים לב כי עלינו לבחור את הטופס בחלון הפיתוח אחרת התפריט לא יופיע.</w:t>
      </w:r>
    </w:p>
    <w:p w14:paraId="45616671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44A3D9BD" w14:textId="77777777" w:rsidR="00A61B88" w:rsidRPr="00A61B88" w:rsidRDefault="00A61B88" w:rsidP="00A61B88">
      <w:pPr>
        <w:bidi/>
        <w:jc w:val="center"/>
        <w:rPr>
          <w:sz w:val="28"/>
          <w:szCs w:val="28"/>
          <w:rtl/>
        </w:rPr>
      </w:pPr>
      <w:r w:rsidRPr="00A61B88">
        <w:rPr>
          <w:rFonts w:hint="cs"/>
          <w:noProof/>
          <w:sz w:val="28"/>
          <w:szCs w:val="28"/>
          <w:rtl/>
        </w:rPr>
        <w:drawing>
          <wp:inline distT="0" distB="0" distL="0" distR="0" wp14:anchorId="541F62A1" wp14:editId="5317AAD8">
            <wp:extent cx="4625340" cy="25298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F596" w14:textId="77777777" w:rsidR="00A61B88" w:rsidRPr="00A61B88" w:rsidRDefault="00A61B88" w:rsidP="00A61B88">
      <w:pPr>
        <w:bidi/>
        <w:rPr>
          <w:sz w:val="28"/>
          <w:szCs w:val="28"/>
          <w:rtl/>
        </w:rPr>
      </w:pPr>
    </w:p>
    <w:p w14:paraId="56AE51BC" w14:textId="77777777" w:rsid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שלב </w:t>
      </w:r>
      <w:r>
        <w:rPr>
          <w:rFonts w:hint="cs"/>
          <w:sz w:val="28"/>
          <w:szCs w:val="28"/>
          <w:rtl/>
        </w:rPr>
        <w:t xml:space="preserve">הבא, חזרה למסך הראשי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ע"י לחיצה של פעמיים קליק עם תפריט </w:t>
      </w:r>
      <w:r>
        <w:rPr>
          <w:sz w:val="28"/>
          <w:szCs w:val="28"/>
        </w:rPr>
        <w:t>Car Order</w:t>
      </w:r>
      <w:r>
        <w:rPr>
          <w:rFonts w:hint="cs"/>
          <w:sz w:val="28"/>
          <w:szCs w:val="28"/>
          <w:rtl/>
        </w:rPr>
        <w:t xml:space="preserve"> החלון </w:t>
      </w:r>
      <w:proofErr w:type="spellStart"/>
      <w:r>
        <w:rPr>
          <w:sz w:val="28"/>
          <w:szCs w:val="28"/>
        </w:rPr>
        <w:t>OrderForm</w:t>
      </w:r>
      <w:proofErr w:type="spellEnd"/>
      <w:r>
        <w:rPr>
          <w:rFonts w:hint="cs"/>
          <w:sz w:val="28"/>
          <w:szCs w:val="28"/>
          <w:rtl/>
        </w:rPr>
        <w:t xml:space="preserve"> צריך להיפתח. כתוב את המאורע שמבצע זאת. תוכל לבצע זאת ע"י יצירה של </w:t>
      </w:r>
      <w:r>
        <w:rPr>
          <w:sz w:val="28"/>
          <w:szCs w:val="28"/>
        </w:rPr>
        <w:t>instance</w:t>
      </w:r>
      <w:r>
        <w:rPr>
          <w:rFonts w:hint="cs"/>
          <w:sz w:val="28"/>
          <w:szCs w:val="28"/>
          <w:rtl/>
        </w:rPr>
        <w:t xml:space="preserve"> לקובץ. כמו כן, החלון אמור להיות זמין כך שהמשתמש יוכל להכניס את הערכים הרצויים ולקבל את התוצאה בחלון דיאלוג מסכם. דוגמא:</w:t>
      </w:r>
    </w:p>
    <w:p w14:paraId="788275C1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3FEC72DC" w14:textId="77777777" w:rsidR="00A61B88" w:rsidRDefault="00A61B88" w:rsidP="00A61B88">
      <w:pPr>
        <w:bidi/>
        <w:jc w:val="center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4E01F549" wp14:editId="3C2BE309">
            <wp:extent cx="3970020" cy="2642439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301" cy="264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49A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17F7AA41" w14:textId="77777777" w:rsidR="00A61B88" w:rsidRDefault="00A61B88" w:rsidP="00A61B8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ולהלן חלון הסיכום של הנתונים:</w:t>
      </w:r>
    </w:p>
    <w:p w14:paraId="134B3F15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48BFB656" w14:textId="77777777" w:rsidR="00A61B88" w:rsidRDefault="00A61B88" w:rsidP="00A61B88">
      <w:pPr>
        <w:bidi/>
        <w:jc w:val="center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7AB1B139" wp14:editId="0DE8D990">
            <wp:extent cx="3230880" cy="17754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D36F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3636537E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5D2DE083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440AF654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7398CE34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482B8AFD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497FED8B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4BC8BAF9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6EB9B540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656B4D70" w14:textId="77777777" w:rsidR="00A61B88" w:rsidRDefault="00A61B88" w:rsidP="00A61B88">
      <w:pPr>
        <w:bidi/>
        <w:rPr>
          <w:sz w:val="28"/>
          <w:szCs w:val="28"/>
          <w:rtl/>
        </w:rPr>
      </w:pPr>
    </w:p>
    <w:p w14:paraId="60869ED2" w14:textId="77777777" w:rsidR="00A61B88" w:rsidRDefault="00A61B88" w:rsidP="00A61B88">
      <w:pPr>
        <w:bidi/>
        <w:rPr>
          <w:sz w:val="28"/>
          <w:szCs w:val="28"/>
          <w:rtl/>
        </w:rPr>
      </w:pPr>
      <w:r w:rsidRPr="00A61B88">
        <w:rPr>
          <w:rFonts w:hint="cs"/>
          <w:sz w:val="28"/>
          <w:szCs w:val="28"/>
          <w:rtl/>
        </w:rPr>
        <w:t xml:space="preserve"> </w:t>
      </w:r>
    </w:p>
    <w:p w14:paraId="2787D607" w14:textId="77777777" w:rsidR="00A61B88" w:rsidRPr="00A61B88" w:rsidRDefault="00A61B88" w:rsidP="00A61B88">
      <w:pPr>
        <w:bidi/>
        <w:jc w:val="center"/>
        <w:rPr>
          <w:sz w:val="28"/>
          <w:szCs w:val="28"/>
          <w:rtl/>
        </w:rPr>
      </w:pPr>
    </w:p>
    <w:sectPr w:rsidR="00A61B88" w:rsidRPr="00A61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MonoCondensed-Semi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20E7D"/>
    <w:multiLevelType w:val="hybridMultilevel"/>
    <w:tmpl w:val="F112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458B1"/>
    <w:multiLevelType w:val="hybridMultilevel"/>
    <w:tmpl w:val="7D0A7B6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56439"/>
    <w:multiLevelType w:val="hybridMultilevel"/>
    <w:tmpl w:val="633A2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88"/>
    <w:rsid w:val="003A05BA"/>
    <w:rsid w:val="007F1071"/>
    <w:rsid w:val="00A61B88"/>
    <w:rsid w:val="00CB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1148"/>
  <w15:docId w15:val="{DB0B7369-3DB4-4A0B-B028-964C024E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1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B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B8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Aviad</dc:creator>
  <cp:lastModifiedBy>Avi D</cp:lastModifiedBy>
  <cp:revision>2</cp:revision>
  <dcterms:created xsi:type="dcterms:W3CDTF">2019-03-17T18:59:00Z</dcterms:created>
  <dcterms:modified xsi:type="dcterms:W3CDTF">2019-03-17T18:59:00Z</dcterms:modified>
</cp:coreProperties>
</file>