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Playfair Display" w:cs="Playfair Display" w:eastAsia="Playfair Display" w:hAnsi="Playfair Display"/>
          <w:b w:val="1"/>
          <w:sz w:val="96"/>
          <w:szCs w:val="96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96"/>
          <w:szCs w:val="96"/>
          <w:u w:val="single"/>
          <w:rtl w:val="0"/>
        </w:rPr>
        <w:t xml:space="preserve">Cahier des charges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Playfair Display" w:cs="Playfair Display" w:eastAsia="Playfair Display" w:hAnsi="Playfair Display"/>
          <w:b w:val="1"/>
          <w:color w:val="434343"/>
          <w:sz w:val="60"/>
          <w:szCs w:val="6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34343"/>
          <w:sz w:val="60"/>
          <w:szCs w:val="60"/>
          <w:rtl w:val="0"/>
        </w:rPr>
        <w:t xml:space="preserve">Création site web vitrine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Nom de l’entreprise : 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color w:val="434343"/>
          <w:sz w:val="48"/>
          <w:szCs w:val="48"/>
        </w:rPr>
      </w:pPr>
      <w:r w:rsidDel="00000000" w:rsidR="00000000" w:rsidRPr="00000000">
        <w:rPr>
          <w:color w:val="434343"/>
          <w:sz w:val="48"/>
          <w:szCs w:val="48"/>
          <w:rtl w:val="0"/>
        </w:rPr>
        <w:t xml:space="preserve">Rent a bike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Nom du projet :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color w:val="434343"/>
          <w:sz w:val="48"/>
          <w:szCs w:val="48"/>
        </w:rPr>
      </w:pPr>
      <w:r w:rsidDel="00000000" w:rsidR="00000000" w:rsidRPr="00000000">
        <w:rPr>
          <w:color w:val="434343"/>
          <w:sz w:val="48"/>
          <w:szCs w:val="48"/>
          <w:rtl w:val="0"/>
        </w:rPr>
        <w:t xml:space="preserve">Location vélo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Personne à contacter dans l’entreprise: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color w:val="434343"/>
          <w:sz w:val="48"/>
          <w:szCs w:val="48"/>
        </w:rPr>
      </w:pPr>
      <w:r w:rsidDel="00000000" w:rsidR="00000000" w:rsidRPr="00000000">
        <w:rPr>
          <w:color w:val="434343"/>
          <w:sz w:val="48"/>
          <w:szCs w:val="48"/>
          <w:rtl w:val="0"/>
        </w:rPr>
        <w:t xml:space="preserve">Mr. Afpa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Description du Projet Client</w:t>
      </w:r>
    </w:p>
    <w:p w:rsidR="00000000" w:rsidDel="00000000" w:rsidP="00000000" w:rsidRDefault="00000000" w:rsidRPr="00000000" w14:paraId="00000013">
      <w:pPr>
        <w:spacing w:after="120" w:lineRule="auto"/>
        <w:ind w:left="36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Création d’un site de location de vélos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Vélos électriques et vélo classiques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Dans les Villes de Paris, Lille, Lyon,Bordeaux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Location par Forfaits : Heure, Journalier, Mensuel, Professionnel et particulier.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Paiement par carte bancaire</w:t>
      </w:r>
    </w:p>
    <w:p w:rsidR="00000000" w:rsidDel="00000000" w:rsidP="00000000" w:rsidRDefault="00000000" w:rsidRPr="00000000" w14:paraId="00000019">
      <w:pPr>
        <w:spacing w:after="240" w:before="240" w:lineRule="auto"/>
        <w:ind w:left="36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after="240" w:before="240" w:lineRule="auto"/>
        <w:ind w:left="360" w:firstLine="0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Objectif</w:t>
      </w:r>
    </w:p>
    <w:p w:rsidR="00000000" w:rsidDel="00000000" w:rsidP="00000000" w:rsidRDefault="00000000" w:rsidRPr="00000000" w14:paraId="0000001B">
      <w:pPr>
        <w:spacing w:after="240" w:before="240" w:lineRule="auto"/>
        <w:ind w:left="360" w:firstLine="0"/>
        <w:jc w:val="center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ntégration de l’entreprise sur internet afin de développer celle c</w:t>
      </w:r>
      <w:r w:rsidDel="00000000" w:rsidR="00000000" w:rsidRPr="00000000">
        <w:rPr>
          <w:sz w:val="36"/>
          <w:szCs w:val="36"/>
          <w:rtl w:val="0"/>
        </w:rPr>
        <w:t xml:space="preserve">i.</w:t>
      </w:r>
    </w:p>
    <w:p w:rsidR="00000000" w:rsidDel="00000000" w:rsidP="00000000" w:rsidRDefault="00000000" w:rsidRPr="00000000" w14:paraId="0000001C">
      <w:pPr>
        <w:spacing w:after="240" w:before="240" w:lineRule="auto"/>
        <w:ind w:left="36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00" w:firstLine="0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Délais de livraison</w:t>
      </w:r>
    </w:p>
    <w:p w:rsidR="00000000" w:rsidDel="00000000" w:rsidP="00000000" w:rsidRDefault="00000000" w:rsidRPr="00000000" w14:paraId="0000001E">
      <w:pPr>
        <w:spacing w:after="240" w:before="240" w:lineRule="auto"/>
        <w:ind w:left="286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  <w:tab/>
        <w:tab/>
      </w:r>
      <w:r w:rsidDel="00000000" w:rsidR="00000000" w:rsidRPr="00000000">
        <w:rPr>
          <w:sz w:val="28"/>
          <w:szCs w:val="28"/>
          <w:rtl w:val="0"/>
        </w:rPr>
        <w:tab/>
        <w:t xml:space="preserve">      6 semaines.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0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0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ind w:left="70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left="70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Contraintes techniques :</w:t>
      </w:r>
    </w:p>
    <w:p w:rsidR="00000000" w:rsidDel="00000000" w:rsidP="00000000" w:rsidRDefault="00000000" w:rsidRPr="00000000" w14:paraId="00000025">
      <w:pPr>
        <w:spacing w:after="16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Rule="auto"/>
        <w:ind w:left="500" w:hanging="160"/>
        <w:rPr>
          <w:color w:val="4a86e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Hébergement : 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OVH</w:t>
      </w:r>
    </w:p>
    <w:p w:rsidR="00000000" w:rsidDel="00000000" w:rsidP="00000000" w:rsidRDefault="00000000" w:rsidRPr="00000000" w14:paraId="00000027">
      <w:pPr>
        <w:spacing w:after="160" w:lineRule="auto"/>
        <w:ind w:left="500" w:hanging="1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Assurer la maintenance: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 Oui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Rule="auto"/>
        <w:ind w:left="500" w:hanging="160"/>
        <w:rPr>
          <w:color w:val="4a86e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Quel sera les solutions utilisées : 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Bootstrap 4</w:t>
      </w:r>
    </w:p>
    <w:p w:rsidR="00000000" w:rsidDel="00000000" w:rsidP="00000000" w:rsidRDefault="00000000" w:rsidRPr="00000000" w14:paraId="00000029">
      <w:pPr>
        <w:spacing w:after="160" w:lineRule="auto"/>
        <w:ind w:left="500" w:hanging="1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Slider sur page d'accueil.</w:t>
      </w:r>
    </w:p>
    <w:p w:rsidR="00000000" w:rsidDel="00000000" w:rsidP="00000000" w:rsidRDefault="00000000" w:rsidRPr="00000000" w14:paraId="0000002A">
      <w:pPr>
        <w:spacing w:after="160" w:lineRule="auto"/>
        <w:ind w:left="500" w:hanging="1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Ajout de mode de paiement.</w:t>
      </w:r>
    </w:p>
    <w:p w:rsidR="00000000" w:rsidDel="00000000" w:rsidP="00000000" w:rsidRDefault="00000000" w:rsidRPr="00000000" w14:paraId="0000002B">
      <w:pPr>
        <w:spacing w:after="160" w:lineRule="auto"/>
        <w:ind w:left="500" w:hanging="1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Page pour présenter 2 type de vélos.</w:t>
      </w:r>
    </w:p>
    <w:p w:rsidR="00000000" w:rsidDel="00000000" w:rsidP="00000000" w:rsidRDefault="00000000" w:rsidRPr="00000000" w14:paraId="0000002C">
      <w:pPr>
        <w:spacing w:after="160" w:lineRule="auto"/>
        <w:ind w:left="500" w:hanging="1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Tarif par heure, jour, semaine ,mois.</w:t>
      </w:r>
    </w:p>
    <w:p w:rsidR="00000000" w:rsidDel="00000000" w:rsidP="00000000" w:rsidRDefault="00000000" w:rsidRPr="00000000" w14:paraId="0000002D">
      <w:pPr>
        <w:spacing w:after="160" w:lineRule="auto"/>
        <w:ind w:left="500" w:hanging="1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Tarif pour pro et particulier.</w:t>
      </w:r>
    </w:p>
    <w:p w:rsidR="00000000" w:rsidDel="00000000" w:rsidP="00000000" w:rsidRDefault="00000000" w:rsidRPr="00000000" w14:paraId="0000002E">
      <w:pPr>
        <w:spacing w:after="160" w:lineRule="auto"/>
        <w:ind w:left="500" w:hanging="160"/>
        <w:rPr>
          <w:color w:val="4a86e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•Lieu du services :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 Lyon, bordeaux , lille et paris .</w:t>
      </w:r>
    </w:p>
    <w:p w:rsidR="00000000" w:rsidDel="00000000" w:rsidP="00000000" w:rsidRDefault="00000000" w:rsidRPr="00000000" w14:paraId="0000002F">
      <w:pPr>
        <w:spacing w:after="160" w:lineRule="auto"/>
        <w:ind w:left="0" w:firstLine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Rule="auto"/>
        <w:ind w:left="0" w:firstLine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Rule="auto"/>
        <w:ind w:left="0" w:firstLine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Rule="auto"/>
        <w:ind w:left="0" w:firstLine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Rule="auto"/>
        <w:ind w:left="0" w:firstLine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Rule="auto"/>
        <w:ind w:left="0" w:firstLine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Rule="auto"/>
        <w:ind w:left="0" w:firstLine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Rule="auto"/>
        <w:ind w:left="0" w:firstLine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Rule="auto"/>
        <w:ind w:left="0" w:firstLine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Rule="auto"/>
        <w:ind w:left="0" w:firstLine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Rule="auto"/>
        <w:ind w:left="0" w:firstLine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Rule="auto"/>
        <w:ind w:left="0" w:firstLine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Rule="auto"/>
        <w:ind w:left="0" w:firstLine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Rule="auto"/>
        <w:ind w:left="0" w:firstLine="0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  </w:t>
      </w: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Maquettes</w:t>
      </w:r>
    </w:p>
    <w:p w:rsidR="00000000" w:rsidDel="00000000" w:rsidP="00000000" w:rsidRDefault="00000000" w:rsidRPr="00000000" w14:paraId="0000003D">
      <w:pPr>
        <w:spacing w:after="160" w:lineRule="auto"/>
        <w:ind w:left="0" w:firstLine="0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Rule="auto"/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Accueil :              </w:t>
      </w:r>
    </w:p>
    <w:p w:rsidR="00000000" w:rsidDel="00000000" w:rsidP="00000000" w:rsidRDefault="00000000" w:rsidRPr="00000000" w14:paraId="0000003F">
      <w:pPr>
        <w:spacing w:after="160" w:lineRule="auto"/>
        <w:ind w:left="-1440" w:right="-1440" w:firstLine="0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</w:rPr>
        <w:drawing>
          <wp:inline distB="114300" distT="114300" distL="114300" distR="114300">
            <wp:extent cx="4975152" cy="6586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5152" cy="658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Rule="auto"/>
        <w:ind w:left="0" w:firstLine="0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 propos des vélo:</w:t>
      </w:r>
    </w:p>
    <w:p w:rsidR="00000000" w:rsidDel="00000000" w:rsidP="00000000" w:rsidRDefault="00000000" w:rsidRPr="00000000" w14:paraId="00000041">
      <w:pPr>
        <w:spacing w:after="160" w:lineRule="auto"/>
        <w:ind w:left="0" w:firstLine="0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3070888" cy="4071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888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pacing w:after="160" w:lineRule="auto"/>
        <w:ind w:left="0" w:firstLine="0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Formulaire de réservation:</w:t>
      </w:r>
    </w:p>
    <w:p w:rsidR="00000000" w:rsidDel="00000000" w:rsidP="00000000" w:rsidRDefault="00000000" w:rsidRPr="00000000" w14:paraId="00000043">
      <w:pPr>
        <w:spacing w:after="160" w:lineRule="auto"/>
        <w:ind w:left="0" w:firstLine="0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    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795588" cy="3009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Rule="auto"/>
        <w:ind w:left="0" w:firstLine="0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Rule="auto"/>
        <w:ind w:left="0" w:firstLine="0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Rule="auto"/>
        <w:ind w:left="0" w:firstLine="0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Rule="auto"/>
        <w:ind w:left="500" w:hanging="160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Palette de couleur </w:t>
      </w:r>
    </w:p>
    <w:p w:rsidR="00000000" w:rsidDel="00000000" w:rsidP="00000000" w:rsidRDefault="00000000" w:rsidRPr="00000000" w14:paraId="00000048">
      <w:pPr>
        <w:spacing w:after="160" w:lineRule="auto"/>
        <w:ind w:left="500" w:hanging="16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Rule="auto"/>
        <w:ind w:left="-425.19685039370086" w:hanging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37913" cy="14525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7913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Rule="auto"/>
        <w:ind w:left="720" w:firstLine="0"/>
        <w:jc w:val="both"/>
        <w:rPr>
          <w:color w:val="4a86e8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Rule="auto"/>
        <w:ind w:left="720" w:firstLine="0"/>
        <w:jc w:val="both"/>
        <w:rPr>
          <w:color w:val="4a86e8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Rule="auto"/>
        <w:ind w:left="720" w:firstLine="0"/>
        <w:jc w:val="both"/>
        <w:rPr>
          <w:color w:val="4a86e8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Rule="auto"/>
        <w:ind w:left="720" w:firstLine="0"/>
        <w:jc w:val="both"/>
        <w:rPr>
          <w:color w:val="4a86e8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Rule="auto"/>
        <w:ind w:left="720" w:firstLine="0"/>
        <w:jc w:val="both"/>
        <w:rPr>
          <w:color w:val="4a86e8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Rule="auto"/>
        <w:ind w:left="720" w:firstLine="0"/>
        <w:jc w:val="both"/>
        <w:rPr>
          <w:color w:val="4a86e8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Rule="auto"/>
        <w:ind w:left="720" w:firstLine="0"/>
        <w:jc w:val="both"/>
        <w:rPr>
          <w:color w:val="4a86e8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Arborescence 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2768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