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1dcaybfqmgpc" w:id="0"/>
      <w:bookmarkEnd w:id="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Authorisation Storage Schema Specification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/>
      </w:pPr>
      <w:bookmarkStart w:colFirst="0" w:colLast="0" w:name="_r26mi72v3aa9" w:id="1"/>
      <w:bookmarkEnd w:id="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Version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rgcox4ldlfw7" w:id="2"/>
      <w:bookmarkEnd w:id="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OneHealth ERP Kernel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Status: </w:t>
      </w:r>
      <w:r w:rsidDel="00000000" w:rsidR="00000000" w:rsidRPr="00000000">
        <w:rPr>
          <w:color w:val="0d0d0d"/>
          <w:rtl w:val="0"/>
        </w:rPr>
        <w:t xml:space="preserve">Draft – Security Storage Architecture</w:t>
        <w:br w:type="textWrapping"/>
      </w:r>
      <w:r w:rsidDel="00000000" w:rsidR="00000000" w:rsidRPr="00000000">
        <w:rPr>
          <w:b w:val="1"/>
          <w:bCs w:val="1"/>
          <w:color w:val="0d0d0d"/>
          <w:rtl w:val="0"/>
        </w:rPr>
        <w:t xml:space="preserve">Purpose: </w:t>
      </w:r>
      <w:r w:rsidDel="00000000" w:rsidR="00000000" w:rsidRPr="00000000">
        <w:rPr>
          <w:color w:val="0d0d0d"/>
          <w:rtl w:val="0"/>
        </w:rPr>
        <w:t xml:space="preserve">Define the database tables used to persist authorisation metadata and policy definitions.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This document defines the physical storage model for the Authorisation &amp; Policy Engine using PostgreSQL, aligned with: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="4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Module Registry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DDIC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Query &amp; Metadata Runtime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="4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Audit &amp; Security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sz w:val="46"/>
          <w:szCs w:val="46"/>
        </w:rPr>
      </w:pPr>
      <w:bookmarkStart w:colFirst="0" w:colLast="0" w:name="_ox5qy0qa03ci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t49uyjc7x4bv" w:id="4"/>
      <w:bookmarkEnd w:id="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C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Autho</w:t>
      </w:r>
      <w:r w:rsidDel="00000000" w:rsidR="00000000" w:rsidRPr="00000000">
        <w:rPr>
          <w:rtl w:val="0"/>
        </w:rPr>
        <w:t xml:space="preserve">risation Storag</w:t>
      </w:r>
      <w:r w:rsidDel="00000000" w:rsidR="00000000" w:rsidRPr="00000000">
        <w:rPr>
          <w:color w:val="0d0d0d"/>
          <w:rtl w:val="0"/>
        </w:rPr>
        <w:t xml:space="preserve">e Schema stores metadata required for enforcing access control across the platform.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schema supports: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authorisation objects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roles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role permissions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user-role assignments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attribute-based policies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separation of duties rules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emergency access (break-glass)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audit logging</w:t>
      </w:r>
    </w:p>
    <w:p w:rsidR="00000000" w:rsidDel="00000000" w:rsidP="00000000" w:rsidRDefault="00000000" w:rsidRPr="00000000" w14:paraId="0000001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k19cltkat3lk" w:id="5"/>
      <w:bookmarkEnd w:id="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2. Schema Placement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Recommended PostgreSQL schema:</w:t>
      </w:r>
    </w:p>
    <w:p w:rsidR="00000000" w:rsidDel="00000000" w:rsidP="00000000" w:rsidRDefault="00000000" w:rsidRPr="00000000" w14:paraId="00000019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01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schema: security_meta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separates security metadata from: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business data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DDIC metadata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module registry metadata</w:t>
      </w:r>
    </w:p>
    <w:p w:rsidR="00000000" w:rsidDel="00000000" w:rsidP="00000000" w:rsidRDefault="00000000" w:rsidRPr="00000000" w14:paraId="0000001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y4lgq14c59za" w:id="6"/>
      <w:bookmarkEnd w:id="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3. Core Tables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Authorisation subsystem includes the following tables: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ac74ivhpntmx" w:id="7"/>
      <w:bookmarkEnd w:id="7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Identity and role management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auth_user_role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auth_role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auth_role_hierarchy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vskh7rpdhwe7" w:id="8"/>
      <w:bookmarkEnd w:id="8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Authorisation definitions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auth_object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auth_object_field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auth_role_permission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1mslsqud8mbq" w:id="9"/>
      <w:bookmarkEnd w:id="9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Policy engine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auth_policy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auth_policy_rule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k1q23fge817n" w:id="10"/>
      <w:bookmarkEnd w:id="10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Separation of duties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auth_sod_rule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712po9wc0olu" w:id="11"/>
      <w:bookmarkEnd w:id="11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Emergency access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auth_break_glass_log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nq5wy0mam2uz" w:id="12"/>
      <w:bookmarkEnd w:id="12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Audit logging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auth_access_log</w:t>
      </w:r>
    </w:p>
    <w:p w:rsidR="00000000" w:rsidDel="00000000" w:rsidP="00000000" w:rsidRDefault="00000000" w:rsidRPr="00000000" w14:paraId="0000003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rp9z0m2u8gfv" w:id="13"/>
      <w:bookmarkEnd w:id="1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4. Table: auth_role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tn6olbmk34zi" w:id="14"/>
      <w:bookmarkEnd w:id="14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Defines security roles.</w:t>
      </w:r>
    </w:p>
    <w:p w:rsidR="00000000" w:rsidDel="00000000" w:rsidP="00000000" w:rsidRDefault="00000000" w:rsidRPr="00000000" w14:paraId="0000003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03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security_meta.auth_role (</w:t>
      </w:r>
    </w:p>
    <w:p w:rsidR="00000000" w:rsidDel="00000000" w:rsidP="00000000" w:rsidRDefault="00000000" w:rsidRPr="00000000" w14:paraId="0000003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role_id UUID PRIMARY KEY,</w:t>
      </w:r>
    </w:p>
    <w:p w:rsidR="00000000" w:rsidDel="00000000" w:rsidP="00000000" w:rsidRDefault="00000000" w:rsidRPr="00000000" w14:paraId="0000003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role_code VARCHAR(64) UNIQUE NOT NULL,</w:t>
      </w:r>
    </w:p>
    <w:p w:rsidR="00000000" w:rsidDel="00000000" w:rsidP="00000000" w:rsidRDefault="00000000" w:rsidRPr="00000000" w14:paraId="0000003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role_name VARCHAR(128) NOT NULL,</w:t>
      </w:r>
    </w:p>
    <w:p w:rsidR="00000000" w:rsidDel="00000000" w:rsidP="00000000" w:rsidRDefault="00000000" w:rsidRPr="00000000" w14:paraId="0000003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role_description TEXT,</w:t>
      </w:r>
    </w:p>
    <w:p w:rsidR="00000000" w:rsidDel="00000000" w:rsidP="00000000" w:rsidRDefault="00000000" w:rsidRPr="00000000" w14:paraId="0000004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module_scope VARCHAR(64),</w:t>
      </w:r>
    </w:p>
    <w:p w:rsidR="00000000" w:rsidDel="00000000" w:rsidP="00000000" w:rsidRDefault="00000000" w:rsidRPr="00000000" w14:paraId="0000004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is_system_role BOOLEAN DEFAULT FALSE,</w:t>
      </w:r>
    </w:p>
    <w:p w:rsidR="00000000" w:rsidDel="00000000" w:rsidP="00000000" w:rsidRDefault="00000000" w:rsidRPr="00000000" w14:paraId="0000004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status VARCHAR(16) NOT NULL,</w:t>
      </w:r>
    </w:p>
    <w:p w:rsidR="00000000" w:rsidDel="00000000" w:rsidP="00000000" w:rsidRDefault="00000000" w:rsidRPr="00000000" w14:paraId="0000004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created_by VARCHAR(128),</w:t>
      </w:r>
    </w:p>
    <w:p w:rsidR="00000000" w:rsidDel="00000000" w:rsidP="00000000" w:rsidRDefault="00000000" w:rsidRPr="00000000" w14:paraId="0000004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created_at TIMESTAMP DEFAULT CURRENT_TIMESTAMP</w:t>
      </w:r>
    </w:p>
    <w:p w:rsidR="00000000" w:rsidDel="00000000" w:rsidP="00000000" w:rsidRDefault="00000000" w:rsidRPr="00000000" w14:paraId="0000004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r8a13ty07lvu" w:id="15"/>
      <w:bookmarkEnd w:id="1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5. Table: auth_role_hierarchy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dsw43cm9tad6" w:id="16"/>
      <w:bookmarkEnd w:id="1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Supports role inheritance.</w:t>
      </w:r>
    </w:p>
    <w:p w:rsidR="00000000" w:rsidDel="00000000" w:rsidP="00000000" w:rsidRDefault="00000000" w:rsidRPr="00000000" w14:paraId="0000004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05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security_meta.auth_role_hierarchy (</w:t>
      </w:r>
    </w:p>
    <w:p w:rsidR="00000000" w:rsidDel="00000000" w:rsidP="00000000" w:rsidRDefault="00000000" w:rsidRPr="00000000" w14:paraId="0000005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hierarchy_id UUID PRIMARY KEY,</w:t>
      </w:r>
    </w:p>
    <w:p w:rsidR="00000000" w:rsidDel="00000000" w:rsidP="00000000" w:rsidRDefault="00000000" w:rsidRPr="00000000" w14:paraId="0000005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parent_role_id UUID NOT NULL,</w:t>
      </w:r>
    </w:p>
    <w:p w:rsidR="00000000" w:rsidDel="00000000" w:rsidP="00000000" w:rsidRDefault="00000000" w:rsidRPr="00000000" w14:paraId="0000005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child_role_id UUID NOT NULL,</w:t>
      </w:r>
    </w:p>
    <w:p w:rsidR="00000000" w:rsidDel="00000000" w:rsidP="00000000" w:rsidRDefault="00000000" w:rsidRPr="00000000" w14:paraId="0000005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created_at TIMESTAMP DEFAULT CURRENT_TIMESTAMP</w:t>
      </w:r>
    </w:p>
    <w:p w:rsidR="00000000" w:rsidDel="00000000" w:rsidP="00000000" w:rsidRDefault="00000000" w:rsidRPr="00000000" w14:paraId="0000005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jn1bc9ltablq" w:id="17"/>
      <w:bookmarkEnd w:id="1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6. Table: auth_user_role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i9rw48b2igvj" w:id="18"/>
      <w:bookmarkEnd w:id="1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auth_user_role</w:t>
      </w:r>
      <w:r w:rsidDel="00000000" w:rsidR="00000000" w:rsidRPr="00000000">
        <w:rPr>
          <w:color w:val="0d0d0d"/>
          <w:rtl w:val="0"/>
        </w:rPr>
        <w:t xml:space="preserve"> table maps authenticated users to security roles.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Users are authenticated through the Identity Provider layer (LDAP / Keycloak), so the ERP system does not store credentials. Instead, it stores role assignments and validity constraints.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table supports: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direct role assignment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time-limited role assignment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organisational scoping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delegated assignment tracking</w:t>
      </w:r>
    </w:p>
    <w:p w:rsidR="00000000" w:rsidDel="00000000" w:rsidP="00000000" w:rsidRDefault="00000000" w:rsidRPr="00000000" w14:paraId="0000006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/>
      </w:pPr>
      <w:bookmarkStart w:colFirst="0" w:colLast="0" w:name="_yrkx67lozqm" w:id="19"/>
      <w:bookmarkEnd w:id="19"/>
      <w:r w:rsidDel="00000000" w:rsidR="00000000" w:rsidRPr="00000000">
        <w:rPr>
          <w:rtl w:val="0"/>
        </w:rPr>
        <w:t xml:space="preserve">6.1 Table Definition</w:t>
      </w:r>
    </w:p>
    <w:p w:rsidR="00000000" w:rsidDel="00000000" w:rsidP="00000000" w:rsidRDefault="00000000" w:rsidRPr="00000000" w14:paraId="00000064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06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security_meta.auth_user_role (</w:t>
      </w:r>
    </w:p>
    <w:p w:rsidR="00000000" w:rsidDel="00000000" w:rsidP="00000000" w:rsidRDefault="00000000" w:rsidRPr="00000000" w14:paraId="0000006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user_role_id UUID PRIMARY KEY,</w:t>
      </w:r>
    </w:p>
    <w:p w:rsidR="00000000" w:rsidDel="00000000" w:rsidP="00000000" w:rsidRDefault="00000000" w:rsidRPr="00000000" w14:paraId="0000006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user_id VARCHAR(128) NOT NULL,</w:t>
      </w:r>
    </w:p>
    <w:p w:rsidR="00000000" w:rsidDel="00000000" w:rsidP="00000000" w:rsidRDefault="00000000" w:rsidRPr="00000000" w14:paraId="0000006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role_id UUID NOT NULL,</w:t>
      </w:r>
    </w:p>
    <w:p w:rsidR="00000000" w:rsidDel="00000000" w:rsidP="00000000" w:rsidRDefault="00000000" w:rsidRPr="00000000" w14:paraId="0000006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assigned_by VARCHAR(128),</w:t>
      </w:r>
    </w:p>
    <w:p w:rsidR="00000000" w:rsidDel="00000000" w:rsidP="00000000" w:rsidRDefault="00000000" w:rsidRPr="00000000" w14:paraId="0000006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assigned_at TIMESTAMP DEFAULT CURRENT_TIMESTAMP,</w:t>
      </w:r>
    </w:p>
    <w:p w:rsidR="00000000" w:rsidDel="00000000" w:rsidP="00000000" w:rsidRDefault="00000000" w:rsidRPr="00000000" w14:paraId="0000006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valid_from TIMESTAMP,</w:t>
      </w:r>
    </w:p>
    <w:p w:rsidR="00000000" w:rsidDel="00000000" w:rsidP="00000000" w:rsidRDefault="00000000" w:rsidRPr="00000000" w14:paraId="0000007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valid_to TIMESTAMP,</w:t>
      </w:r>
    </w:p>
    <w:p w:rsidR="00000000" w:rsidDel="00000000" w:rsidP="00000000" w:rsidRDefault="00000000" w:rsidRPr="00000000" w14:paraId="0000007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site_scope VARCHAR(64),</w:t>
      </w:r>
    </w:p>
    <w:p w:rsidR="00000000" w:rsidDel="00000000" w:rsidP="00000000" w:rsidRDefault="00000000" w:rsidRPr="00000000" w14:paraId="0000007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org_scope VARCHAR(64),</w:t>
      </w:r>
    </w:p>
    <w:p w:rsidR="00000000" w:rsidDel="00000000" w:rsidP="00000000" w:rsidRDefault="00000000" w:rsidRPr="00000000" w14:paraId="0000007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is_inherited BOOLEAN DEFAULT FALSE,</w:t>
      </w:r>
    </w:p>
    <w:p w:rsidR="00000000" w:rsidDel="00000000" w:rsidP="00000000" w:rsidRDefault="00000000" w:rsidRPr="00000000" w14:paraId="0000007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source_type VARCHAR(32),</w:t>
      </w:r>
    </w:p>
    <w:p w:rsidR="00000000" w:rsidDel="00000000" w:rsidP="00000000" w:rsidRDefault="00000000" w:rsidRPr="00000000" w14:paraId="0000007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status VARCHAR(16) NOT NULL</w:t>
      </w:r>
    </w:p>
    <w:p w:rsidR="00000000" w:rsidDel="00000000" w:rsidP="00000000" w:rsidRDefault="00000000" w:rsidRPr="00000000" w14:paraId="0000007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/>
      </w:pPr>
      <w:bookmarkStart w:colFirst="0" w:colLast="0" w:name="_et87jvr70xrw" w:id="20"/>
      <w:bookmarkEnd w:id="20"/>
      <w:r w:rsidDel="00000000" w:rsidR="00000000" w:rsidRPr="00000000">
        <w:rPr>
          <w:rtl w:val="0"/>
        </w:rPr>
        <w:t xml:space="preserve">6.2 Field Descriptions</w:t>
      </w:r>
    </w:p>
    <w:tbl>
      <w:tblPr>
        <w:tblStyle w:val="Table1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3840"/>
        <w:tblGridChange w:id="0">
          <w:tblGrid>
            <w:gridCol w:w="2020"/>
            <w:gridCol w:w="384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user_role_id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unique assignment 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identity provider user 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reference to </w:t>
            </w:r>
            <w:r w:rsidDel="00000000" w:rsidR="00000000" w:rsidRPr="00000000">
              <w:rPr>
                <w:rFonts w:ascii="Courier New" w:cs="Courier New" w:eastAsia="Courier New" w:hAnsi="Courier New"/>
                <w:color w:val="0d0d0d"/>
                <w:sz w:val="17"/>
                <w:szCs w:val="17"/>
                <w:rtl w:val="0"/>
              </w:rPr>
              <w:t xml:space="preserve">auth_role.role_id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assigned_by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user who granted the role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assigned_at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assignment timestamp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valid_from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role validity start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valid_to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role validity end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site_scope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optional site restriction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org_scope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organisational scope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is_inherited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indicates assignment derived from group mapping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source_type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assignment origin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lifecycle status</w:t>
            </w:r>
          </w:p>
        </w:tc>
      </w:tr>
    </w:tbl>
    <w:p w:rsidR="00000000" w:rsidDel="00000000" w:rsidP="00000000" w:rsidRDefault="00000000" w:rsidRPr="00000000" w14:paraId="0000009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/>
      </w:pPr>
      <w:bookmarkStart w:colFirst="0" w:colLast="0" w:name="_b7lk2wo0vzdo" w:id="21"/>
      <w:bookmarkEnd w:id="21"/>
      <w:r w:rsidDel="00000000" w:rsidR="00000000" w:rsidRPr="00000000">
        <w:rPr>
          <w:rtl w:val="0"/>
        </w:rPr>
        <w:t xml:space="preserve">6.3 Source Types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source_type</w:t>
      </w:r>
      <w:r w:rsidDel="00000000" w:rsidR="00000000" w:rsidRPr="00000000">
        <w:rPr>
          <w:color w:val="0d0d0d"/>
          <w:rtl w:val="0"/>
        </w:rPr>
        <w:t xml:space="preserve"> field indicates how the role assignment was created.</w:t>
      </w:r>
    </w:p>
    <w:tbl>
      <w:tblPr>
        <w:tblStyle w:val="Table2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2880"/>
        <w:tblGridChange w:id="0">
          <w:tblGrid>
            <w:gridCol w:w="2020"/>
            <w:gridCol w:w="28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DIRECT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manually assigned by administrator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LDAP_GROUP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mapped from LDAP group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HR_ASSIGNMENT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derived from HR organisational structure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assigned through policy evaluation</w:t>
            </w:r>
          </w:p>
        </w:tc>
      </w:tr>
    </w:tbl>
    <w:p w:rsidR="00000000" w:rsidDel="00000000" w:rsidP="00000000" w:rsidRDefault="00000000" w:rsidRPr="00000000" w14:paraId="000000A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/>
      </w:pPr>
      <w:bookmarkStart w:colFirst="0" w:colLast="0" w:name="_60icqbsc7klx" w:id="22"/>
      <w:bookmarkEnd w:id="22"/>
      <w:r w:rsidDel="00000000" w:rsidR="00000000" w:rsidRPr="00000000">
        <w:rPr>
          <w:rtl w:val="0"/>
        </w:rPr>
        <w:t xml:space="preserve">6.4 Status Values</w:t>
      </w:r>
    </w:p>
    <w:tbl>
      <w:tblPr>
        <w:tblStyle w:val="Table3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2310"/>
        <w:tblGridChange w:id="0">
          <w:tblGrid>
            <w:gridCol w:w="2020"/>
            <w:gridCol w:w="231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role currently effective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SUSPENDED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temporarily disabled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EXPIRED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validity period passed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REVOKED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manually revoked</w:t>
            </w:r>
          </w:p>
        </w:tc>
      </w:tr>
    </w:tbl>
    <w:p w:rsidR="00000000" w:rsidDel="00000000" w:rsidP="00000000" w:rsidRDefault="00000000" w:rsidRPr="00000000" w14:paraId="000000B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/>
      </w:pPr>
      <w:bookmarkStart w:colFirst="0" w:colLast="0" w:name="_t57hju9pb7yb" w:id="23"/>
      <w:bookmarkEnd w:id="23"/>
      <w:r w:rsidDel="00000000" w:rsidR="00000000" w:rsidRPr="00000000">
        <w:rPr>
          <w:rtl w:val="0"/>
        </w:rPr>
        <w:t xml:space="preserve">6.5 Foreign Key Constraint</w:t>
      </w:r>
    </w:p>
    <w:p w:rsidR="00000000" w:rsidDel="00000000" w:rsidP="00000000" w:rsidRDefault="00000000" w:rsidRPr="00000000" w14:paraId="000000B4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0B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ALTER TABLE security_meta.auth_user_role</w:t>
      </w:r>
    </w:p>
    <w:p w:rsidR="00000000" w:rsidDel="00000000" w:rsidP="00000000" w:rsidRDefault="00000000" w:rsidRPr="00000000" w14:paraId="000000B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ADD CONSTRAINT fk_auth_user_role_role</w:t>
      </w:r>
    </w:p>
    <w:p w:rsidR="00000000" w:rsidDel="00000000" w:rsidP="00000000" w:rsidRDefault="00000000" w:rsidRPr="00000000" w14:paraId="000000B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FOREIGN KEY (role_id)</w:t>
      </w:r>
    </w:p>
    <w:p w:rsidR="00000000" w:rsidDel="00000000" w:rsidP="00000000" w:rsidRDefault="00000000" w:rsidRPr="00000000" w14:paraId="000000B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REFERENCES security_meta.auth_role(role_id);</w:t>
      </w:r>
    </w:p>
    <w:p w:rsidR="00000000" w:rsidDel="00000000" w:rsidP="00000000" w:rsidRDefault="00000000" w:rsidRPr="00000000" w14:paraId="000000B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/>
      </w:pPr>
      <w:bookmarkStart w:colFirst="0" w:colLast="0" w:name="_9bppyjqludxy" w:id="24"/>
      <w:bookmarkEnd w:id="24"/>
      <w:r w:rsidDel="00000000" w:rsidR="00000000" w:rsidRPr="00000000">
        <w:rPr>
          <w:rtl w:val="0"/>
        </w:rPr>
        <w:t xml:space="preserve">6.6 Indexing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Recommended indexes:</w:t>
      </w:r>
    </w:p>
    <w:p w:rsidR="00000000" w:rsidDel="00000000" w:rsidP="00000000" w:rsidRDefault="00000000" w:rsidRPr="00000000" w14:paraId="000000BC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0B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INDEX idx_auth_user_role_user</w:t>
      </w:r>
    </w:p>
    <w:p w:rsidR="00000000" w:rsidDel="00000000" w:rsidP="00000000" w:rsidRDefault="00000000" w:rsidRPr="00000000" w14:paraId="000000B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ON security_meta.auth_user_role(user_id);</w:t>
      </w:r>
    </w:p>
    <w:p w:rsidR="00000000" w:rsidDel="00000000" w:rsidP="00000000" w:rsidRDefault="00000000" w:rsidRPr="00000000" w14:paraId="000000B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INDEX idx_auth_user_role_role</w:t>
      </w:r>
    </w:p>
    <w:p w:rsidR="00000000" w:rsidDel="00000000" w:rsidP="00000000" w:rsidRDefault="00000000" w:rsidRPr="00000000" w14:paraId="000000C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ON security_meta.auth_user_role(role_id);</w:t>
      </w:r>
    </w:p>
    <w:p w:rsidR="00000000" w:rsidDel="00000000" w:rsidP="00000000" w:rsidRDefault="00000000" w:rsidRPr="00000000" w14:paraId="000000C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/>
      </w:pPr>
      <w:bookmarkStart w:colFirst="0" w:colLast="0" w:name="_k921u3k2js5e" w:id="25"/>
      <w:bookmarkEnd w:id="25"/>
      <w:r w:rsidDel="00000000" w:rsidR="00000000" w:rsidRPr="00000000">
        <w:rPr>
          <w:rtl w:val="0"/>
        </w:rPr>
        <w:t xml:space="preserve">6.7 Validity Enforcement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Authorisation Engine must evaluate role validity as follows:</w:t>
      </w:r>
    </w:p>
    <w:p w:rsidR="00000000" w:rsidDel="00000000" w:rsidP="00000000" w:rsidRDefault="00000000" w:rsidRPr="00000000" w14:paraId="000000C5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C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CURRENT_TIME &gt;= valid_from</w:t>
      </w:r>
    </w:p>
    <w:p w:rsidR="00000000" w:rsidDel="00000000" w:rsidP="00000000" w:rsidRDefault="00000000" w:rsidRPr="00000000" w14:paraId="000000C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AND</w:t>
      </w:r>
    </w:p>
    <w:p w:rsidR="00000000" w:rsidDel="00000000" w:rsidP="00000000" w:rsidRDefault="00000000" w:rsidRPr="00000000" w14:paraId="000000C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(valid_to IS NULL OR CURRENT_TIME &lt;= valid_to)</w:t>
      </w:r>
    </w:p>
    <w:p w:rsidR="00000000" w:rsidDel="00000000" w:rsidP="00000000" w:rsidRDefault="00000000" w:rsidRPr="00000000" w14:paraId="000000C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AND</w:t>
      </w:r>
    </w:p>
    <w:p w:rsidR="00000000" w:rsidDel="00000000" w:rsidP="00000000" w:rsidRDefault="00000000" w:rsidRPr="00000000" w14:paraId="000000C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status = ACTIVE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Assignments failing these conditions must not grant permissions.</w:t>
      </w:r>
    </w:p>
    <w:p w:rsidR="00000000" w:rsidDel="00000000" w:rsidP="00000000" w:rsidRDefault="00000000" w:rsidRPr="00000000" w14:paraId="000000C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/>
      </w:pPr>
      <w:bookmarkStart w:colFirst="0" w:colLast="0" w:name="_w4lr1ghp3uwj" w:id="26"/>
      <w:bookmarkEnd w:id="26"/>
      <w:r w:rsidDel="00000000" w:rsidR="00000000" w:rsidRPr="00000000">
        <w:rPr>
          <w:rtl w:val="0"/>
        </w:rPr>
        <w:t xml:space="preserve">6.8 Role Resolution Order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When determining a user's effective permissions: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Fetch direct role assignments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Fetch LDAP-derived assignments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Fetch policy-derived assignments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Apply role hierarchy inheritance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Evaluate Separation-of-Duties conflicts</w:t>
      </w:r>
    </w:p>
    <w:p w:rsidR="00000000" w:rsidDel="00000000" w:rsidP="00000000" w:rsidRDefault="00000000" w:rsidRPr="00000000" w14:paraId="000000D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/>
      </w:pPr>
      <w:bookmarkStart w:colFirst="0" w:colLast="0" w:name="_nkw97i300uiw" w:id="27"/>
      <w:bookmarkEnd w:id="27"/>
      <w:r w:rsidDel="00000000" w:rsidR="00000000" w:rsidRPr="00000000">
        <w:rPr>
          <w:rtl w:val="0"/>
        </w:rPr>
        <w:t xml:space="preserve">6.9 Example Row</w:t>
      </w:r>
    </w:p>
    <w:tbl>
      <w:tblPr>
        <w:tblStyle w:val="Table4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2310"/>
        <w:tblGridChange w:id="0">
          <w:tblGrid>
            <w:gridCol w:w="2020"/>
            <w:gridCol w:w="231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d0d0d"/>
                <w:sz w:val="17"/>
                <w:szCs w:val="17"/>
                <w:rtl w:val="0"/>
              </w:rPr>
              <w:t xml:space="preserve">jsmith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d0d0d"/>
                <w:sz w:val="17"/>
                <w:szCs w:val="17"/>
                <w:rtl w:val="0"/>
              </w:rPr>
              <w:t xml:space="preserve">FINANCE_CLERK_UUID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assigned_by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d0d0d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assigned_at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d0d0d"/>
                <w:sz w:val="17"/>
                <w:szCs w:val="17"/>
                <w:rtl w:val="0"/>
              </w:rPr>
              <w:t xml:space="preserve">2026-03-14 09:20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valid_from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d0d0d"/>
                <w:sz w:val="17"/>
                <w:szCs w:val="17"/>
                <w:rtl w:val="0"/>
              </w:rPr>
              <w:t xml:space="preserve">2026-03-14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valid_to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NULL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site_scope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d0d0d"/>
                <w:sz w:val="17"/>
                <w:szCs w:val="17"/>
                <w:rtl w:val="0"/>
              </w:rPr>
              <w:t xml:space="preserve">HQ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org_scope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d0d0d"/>
                <w:sz w:val="17"/>
                <w:szCs w:val="17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is_inherited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false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source_type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DIRECT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0E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/>
      </w:pPr>
      <w:bookmarkStart w:colFirst="0" w:colLast="0" w:name="_36ghy37a54f" w:id="28"/>
      <w:bookmarkEnd w:id="28"/>
      <w:r w:rsidDel="00000000" w:rsidR="00000000" w:rsidRPr="00000000">
        <w:rPr>
          <w:rtl w:val="0"/>
        </w:rPr>
        <w:t xml:space="preserve">6.10 Integration with Other Tables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auth_user_role</w:t>
      </w:r>
      <w:r w:rsidDel="00000000" w:rsidR="00000000" w:rsidRPr="00000000">
        <w:rPr>
          <w:color w:val="0d0d0d"/>
          <w:rtl w:val="0"/>
        </w:rPr>
        <w:t xml:space="preserve"> interacts with:</w:t>
      </w:r>
    </w:p>
    <w:tbl>
      <w:tblPr>
        <w:tblStyle w:val="Table5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5"/>
        <w:gridCol w:w="2805"/>
        <w:tblGridChange w:id="0">
          <w:tblGrid>
            <w:gridCol w:w="2185"/>
            <w:gridCol w:w="28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auth_role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role definition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auth_role_hierarchy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inherited roles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auth_role_permission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permissions granted by role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auth_sod_rule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conflict detection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auth_access_log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access logging</w:t>
            </w:r>
          </w:p>
        </w:tc>
      </w:tr>
    </w:tbl>
    <w:p w:rsidR="00000000" w:rsidDel="00000000" w:rsidP="00000000" w:rsidRDefault="00000000" w:rsidRPr="00000000" w14:paraId="000000F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/>
      </w:pPr>
      <w:bookmarkStart w:colFirst="0" w:colLast="0" w:name="_7y8p2aheiyem" w:id="29"/>
      <w:bookmarkEnd w:id="29"/>
      <w:r w:rsidDel="00000000" w:rsidR="00000000" w:rsidRPr="00000000">
        <w:rPr>
          <w:rtl w:val="0"/>
        </w:rPr>
        <w:t xml:space="preserve">6.11 Behaviour During Break-Glass Access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Temporary emergency roles granted through the break-glass mechanism must not be inserted here permanently.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Instead: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break-glass roles are tracked in </w:t>
      </w: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auth_break_glass_log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authorisation engine dynamically merges them into the user's effective permissions during evaluation.</w:t>
      </w:r>
    </w:p>
    <w:p w:rsidR="00000000" w:rsidDel="00000000" w:rsidP="00000000" w:rsidRDefault="00000000" w:rsidRPr="00000000" w14:paraId="0000010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/>
      </w:pPr>
      <w:bookmarkStart w:colFirst="0" w:colLast="0" w:name="_sc3x2pqndsih" w:id="30"/>
      <w:bookmarkEnd w:id="30"/>
      <w:r w:rsidDel="00000000" w:rsidR="00000000" w:rsidRPr="00000000">
        <w:rPr>
          <w:rtl w:val="0"/>
        </w:rPr>
        <w:t xml:space="preserve">6.12 Acceptance Criteria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Section 6 is considered complete when: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Users can be assigned roles.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Assignments can be time-limited.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LDAP group mapping is supported.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Organisational scope constraints can be stored.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Role inheritance remains functional.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Break-glass access remains separate from permanent assignments.</w:t>
      </w:r>
    </w:p>
    <w:p w:rsidR="00000000" w:rsidDel="00000000" w:rsidP="00000000" w:rsidRDefault="00000000" w:rsidRPr="00000000" w14:paraId="0000010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5xe70jdg7k7g" w:id="31"/>
      <w:bookmarkEnd w:id="3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7. Table: auth_object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6vn0bwfhf167" w:id="32"/>
      <w:bookmarkEnd w:id="3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Defines authorisation objects, similar to SAP.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object groups related permissions and contextual attributes.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tbl>
      <w:tblPr>
        <w:tblStyle w:val="Table6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1920"/>
        <w:tblGridChange w:id="0">
          <w:tblGrid>
            <w:gridCol w:w="2020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Invoice operations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Patient records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Laboratory data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Messaging</w:t>
            </w:r>
          </w:p>
        </w:tc>
      </w:tr>
    </w:tbl>
    <w:p w:rsidR="00000000" w:rsidDel="00000000" w:rsidP="00000000" w:rsidRDefault="00000000" w:rsidRPr="00000000" w14:paraId="0000011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12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security_meta.auth_object (</w:t>
      </w:r>
    </w:p>
    <w:p w:rsidR="00000000" w:rsidDel="00000000" w:rsidP="00000000" w:rsidRDefault="00000000" w:rsidRPr="00000000" w14:paraId="0000012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auth_object_id UUID PRIMARY KEY,</w:t>
      </w:r>
    </w:p>
    <w:p w:rsidR="00000000" w:rsidDel="00000000" w:rsidP="00000000" w:rsidRDefault="00000000" w:rsidRPr="00000000" w14:paraId="0000012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object_code VARCHAR(64) UNIQUE NOT NULL,</w:t>
      </w:r>
    </w:p>
    <w:p w:rsidR="00000000" w:rsidDel="00000000" w:rsidP="00000000" w:rsidRDefault="00000000" w:rsidRPr="00000000" w14:paraId="0000012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object_name VARCHAR(128) NOT NULL,</w:t>
      </w:r>
    </w:p>
    <w:p w:rsidR="00000000" w:rsidDel="00000000" w:rsidP="00000000" w:rsidRDefault="00000000" w:rsidRPr="00000000" w14:paraId="0000012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module_prefix VARCHAR(16),</w:t>
      </w:r>
    </w:p>
    <w:p w:rsidR="00000000" w:rsidDel="00000000" w:rsidP="00000000" w:rsidRDefault="00000000" w:rsidRPr="00000000" w14:paraId="0000012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description TEXT,</w:t>
      </w:r>
    </w:p>
    <w:p w:rsidR="00000000" w:rsidDel="00000000" w:rsidP="00000000" w:rsidRDefault="00000000" w:rsidRPr="00000000" w14:paraId="0000012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status VARCHAR(16),</w:t>
      </w:r>
    </w:p>
    <w:p w:rsidR="00000000" w:rsidDel="00000000" w:rsidP="00000000" w:rsidRDefault="00000000" w:rsidRPr="00000000" w14:paraId="0000012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created_at TIMESTAMP DEFAULT CURRENT_TIMESTAMP</w:t>
      </w:r>
    </w:p>
    <w:p w:rsidR="00000000" w:rsidDel="00000000" w:rsidP="00000000" w:rsidRDefault="00000000" w:rsidRPr="00000000" w14:paraId="0000012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j9phowdew8af" w:id="33"/>
      <w:bookmarkEnd w:id="3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8. Table: auth_object_field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gx0axsk6m9rp" w:id="34"/>
      <w:bookmarkEnd w:id="34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Defines the fields (attributes) associated with an authorisation object.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fields define the scope of permissions.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tbl>
      <w:tblPr>
        <w:tblStyle w:val="Table7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1920"/>
        <w:tblGridChange w:id="0">
          <w:tblGrid>
            <w:gridCol w:w="2020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ACTVT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activity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site location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organisational unit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sensitivity class</w:t>
            </w:r>
          </w:p>
        </w:tc>
      </w:tr>
    </w:tbl>
    <w:p w:rsidR="00000000" w:rsidDel="00000000" w:rsidP="00000000" w:rsidRDefault="00000000" w:rsidRPr="00000000" w14:paraId="0000013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14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security_meta.auth_object_field (</w:t>
      </w:r>
    </w:p>
    <w:p w:rsidR="00000000" w:rsidDel="00000000" w:rsidP="00000000" w:rsidRDefault="00000000" w:rsidRPr="00000000" w14:paraId="0000014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field_id UUID PRIMARY KEY,</w:t>
      </w:r>
    </w:p>
    <w:p w:rsidR="00000000" w:rsidDel="00000000" w:rsidP="00000000" w:rsidRDefault="00000000" w:rsidRPr="00000000" w14:paraId="0000014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auth_object_id UUID NOT NULL,</w:t>
      </w:r>
    </w:p>
    <w:p w:rsidR="00000000" w:rsidDel="00000000" w:rsidP="00000000" w:rsidRDefault="00000000" w:rsidRPr="00000000" w14:paraId="0000014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field_name VARCHAR(64) NOT NULL,</w:t>
      </w:r>
    </w:p>
    <w:p w:rsidR="00000000" w:rsidDel="00000000" w:rsidP="00000000" w:rsidRDefault="00000000" w:rsidRPr="00000000" w14:paraId="0000014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field_description TEXT,</w:t>
      </w:r>
    </w:p>
    <w:p w:rsidR="00000000" w:rsidDel="00000000" w:rsidP="00000000" w:rsidRDefault="00000000" w:rsidRPr="00000000" w14:paraId="0000014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is_activity_field BOOLEAN DEFAULT FALSE,</w:t>
      </w:r>
    </w:p>
    <w:p w:rsidR="00000000" w:rsidDel="00000000" w:rsidP="00000000" w:rsidRDefault="00000000" w:rsidRPr="00000000" w14:paraId="0000014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created_at TIMESTAMP DEFAULT CURRENT_TIMESTAMP</w:t>
      </w:r>
    </w:p>
    <w:p w:rsidR="00000000" w:rsidDel="00000000" w:rsidP="00000000" w:rsidRDefault="00000000" w:rsidRPr="00000000" w14:paraId="0000014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4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jo2u97bmrgoz" w:id="35"/>
      <w:bookmarkEnd w:id="3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9. Table: auth_role_permission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odp2vwkiky4w" w:id="36"/>
      <w:bookmarkEnd w:id="3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Maps roles to authorisation objects and defines permitted actions.</w:t>
      </w:r>
    </w:p>
    <w:p w:rsidR="00000000" w:rsidDel="00000000" w:rsidP="00000000" w:rsidRDefault="00000000" w:rsidRPr="00000000" w14:paraId="0000015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15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security_meta.auth_role_permission (</w:t>
      </w:r>
    </w:p>
    <w:p w:rsidR="00000000" w:rsidDel="00000000" w:rsidP="00000000" w:rsidRDefault="00000000" w:rsidRPr="00000000" w14:paraId="0000015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permission_id UUID PRIMARY KEY,</w:t>
      </w:r>
    </w:p>
    <w:p w:rsidR="00000000" w:rsidDel="00000000" w:rsidP="00000000" w:rsidRDefault="00000000" w:rsidRPr="00000000" w14:paraId="0000015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role_id UUID NOT NULL,</w:t>
      </w:r>
    </w:p>
    <w:p w:rsidR="00000000" w:rsidDel="00000000" w:rsidP="00000000" w:rsidRDefault="00000000" w:rsidRPr="00000000" w14:paraId="0000015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auth_object_id UUID NOT NULL,</w:t>
      </w:r>
    </w:p>
    <w:p w:rsidR="00000000" w:rsidDel="00000000" w:rsidP="00000000" w:rsidRDefault="00000000" w:rsidRPr="00000000" w14:paraId="0000015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field_values JSONB,</w:t>
      </w:r>
    </w:p>
    <w:p w:rsidR="00000000" w:rsidDel="00000000" w:rsidP="00000000" w:rsidRDefault="00000000" w:rsidRPr="00000000" w14:paraId="0000015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created_at TIMESTAMP DEFAULT CURRENT_TIMESTAMP</w:t>
      </w:r>
    </w:p>
    <w:p w:rsidR="00000000" w:rsidDel="00000000" w:rsidP="00000000" w:rsidRDefault="00000000" w:rsidRPr="00000000" w14:paraId="0000015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bfsvna7g7cnv" w:id="37"/>
      <w:bookmarkEnd w:id="3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Example field_values JSON</w:t>
      </w:r>
    </w:p>
    <w:p w:rsidR="00000000" w:rsidDel="00000000" w:rsidP="00000000" w:rsidRDefault="00000000" w:rsidRPr="00000000" w14:paraId="00000161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JSON</w:t>
      </w:r>
    </w:p>
    <w:p w:rsidR="00000000" w:rsidDel="00000000" w:rsidP="00000000" w:rsidRDefault="00000000" w:rsidRPr="00000000" w14:paraId="0000016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16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"ACTVT": ["01","02","03"],</w:t>
      </w:r>
    </w:p>
    <w:p w:rsidR="00000000" w:rsidDel="00000000" w:rsidP="00000000" w:rsidRDefault="00000000" w:rsidRPr="00000000" w14:paraId="0000016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"SITE": ["*"],</w:t>
      </w:r>
    </w:p>
    <w:p w:rsidR="00000000" w:rsidDel="00000000" w:rsidP="00000000" w:rsidRDefault="00000000" w:rsidRPr="00000000" w14:paraId="0000016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"ORG": ["FIN"]</w:t>
      </w:r>
    </w:p>
    <w:p w:rsidR="00000000" w:rsidDel="00000000" w:rsidP="00000000" w:rsidRDefault="00000000" w:rsidRPr="00000000" w14:paraId="0000016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Meaning: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create/change/display invoices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any site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finance organisation only</w:t>
      </w:r>
    </w:p>
    <w:p w:rsidR="00000000" w:rsidDel="00000000" w:rsidP="00000000" w:rsidRDefault="00000000" w:rsidRPr="00000000" w14:paraId="0000016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v6y4xurb4qao" w:id="38"/>
      <w:bookmarkEnd w:id="3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10. Policy &amp; Separation-of-Duties Tables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o51338epd5qp" w:id="39"/>
      <w:bookmarkEnd w:id="3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10.1 Table: auth_policy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Defines high-level ABAC policies.</w:t>
      </w:r>
    </w:p>
    <w:p w:rsidR="00000000" w:rsidDel="00000000" w:rsidP="00000000" w:rsidRDefault="00000000" w:rsidRPr="00000000" w14:paraId="0000016F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17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security_meta.auth_policy (</w:t>
      </w:r>
    </w:p>
    <w:p w:rsidR="00000000" w:rsidDel="00000000" w:rsidP="00000000" w:rsidRDefault="00000000" w:rsidRPr="00000000" w14:paraId="0000017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policy_id UUID PRIMARY KEY,</w:t>
      </w:r>
    </w:p>
    <w:p w:rsidR="00000000" w:rsidDel="00000000" w:rsidP="00000000" w:rsidRDefault="00000000" w:rsidRPr="00000000" w14:paraId="0000017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policy_code VARCHAR(64) UNIQUE,</w:t>
      </w:r>
    </w:p>
    <w:p w:rsidR="00000000" w:rsidDel="00000000" w:rsidP="00000000" w:rsidRDefault="00000000" w:rsidRPr="00000000" w14:paraId="0000017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policy_name VARCHAR(128),</w:t>
      </w:r>
    </w:p>
    <w:p w:rsidR="00000000" w:rsidDel="00000000" w:rsidP="00000000" w:rsidRDefault="00000000" w:rsidRPr="00000000" w14:paraId="0000017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policy_type VARCHAR(32),</w:t>
      </w:r>
    </w:p>
    <w:p w:rsidR="00000000" w:rsidDel="00000000" w:rsidP="00000000" w:rsidRDefault="00000000" w:rsidRPr="00000000" w14:paraId="0000017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description TEXT,</w:t>
      </w:r>
    </w:p>
    <w:p w:rsidR="00000000" w:rsidDel="00000000" w:rsidP="00000000" w:rsidRDefault="00000000" w:rsidRPr="00000000" w14:paraId="0000017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status VARCHAR(16),</w:t>
      </w:r>
    </w:p>
    <w:p w:rsidR="00000000" w:rsidDel="00000000" w:rsidP="00000000" w:rsidRDefault="00000000" w:rsidRPr="00000000" w14:paraId="0000017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created_at TIMESTAMP DEFAULT CURRENT_TIMESTAMP</w:t>
      </w:r>
    </w:p>
    <w:p w:rsidR="00000000" w:rsidDel="00000000" w:rsidP="00000000" w:rsidRDefault="00000000" w:rsidRPr="00000000" w14:paraId="0000017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7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bkmn6xxsgvvq" w:id="40"/>
      <w:bookmarkEnd w:id="40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10.2 Table: auth_policy_rule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Stores the logic used in policy evaluation.</w:t>
      </w:r>
    </w:p>
    <w:p w:rsidR="00000000" w:rsidDel="00000000" w:rsidP="00000000" w:rsidRDefault="00000000" w:rsidRPr="00000000" w14:paraId="00000182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18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security_meta.auth_policy_rule (</w:t>
      </w:r>
    </w:p>
    <w:p w:rsidR="00000000" w:rsidDel="00000000" w:rsidP="00000000" w:rsidRDefault="00000000" w:rsidRPr="00000000" w14:paraId="0000018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rule_id UUID PRIMARY KEY,</w:t>
      </w:r>
    </w:p>
    <w:p w:rsidR="00000000" w:rsidDel="00000000" w:rsidP="00000000" w:rsidRDefault="00000000" w:rsidRPr="00000000" w14:paraId="0000018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policy_id UUID NOT NULL,</w:t>
      </w:r>
    </w:p>
    <w:p w:rsidR="00000000" w:rsidDel="00000000" w:rsidP="00000000" w:rsidRDefault="00000000" w:rsidRPr="00000000" w14:paraId="0000018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rule_expression TEXT,</w:t>
      </w:r>
    </w:p>
    <w:p w:rsidR="00000000" w:rsidDel="00000000" w:rsidP="00000000" w:rsidRDefault="00000000" w:rsidRPr="00000000" w14:paraId="0000018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priority INTEGER,</w:t>
      </w:r>
    </w:p>
    <w:p w:rsidR="00000000" w:rsidDel="00000000" w:rsidP="00000000" w:rsidRDefault="00000000" w:rsidRPr="00000000" w14:paraId="0000018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created_at TIMESTAMP DEFAULT CURRENT_TIMESTAMP</w:t>
      </w:r>
    </w:p>
    <w:p w:rsidR="00000000" w:rsidDel="00000000" w:rsidP="00000000" w:rsidRDefault="00000000" w:rsidRPr="00000000" w14:paraId="0000018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rule:</w:t>
      </w:r>
    </w:p>
    <w:p w:rsidR="00000000" w:rsidDel="00000000" w:rsidP="00000000" w:rsidRDefault="00000000" w:rsidRPr="00000000" w14:paraId="0000018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role == 'LAB_TECH'</w:t>
      </w:r>
    </w:p>
    <w:p w:rsidR="00000000" w:rsidDel="00000000" w:rsidP="00000000" w:rsidRDefault="00000000" w:rsidRPr="00000000" w14:paraId="0000019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AND site == user.site</w:t>
      </w:r>
    </w:p>
    <w:p w:rsidR="00000000" w:rsidDel="00000000" w:rsidP="00000000" w:rsidRDefault="00000000" w:rsidRPr="00000000" w14:paraId="0000019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AND shift == 'ACTIVE'</w:t>
      </w:r>
    </w:p>
    <w:p w:rsidR="00000000" w:rsidDel="00000000" w:rsidP="00000000" w:rsidRDefault="00000000" w:rsidRPr="00000000" w14:paraId="0000019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lk7o26ly935m" w:id="41"/>
      <w:bookmarkEnd w:id="4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10.3 Table: auth_sod_rule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Defines Separation of Duties conflicts.</w:t>
      </w:r>
    </w:p>
    <w:p w:rsidR="00000000" w:rsidDel="00000000" w:rsidP="00000000" w:rsidRDefault="00000000" w:rsidRPr="00000000" w14:paraId="00000195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19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security_meta.auth_sod_rule (</w:t>
      </w:r>
    </w:p>
    <w:p w:rsidR="00000000" w:rsidDel="00000000" w:rsidP="00000000" w:rsidRDefault="00000000" w:rsidRPr="00000000" w14:paraId="0000019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sod_rule_id UUID PRIMARY KEY,</w:t>
      </w:r>
    </w:p>
    <w:p w:rsidR="00000000" w:rsidDel="00000000" w:rsidP="00000000" w:rsidRDefault="00000000" w:rsidRPr="00000000" w14:paraId="0000019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role_a UUID NOT NULL,</w:t>
      </w:r>
    </w:p>
    <w:p w:rsidR="00000000" w:rsidDel="00000000" w:rsidP="00000000" w:rsidRDefault="00000000" w:rsidRPr="00000000" w14:paraId="0000019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role_b UUID NOT NULL,</w:t>
      </w:r>
    </w:p>
    <w:p w:rsidR="00000000" w:rsidDel="00000000" w:rsidP="00000000" w:rsidRDefault="00000000" w:rsidRPr="00000000" w14:paraId="0000019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conflict_type VARCHAR(32),</w:t>
      </w:r>
    </w:p>
    <w:p w:rsidR="00000000" w:rsidDel="00000000" w:rsidP="00000000" w:rsidRDefault="00000000" w:rsidRPr="00000000" w14:paraId="0000019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description TEXT,</w:t>
      </w:r>
    </w:p>
    <w:p w:rsidR="00000000" w:rsidDel="00000000" w:rsidP="00000000" w:rsidRDefault="00000000" w:rsidRPr="00000000" w14:paraId="0000019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created_at TIMESTAMP DEFAULT CURRENT_TIMESTAMP</w:t>
      </w:r>
    </w:p>
    <w:p w:rsidR="00000000" w:rsidDel="00000000" w:rsidP="00000000" w:rsidRDefault="00000000" w:rsidRPr="00000000" w14:paraId="000001A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A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m26gip3fsr4u" w:id="42"/>
      <w:bookmarkEnd w:id="4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11. Break-Glass, Audit Logging &amp; Indexing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k3dauind8kr3" w:id="43"/>
      <w:bookmarkEnd w:id="43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11.1 Table: auth_break_glass_log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Tracks emergency privilege escalation.</w:t>
      </w:r>
    </w:p>
    <w:p w:rsidR="00000000" w:rsidDel="00000000" w:rsidP="00000000" w:rsidRDefault="00000000" w:rsidRPr="00000000" w14:paraId="000001A6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1A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security_meta.auth_break_glass_log (</w:t>
      </w:r>
    </w:p>
    <w:p w:rsidR="00000000" w:rsidDel="00000000" w:rsidP="00000000" w:rsidRDefault="00000000" w:rsidRPr="00000000" w14:paraId="000001A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break_glass_id UUID PRIMARY KEY,</w:t>
      </w:r>
    </w:p>
    <w:p w:rsidR="00000000" w:rsidDel="00000000" w:rsidP="00000000" w:rsidRDefault="00000000" w:rsidRPr="00000000" w14:paraId="000001A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user_id VARCHAR(128),</w:t>
      </w:r>
    </w:p>
    <w:p w:rsidR="00000000" w:rsidDel="00000000" w:rsidP="00000000" w:rsidRDefault="00000000" w:rsidRPr="00000000" w14:paraId="000001A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role_id UUID,</w:t>
      </w:r>
    </w:p>
    <w:p w:rsidR="00000000" w:rsidDel="00000000" w:rsidP="00000000" w:rsidRDefault="00000000" w:rsidRPr="00000000" w14:paraId="000001A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justification TEXT,</w:t>
      </w:r>
    </w:p>
    <w:p w:rsidR="00000000" w:rsidDel="00000000" w:rsidP="00000000" w:rsidRDefault="00000000" w:rsidRPr="00000000" w14:paraId="000001A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granted_at TIMESTAMP,</w:t>
      </w:r>
    </w:p>
    <w:p w:rsidR="00000000" w:rsidDel="00000000" w:rsidP="00000000" w:rsidRDefault="00000000" w:rsidRPr="00000000" w14:paraId="000001B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expires_at TIMESTAMP,</w:t>
      </w:r>
    </w:p>
    <w:p w:rsidR="00000000" w:rsidDel="00000000" w:rsidP="00000000" w:rsidRDefault="00000000" w:rsidRPr="00000000" w14:paraId="000001B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revoked_at TIMESTAMP</w:t>
      </w:r>
    </w:p>
    <w:p w:rsidR="00000000" w:rsidDel="00000000" w:rsidP="00000000" w:rsidRDefault="00000000" w:rsidRPr="00000000" w14:paraId="000001B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B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4t3k7oxl96y9" w:id="44"/>
      <w:bookmarkEnd w:id="44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11.2 Table: auth_access_log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Logs all authorisation decisions.</w:t>
      </w:r>
    </w:p>
    <w:p w:rsidR="00000000" w:rsidDel="00000000" w:rsidP="00000000" w:rsidRDefault="00000000" w:rsidRPr="00000000" w14:paraId="000001B9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1B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security_meta.auth_access_log (</w:t>
      </w:r>
    </w:p>
    <w:p w:rsidR="00000000" w:rsidDel="00000000" w:rsidP="00000000" w:rsidRDefault="00000000" w:rsidRPr="00000000" w14:paraId="000001B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access_log_id UUID PRIMARY KEY,</w:t>
      </w:r>
    </w:p>
    <w:p w:rsidR="00000000" w:rsidDel="00000000" w:rsidP="00000000" w:rsidRDefault="00000000" w:rsidRPr="00000000" w14:paraId="000001B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user_id VARCHAR(128),</w:t>
      </w:r>
    </w:p>
    <w:p w:rsidR="00000000" w:rsidDel="00000000" w:rsidP="00000000" w:rsidRDefault="00000000" w:rsidRPr="00000000" w14:paraId="000001B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action VARCHAR(64),</w:t>
      </w:r>
    </w:p>
    <w:p w:rsidR="00000000" w:rsidDel="00000000" w:rsidP="00000000" w:rsidRDefault="00000000" w:rsidRPr="00000000" w14:paraId="000001C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object_code VARCHAR(64),</w:t>
      </w:r>
    </w:p>
    <w:p w:rsidR="00000000" w:rsidDel="00000000" w:rsidP="00000000" w:rsidRDefault="00000000" w:rsidRPr="00000000" w14:paraId="000001C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resource_id VARCHAR(128),</w:t>
      </w:r>
    </w:p>
    <w:p w:rsidR="00000000" w:rsidDel="00000000" w:rsidP="00000000" w:rsidRDefault="00000000" w:rsidRPr="00000000" w14:paraId="000001C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result VARCHAR(16),</w:t>
      </w:r>
    </w:p>
    <w:p w:rsidR="00000000" w:rsidDel="00000000" w:rsidP="00000000" w:rsidRDefault="00000000" w:rsidRPr="00000000" w14:paraId="000001C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context JSONB,</w:t>
      </w:r>
    </w:p>
    <w:p w:rsidR="00000000" w:rsidDel="00000000" w:rsidP="00000000" w:rsidRDefault="00000000" w:rsidRPr="00000000" w14:paraId="000001C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timestamp TIMESTAMP DEFAULT CURRENT_TIMESTAMP</w:t>
      </w:r>
    </w:p>
    <w:p w:rsidR="00000000" w:rsidDel="00000000" w:rsidP="00000000" w:rsidRDefault="00000000" w:rsidRPr="00000000" w14:paraId="000001C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C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q3hhivua7dh4" w:id="45"/>
      <w:bookmarkEnd w:id="4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Indexing Recommendations</w:t>
      </w:r>
    </w:p>
    <w:p w:rsidR="00000000" w:rsidDel="00000000" w:rsidP="00000000" w:rsidRDefault="00000000" w:rsidRPr="00000000" w14:paraId="000001CD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1C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INDEX idx_auth_role_permission_role</w:t>
      </w:r>
    </w:p>
    <w:p w:rsidR="00000000" w:rsidDel="00000000" w:rsidP="00000000" w:rsidRDefault="00000000" w:rsidRPr="00000000" w14:paraId="000001C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ON security_meta.auth_role_permission(role_id);</w:t>
      </w:r>
    </w:p>
    <w:p w:rsidR="00000000" w:rsidDel="00000000" w:rsidP="00000000" w:rsidRDefault="00000000" w:rsidRPr="00000000" w14:paraId="000001D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INDEX idx_auth_user_role_user</w:t>
      </w:r>
    </w:p>
    <w:p w:rsidR="00000000" w:rsidDel="00000000" w:rsidP="00000000" w:rsidRDefault="00000000" w:rsidRPr="00000000" w14:paraId="000001D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ON security_meta.auth_user_role(user_id);</w:t>
      </w:r>
    </w:p>
    <w:p w:rsidR="00000000" w:rsidDel="00000000" w:rsidP="00000000" w:rsidRDefault="00000000" w:rsidRPr="00000000" w14:paraId="000001D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INDEX idx_auth_access_log_user</w:t>
      </w:r>
    </w:p>
    <w:p w:rsidR="00000000" w:rsidDel="00000000" w:rsidP="00000000" w:rsidRDefault="00000000" w:rsidRPr="00000000" w14:paraId="000001D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ON security_meta.auth_access_log(user_id);</w:t>
      </w:r>
    </w:p>
    <w:p w:rsidR="00000000" w:rsidDel="00000000" w:rsidP="00000000" w:rsidRDefault="00000000" w:rsidRPr="00000000" w14:paraId="000001D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3zdnw6wpeyv3" w:id="46"/>
      <w:bookmarkEnd w:id="4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Foreign Key Relationships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Key relationships:</w:t>
      </w:r>
    </w:p>
    <w:p w:rsidR="00000000" w:rsidDel="00000000" w:rsidP="00000000" w:rsidRDefault="00000000" w:rsidRPr="00000000" w14:paraId="000001D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auth_role</w:t>
      </w:r>
    </w:p>
    <w:p w:rsidR="00000000" w:rsidDel="00000000" w:rsidP="00000000" w:rsidRDefault="00000000" w:rsidRPr="00000000" w14:paraId="000001D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│</w:t>
      </w:r>
    </w:p>
    <w:p w:rsidR="00000000" w:rsidDel="00000000" w:rsidP="00000000" w:rsidRDefault="00000000" w:rsidRPr="00000000" w14:paraId="000001D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├── auth_role_permission</w:t>
      </w:r>
    </w:p>
    <w:p w:rsidR="00000000" w:rsidDel="00000000" w:rsidP="00000000" w:rsidRDefault="00000000" w:rsidRPr="00000000" w14:paraId="000001D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│</w:t>
      </w:r>
    </w:p>
    <w:p w:rsidR="00000000" w:rsidDel="00000000" w:rsidP="00000000" w:rsidRDefault="00000000" w:rsidRPr="00000000" w14:paraId="000001D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└── auth_role_hierarchy</w:t>
      </w:r>
    </w:p>
    <w:p w:rsidR="00000000" w:rsidDel="00000000" w:rsidP="00000000" w:rsidRDefault="00000000" w:rsidRPr="00000000" w14:paraId="000001D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auth_object</w:t>
      </w:r>
    </w:p>
    <w:p w:rsidR="00000000" w:rsidDel="00000000" w:rsidP="00000000" w:rsidRDefault="00000000" w:rsidRPr="00000000" w14:paraId="000001E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│</w:t>
      </w:r>
    </w:p>
    <w:p w:rsidR="00000000" w:rsidDel="00000000" w:rsidP="00000000" w:rsidRDefault="00000000" w:rsidRPr="00000000" w14:paraId="000001E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└── auth_object_field</w:t>
      </w:r>
    </w:p>
    <w:p w:rsidR="00000000" w:rsidDel="00000000" w:rsidP="00000000" w:rsidRDefault="00000000" w:rsidRPr="00000000" w14:paraId="000001E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auth_role_permission</w:t>
      </w:r>
    </w:p>
    <w:p w:rsidR="00000000" w:rsidDel="00000000" w:rsidP="00000000" w:rsidRDefault="00000000" w:rsidRPr="00000000" w14:paraId="000001E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└── references auth_object</w:t>
      </w:r>
    </w:p>
    <w:p w:rsidR="00000000" w:rsidDel="00000000" w:rsidP="00000000" w:rsidRDefault="00000000" w:rsidRPr="00000000" w14:paraId="000001E5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2vr4s6ixlcjy" w:id="47"/>
      <w:bookmarkEnd w:id="4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Acceptance Criteria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Authorisation Storage Schema is considered complete when:</w:t>
      </w:r>
    </w:p>
    <w:p w:rsidR="00000000" w:rsidDel="00000000" w:rsidP="00000000" w:rsidRDefault="00000000" w:rsidRPr="00000000" w14:paraId="000001E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Roles can be created and assigned to users</w:t>
      </w:r>
    </w:p>
    <w:p w:rsidR="00000000" w:rsidDel="00000000" w:rsidP="00000000" w:rsidRDefault="00000000" w:rsidRPr="00000000" w14:paraId="000001E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Authorisation objects can be defined</w:t>
      </w:r>
    </w:p>
    <w:p w:rsidR="00000000" w:rsidDel="00000000" w:rsidP="00000000" w:rsidRDefault="00000000" w:rsidRPr="00000000" w14:paraId="000001E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Roles can grant object-level permissions</w:t>
      </w:r>
    </w:p>
    <w:p w:rsidR="00000000" w:rsidDel="00000000" w:rsidP="00000000" w:rsidRDefault="00000000" w:rsidRPr="00000000" w14:paraId="000001E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Policy rules can be evaluated</w:t>
      </w:r>
    </w:p>
    <w:p w:rsidR="00000000" w:rsidDel="00000000" w:rsidP="00000000" w:rsidRDefault="00000000" w:rsidRPr="00000000" w14:paraId="000001E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Separation-of-duties conflicts detected</w:t>
      </w:r>
    </w:p>
    <w:p w:rsidR="00000000" w:rsidDel="00000000" w:rsidP="00000000" w:rsidRDefault="00000000" w:rsidRPr="00000000" w14:paraId="000001E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Break-glass actions logged</w:t>
      </w:r>
    </w:p>
    <w:p w:rsidR="00000000" w:rsidDel="00000000" w:rsidP="00000000" w:rsidRDefault="00000000" w:rsidRPr="00000000" w14:paraId="000001E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Access decisions auditable</w:t>
      </w:r>
    </w:p>
    <w:p w:rsidR="00000000" w:rsidDel="00000000" w:rsidP="00000000" w:rsidRDefault="00000000" w:rsidRPr="00000000" w14:paraId="000001E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If you'd like, the next logical specification to complete the kernel security architecture is: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Security Audit &amp; Compliance Framework Specification v0.1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ties together:</w:t>
      </w:r>
    </w:p>
    <w:p w:rsidR="00000000" w:rsidDel="00000000" w:rsidP="00000000" w:rsidRDefault="00000000" w:rsidRPr="00000000" w14:paraId="000001F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ISO 27001</w:t>
      </w:r>
    </w:p>
    <w:p w:rsidR="00000000" w:rsidDel="00000000" w:rsidP="00000000" w:rsidRDefault="00000000" w:rsidRPr="00000000" w14:paraId="000001F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NIST Cybersecurity Framework</w:t>
      </w:r>
    </w:p>
    <w:p w:rsidR="00000000" w:rsidDel="00000000" w:rsidP="00000000" w:rsidRDefault="00000000" w:rsidRPr="00000000" w14:paraId="000001F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audit logging</w:t>
      </w:r>
    </w:p>
    <w:p w:rsidR="00000000" w:rsidDel="00000000" w:rsidP="00000000" w:rsidRDefault="00000000" w:rsidRPr="00000000" w14:paraId="000001F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 lineage</w:t>
      </w:r>
    </w:p>
    <w:p w:rsidR="00000000" w:rsidDel="00000000" w:rsidP="00000000" w:rsidRDefault="00000000" w:rsidRPr="00000000" w14:paraId="000001F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security incident handling</w:t>
      </w:r>
    </w:p>
    <w:p w:rsidR="00000000" w:rsidDel="00000000" w:rsidP="00000000" w:rsidRDefault="00000000" w:rsidRPr="00000000" w14:paraId="000001F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retention policies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and integrates them with the Authorisation Engine, Module Registry, and DDIC.</w:t>
      </w:r>
    </w:p>
    <w:p w:rsidR="00000000" w:rsidDel="00000000" w:rsidP="00000000" w:rsidRDefault="00000000" w:rsidRPr="00000000" w14:paraId="000001FA">
      <w:pPr>
        <w:jc w:val="center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left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0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d0d0d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