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992"/>
        <w:gridCol w:w="1352"/>
        <w:gridCol w:w="208"/>
        <w:gridCol w:w="838"/>
        <w:gridCol w:w="1430"/>
        <w:gridCol w:w="1184"/>
        <w:gridCol w:w="233"/>
        <w:gridCol w:w="1134"/>
        <w:gridCol w:w="1247"/>
      </w:tblGrid>
      <w:tr w:rsidR="00E639BC" w:rsidTr="00E639BC">
        <w:trPr>
          <w:trHeight w:val="1266"/>
        </w:trPr>
        <w:tc>
          <w:tcPr>
            <w:tcW w:w="2830" w:type="dxa"/>
            <w:gridSpan w:val="3"/>
            <w:vAlign w:val="center"/>
          </w:tcPr>
          <w:p w:rsidR="005722A9" w:rsidRDefault="00E639BC" w:rsidP="00E639BC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26035</wp:posOffset>
                  </wp:positionV>
                  <wp:extent cx="1764665" cy="765810"/>
                  <wp:effectExtent l="0" t="0" r="6985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dégradé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665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52" w:type="dxa"/>
            <w:shd w:val="clear" w:color="auto" w:fill="A9F5B7"/>
            <w:vAlign w:val="center"/>
          </w:tcPr>
          <w:p w:rsidR="005722A9" w:rsidRDefault="005722A9" w:rsidP="00E639BC">
            <w:pPr>
              <w:jc w:val="center"/>
            </w:pPr>
            <w:r>
              <w:t>Nom de la procédure :</w:t>
            </w:r>
          </w:p>
        </w:tc>
        <w:tc>
          <w:tcPr>
            <w:tcW w:w="3893" w:type="dxa"/>
            <w:gridSpan w:val="5"/>
            <w:shd w:val="clear" w:color="auto" w:fill="FFFFEB"/>
            <w:vAlign w:val="center"/>
          </w:tcPr>
          <w:p w:rsidR="00984F39" w:rsidRDefault="00984F39" w:rsidP="00984F39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E57D7">
              <w:rPr>
                <w:b/>
                <w:color w:val="FF0000"/>
                <w:sz w:val="24"/>
                <w:szCs w:val="24"/>
              </w:rPr>
              <w:t>Procédure d’</w:t>
            </w:r>
            <w:r w:rsidR="00A44E9B" w:rsidRPr="006E57D7">
              <w:rPr>
                <w:b/>
                <w:color w:val="FF0000"/>
                <w:sz w:val="24"/>
                <w:szCs w:val="24"/>
              </w:rPr>
              <w:t xml:space="preserve">entrée atelier </w:t>
            </w:r>
            <w:r w:rsidR="0073498F">
              <w:rPr>
                <w:b/>
                <w:color w:val="FF0000"/>
                <w:sz w:val="24"/>
                <w:szCs w:val="24"/>
              </w:rPr>
              <w:t xml:space="preserve">a </w:t>
            </w:r>
            <w:r w:rsidR="00A44E9B" w:rsidRPr="006E57D7">
              <w:rPr>
                <w:b/>
                <w:color w:val="FF0000"/>
                <w:sz w:val="24"/>
                <w:szCs w:val="24"/>
              </w:rPr>
              <w:t>réalisé</w:t>
            </w:r>
            <w:r w:rsidRPr="006E57D7">
              <w:rPr>
                <w:b/>
                <w:color w:val="FF0000"/>
                <w:sz w:val="24"/>
                <w:szCs w:val="24"/>
              </w:rPr>
              <w:t xml:space="preserve"> en atelier ou chez le client.</w:t>
            </w:r>
          </w:p>
          <w:p w:rsidR="000E5CFF" w:rsidRPr="007022AE" w:rsidRDefault="000E5CFF" w:rsidP="00984F39">
            <w:pPr>
              <w:jc w:val="center"/>
              <w:rPr>
                <w:b/>
                <w:color w:val="FF0000"/>
                <w:sz w:val="24"/>
                <w:szCs w:val="24"/>
                <w:u w:val="single"/>
              </w:rPr>
            </w:pPr>
            <w:r w:rsidRPr="007022AE">
              <w:rPr>
                <w:b/>
                <w:color w:val="FF0000"/>
                <w:sz w:val="24"/>
                <w:szCs w:val="24"/>
                <w:u w:val="single"/>
              </w:rPr>
              <w:t>(VDOCTECH0001)</w:t>
            </w:r>
          </w:p>
          <w:p w:rsidR="005722A9" w:rsidRPr="008350D7" w:rsidRDefault="005722A9" w:rsidP="00E639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9F5B7"/>
            <w:vAlign w:val="center"/>
          </w:tcPr>
          <w:p w:rsidR="005722A9" w:rsidRDefault="005722A9" w:rsidP="00E639BC">
            <w:pPr>
              <w:jc w:val="center"/>
            </w:pPr>
            <w:r>
              <w:t>Version :</w:t>
            </w:r>
          </w:p>
        </w:tc>
        <w:tc>
          <w:tcPr>
            <w:tcW w:w="1247" w:type="dxa"/>
            <w:shd w:val="clear" w:color="auto" w:fill="FFFFEB"/>
            <w:vAlign w:val="center"/>
          </w:tcPr>
          <w:p w:rsidR="005722A9" w:rsidRPr="008350D7" w:rsidRDefault="00984F39" w:rsidP="00E639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</w:tr>
      <w:tr w:rsidR="00E639BC" w:rsidTr="00E639BC">
        <w:trPr>
          <w:trHeight w:val="415"/>
        </w:trPr>
        <w:tc>
          <w:tcPr>
            <w:tcW w:w="5228" w:type="dxa"/>
            <w:gridSpan w:val="6"/>
            <w:shd w:val="clear" w:color="auto" w:fill="A9F5B7"/>
            <w:vAlign w:val="center"/>
          </w:tcPr>
          <w:p w:rsidR="00E639BC" w:rsidRDefault="00E639BC" w:rsidP="00E639BC">
            <w:pPr>
              <w:jc w:val="center"/>
            </w:pPr>
            <w:r>
              <w:t>Source extérieur :</w:t>
            </w:r>
          </w:p>
        </w:tc>
        <w:tc>
          <w:tcPr>
            <w:tcW w:w="5228" w:type="dxa"/>
            <w:gridSpan w:val="5"/>
            <w:shd w:val="clear" w:color="auto" w:fill="FFFFEB"/>
            <w:vAlign w:val="center"/>
          </w:tcPr>
          <w:p w:rsidR="00E639BC" w:rsidRDefault="00E639BC" w:rsidP="00E639BC">
            <w:pPr>
              <w:jc w:val="center"/>
            </w:pPr>
          </w:p>
        </w:tc>
      </w:tr>
      <w:tr w:rsidR="00E639BC" w:rsidTr="00E639BC">
        <w:tc>
          <w:tcPr>
            <w:tcW w:w="1129" w:type="dxa"/>
            <w:shd w:val="clear" w:color="auto" w:fill="A9F5B7"/>
          </w:tcPr>
          <w:p w:rsidR="00E639BC" w:rsidRDefault="00E639BC" w:rsidP="008604B1">
            <w:r>
              <w:t>Crée par :</w:t>
            </w:r>
          </w:p>
        </w:tc>
        <w:tc>
          <w:tcPr>
            <w:tcW w:w="4099" w:type="dxa"/>
            <w:gridSpan w:val="5"/>
            <w:shd w:val="clear" w:color="auto" w:fill="FFFFEB"/>
            <w:vAlign w:val="center"/>
          </w:tcPr>
          <w:p w:rsidR="00E639BC" w:rsidRDefault="00984F39" w:rsidP="00E639BC">
            <w:pPr>
              <w:jc w:val="center"/>
            </w:pPr>
            <w:r>
              <w:t>GREGORI ROBILLARD</w:t>
            </w:r>
          </w:p>
        </w:tc>
        <w:tc>
          <w:tcPr>
            <w:tcW w:w="1430" w:type="dxa"/>
            <w:shd w:val="clear" w:color="auto" w:fill="A9F5B7"/>
            <w:vAlign w:val="center"/>
          </w:tcPr>
          <w:p w:rsidR="00E639BC" w:rsidRDefault="00E639BC" w:rsidP="00E639BC">
            <w:pPr>
              <w:jc w:val="center"/>
            </w:pPr>
            <w:r>
              <w:t>Validée par :</w:t>
            </w:r>
          </w:p>
        </w:tc>
        <w:tc>
          <w:tcPr>
            <w:tcW w:w="3798" w:type="dxa"/>
            <w:gridSpan w:val="4"/>
            <w:shd w:val="clear" w:color="auto" w:fill="FFFFEB"/>
          </w:tcPr>
          <w:p w:rsidR="00E639BC" w:rsidRDefault="002A5FB2" w:rsidP="002A5FB2">
            <w:pPr>
              <w:jc w:val="center"/>
            </w:pPr>
            <w:r>
              <w:t>GREGORI ROBILLARD</w:t>
            </w:r>
          </w:p>
        </w:tc>
      </w:tr>
      <w:tr w:rsidR="00E639BC" w:rsidTr="00E639BC">
        <w:tc>
          <w:tcPr>
            <w:tcW w:w="1838" w:type="dxa"/>
            <w:gridSpan w:val="2"/>
            <w:shd w:val="clear" w:color="auto" w:fill="A9F5B7"/>
          </w:tcPr>
          <w:p w:rsidR="00E639BC" w:rsidRDefault="00E639BC" w:rsidP="008604B1">
            <w:r>
              <w:t>Date de création :</w:t>
            </w:r>
          </w:p>
        </w:tc>
        <w:tc>
          <w:tcPr>
            <w:tcW w:w="2552" w:type="dxa"/>
            <w:gridSpan w:val="3"/>
            <w:shd w:val="clear" w:color="auto" w:fill="FFFFEB"/>
            <w:vAlign w:val="center"/>
          </w:tcPr>
          <w:p w:rsidR="00E639BC" w:rsidRDefault="00984F39" w:rsidP="00E639BC">
            <w:pPr>
              <w:jc w:val="center"/>
            </w:pPr>
            <w:r>
              <w:t>09/05/2016</w:t>
            </w:r>
          </w:p>
        </w:tc>
        <w:tc>
          <w:tcPr>
            <w:tcW w:w="3452" w:type="dxa"/>
            <w:gridSpan w:val="3"/>
            <w:shd w:val="clear" w:color="auto" w:fill="A9F5B7"/>
            <w:vAlign w:val="center"/>
          </w:tcPr>
          <w:p w:rsidR="00E639BC" w:rsidRDefault="00E639BC" w:rsidP="00E639BC">
            <w:pPr>
              <w:jc w:val="center"/>
            </w:pPr>
            <w:r>
              <w:t>Date d’approbation et de diffusion :</w:t>
            </w:r>
          </w:p>
        </w:tc>
        <w:tc>
          <w:tcPr>
            <w:tcW w:w="2614" w:type="dxa"/>
            <w:gridSpan w:val="3"/>
            <w:shd w:val="clear" w:color="auto" w:fill="FFFFEB"/>
          </w:tcPr>
          <w:p w:rsidR="00E639BC" w:rsidRDefault="002A5FB2" w:rsidP="002A5FB2">
            <w:pPr>
              <w:jc w:val="center"/>
            </w:pPr>
            <w:r>
              <w:t>09/05/2016</w:t>
            </w:r>
          </w:p>
        </w:tc>
      </w:tr>
      <w:tr w:rsidR="00E639BC" w:rsidTr="00E639BC">
        <w:trPr>
          <w:trHeight w:val="1243"/>
        </w:trPr>
        <w:tc>
          <w:tcPr>
            <w:tcW w:w="5228" w:type="dxa"/>
            <w:gridSpan w:val="6"/>
            <w:shd w:val="clear" w:color="auto" w:fill="A9F5B7"/>
            <w:vAlign w:val="center"/>
          </w:tcPr>
          <w:p w:rsidR="00E639BC" w:rsidRDefault="00E639BC" w:rsidP="00E639BC">
            <w:pPr>
              <w:jc w:val="center"/>
            </w:pPr>
            <w:r>
              <w:t>Cause de la modification de la précédente version :</w:t>
            </w:r>
          </w:p>
          <w:p w:rsidR="00E639BC" w:rsidRDefault="00E639BC" w:rsidP="00E639BC">
            <w:pPr>
              <w:jc w:val="center"/>
            </w:pPr>
          </w:p>
        </w:tc>
        <w:tc>
          <w:tcPr>
            <w:tcW w:w="5228" w:type="dxa"/>
            <w:gridSpan w:val="5"/>
            <w:shd w:val="clear" w:color="auto" w:fill="FFFFEB"/>
            <w:vAlign w:val="center"/>
          </w:tcPr>
          <w:p w:rsidR="00E639BC" w:rsidRDefault="00E639BC" w:rsidP="00E639BC">
            <w:pPr>
              <w:jc w:val="center"/>
            </w:pPr>
          </w:p>
        </w:tc>
      </w:tr>
    </w:tbl>
    <w:p w:rsidR="00E639BC" w:rsidRDefault="00E639BC" w:rsidP="008350D7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6379"/>
        <w:gridCol w:w="2097"/>
      </w:tblGrid>
      <w:tr w:rsidR="008350D7" w:rsidTr="007159A8">
        <w:tc>
          <w:tcPr>
            <w:tcW w:w="1980" w:type="dxa"/>
            <w:shd w:val="clear" w:color="auto" w:fill="A9F5B7"/>
            <w:vAlign w:val="center"/>
          </w:tcPr>
          <w:p w:rsidR="008350D7" w:rsidRDefault="008350D7" w:rsidP="008350D7">
            <w:pPr>
              <w:jc w:val="center"/>
            </w:pPr>
            <w:r>
              <w:t>QUI</w:t>
            </w:r>
          </w:p>
        </w:tc>
        <w:tc>
          <w:tcPr>
            <w:tcW w:w="6379" w:type="dxa"/>
            <w:shd w:val="clear" w:color="auto" w:fill="A9F5B7"/>
            <w:vAlign w:val="center"/>
          </w:tcPr>
          <w:p w:rsidR="008350D7" w:rsidRDefault="008350D7" w:rsidP="00C62D9F">
            <w:pPr>
              <w:jc w:val="center"/>
            </w:pPr>
            <w:r>
              <w:t>FAIT QUOI</w:t>
            </w:r>
          </w:p>
        </w:tc>
        <w:tc>
          <w:tcPr>
            <w:tcW w:w="2097" w:type="dxa"/>
            <w:shd w:val="clear" w:color="auto" w:fill="A9F5B7"/>
            <w:vAlign w:val="center"/>
          </w:tcPr>
          <w:p w:rsidR="008350D7" w:rsidRDefault="008350D7" w:rsidP="008350D7">
            <w:pPr>
              <w:jc w:val="center"/>
            </w:pPr>
            <w:r>
              <w:t>COMMENT</w:t>
            </w:r>
          </w:p>
        </w:tc>
      </w:tr>
      <w:tr w:rsidR="008350D7" w:rsidTr="00143B1B">
        <w:trPr>
          <w:trHeight w:val="11368"/>
        </w:trPr>
        <w:tc>
          <w:tcPr>
            <w:tcW w:w="1980" w:type="dxa"/>
          </w:tcPr>
          <w:p w:rsidR="007022AE" w:rsidRDefault="007022AE" w:rsidP="00E639BC"/>
          <w:p w:rsidR="00143B1B" w:rsidRDefault="00984F39" w:rsidP="00014DF7">
            <w:pPr>
              <w:jc w:val="center"/>
            </w:pPr>
            <w:r>
              <w:t>TECHNICIEN</w:t>
            </w:r>
          </w:p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D1243C" w:rsidRDefault="00D1243C" w:rsidP="00E639BC"/>
          <w:p w:rsidR="00C62D9F" w:rsidRDefault="00C62D9F" w:rsidP="00014DF7">
            <w:pPr>
              <w:jc w:val="center"/>
            </w:pPr>
          </w:p>
          <w:p w:rsidR="00C62D9F" w:rsidRDefault="00C62D9F" w:rsidP="00014DF7">
            <w:pPr>
              <w:jc w:val="center"/>
            </w:pPr>
          </w:p>
          <w:p w:rsidR="00C62D9F" w:rsidRDefault="00C62D9F" w:rsidP="00014DF7">
            <w:pPr>
              <w:jc w:val="center"/>
            </w:pPr>
          </w:p>
          <w:p w:rsidR="00C62D9F" w:rsidRDefault="00C62D9F" w:rsidP="00014DF7">
            <w:pPr>
              <w:jc w:val="center"/>
            </w:pPr>
          </w:p>
          <w:p w:rsidR="00C62D9F" w:rsidRDefault="00C62D9F" w:rsidP="00014DF7">
            <w:pPr>
              <w:jc w:val="center"/>
            </w:pPr>
          </w:p>
          <w:p w:rsidR="00C62D9F" w:rsidRDefault="00C62D9F" w:rsidP="00014DF7">
            <w:pPr>
              <w:jc w:val="center"/>
            </w:pPr>
          </w:p>
          <w:p w:rsidR="00C62D9F" w:rsidRDefault="00C62D9F" w:rsidP="00014DF7">
            <w:pPr>
              <w:jc w:val="center"/>
            </w:pPr>
          </w:p>
          <w:p w:rsidR="00C62D9F" w:rsidRDefault="00C62D9F" w:rsidP="00014DF7">
            <w:pPr>
              <w:jc w:val="center"/>
            </w:pPr>
          </w:p>
          <w:p w:rsidR="00C62D9F" w:rsidRDefault="00C62D9F" w:rsidP="00014DF7">
            <w:pPr>
              <w:jc w:val="center"/>
            </w:pPr>
          </w:p>
          <w:p w:rsidR="009C7911" w:rsidRDefault="009C7911" w:rsidP="00014DF7">
            <w:pPr>
              <w:jc w:val="center"/>
            </w:pPr>
          </w:p>
          <w:p w:rsidR="009C7911" w:rsidRDefault="009C7911" w:rsidP="00014DF7">
            <w:pPr>
              <w:jc w:val="center"/>
            </w:pPr>
          </w:p>
          <w:p w:rsidR="009C7911" w:rsidRDefault="009C7911" w:rsidP="00014DF7">
            <w:pPr>
              <w:jc w:val="center"/>
            </w:pPr>
          </w:p>
          <w:p w:rsidR="009C7911" w:rsidRDefault="009C7911" w:rsidP="00014DF7">
            <w:pPr>
              <w:jc w:val="center"/>
            </w:pPr>
          </w:p>
          <w:p w:rsidR="009C7911" w:rsidRDefault="009C7911" w:rsidP="00014DF7">
            <w:pPr>
              <w:jc w:val="center"/>
            </w:pPr>
          </w:p>
          <w:p w:rsidR="00D1243C" w:rsidRDefault="00D1243C" w:rsidP="00014DF7">
            <w:pPr>
              <w:jc w:val="center"/>
            </w:pPr>
            <w:r>
              <w:t>RESPONSABLE</w:t>
            </w:r>
          </w:p>
          <w:p w:rsidR="00143B1B" w:rsidRDefault="00143B1B" w:rsidP="00143B1B"/>
          <w:p w:rsidR="00143B1B" w:rsidRDefault="00143B1B" w:rsidP="00143B1B"/>
          <w:p w:rsidR="008350D7" w:rsidRPr="00143B1B" w:rsidRDefault="00143B1B" w:rsidP="00143B1B">
            <w:pPr>
              <w:tabs>
                <w:tab w:val="left" w:pos="1350"/>
              </w:tabs>
            </w:pPr>
            <w:r>
              <w:tab/>
            </w:r>
          </w:p>
        </w:tc>
        <w:tc>
          <w:tcPr>
            <w:tcW w:w="6379" w:type="dxa"/>
          </w:tcPr>
          <w:p w:rsidR="007022AE" w:rsidRDefault="007022AE" w:rsidP="00C62D9F">
            <w:pPr>
              <w:jc w:val="center"/>
              <w:rPr>
                <w:b/>
              </w:rPr>
            </w:pPr>
          </w:p>
          <w:p w:rsidR="00984F39" w:rsidRPr="00B87ADF" w:rsidRDefault="00984F39" w:rsidP="00C62D9F">
            <w:pPr>
              <w:jc w:val="center"/>
              <w:rPr>
                <w:b/>
              </w:rPr>
            </w:pPr>
            <w:r w:rsidRPr="00B87ADF">
              <w:rPr>
                <w:b/>
              </w:rPr>
              <w:t xml:space="preserve">La feuille d’entrée </w:t>
            </w:r>
            <w:proofErr w:type="spellStart"/>
            <w:r w:rsidRPr="00B87ADF">
              <w:rPr>
                <w:b/>
              </w:rPr>
              <w:t>SAVSOFT</w:t>
            </w:r>
            <w:proofErr w:type="spellEnd"/>
            <w:r w:rsidRPr="00B87ADF">
              <w:rPr>
                <w:b/>
              </w:rPr>
              <w:t xml:space="preserve"> (fiche de suivi) devra comporter :</w:t>
            </w:r>
          </w:p>
          <w:p w:rsidR="00984F39" w:rsidRDefault="00984F39" w:rsidP="00C62D9F"/>
          <w:p w:rsidR="00984F39" w:rsidRDefault="00984F39" w:rsidP="00C62D9F">
            <w:pPr>
              <w:ind w:left="601" w:hanging="601"/>
              <w:jc w:val="center"/>
            </w:pPr>
            <w:r>
              <w:t xml:space="preserve">- </w:t>
            </w:r>
            <w:r w:rsidRPr="007022AE">
              <w:rPr>
                <w:b/>
                <w:u w:val="single"/>
              </w:rPr>
              <w:t>Chaque matériel devra avoir sa propre entrée atelier</w:t>
            </w:r>
            <w:r w:rsidR="00B13BE0" w:rsidRPr="007022AE">
              <w:rPr>
                <w:b/>
                <w:u w:val="single"/>
              </w:rPr>
              <w:t> :</w:t>
            </w:r>
          </w:p>
          <w:p w:rsidR="007022AE" w:rsidRDefault="007022AE" w:rsidP="00C62D9F"/>
          <w:p w:rsidR="00C62D9F" w:rsidRDefault="00C62D9F" w:rsidP="00C62D9F"/>
          <w:p w:rsidR="00B13BE0" w:rsidRDefault="00F52459" w:rsidP="00C62D9F">
            <w:pPr>
              <w:rPr>
                <w:b/>
              </w:rPr>
            </w:pPr>
            <w:r>
              <w:sym w:font="Wingdings" w:char="F06F"/>
            </w:r>
            <w:r>
              <w:t xml:space="preserve"> </w:t>
            </w:r>
            <w:r w:rsidR="00B13BE0" w:rsidRPr="007022AE">
              <w:t xml:space="preserve">- la NATURE devra être </w:t>
            </w:r>
            <w:proofErr w:type="spellStart"/>
            <w:r w:rsidR="00B13BE0" w:rsidRPr="00ED06E3">
              <w:rPr>
                <w:b/>
              </w:rPr>
              <w:t>REPAR</w:t>
            </w:r>
            <w:proofErr w:type="spellEnd"/>
          </w:p>
          <w:p w:rsidR="00C62D9F" w:rsidRDefault="00C62D9F" w:rsidP="00C62D9F">
            <w:pPr>
              <w:rPr>
                <w:b/>
              </w:rPr>
            </w:pPr>
          </w:p>
          <w:p w:rsidR="00C62D9F" w:rsidRPr="007022AE" w:rsidRDefault="00C62D9F" w:rsidP="00C62D9F"/>
          <w:p w:rsidR="00B13BE0" w:rsidRPr="007022AE" w:rsidRDefault="00F52459" w:rsidP="00C62D9F">
            <w:r>
              <w:sym w:font="Wingdings" w:char="F06F"/>
            </w:r>
            <w:r>
              <w:t xml:space="preserve"> </w:t>
            </w:r>
            <w:r w:rsidR="00924157" w:rsidRPr="007022AE">
              <w:t>- la</w:t>
            </w:r>
            <w:r w:rsidR="00B13BE0" w:rsidRPr="007022AE">
              <w:t xml:space="preserve"> provenance précisée</w:t>
            </w:r>
            <w:r w:rsidR="00ED06E3">
              <w:t xml:space="preserve"> </w:t>
            </w:r>
            <w:r w:rsidR="00ED06E3" w:rsidRPr="00014DF7">
              <w:rPr>
                <w:b/>
              </w:rPr>
              <w:t>TEC</w:t>
            </w:r>
            <w:r w:rsidR="00ED06E3">
              <w:t xml:space="preserve"> ou </w:t>
            </w:r>
            <w:r w:rsidR="00ED06E3" w:rsidRPr="00014DF7">
              <w:rPr>
                <w:b/>
              </w:rPr>
              <w:t>COMPTOIR</w:t>
            </w:r>
          </w:p>
          <w:p w:rsidR="000E5CFF" w:rsidRDefault="000E5CFF" w:rsidP="00C62D9F"/>
          <w:p w:rsidR="00924157" w:rsidRDefault="00C62D9F" w:rsidP="00C62D9F">
            <w:pPr>
              <w:jc w:val="center"/>
            </w:pPr>
            <w:r>
              <w:object w:dxaOrig="5350" w:dyaOrig="1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3pt;height:60pt" o:ole="">
                  <v:imagedata r:id="rId8" o:title=""/>
                </v:shape>
                <o:OLEObject Type="Embed" ProgID="PBrush" ShapeID="_x0000_i1025" DrawAspect="Content" ObjectID="_1524467860" r:id="rId9"/>
              </w:object>
            </w:r>
          </w:p>
          <w:p w:rsidR="000E5CFF" w:rsidRDefault="000E5CFF" w:rsidP="00C62D9F"/>
          <w:p w:rsidR="000E5CFF" w:rsidRDefault="000E5CFF" w:rsidP="00C62D9F"/>
          <w:p w:rsidR="00924157" w:rsidRDefault="00F52459" w:rsidP="00C62D9F">
            <w:r>
              <w:sym w:font="Wingdings" w:char="F06F"/>
            </w:r>
            <w:r>
              <w:t xml:space="preserve"> </w:t>
            </w:r>
            <w:r w:rsidR="00924157">
              <w:t>- le bon matériel sélectionné si il est dans le site du client sinon prendre le générique</w:t>
            </w:r>
          </w:p>
          <w:p w:rsidR="00924157" w:rsidRDefault="00924157" w:rsidP="00C62D9F"/>
          <w:p w:rsidR="00924157" w:rsidRDefault="000E5CFF" w:rsidP="00C62D9F">
            <w:pPr>
              <w:jc w:val="center"/>
            </w:pPr>
            <w:r>
              <w:object w:dxaOrig="3070" w:dyaOrig="390">
                <v:shape id="_x0000_i1026" type="#_x0000_t75" style="width:153.5pt;height:19.5pt" o:ole="">
                  <v:imagedata r:id="rId10" o:title=""/>
                </v:shape>
                <o:OLEObject Type="Embed" ProgID="PBrush" ShapeID="_x0000_i1026" DrawAspect="Content" ObjectID="_1524467861" r:id="rId11"/>
              </w:object>
            </w:r>
          </w:p>
          <w:p w:rsidR="00984F39" w:rsidRDefault="00984F39" w:rsidP="00C62D9F"/>
          <w:p w:rsidR="00984F39" w:rsidRDefault="00F52459" w:rsidP="00C62D9F">
            <w:r>
              <w:sym w:font="Wingdings" w:char="F06F"/>
            </w:r>
            <w:r>
              <w:t xml:space="preserve"> </w:t>
            </w:r>
            <w:r w:rsidR="00984F39">
              <w:t>-Un descriptif du matériel pris en charge et son état</w:t>
            </w:r>
          </w:p>
          <w:p w:rsidR="00DF1A7A" w:rsidRDefault="00DF1A7A" w:rsidP="00C62D9F"/>
          <w:p w:rsidR="00F01036" w:rsidRDefault="00F01036" w:rsidP="00C62D9F"/>
          <w:p w:rsidR="00984F39" w:rsidRDefault="00F52459" w:rsidP="00C62D9F">
            <w:r>
              <w:sym w:font="Wingdings" w:char="F06F"/>
            </w:r>
            <w:r>
              <w:t xml:space="preserve"> </w:t>
            </w:r>
            <w:r w:rsidR="00984F39">
              <w:t>- La référence du produit</w:t>
            </w:r>
            <w:r w:rsidR="0073498F">
              <w:t>, modèle</w:t>
            </w:r>
          </w:p>
          <w:p w:rsidR="00014DF7" w:rsidRDefault="00014DF7" w:rsidP="00C62D9F"/>
          <w:p w:rsidR="00984F39" w:rsidRDefault="00984F39" w:rsidP="00C62D9F"/>
          <w:p w:rsidR="00984F39" w:rsidRDefault="00F52459" w:rsidP="00C62D9F">
            <w:r>
              <w:sym w:font="Wingdings" w:char="F06F"/>
            </w:r>
            <w:r>
              <w:t xml:space="preserve"> </w:t>
            </w:r>
            <w:r w:rsidR="00984F39">
              <w:t>- Le numéro de série</w:t>
            </w:r>
            <w:r w:rsidR="002E0170">
              <w:t xml:space="preserve"> OU le </w:t>
            </w:r>
            <w:proofErr w:type="spellStart"/>
            <w:r w:rsidR="002E0170">
              <w:t>VD</w:t>
            </w:r>
            <w:proofErr w:type="spellEnd"/>
            <w:r w:rsidR="002E0170">
              <w:t>……</w:t>
            </w:r>
          </w:p>
          <w:p w:rsidR="00984F39" w:rsidRDefault="00984F39" w:rsidP="00C62D9F"/>
          <w:p w:rsidR="00C62D9F" w:rsidRDefault="00C62D9F" w:rsidP="00C62D9F"/>
          <w:p w:rsidR="00984F39" w:rsidRDefault="00F52459" w:rsidP="00C62D9F">
            <w:r>
              <w:sym w:font="Wingdings" w:char="F06F"/>
            </w:r>
            <w:r>
              <w:t xml:space="preserve"> </w:t>
            </w:r>
            <w:r w:rsidR="00984F39">
              <w:t>- L’utilisateur concerné par le matériel</w:t>
            </w:r>
            <w:r w:rsidR="00B87ADF">
              <w:t xml:space="preserve"> et son mot de passe</w:t>
            </w:r>
          </w:p>
          <w:p w:rsidR="00DF1A7A" w:rsidRDefault="00DF1A7A" w:rsidP="00C62D9F"/>
          <w:p w:rsidR="00C62D9F" w:rsidRDefault="00C62D9F" w:rsidP="00C62D9F"/>
          <w:p w:rsidR="00984F39" w:rsidRDefault="00F52459" w:rsidP="00C62D9F">
            <w:r>
              <w:sym w:font="Wingdings" w:char="F06F"/>
            </w:r>
            <w:r>
              <w:t xml:space="preserve"> </w:t>
            </w:r>
            <w:r w:rsidR="00984F39">
              <w:t>- Le symptôme de la panne</w:t>
            </w:r>
          </w:p>
          <w:p w:rsidR="00C62D9F" w:rsidRDefault="00C62D9F" w:rsidP="00C62D9F"/>
          <w:p w:rsidR="00C62D9F" w:rsidRDefault="00C62D9F" w:rsidP="00C62D9F"/>
          <w:p w:rsidR="00984F39" w:rsidRDefault="00F52459" w:rsidP="00C62D9F">
            <w:r>
              <w:sym w:font="Wingdings" w:char="F06F"/>
            </w:r>
            <w:r>
              <w:t xml:space="preserve"> </w:t>
            </w:r>
            <w:r w:rsidR="00984F39">
              <w:t>- Les tests déjà réalisés</w:t>
            </w:r>
          </w:p>
          <w:p w:rsidR="000E5CFF" w:rsidRDefault="000E5CFF" w:rsidP="00C62D9F"/>
          <w:p w:rsidR="00C62D9F" w:rsidRDefault="00C62D9F" w:rsidP="00C62D9F"/>
          <w:p w:rsidR="00C62D9F" w:rsidRDefault="00C62D9F" w:rsidP="00C62D9F"/>
          <w:p w:rsidR="00C62D9F" w:rsidRDefault="00C62D9F" w:rsidP="00C62D9F"/>
          <w:p w:rsidR="00C62D9F" w:rsidRDefault="00C62D9F" w:rsidP="00C62D9F"/>
          <w:p w:rsidR="00C62D9F" w:rsidRDefault="00C62D9F" w:rsidP="00C62D9F"/>
          <w:p w:rsidR="00984F39" w:rsidRDefault="00F52459" w:rsidP="00C62D9F">
            <w:r>
              <w:sym w:font="Wingdings" w:char="F06F"/>
            </w:r>
            <w:r>
              <w:t xml:space="preserve"> </w:t>
            </w:r>
            <w:r w:rsidR="00984F39">
              <w:t>- Signature du client précédée de son nom et prénom de façon lisible.</w:t>
            </w:r>
          </w:p>
          <w:p w:rsidR="00C62D9F" w:rsidRDefault="00C62D9F" w:rsidP="00C62D9F"/>
          <w:p w:rsidR="009C7911" w:rsidRDefault="009C7911" w:rsidP="00C62D9F"/>
          <w:p w:rsidR="00984F39" w:rsidRDefault="00F52459" w:rsidP="00C62D9F">
            <w:r>
              <w:sym w:font="Wingdings" w:char="F06F"/>
            </w:r>
            <w:r>
              <w:t xml:space="preserve"> </w:t>
            </w:r>
            <w:r w:rsidR="00984F39">
              <w:t xml:space="preserve">- </w:t>
            </w:r>
            <w:r w:rsidR="00A44E9B">
              <w:t>Le document devra être</w:t>
            </w:r>
            <w:r w:rsidR="00984F39">
              <w:t xml:space="preserve"> positionné </w:t>
            </w:r>
            <w:r w:rsidR="00DF1A7A">
              <w:t xml:space="preserve">scotché </w:t>
            </w:r>
            <w:r w:rsidR="00984F39">
              <w:t xml:space="preserve">sur chaque </w:t>
            </w:r>
            <w:r w:rsidR="003657BF">
              <w:t>matériel</w:t>
            </w:r>
            <w:r w:rsidR="00984F39">
              <w:t>.</w:t>
            </w:r>
          </w:p>
          <w:p w:rsidR="00D1243C" w:rsidRDefault="00D1243C" w:rsidP="00C62D9F"/>
          <w:p w:rsidR="009C7911" w:rsidRDefault="009C7911" w:rsidP="00C62D9F"/>
          <w:p w:rsidR="00C62D9F" w:rsidRDefault="009C7911" w:rsidP="00C62D9F">
            <w:r>
              <w:sym w:font="Wingdings" w:char="F06F"/>
            </w:r>
            <w:r>
              <w:t xml:space="preserve"> - Le matériel sera déposé sur l’étagère entrée SAV (si l’étagère est pleine prévenir le pôle HOTLINE/ATELIER.</w:t>
            </w:r>
          </w:p>
          <w:p w:rsidR="009C7911" w:rsidRDefault="009C7911" w:rsidP="00C62D9F"/>
          <w:p w:rsidR="009C7911" w:rsidRDefault="009C7911" w:rsidP="00C62D9F"/>
          <w:p w:rsidR="00984F39" w:rsidRDefault="00D1243C" w:rsidP="00C62D9F">
            <w:r>
              <w:sym w:font="Wingdings" w:char="F06F"/>
            </w:r>
            <w:r>
              <w:t xml:space="preserve"> - Contrôle</w:t>
            </w:r>
          </w:p>
          <w:p w:rsidR="00143B1B" w:rsidRDefault="00143B1B" w:rsidP="00C62D9F">
            <w:pPr>
              <w:jc w:val="center"/>
            </w:pPr>
          </w:p>
          <w:p w:rsidR="00143B1B" w:rsidRDefault="00143B1B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143B1B" w:rsidRDefault="00143B1B" w:rsidP="00C62D9F">
            <w:pPr>
              <w:jc w:val="center"/>
            </w:pPr>
          </w:p>
          <w:p w:rsidR="00143B1B" w:rsidRDefault="00143B1B" w:rsidP="00C62D9F">
            <w:pPr>
              <w:jc w:val="center"/>
            </w:pPr>
          </w:p>
          <w:p w:rsidR="00143B1B" w:rsidRDefault="00143B1B" w:rsidP="00C62D9F">
            <w:pPr>
              <w:jc w:val="center"/>
            </w:pPr>
          </w:p>
          <w:p w:rsidR="00143B1B" w:rsidRDefault="00143B1B" w:rsidP="00C62D9F">
            <w:pPr>
              <w:jc w:val="center"/>
            </w:pPr>
          </w:p>
          <w:p w:rsidR="00143B1B" w:rsidRDefault="00143B1B" w:rsidP="00C62D9F">
            <w:pPr>
              <w:jc w:val="center"/>
            </w:pPr>
          </w:p>
          <w:p w:rsidR="00143B1B" w:rsidRDefault="00143B1B" w:rsidP="00C62D9F">
            <w:pPr>
              <w:jc w:val="center"/>
            </w:pPr>
          </w:p>
          <w:p w:rsidR="00143B1B" w:rsidRDefault="00143B1B" w:rsidP="00C62D9F">
            <w:pPr>
              <w:jc w:val="center"/>
            </w:pPr>
          </w:p>
          <w:p w:rsidR="00143B1B" w:rsidRDefault="00143B1B" w:rsidP="00C62D9F">
            <w:pPr>
              <w:jc w:val="center"/>
            </w:pPr>
          </w:p>
          <w:p w:rsidR="00143B1B" w:rsidRDefault="00143B1B" w:rsidP="00C62D9F">
            <w:pPr>
              <w:jc w:val="center"/>
            </w:pPr>
          </w:p>
          <w:p w:rsidR="00143B1B" w:rsidRDefault="00143B1B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DF1A7A" w:rsidRDefault="00984F39" w:rsidP="00C62D9F">
            <w:pPr>
              <w:jc w:val="center"/>
              <w:rPr>
                <w:b/>
                <w:i/>
              </w:rPr>
            </w:pPr>
            <w:r w:rsidRPr="00DF1A7A">
              <w:rPr>
                <w:b/>
                <w:i/>
              </w:rPr>
              <w:t>Pour des questions d’assurance le matériel ne devra en aucun cas rester dans votre véhicule.</w:t>
            </w:r>
          </w:p>
          <w:p w:rsidR="00984F39" w:rsidRPr="00B87ADF" w:rsidRDefault="00984F39" w:rsidP="00C62D9F">
            <w:pPr>
              <w:jc w:val="center"/>
              <w:rPr>
                <w:b/>
                <w:i/>
                <w:sz w:val="20"/>
                <w:szCs w:val="20"/>
              </w:rPr>
            </w:pPr>
            <w:r w:rsidRPr="00B87ADF">
              <w:rPr>
                <w:b/>
                <w:i/>
                <w:sz w:val="20"/>
                <w:szCs w:val="20"/>
              </w:rPr>
              <w:t>(Le matériel devra être déposé à notre service atelier dans la journée de son enlèvement chez le client</w:t>
            </w:r>
            <w:r w:rsidR="00DF1A7A" w:rsidRPr="00B87ADF">
              <w:rPr>
                <w:b/>
                <w:i/>
                <w:sz w:val="20"/>
                <w:szCs w:val="20"/>
              </w:rPr>
              <w:t xml:space="preserve"> sauf autorisation du ou d’un responsable</w:t>
            </w:r>
            <w:r w:rsidRPr="00B87ADF">
              <w:rPr>
                <w:b/>
                <w:i/>
                <w:sz w:val="20"/>
                <w:szCs w:val="20"/>
              </w:rPr>
              <w:t>)</w:t>
            </w:r>
          </w:p>
          <w:p w:rsidR="00207FBB" w:rsidRDefault="00207FBB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6F1FAE" w:rsidRDefault="006F1FAE" w:rsidP="00C62D9F">
            <w:pPr>
              <w:jc w:val="center"/>
            </w:pPr>
          </w:p>
          <w:p w:rsidR="006F1FAE" w:rsidRDefault="006F1FAE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6F1FAE" w:rsidRDefault="006F1FAE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  <w:bookmarkStart w:id="0" w:name="_GoBack"/>
            <w:bookmarkEnd w:id="0"/>
          </w:p>
          <w:p w:rsidR="00087A1F" w:rsidRDefault="00087A1F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087A1F" w:rsidRDefault="00087A1F" w:rsidP="00C62D9F">
            <w:pPr>
              <w:jc w:val="center"/>
            </w:pPr>
          </w:p>
          <w:p w:rsidR="00207FBB" w:rsidRDefault="00207FBB" w:rsidP="00C62D9F">
            <w:pPr>
              <w:jc w:val="center"/>
            </w:pPr>
          </w:p>
        </w:tc>
        <w:tc>
          <w:tcPr>
            <w:tcW w:w="2097" w:type="dxa"/>
          </w:tcPr>
          <w:p w:rsidR="008350D7" w:rsidRDefault="008350D7" w:rsidP="00E639BC"/>
          <w:p w:rsidR="00984F39" w:rsidRDefault="00984F39" w:rsidP="00E639BC"/>
          <w:p w:rsidR="007022AE" w:rsidRDefault="007022AE" w:rsidP="00E639BC"/>
          <w:p w:rsidR="00984F39" w:rsidRDefault="00984F39" w:rsidP="002E0170">
            <w:pPr>
              <w:jc w:val="center"/>
            </w:pPr>
            <w:proofErr w:type="spellStart"/>
            <w:r>
              <w:t>SAVSOFT</w:t>
            </w:r>
            <w:proofErr w:type="spellEnd"/>
          </w:p>
          <w:p w:rsidR="00984F39" w:rsidRPr="00C62D9F" w:rsidRDefault="00984F39" w:rsidP="002E0170">
            <w:pPr>
              <w:jc w:val="center"/>
            </w:pPr>
          </w:p>
          <w:p w:rsidR="00924157" w:rsidRPr="00C62D9F" w:rsidRDefault="00924157" w:rsidP="002E0170">
            <w:pPr>
              <w:jc w:val="center"/>
            </w:pPr>
          </w:p>
          <w:p w:rsidR="00924157" w:rsidRPr="00C62D9F" w:rsidRDefault="00924157" w:rsidP="002E0170">
            <w:pPr>
              <w:jc w:val="center"/>
            </w:pPr>
          </w:p>
          <w:p w:rsidR="00924157" w:rsidRPr="00C62D9F" w:rsidRDefault="00924157" w:rsidP="002E0170">
            <w:pPr>
              <w:jc w:val="center"/>
            </w:pPr>
          </w:p>
          <w:p w:rsidR="00924157" w:rsidRPr="00C62D9F" w:rsidRDefault="00924157" w:rsidP="002E0170">
            <w:pPr>
              <w:jc w:val="center"/>
            </w:pPr>
          </w:p>
          <w:p w:rsidR="00924157" w:rsidRPr="00C62D9F" w:rsidRDefault="00924157" w:rsidP="002E0170">
            <w:pPr>
              <w:jc w:val="center"/>
            </w:pPr>
          </w:p>
          <w:p w:rsidR="00924157" w:rsidRPr="00C62D9F" w:rsidRDefault="00924157" w:rsidP="002E0170">
            <w:pPr>
              <w:jc w:val="center"/>
            </w:pPr>
          </w:p>
          <w:p w:rsidR="00924157" w:rsidRPr="00C62D9F" w:rsidRDefault="00924157" w:rsidP="002E0170">
            <w:pPr>
              <w:jc w:val="center"/>
            </w:pPr>
          </w:p>
          <w:p w:rsidR="000E5CFF" w:rsidRPr="00C62D9F" w:rsidRDefault="000E5CFF" w:rsidP="002E0170">
            <w:pPr>
              <w:jc w:val="center"/>
            </w:pPr>
          </w:p>
          <w:p w:rsidR="000E5CFF" w:rsidRPr="00C62D9F" w:rsidRDefault="000E5CFF" w:rsidP="002E0170">
            <w:pPr>
              <w:jc w:val="center"/>
            </w:pPr>
          </w:p>
          <w:p w:rsidR="000E5CFF" w:rsidRPr="00C62D9F" w:rsidRDefault="000E5CFF" w:rsidP="002E0170">
            <w:pPr>
              <w:jc w:val="center"/>
            </w:pPr>
          </w:p>
          <w:p w:rsidR="000E5CFF" w:rsidRPr="00C62D9F" w:rsidRDefault="000E5CFF" w:rsidP="002E0170">
            <w:pPr>
              <w:jc w:val="center"/>
            </w:pPr>
          </w:p>
          <w:p w:rsidR="000E5CFF" w:rsidRPr="00C62D9F" w:rsidRDefault="000E5CFF" w:rsidP="002E0170">
            <w:pPr>
              <w:jc w:val="center"/>
            </w:pPr>
          </w:p>
          <w:p w:rsidR="000E5CFF" w:rsidRPr="00C62D9F" w:rsidRDefault="000E5CFF" w:rsidP="002E0170">
            <w:pPr>
              <w:jc w:val="center"/>
            </w:pPr>
          </w:p>
          <w:p w:rsidR="000E5CFF" w:rsidRDefault="000E5CFF" w:rsidP="002E0170">
            <w:pPr>
              <w:jc w:val="center"/>
            </w:pPr>
          </w:p>
          <w:p w:rsidR="00C62D9F" w:rsidRDefault="00C62D9F" w:rsidP="002E0170">
            <w:pPr>
              <w:jc w:val="center"/>
            </w:pPr>
          </w:p>
          <w:p w:rsidR="00C62D9F" w:rsidRDefault="00C62D9F" w:rsidP="002E0170">
            <w:pPr>
              <w:jc w:val="center"/>
            </w:pPr>
          </w:p>
          <w:p w:rsidR="00C62D9F" w:rsidRPr="00C62D9F" w:rsidRDefault="00C62D9F" w:rsidP="002E0170">
            <w:pPr>
              <w:jc w:val="center"/>
            </w:pPr>
          </w:p>
          <w:p w:rsidR="000E5CFF" w:rsidRPr="00C62D9F" w:rsidRDefault="000E5CFF" w:rsidP="002E0170">
            <w:pPr>
              <w:jc w:val="center"/>
            </w:pPr>
          </w:p>
          <w:p w:rsidR="00F01036" w:rsidRDefault="00F01036" w:rsidP="002E0170">
            <w:pPr>
              <w:jc w:val="center"/>
            </w:pPr>
            <w:r>
              <w:t xml:space="preserve">ETAT </w:t>
            </w:r>
          </w:p>
          <w:p w:rsidR="00DF1A7A" w:rsidRDefault="00DF1A7A" w:rsidP="002E0170">
            <w:pPr>
              <w:jc w:val="center"/>
            </w:pPr>
            <w:r>
              <w:t>(</w:t>
            </w:r>
            <w:r w:rsidR="00A44E9B">
              <w:t>sacoche</w:t>
            </w:r>
            <w:r>
              <w:t xml:space="preserve">, </w:t>
            </w:r>
            <w:r w:rsidR="00A44E9B">
              <w:t xml:space="preserve">souris, câbles </w:t>
            </w:r>
            <w:r>
              <w:t>….)</w:t>
            </w:r>
          </w:p>
          <w:p w:rsidR="00984F39" w:rsidRDefault="00984F39" w:rsidP="002E0170">
            <w:pPr>
              <w:jc w:val="center"/>
            </w:pPr>
            <w:r>
              <w:t>MODELE</w:t>
            </w:r>
          </w:p>
          <w:p w:rsidR="002E0170" w:rsidRDefault="00984F39" w:rsidP="002E0170">
            <w:pPr>
              <w:jc w:val="center"/>
            </w:pPr>
            <w:r>
              <w:t xml:space="preserve">Sur le produit </w:t>
            </w:r>
          </w:p>
          <w:p w:rsidR="00984F39" w:rsidRDefault="00984F39" w:rsidP="002E0170">
            <w:pPr>
              <w:jc w:val="center"/>
            </w:pPr>
            <w:r>
              <w:t>(sauf si absent)</w:t>
            </w:r>
          </w:p>
          <w:p w:rsidR="00DF1A7A" w:rsidRDefault="00DF1A7A" w:rsidP="002E0170">
            <w:pPr>
              <w:jc w:val="center"/>
            </w:pPr>
          </w:p>
          <w:p w:rsidR="00A44E9B" w:rsidRDefault="00A44E9B" w:rsidP="002E0170">
            <w:pPr>
              <w:jc w:val="center"/>
            </w:pPr>
          </w:p>
          <w:p w:rsidR="00A44E9B" w:rsidRDefault="00A44E9B" w:rsidP="002E0170">
            <w:pPr>
              <w:jc w:val="center"/>
            </w:pPr>
          </w:p>
          <w:p w:rsidR="00B87ADF" w:rsidRDefault="00B87ADF" w:rsidP="002E0170">
            <w:pPr>
              <w:jc w:val="center"/>
            </w:pPr>
          </w:p>
          <w:p w:rsidR="00B87ADF" w:rsidRDefault="00B87ADF" w:rsidP="002E0170">
            <w:pPr>
              <w:jc w:val="center"/>
            </w:pPr>
          </w:p>
          <w:p w:rsidR="00B87ADF" w:rsidRDefault="00B87ADF" w:rsidP="002E0170">
            <w:pPr>
              <w:jc w:val="center"/>
            </w:pPr>
          </w:p>
          <w:p w:rsidR="00014DF7" w:rsidRDefault="00014DF7" w:rsidP="00D1243C">
            <w:pPr>
              <w:jc w:val="center"/>
            </w:pPr>
          </w:p>
          <w:p w:rsidR="00014DF7" w:rsidRDefault="00014DF7" w:rsidP="00D1243C">
            <w:pPr>
              <w:jc w:val="center"/>
            </w:pPr>
          </w:p>
          <w:p w:rsidR="00014DF7" w:rsidRDefault="00014DF7" w:rsidP="00D1243C">
            <w:pPr>
              <w:jc w:val="center"/>
            </w:pPr>
          </w:p>
          <w:p w:rsidR="00014DF7" w:rsidRDefault="00014DF7" w:rsidP="00D1243C">
            <w:pPr>
              <w:jc w:val="center"/>
            </w:pPr>
          </w:p>
          <w:p w:rsidR="00014DF7" w:rsidRDefault="00014DF7" w:rsidP="00D1243C">
            <w:pPr>
              <w:jc w:val="center"/>
            </w:pPr>
          </w:p>
          <w:p w:rsidR="00014DF7" w:rsidRDefault="00014DF7" w:rsidP="00D1243C">
            <w:pPr>
              <w:jc w:val="center"/>
            </w:pPr>
          </w:p>
          <w:p w:rsidR="00014DF7" w:rsidRDefault="00014DF7" w:rsidP="00D1243C">
            <w:pPr>
              <w:jc w:val="center"/>
            </w:pPr>
          </w:p>
          <w:p w:rsidR="00014DF7" w:rsidRDefault="00014DF7" w:rsidP="00D1243C">
            <w:pPr>
              <w:jc w:val="center"/>
            </w:pPr>
          </w:p>
          <w:p w:rsidR="00014DF7" w:rsidRDefault="00014DF7" w:rsidP="00D1243C">
            <w:pPr>
              <w:jc w:val="center"/>
            </w:pPr>
          </w:p>
          <w:p w:rsidR="00C62D9F" w:rsidRDefault="00C62D9F" w:rsidP="00D1243C">
            <w:pPr>
              <w:jc w:val="center"/>
            </w:pPr>
          </w:p>
          <w:p w:rsidR="00C62D9F" w:rsidRDefault="00C62D9F" w:rsidP="00D1243C">
            <w:pPr>
              <w:jc w:val="center"/>
            </w:pPr>
          </w:p>
          <w:p w:rsidR="00C62D9F" w:rsidRDefault="00C62D9F" w:rsidP="00D1243C">
            <w:pPr>
              <w:jc w:val="center"/>
            </w:pPr>
          </w:p>
          <w:p w:rsidR="00C62D9F" w:rsidRDefault="00C62D9F" w:rsidP="00D1243C">
            <w:pPr>
              <w:jc w:val="center"/>
            </w:pPr>
          </w:p>
          <w:p w:rsidR="00C62D9F" w:rsidRDefault="00C62D9F" w:rsidP="00D1243C">
            <w:pPr>
              <w:jc w:val="center"/>
            </w:pPr>
          </w:p>
          <w:p w:rsidR="00C62D9F" w:rsidRDefault="00C62D9F" w:rsidP="00D1243C">
            <w:pPr>
              <w:jc w:val="center"/>
            </w:pPr>
          </w:p>
          <w:p w:rsidR="009C7911" w:rsidRDefault="009C7911" w:rsidP="00D1243C">
            <w:pPr>
              <w:jc w:val="center"/>
            </w:pPr>
          </w:p>
          <w:p w:rsidR="00C62D9F" w:rsidRDefault="00C62D9F" w:rsidP="00D1243C">
            <w:pPr>
              <w:jc w:val="center"/>
            </w:pPr>
          </w:p>
          <w:p w:rsidR="009C7911" w:rsidRDefault="009C7911" w:rsidP="00D1243C">
            <w:pPr>
              <w:jc w:val="center"/>
            </w:pPr>
          </w:p>
          <w:p w:rsidR="009C7911" w:rsidRDefault="009C7911" w:rsidP="00D1243C">
            <w:pPr>
              <w:jc w:val="center"/>
            </w:pPr>
          </w:p>
          <w:p w:rsidR="009C7911" w:rsidRDefault="009C7911" w:rsidP="00D1243C">
            <w:pPr>
              <w:jc w:val="center"/>
            </w:pPr>
          </w:p>
          <w:p w:rsidR="009C7911" w:rsidRDefault="009C7911" w:rsidP="00D1243C">
            <w:pPr>
              <w:jc w:val="center"/>
            </w:pPr>
          </w:p>
          <w:p w:rsidR="00D1243C" w:rsidRDefault="00D1243C" w:rsidP="00D1243C">
            <w:pPr>
              <w:jc w:val="center"/>
            </w:pPr>
            <w:r>
              <w:t>Vérification aléatoire des entrées.</w:t>
            </w:r>
          </w:p>
        </w:tc>
      </w:tr>
    </w:tbl>
    <w:p w:rsidR="008350D7" w:rsidRDefault="008350D7" w:rsidP="008350D7"/>
    <w:sectPr w:rsidR="008350D7" w:rsidSect="00143B1B">
      <w:footerReference w:type="default" r:id="rId12"/>
      <w:pgSz w:w="11906" w:h="16838"/>
      <w:pgMar w:top="397" w:right="720" w:bottom="851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F91" w:rsidRDefault="00272F91" w:rsidP="00143B1B">
      <w:pPr>
        <w:spacing w:after="0" w:line="240" w:lineRule="auto"/>
      </w:pPr>
      <w:r>
        <w:separator/>
      </w:r>
    </w:p>
  </w:endnote>
  <w:endnote w:type="continuationSeparator" w:id="0">
    <w:p w:rsidR="00272F91" w:rsidRDefault="00272F91" w:rsidP="0014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88669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1243C" w:rsidRDefault="00D1243C">
            <w:pPr>
              <w:pStyle w:val="Pieddepage"/>
              <w:jc w:val="right"/>
            </w:pPr>
            <w:r>
              <w:t xml:space="preserve">VDOCTECH0001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1FA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1FA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43B1B" w:rsidRDefault="00143B1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F91" w:rsidRDefault="00272F91" w:rsidP="00143B1B">
      <w:pPr>
        <w:spacing w:after="0" w:line="240" w:lineRule="auto"/>
      </w:pPr>
      <w:r>
        <w:separator/>
      </w:r>
    </w:p>
  </w:footnote>
  <w:footnote w:type="continuationSeparator" w:id="0">
    <w:p w:rsidR="00272F91" w:rsidRDefault="00272F91" w:rsidP="00143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73"/>
    <w:rsid w:val="00014DF7"/>
    <w:rsid w:val="00026C41"/>
    <w:rsid w:val="00087A1F"/>
    <w:rsid w:val="000E5CFF"/>
    <w:rsid w:val="000F6EAF"/>
    <w:rsid w:val="00143B1B"/>
    <w:rsid w:val="00183673"/>
    <w:rsid w:val="0018465E"/>
    <w:rsid w:val="001C079F"/>
    <w:rsid w:val="00207FBB"/>
    <w:rsid w:val="00272F91"/>
    <w:rsid w:val="002A5FB2"/>
    <w:rsid w:val="002E0170"/>
    <w:rsid w:val="003657BF"/>
    <w:rsid w:val="004C7191"/>
    <w:rsid w:val="005722A9"/>
    <w:rsid w:val="00687483"/>
    <w:rsid w:val="006E57D7"/>
    <w:rsid w:val="006F1FAE"/>
    <w:rsid w:val="007022AE"/>
    <w:rsid w:val="007159A8"/>
    <w:rsid w:val="0073498F"/>
    <w:rsid w:val="008350D7"/>
    <w:rsid w:val="008604B1"/>
    <w:rsid w:val="008D1DB8"/>
    <w:rsid w:val="00924157"/>
    <w:rsid w:val="0098182F"/>
    <w:rsid w:val="00984F39"/>
    <w:rsid w:val="009C7911"/>
    <w:rsid w:val="00A44E9B"/>
    <w:rsid w:val="00AE289E"/>
    <w:rsid w:val="00B13BE0"/>
    <w:rsid w:val="00B543A0"/>
    <w:rsid w:val="00B87ADF"/>
    <w:rsid w:val="00BC0C0C"/>
    <w:rsid w:val="00C62D9F"/>
    <w:rsid w:val="00CC30F7"/>
    <w:rsid w:val="00D1243C"/>
    <w:rsid w:val="00DF1A7A"/>
    <w:rsid w:val="00E639BC"/>
    <w:rsid w:val="00EA73C5"/>
    <w:rsid w:val="00EB64E2"/>
    <w:rsid w:val="00ED06E3"/>
    <w:rsid w:val="00EF4B73"/>
    <w:rsid w:val="00F01036"/>
    <w:rsid w:val="00F5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815077-6694-421C-BC42-946BA257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87483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AE2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72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2A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43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3B1B"/>
  </w:style>
  <w:style w:type="paragraph" w:styleId="Pieddepage">
    <w:name w:val="footer"/>
    <w:basedOn w:val="Normal"/>
    <w:link w:val="PieddepageCar"/>
    <w:uiPriority w:val="99"/>
    <w:unhideWhenUsed/>
    <w:rsid w:val="00143B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3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48BBD-3BD6-4B5E-BA04-D66E83475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 robillard</dc:creator>
  <cp:keywords/>
  <dc:description/>
  <cp:lastModifiedBy>gregori Robillard</cp:lastModifiedBy>
  <cp:revision>30</cp:revision>
  <cp:lastPrinted>2016-05-11T08:29:00Z</cp:lastPrinted>
  <dcterms:created xsi:type="dcterms:W3CDTF">2016-05-09T08:46:00Z</dcterms:created>
  <dcterms:modified xsi:type="dcterms:W3CDTF">2016-05-11T08:31:00Z</dcterms:modified>
</cp:coreProperties>
</file>