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1BD" w:rsidRDefault="008C21BD" w:rsidP="008C21BD">
      <w:pPr>
        <w:pStyle w:val="AJsoussigns"/>
        <w:spacing w:before="0" w:after="0"/>
        <w:rPr>
          <w:b/>
          <w:sz w:val="24"/>
          <w:szCs w:val="24"/>
        </w:rPr>
      </w:pPr>
    </w:p>
    <w:p w:rsidR="002E10E0" w:rsidRDefault="002E10E0" w:rsidP="008C21BD">
      <w:pPr>
        <w:pStyle w:val="AJsoussigns"/>
        <w:spacing w:before="0" w:after="0"/>
        <w:rPr>
          <w:b/>
          <w:sz w:val="24"/>
          <w:szCs w:val="24"/>
        </w:rPr>
      </w:pPr>
    </w:p>
    <w:p w:rsidR="002E10E0" w:rsidRDefault="002E10E0" w:rsidP="008C21BD">
      <w:pPr>
        <w:pStyle w:val="AJsoussigns"/>
        <w:spacing w:before="0" w:after="0"/>
        <w:rPr>
          <w:b/>
          <w:sz w:val="24"/>
          <w:szCs w:val="24"/>
        </w:rPr>
      </w:pPr>
    </w:p>
    <w:p w:rsidR="002E10E0" w:rsidRDefault="002E10E0" w:rsidP="008C21BD">
      <w:pPr>
        <w:pStyle w:val="AJsoussigns"/>
        <w:spacing w:before="0" w:after="0"/>
        <w:rPr>
          <w:b/>
          <w:sz w:val="24"/>
          <w:szCs w:val="24"/>
        </w:rPr>
      </w:pPr>
    </w:p>
    <w:p w:rsidR="002E10E0" w:rsidRDefault="002E10E0" w:rsidP="008C21BD">
      <w:pPr>
        <w:pStyle w:val="AJsoussigns"/>
        <w:spacing w:before="0" w:after="0"/>
        <w:rPr>
          <w:b/>
          <w:sz w:val="24"/>
          <w:szCs w:val="24"/>
        </w:rPr>
      </w:pPr>
    </w:p>
    <w:p w:rsidR="002E10E0" w:rsidRDefault="002E10E0" w:rsidP="008C21BD">
      <w:pPr>
        <w:pStyle w:val="AJsoussigns"/>
        <w:spacing w:before="0" w:after="0"/>
        <w:rPr>
          <w:b/>
          <w:sz w:val="24"/>
          <w:szCs w:val="24"/>
        </w:rPr>
      </w:pPr>
    </w:p>
    <w:p w:rsidR="002E10E0" w:rsidRDefault="002E10E0" w:rsidP="008C21BD">
      <w:pPr>
        <w:pStyle w:val="AJsoussigns"/>
        <w:spacing w:before="0" w:after="0"/>
        <w:rPr>
          <w:b/>
          <w:sz w:val="24"/>
          <w:szCs w:val="24"/>
        </w:rPr>
      </w:pPr>
    </w:p>
    <w:p w:rsidR="002E10E0" w:rsidRDefault="002E10E0" w:rsidP="008C21BD">
      <w:pPr>
        <w:pStyle w:val="AJsoussigns"/>
        <w:spacing w:before="0" w:after="0"/>
        <w:rPr>
          <w:b/>
          <w:sz w:val="24"/>
          <w:szCs w:val="24"/>
        </w:rPr>
      </w:pPr>
    </w:p>
    <w:p w:rsidR="002E10E0" w:rsidRDefault="002E10E0" w:rsidP="008C21BD">
      <w:pPr>
        <w:pStyle w:val="AJsoussigns"/>
        <w:spacing w:before="0" w:after="0"/>
        <w:rPr>
          <w:b/>
          <w:sz w:val="24"/>
          <w:szCs w:val="24"/>
        </w:rPr>
      </w:pPr>
    </w:p>
    <w:p w:rsidR="002E10E0" w:rsidRDefault="002E10E0" w:rsidP="008C21BD">
      <w:pPr>
        <w:pStyle w:val="AJsoussigns"/>
        <w:spacing w:before="0" w:after="0"/>
        <w:rPr>
          <w:b/>
          <w:sz w:val="24"/>
          <w:szCs w:val="24"/>
        </w:rPr>
      </w:pPr>
    </w:p>
    <w:p w:rsidR="002E10E0" w:rsidRDefault="002E10E0" w:rsidP="002E10E0">
      <w:pPr>
        <w:pStyle w:val="AJtitrecontrat"/>
        <w:spacing w:before="0" w:after="0" w:line="240" w:lineRule="auto"/>
        <w:rPr>
          <w:sz w:val="24"/>
          <w:szCs w:val="24"/>
        </w:rPr>
      </w:pPr>
    </w:p>
    <w:p w:rsidR="002E10E0" w:rsidRDefault="002E10E0" w:rsidP="002E10E0">
      <w:pPr>
        <w:pStyle w:val="AJtitrecontrat"/>
        <w:spacing w:before="0" w:after="0" w:line="240" w:lineRule="auto"/>
        <w:rPr>
          <w:sz w:val="24"/>
          <w:szCs w:val="24"/>
        </w:rPr>
      </w:pPr>
    </w:p>
    <w:p w:rsidR="002E10E0" w:rsidRDefault="002E10E0" w:rsidP="002E10E0">
      <w:pPr>
        <w:pStyle w:val="AJtitrecontrat"/>
        <w:pBdr>
          <w:top w:val="single" w:sz="4" w:space="1" w:color="auto"/>
          <w:left w:val="single" w:sz="4" w:space="4" w:color="auto"/>
          <w:bottom w:val="single" w:sz="4" w:space="1" w:color="auto"/>
          <w:right w:val="single" w:sz="4" w:space="4" w:color="auto"/>
        </w:pBdr>
        <w:spacing w:before="0" w:after="0" w:line="240" w:lineRule="auto"/>
        <w:rPr>
          <w:sz w:val="24"/>
          <w:szCs w:val="24"/>
        </w:rPr>
      </w:pPr>
    </w:p>
    <w:p w:rsidR="002E10E0" w:rsidRDefault="002E10E0" w:rsidP="002E10E0">
      <w:pPr>
        <w:pStyle w:val="AJtitrecontrat"/>
        <w:pBdr>
          <w:top w:val="single" w:sz="4" w:space="1" w:color="auto"/>
          <w:left w:val="single" w:sz="4" w:space="4" w:color="auto"/>
          <w:bottom w:val="single" w:sz="4" w:space="1" w:color="auto"/>
          <w:right w:val="single" w:sz="4" w:space="4" w:color="auto"/>
        </w:pBdr>
        <w:spacing w:before="0" w:after="0" w:line="240" w:lineRule="auto"/>
        <w:rPr>
          <w:sz w:val="32"/>
          <w:szCs w:val="32"/>
        </w:rPr>
      </w:pPr>
    </w:p>
    <w:p w:rsidR="002E10E0" w:rsidRDefault="00E52810" w:rsidP="002E10E0">
      <w:pPr>
        <w:pStyle w:val="AJtitrecontrat"/>
        <w:pBdr>
          <w:top w:val="single" w:sz="4" w:space="1" w:color="auto"/>
          <w:left w:val="single" w:sz="4" w:space="4" w:color="auto"/>
          <w:bottom w:val="single" w:sz="4" w:space="1" w:color="auto"/>
          <w:right w:val="single" w:sz="4" w:space="4" w:color="auto"/>
        </w:pBdr>
        <w:spacing w:before="0" w:after="0" w:line="240" w:lineRule="auto"/>
        <w:rPr>
          <w:sz w:val="32"/>
          <w:szCs w:val="32"/>
        </w:rPr>
      </w:pPr>
      <w:r w:rsidRPr="002851EF">
        <w:rPr>
          <w:noProof/>
          <w:sz w:val="32"/>
          <w:szCs w:val="32"/>
        </w:rPr>
        <mc:AlternateContent>
          <mc:Choice Requires="wps">
            <w:drawing>
              <wp:inline distT="0" distB="0" distL="0" distR="0">
                <wp:extent cx="4005580" cy="314325"/>
                <wp:effectExtent l="133350" t="9525" r="12065" b="28575"/>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005580" cy="314325"/>
                        </a:xfrm>
                        <a:prstGeom prst="rect">
                          <a:avLst/>
                        </a:prstGeom>
                      </wps:spPr>
                      <wps:txbx>
                        <w:txbxContent>
                          <w:p w:rsidR="00E52810" w:rsidRDefault="00E52810" w:rsidP="00E52810">
                            <w:pPr>
                              <w:pStyle w:val="NormalWeb"/>
                              <w:spacing w:before="0" w:beforeAutospacing="0" w:after="0" w:afterAutospacing="0"/>
                              <w:jc w:val="center"/>
                            </w:pPr>
                            <w:r>
                              <w:rPr>
                                <w:rFonts w:ascii="Arial Black" w:hAnsi="Arial Black"/>
                                <w:b/>
                                <w:bCs/>
                                <w:shadow/>
                                <w:color w:val="A603AB"/>
                                <w:sz w:val="36"/>
                                <w:szCs w:val="36"/>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CONTRAT DE TELEASSISTANCE</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WordArt 1" o:spid="_x0000_s1026" type="#_x0000_t202" style="width:315.4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hqe/AEAANkDAAAOAAAAZHJzL2Uyb0RvYy54bWysU0Fu2zAQvBfoHwjea0l2XASC5cBNml7S&#10;NkAc5LwmKUutyGVJ2pJ/3yUlO0F7K+oDYZLL2ZnZ0epm0B07KudbNBUvZjlnygiUrdlX/Hl7/+Ga&#10;Mx/ASOjQqIqflOc36/fvVr0t1Rwb7KRyjECML3tb8SYEW2aZF43S4GdolaHLGp2GQFu3z6SDntB1&#10;l83z/GPWo5PWoVDe0+ndeMnXCb+ulQjf69qrwLqKE7eQVpfWXVyz9QrKvQPbtGKiAf/AQkNrqOkF&#10;6g4CsINr/4LSrXDosQ4zgTrDum6FShpITZH/oeapAauSFjLH24tN/v/Bim/HR8daWfEFZwY0jeiF&#10;HN24wIpoTm99STVPlqrC8AkHGnIS6u0Dip+eGbxtwOzVxjnsGwWSyBUENR0nCduTJdx0ulVD+Cxb&#10;mkOCz97gj8187LTrv6KkJ3AImLoNtdPRXjKMEQWa5OkyPUJkgg6v8ny5vKYrQXeL4moxX0YFGZTn&#10;19b58EWhZvFPxR2lI6HD8cGHsfRcQu8itchm5BWG3TD5sUN5IpI9pabi/tcBnCLBB32LFDJSWTvU&#10;k4lxH3lH2O3wAs5OvQOxfuzOqUkEUnzkNASQPwhIdxTGI3RsmdNvUjMVk65X1PjW2w3Zdd8mJZH8&#10;yHNSQvlJXkxZjwF9u09Vr1/k+jcAAAD//wMAUEsDBBQABgAIAAAAIQCfJ4Dh2gAAAAQBAAAPAAAA&#10;ZHJzL2Rvd25yZXYueG1sTI/NTsMwEITvSLyDtUjcqFOgFU3jVBU/EgculHDfxkscEa+j2G3St2fh&#10;Qi8jrWY1802xmXynjjTENrCB+SwDRVwH23JjoPp4uXkAFROyxS4wGThRhE15eVFgbsPI73TcpUZJ&#10;CMccDbiU+lzrWDvyGGehJxbvKwwek5xDo+2Ao4T7Tt9m2VJ7bFkaHPb06Kj+3h28gZTsdn6qnn18&#10;/ZzenkaX1QusjLm+mrZrUImm9P8Mv/iCDqUw7cOBbVSdARmS/lS85V0mM/YG7lcL0GWhz+HLHwAA&#10;AP//AwBQSwECLQAUAAYACAAAACEAtoM4kv4AAADhAQAAEwAAAAAAAAAAAAAAAAAAAAAAW0NvbnRl&#10;bnRfVHlwZXNdLnhtbFBLAQItABQABgAIAAAAIQA4/SH/1gAAAJQBAAALAAAAAAAAAAAAAAAAAC8B&#10;AABfcmVscy8ucmVsc1BLAQItABQABgAIAAAAIQB9jhqe/AEAANkDAAAOAAAAAAAAAAAAAAAAAC4C&#10;AABkcnMvZTJvRG9jLnhtbFBLAQItABQABgAIAAAAIQCfJ4Dh2gAAAAQBAAAPAAAAAAAAAAAAAAAA&#10;AFYEAABkcnMvZG93bnJldi54bWxQSwUGAAAAAAQABADzAAAAXQUAAAAA&#10;" filled="f" stroked="f">
                <o:lock v:ext="edit" shapetype="t"/>
                <v:textbox style="mso-fit-shape-to-text:t">
                  <w:txbxContent>
                    <w:p w:rsidR="00E52810" w:rsidRDefault="00E52810" w:rsidP="00E52810">
                      <w:pPr>
                        <w:pStyle w:val="NormalWeb"/>
                        <w:spacing w:before="0" w:beforeAutospacing="0" w:after="0" w:afterAutospacing="0"/>
                        <w:jc w:val="center"/>
                      </w:pPr>
                      <w:r>
                        <w:rPr>
                          <w:rFonts w:ascii="Arial Black" w:hAnsi="Arial Black"/>
                          <w:b/>
                          <w:bCs/>
                          <w:shadow/>
                          <w:color w:val="A603AB"/>
                          <w:sz w:val="36"/>
                          <w:szCs w:val="36"/>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CONTRAT DE TELEASSISTANCE</w:t>
                      </w:r>
                    </w:p>
                  </w:txbxContent>
                </v:textbox>
                <w10:anchorlock/>
              </v:shape>
            </w:pict>
          </mc:Fallback>
        </mc:AlternateContent>
      </w:r>
    </w:p>
    <w:p w:rsidR="002E10E0" w:rsidRDefault="002E10E0" w:rsidP="002E10E0">
      <w:pPr>
        <w:pStyle w:val="AJtitrecontrat"/>
        <w:pBdr>
          <w:top w:val="single" w:sz="4" w:space="1" w:color="auto"/>
          <w:left w:val="single" w:sz="4" w:space="4" w:color="auto"/>
          <w:bottom w:val="single" w:sz="4" w:space="1" w:color="auto"/>
          <w:right w:val="single" w:sz="4" w:space="4" w:color="auto"/>
        </w:pBdr>
        <w:spacing w:before="0" w:after="0" w:line="240" w:lineRule="auto"/>
        <w:rPr>
          <w:sz w:val="32"/>
          <w:szCs w:val="32"/>
        </w:rPr>
      </w:pPr>
    </w:p>
    <w:p w:rsidR="002E10E0" w:rsidRDefault="00E52810" w:rsidP="002E10E0">
      <w:pPr>
        <w:pStyle w:val="AJtitrecontrat"/>
        <w:pBdr>
          <w:top w:val="single" w:sz="4" w:space="1" w:color="auto"/>
          <w:left w:val="single" w:sz="4" w:space="4" w:color="auto"/>
          <w:bottom w:val="single" w:sz="4" w:space="1" w:color="auto"/>
          <w:right w:val="single" w:sz="4" w:space="4" w:color="auto"/>
        </w:pBdr>
        <w:spacing w:before="0" w:after="0" w:line="240" w:lineRule="auto"/>
        <w:rPr>
          <w:sz w:val="32"/>
          <w:szCs w:val="32"/>
        </w:rPr>
      </w:pPr>
      <w:r w:rsidRPr="00081105">
        <w:rPr>
          <w:noProof/>
          <w:sz w:val="32"/>
          <w:szCs w:val="32"/>
        </w:rPr>
        <mc:AlternateContent>
          <mc:Choice Requires="wps">
            <w:drawing>
              <wp:inline distT="0" distB="0" distL="0" distR="0">
                <wp:extent cx="4171950" cy="314325"/>
                <wp:effectExtent l="171450" t="28575" r="10160" b="28575"/>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171950" cy="314325"/>
                        </a:xfrm>
                        <a:prstGeom prst="rect">
                          <a:avLst/>
                        </a:prstGeom>
                      </wps:spPr>
                      <wps:txbx>
                        <w:txbxContent>
                          <w:p w:rsidR="00E52810" w:rsidRDefault="00E52810" w:rsidP="00E52810">
                            <w:pPr>
                              <w:pStyle w:val="NormalWeb"/>
                              <w:spacing w:before="0" w:beforeAutospacing="0" w:after="0" w:afterAutospacing="0"/>
                              <w:jc w:val="center"/>
                            </w:pPr>
                            <w:r>
                              <w:rPr>
                                <w:rFonts w:ascii="Arial Black" w:hAnsi="Arial Black"/>
                                <w:b/>
                                <w:bCs/>
                                <w:shadow/>
                                <w:color w:val="A603AB"/>
                                <w:sz w:val="36"/>
                                <w:szCs w:val="36"/>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POUR MATERIEL INFORMATIQUE</w:t>
                            </w:r>
                          </w:p>
                        </w:txbxContent>
                      </wps:txbx>
                      <wps:bodyPr wrap="square" numCol="1" fromWordArt="1">
                        <a:prstTxWarp prst="textPlain">
                          <a:avLst>
                            <a:gd name="adj" fmla="val 50000"/>
                          </a:avLst>
                        </a:prstTxWarp>
                        <a:spAutoFit/>
                      </wps:bodyPr>
                    </wps:wsp>
                  </a:graphicData>
                </a:graphic>
              </wp:inline>
            </w:drawing>
          </mc:Choice>
          <mc:Fallback>
            <w:pict>
              <v:shape id="WordArt 2" o:spid="_x0000_s1027" type="#_x0000_t202" style="width:328.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I7/gEAAOADAAAOAAAAZHJzL2Uyb0RvYy54bWysU8tu2zAQvBfoPxC817KcuA/BcuAmTS9p&#10;GyAOcl6TlKVW5LIkbcl/3yVNO0F7C+oDYZLL2ZnZ0eJq1D3bK+c7NDUvJ1POlBEoO7Ot+eP69t1H&#10;znwAI6FHo2p+UJ5fLd++WQy2UjNssZfKMQIxvhpszdsQbFUUXrRKg5+gVYYuG3QaAm3dtpAOBkLX&#10;fTGbTt8XAzppHQrlPZ3eHC/5MuE3jRLhR9N4FVhfc+IW0urSuolrsVxAtXVg205kGvAKFho6Q03P&#10;UDcQgO1c9w+U7oRDj02YCNQFNk0nVNJAasrpX2oeWrAqaSFzvD3b5P8frPi+v3eskzWfcWZA04ie&#10;yNGVC2wWzRmsr6jmwVJVGD/jSENOQr29Q/HLM4PXLZitWjmHQ6tAErmSoPJxkrA+WMJNp2s1hi+y&#10;ozmUEb54gX9s5mOnzfANJT2BXcDUbWycjvaSYYwo0CQP5+kRIhN0eFl+KD/N6UrQ3UV5eTGbpxZQ&#10;nV5b58NXhZrFPzV3lI6EDvs7HyIbqE4lmVpkc+QVxs2YfEq8I+0NygNxHSg8Nfe/d+AU6d7pa6Ss&#10;kdjGoc5exn2kH9HX4xM4mykEIn/fn8KTeKQUyTwLkD8JSPeUyT30bD6lXxaVizPnI2p86+2KXLvt&#10;kqBnnlkQxSjpzJGPOX25T1XPH+byDwAAAP//AwBQSwMEFAAGAAgAAAAhAN/SarbZAAAABAEAAA8A&#10;AABkcnMvZG93bnJldi54bWxMj81OwzAQhO9IvIO1SNyoU0QKhDhVxY/EgUtLuG/jJY6I11HsNunb&#10;s3CBy0ijWc18W65n36sjjbELbGC5yEARN8F23Bqo31+u7kDFhGyxD0wGThRhXZ2flVjYMPGWjrvU&#10;KinhWKABl9JQaB0bRx7jIgzEkn2G0WMSO7bajjhJue/1dZattMeOZcHhQI+Omq/dwRtIyW6Wp/rZ&#10;x9eP+e1pclmTY23M5cW8eQCVaE5/x/CDL+hQCdM+HNhG1RuQR9KvSrbKb8XuDdzc56CrUv+Hr74B&#10;AAD//wMAUEsBAi0AFAAGAAgAAAAhALaDOJL+AAAA4QEAABMAAAAAAAAAAAAAAAAAAAAAAFtDb250&#10;ZW50X1R5cGVzXS54bWxQSwECLQAUAAYACAAAACEAOP0h/9YAAACUAQAACwAAAAAAAAAAAAAAAAAv&#10;AQAAX3JlbHMvLnJlbHNQSwECLQAUAAYACAAAACEAQhhSO/4BAADgAwAADgAAAAAAAAAAAAAAAAAu&#10;AgAAZHJzL2Uyb0RvYy54bWxQSwECLQAUAAYACAAAACEA39JqttkAAAAEAQAADwAAAAAAAAAAAAAA&#10;AABYBAAAZHJzL2Rvd25yZXYueG1sUEsFBgAAAAAEAAQA8wAAAF4FAAAAAA==&#10;" filled="f" stroked="f">
                <o:lock v:ext="edit" shapetype="t"/>
                <v:textbox style="mso-fit-shape-to-text:t">
                  <w:txbxContent>
                    <w:p w:rsidR="00E52810" w:rsidRDefault="00E52810" w:rsidP="00E52810">
                      <w:pPr>
                        <w:pStyle w:val="NormalWeb"/>
                        <w:spacing w:before="0" w:beforeAutospacing="0" w:after="0" w:afterAutospacing="0"/>
                        <w:jc w:val="center"/>
                      </w:pPr>
                      <w:r>
                        <w:rPr>
                          <w:rFonts w:ascii="Arial Black" w:hAnsi="Arial Black"/>
                          <w:b/>
                          <w:bCs/>
                          <w:shadow/>
                          <w:color w:val="A603AB"/>
                          <w:sz w:val="36"/>
                          <w:szCs w:val="36"/>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POUR MATERIEL INFORMATIQUE</w:t>
                      </w:r>
                    </w:p>
                  </w:txbxContent>
                </v:textbox>
                <w10:anchorlock/>
              </v:shape>
            </w:pict>
          </mc:Fallback>
        </mc:AlternateContent>
      </w:r>
    </w:p>
    <w:p w:rsidR="002E10E0" w:rsidRDefault="002E10E0" w:rsidP="002E10E0">
      <w:pPr>
        <w:pStyle w:val="AJtitrecontrat"/>
        <w:pBdr>
          <w:top w:val="single" w:sz="4" w:space="1" w:color="auto"/>
          <w:left w:val="single" w:sz="4" w:space="4" w:color="auto"/>
          <w:bottom w:val="single" w:sz="4" w:space="1" w:color="auto"/>
          <w:right w:val="single" w:sz="4" w:space="4" w:color="auto"/>
        </w:pBdr>
        <w:spacing w:before="0" w:after="0" w:line="240" w:lineRule="auto"/>
        <w:rPr>
          <w:sz w:val="32"/>
          <w:szCs w:val="32"/>
        </w:rPr>
      </w:pPr>
    </w:p>
    <w:p w:rsidR="002E10E0" w:rsidRDefault="00E52810" w:rsidP="002E10E0">
      <w:pPr>
        <w:pStyle w:val="AJtitrecontrat"/>
        <w:pBdr>
          <w:top w:val="single" w:sz="4" w:space="1" w:color="auto"/>
          <w:left w:val="single" w:sz="4" w:space="4" w:color="auto"/>
          <w:bottom w:val="single" w:sz="4" w:space="1" w:color="auto"/>
          <w:right w:val="single" w:sz="4" w:space="4" w:color="auto"/>
        </w:pBdr>
        <w:spacing w:before="0" w:after="0" w:line="240" w:lineRule="auto"/>
        <w:rPr>
          <w:sz w:val="32"/>
          <w:szCs w:val="32"/>
        </w:rPr>
      </w:pPr>
      <w:r w:rsidRPr="00081105">
        <w:rPr>
          <w:noProof/>
          <w:sz w:val="32"/>
          <w:szCs w:val="32"/>
        </w:rPr>
        <mc:AlternateContent>
          <mc:Choice Requires="wps">
            <w:drawing>
              <wp:inline distT="0" distB="0" distL="0" distR="0">
                <wp:extent cx="3552825" cy="361950"/>
                <wp:effectExtent l="200025" t="9525" r="10795" b="28575"/>
                <wp:docPr id="1"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552825" cy="361950"/>
                        </a:xfrm>
                        <a:prstGeom prst="rect">
                          <a:avLst/>
                        </a:prstGeom>
                      </wps:spPr>
                      <wps:txbx>
                        <w:txbxContent>
                          <w:p w:rsidR="00E52810" w:rsidRDefault="00E52810" w:rsidP="00E52810">
                            <w:pPr>
                              <w:pStyle w:val="NormalWeb"/>
                              <w:spacing w:before="0" w:beforeAutospacing="0" w:after="0" w:afterAutospacing="0"/>
                              <w:jc w:val="center"/>
                            </w:pPr>
                            <w:r>
                              <w:rPr>
                                <w:rFonts w:ascii="Arial Black" w:hAnsi="Arial Black"/>
                                <w:b/>
                                <w:bCs/>
                                <w:shadow/>
                                <w:color w:val="A603AB"/>
                                <w:sz w:val="40"/>
                                <w:szCs w:val="40"/>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ET/OU DE BUREAUTIQUE</w:t>
                            </w:r>
                          </w:p>
                        </w:txbxContent>
                      </wps:txbx>
                      <wps:bodyPr wrap="square" numCol="1" fromWordArt="1">
                        <a:prstTxWarp prst="textPlain">
                          <a:avLst>
                            <a:gd name="adj" fmla="val 50000"/>
                          </a:avLst>
                        </a:prstTxWarp>
                        <a:spAutoFit/>
                      </wps:bodyPr>
                    </wps:wsp>
                  </a:graphicData>
                </a:graphic>
              </wp:inline>
            </w:drawing>
          </mc:Choice>
          <mc:Fallback>
            <w:pict>
              <v:shape id="WordArt 3" o:spid="_x0000_s1028" type="#_x0000_t202" style="width:279.7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0+5/gEAAOADAAAOAAAAZHJzL2Uyb0RvYy54bWysU0Fu2zAQvBfoHwjea8kyHKSC5cBNml7S&#10;NkBc5LwmKUutyGVJ2pJ/3yUlu0FyK6oDIZKr2ZnZ0epm0B07KudbNBWfz3LOlBEoW7Ov+I/t/Ydr&#10;znwAI6FDoyp+Up7frN+/W/W2VAU22EnlGIEYX/a24k0ItswyLxqlwc/QKkOXNToNgbZun0kHPaHr&#10;Livy/Crr0UnrUCjv6fRuvOTrhF/XSoTvde1VYF3FiVtIq0vrLq7ZegXl3oFtWjHRgH9goaE11PQC&#10;dQcB2MG1b6B0Kxx6rMNMoM6wrluhkgZSM89fqXlqwKqkhczx9mKT/3+w4tvx0bFW0uw4M6BpRM/k&#10;6MYFtojm9NaXVPNkqSoMn3CIhVGotw8ofnlm8LYBs1cb57BvFEgiF6Gm4yRhe7KEm063agifZUtz&#10;mEf47AX+2MzHTrv+K0r6BA4BU7ehdjp2JcMYUaBJni7TI0Qm6HCxXBbXxZIzQXeLq/nHZRpvBuX5&#10;a+t8+KJQs/hScUfpSOhwfPAhsoHyXDJRi2xGXmHYDcmn4mzLDuWJuPYUnor73wdwinQf9C1S1khs&#10;7VBPXsZ9pB/Rt8MzODtRCET+sTuHJ/FIKZLTLED+JCDdUSaP0LFlTk/yDcqpeOI8oo6D2ZBr920S&#10;FO0deU6CKEZJ5xT5mNOX+1T198dc/wEAAP//AwBQSwMEFAAGAAgAAAAhACYkvU3ZAAAABAEAAA8A&#10;AABkcnMvZG93bnJldi54bWxMj0tPwzAQhO9I/AdrkbhRu0jhkcapKh4SBy6UcHfjbRIRr6N426T/&#10;noULvaxmNauZb4v1HHp1xDF1kSwsFwYUUh19R42F6vP15gFUYkfe9ZHQwgkTrMvLi8LlPk70gcct&#10;N0pCKOXOQss85FqnusXg0iIOSOLt4xgcyzo22o9ukvDQ61tj7nRwHUlD6wZ8arH+3h6CBWa/WZ6q&#10;l5Devub356k1deYqa6+v5s0KFOPM/8fwiy/oUArTLh7IJ9VbkEf4b4qXZY8ZqJ2IewO6LPQ5fPkD&#10;AAD//wMAUEsBAi0AFAAGAAgAAAAhALaDOJL+AAAA4QEAABMAAAAAAAAAAAAAAAAAAAAAAFtDb250&#10;ZW50X1R5cGVzXS54bWxQSwECLQAUAAYACAAAACEAOP0h/9YAAACUAQAACwAAAAAAAAAAAAAAAAAv&#10;AQAAX3JlbHMvLnJlbHNQSwECLQAUAAYACAAAACEAOBNPuf4BAADgAwAADgAAAAAAAAAAAAAAAAAu&#10;AgAAZHJzL2Uyb0RvYy54bWxQSwECLQAUAAYACAAAACEAJiS9TdkAAAAEAQAADwAAAAAAAAAAAAAA&#10;AABYBAAAZHJzL2Rvd25yZXYueG1sUEsFBgAAAAAEAAQA8wAAAF4FAAAAAA==&#10;" filled="f" stroked="f">
                <o:lock v:ext="edit" shapetype="t"/>
                <v:textbox style="mso-fit-shape-to-text:t">
                  <w:txbxContent>
                    <w:p w:rsidR="00E52810" w:rsidRDefault="00E52810" w:rsidP="00E52810">
                      <w:pPr>
                        <w:pStyle w:val="NormalWeb"/>
                        <w:spacing w:before="0" w:beforeAutospacing="0" w:after="0" w:afterAutospacing="0"/>
                        <w:jc w:val="center"/>
                      </w:pPr>
                      <w:r>
                        <w:rPr>
                          <w:rFonts w:ascii="Arial Black" w:hAnsi="Arial Black"/>
                          <w:b/>
                          <w:bCs/>
                          <w:shadow/>
                          <w:color w:val="A603AB"/>
                          <w:sz w:val="40"/>
                          <w:szCs w:val="40"/>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ET/OU DE BUREAUTIQUE</w:t>
                      </w:r>
                    </w:p>
                  </w:txbxContent>
                </v:textbox>
                <w10:anchorlock/>
              </v:shape>
            </w:pict>
          </mc:Fallback>
        </mc:AlternateContent>
      </w:r>
    </w:p>
    <w:p w:rsidR="004A6FB1" w:rsidRPr="00E52810" w:rsidRDefault="00975CFA" w:rsidP="004A6FB1">
      <w:pPr>
        <w:pStyle w:val="AJtitrecontrat"/>
        <w:pBdr>
          <w:top w:val="single" w:sz="4" w:space="1" w:color="auto"/>
          <w:left w:val="single" w:sz="4" w:space="4" w:color="auto"/>
          <w:bottom w:val="single" w:sz="4" w:space="1" w:color="auto"/>
          <w:right w:val="single" w:sz="4" w:space="4" w:color="auto"/>
        </w:pBdr>
        <w:spacing w:before="0" w:after="0" w:line="240" w:lineRule="auto"/>
        <w:rPr>
          <w:color w:val="0000FF"/>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sz w:val="44"/>
          <w:szCs w:val="44"/>
        </w:rPr>
        <w:t>{CODE}</w:t>
      </w:r>
    </w:p>
    <w:p w:rsidR="002E10E0" w:rsidRDefault="002E10E0" w:rsidP="002E10E0">
      <w:pPr>
        <w:pStyle w:val="AJsoussigns"/>
        <w:pBdr>
          <w:top w:val="single" w:sz="4" w:space="1" w:color="auto"/>
          <w:left w:val="single" w:sz="4" w:space="4" w:color="auto"/>
          <w:bottom w:val="single" w:sz="4" w:space="1" w:color="auto"/>
          <w:right w:val="single" w:sz="4" w:space="4" w:color="auto"/>
        </w:pBdr>
        <w:spacing w:before="0" w:after="0"/>
        <w:rPr>
          <w:b/>
          <w:sz w:val="24"/>
          <w:szCs w:val="24"/>
        </w:rPr>
      </w:pPr>
    </w:p>
    <w:p w:rsidR="002E10E0" w:rsidRDefault="002E10E0" w:rsidP="002E10E0">
      <w:pPr>
        <w:pStyle w:val="AJsoussigns"/>
        <w:spacing w:before="0" w:after="0"/>
        <w:rPr>
          <w:b/>
          <w:sz w:val="24"/>
          <w:szCs w:val="24"/>
        </w:rPr>
      </w:pPr>
    </w:p>
    <w:p w:rsidR="002E10E0" w:rsidRDefault="002E10E0" w:rsidP="002E10E0">
      <w:pPr>
        <w:pStyle w:val="AJsoussigns"/>
        <w:spacing w:before="0" w:after="0"/>
        <w:rPr>
          <w:b/>
          <w:sz w:val="24"/>
          <w:szCs w:val="24"/>
        </w:rPr>
      </w:pPr>
    </w:p>
    <w:p w:rsidR="002E10E0" w:rsidRDefault="002E10E0" w:rsidP="008C21BD">
      <w:pPr>
        <w:pStyle w:val="AJsoussigns"/>
        <w:spacing w:before="0" w:after="0"/>
        <w:rPr>
          <w:b/>
          <w:sz w:val="24"/>
          <w:szCs w:val="24"/>
        </w:rPr>
      </w:pPr>
    </w:p>
    <w:p w:rsidR="002E10E0" w:rsidRDefault="002E10E0" w:rsidP="008C21BD">
      <w:pPr>
        <w:pStyle w:val="AJsoussigns"/>
        <w:spacing w:before="0" w:after="0"/>
        <w:rPr>
          <w:b/>
          <w:sz w:val="24"/>
          <w:szCs w:val="24"/>
        </w:rPr>
      </w:pPr>
    </w:p>
    <w:p w:rsidR="002E10E0" w:rsidRDefault="002E10E0" w:rsidP="008C21BD">
      <w:pPr>
        <w:pStyle w:val="AJsoussigns"/>
        <w:spacing w:before="0" w:after="0"/>
        <w:rPr>
          <w:b/>
          <w:sz w:val="24"/>
          <w:szCs w:val="24"/>
        </w:rPr>
      </w:pPr>
    </w:p>
    <w:p w:rsidR="002E10E0" w:rsidRDefault="002E10E0" w:rsidP="008C21BD">
      <w:pPr>
        <w:pStyle w:val="AJsoussigns"/>
        <w:spacing w:before="0" w:after="0"/>
        <w:rPr>
          <w:b/>
          <w:sz w:val="24"/>
          <w:szCs w:val="24"/>
        </w:rPr>
      </w:pPr>
    </w:p>
    <w:p w:rsidR="002E10E0" w:rsidRDefault="002E10E0" w:rsidP="008C21BD">
      <w:pPr>
        <w:pStyle w:val="AJsoussigns"/>
        <w:spacing w:before="0" w:after="0"/>
        <w:rPr>
          <w:b/>
          <w:sz w:val="24"/>
          <w:szCs w:val="24"/>
        </w:rPr>
      </w:pPr>
    </w:p>
    <w:p w:rsidR="002E10E0" w:rsidRDefault="002E10E0" w:rsidP="008C21BD">
      <w:pPr>
        <w:pStyle w:val="AJsoussigns"/>
        <w:spacing w:before="0" w:after="0"/>
        <w:rPr>
          <w:b/>
          <w:sz w:val="24"/>
          <w:szCs w:val="24"/>
        </w:rPr>
      </w:pPr>
    </w:p>
    <w:p w:rsidR="002E10E0" w:rsidRDefault="002E10E0" w:rsidP="008C21BD">
      <w:pPr>
        <w:pStyle w:val="AJsoussigns"/>
        <w:spacing w:before="0" w:after="0"/>
        <w:rPr>
          <w:b/>
          <w:sz w:val="24"/>
          <w:szCs w:val="24"/>
        </w:rPr>
      </w:pPr>
    </w:p>
    <w:p w:rsidR="002E10E0" w:rsidRDefault="002E10E0" w:rsidP="008C21BD">
      <w:pPr>
        <w:pStyle w:val="AJsoussigns"/>
        <w:spacing w:before="0" w:after="0"/>
        <w:rPr>
          <w:b/>
          <w:sz w:val="24"/>
          <w:szCs w:val="24"/>
        </w:rPr>
      </w:pPr>
    </w:p>
    <w:p w:rsidR="002E10E0" w:rsidRDefault="002E10E0" w:rsidP="008C21BD">
      <w:pPr>
        <w:pStyle w:val="AJsoussigns"/>
        <w:spacing w:before="0" w:after="0"/>
        <w:rPr>
          <w:b/>
          <w:sz w:val="24"/>
          <w:szCs w:val="24"/>
        </w:rPr>
      </w:pPr>
    </w:p>
    <w:p w:rsidR="002E10E0" w:rsidRDefault="002E10E0" w:rsidP="008C21BD">
      <w:pPr>
        <w:pStyle w:val="AJsoussigns"/>
        <w:spacing w:before="0" w:after="0"/>
        <w:rPr>
          <w:b/>
          <w:sz w:val="24"/>
          <w:szCs w:val="24"/>
        </w:rPr>
      </w:pPr>
    </w:p>
    <w:p w:rsidR="002E10E0" w:rsidRDefault="002E10E0" w:rsidP="008C21BD">
      <w:pPr>
        <w:pStyle w:val="AJsoussigns"/>
        <w:spacing w:before="0" w:after="0"/>
        <w:rPr>
          <w:b/>
          <w:sz w:val="24"/>
          <w:szCs w:val="24"/>
        </w:rPr>
      </w:pPr>
    </w:p>
    <w:p w:rsidR="002E10E0" w:rsidRDefault="002E10E0" w:rsidP="008C21BD">
      <w:pPr>
        <w:pStyle w:val="AJsoussigns"/>
        <w:spacing w:before="0" w:after="0"/>
        <w:rPr>
          <w:b/>
          <w:sz w:val="24"/>
          <w:szCs w:val="24"/>
        </w:rPr>
      </w:pPr>
    </w:p>
    <w:p w:rsidR="002E10E0" w:rsidRDefault="002E10E0" w:rsidP="008C21BD">
      <w:pPr>
        <w:pStyle w:val="AJsoussigns"/>
        <w:spacing w:before="0" w:after="0"/>
        <w:rPr>
          <w:b/>
          <w:sz w:val="24"/>
          <w:szCs w:val="24"/>
        </w:rPr>
      </w:pPr>
    </w:p>
    <w:p w:rsidR="002E10E0" w:rsidRDefault="002E10E0" w:rsidP="008C21BD">
      <w:pPr>
        <w:pStyle w:val="AJsoussigns"/>
        <w:spacing w:before="0" w:after="0"/>
        <w:rPr>
          <w:b/>
          <w:sz w:val="24"/>
          <w:szCs w:val="24"/>
        </w:rPr>
      </w:pPr>
    </w:p>
    <w:p w:rsidR="002E10E0" w:rsidRDefault="002E10E0" w:rsidP="008C21BD">
      <w:pPr>
        <w:pStyle w:val="AJsoussigns"/>
        <w:spacing w:before="0" w:after="0"/>
        <w:rPr>
          <w:b/>
          <w:sz w:val="24"/>
          <w:szCs w:val="24"/>
        </w:rPr>
      </w:pPr>
    </w:p>
    <w:p w:rsidR="002E10E0" w:rsidRDefault="002E10E0" w:rsidP="008C21BD">
      <w:pPr>
        <w:pStyle w:val="AJsoussigns"/>
        <w:spacing w:before="0" w:after="0"/>
        <w:rPr>
          <w:b/>
          <w:sz w:val="24"/>
          <w:szCs w:val="24"/>
        </w:rPr>
      </w:pPr>
    </w:p>
    <w:p w:rsidR="002E10E0" w:rsidRDefault="002E10E0" w:rsidP="008C21BD">
      <w:pPr>
        <w:pStyle w:val="AJsoussigns"/>
        <w:spacing w:before="0" w:after="0"/>
        <w:rPr>
          <w:b/>
          <w:sz w:val="24"/>
          <w:szCs w:val="24"/>
        </w:rPr>
      </w:pPr>
    </w:p>
    <w:p w:rsidR="002E10E0" w:rsidRDefault="002E10E0" w:rsidP="008C21BD">
      <w:pPr>
        <w:pStyle w:val="AJsoussigns"/>
        <w:spacing w:before="0" w:after="0"/>
        <w:rPr>
          <w:b/>
          <w:sz w:val="24"/>
          <w:szCs w:val="24"/>
        </w:rPr>
      </w:pPr>
    </w:p>
    <w:p w:rsidR="002E10E0" w:rsidRDefault="002E10E0" w:rsidP="008C21BD">
      <w:pPr>
        <w:pStyle w:val="AJsoussigns"/>
        <w:spacing w:before="0" w:after="0"/>
        <w:rPr>
          <w:b/>
          <w:sz w:val="24"/>
          <w:szCs w:val="24"/>
        </w:rPr>
      </w:pPr>
    </w:p>
    <w:p w:rsidR="002E10E0" w:rsidRDefault="002E10E0" w:rsidP="008C21BD">
      <w:pPr>
        <w:pStyle w:val="AJsoussigns"/>
        <w:spacing w:before="0" w:after="0"/>
        <w:rPr>
          <w:b/>
          <w:sz w:val="24"/>
          <w:szCs w:val="24"/>
        </w:rPr>
      </w:pPr>
    </w:p>
    <w:p w:rsidR="002E10E0" w:rsidRDefault="002E10E0" w:rsidP="008C21BD">
      <w:pPr>
        <w:pStyle w:val="AJsoussigns"/>
        <w:spacing w:before="0" w:after="0"/>
        <w:rPr>
          <w:b/>
          <w:sz w:val="24"/>
          <w:szCs w:val="24"/>
        </w:rPr>
      </w:pPr>
      <w:r>
        <w:rPr>
          <w:b/>
          <w:sz w:val="24"/>
          <w:szCs w:val="24"/>
        </w:rPr>
        <w:br w:type="page"/>
      </w:r>
    </w:p>
    <w:p w:rsidR="00B06BF4" w:rsidRDefault="00B06BF4" w:rsidP="008C21BD">
      <w:pPr>
        <w:pStyle w:val="AJsoussigns"/>
        <w:spacing w:before="0" w:after="0"/>
        <w:rPr>
          <w:b/>
          <w:sz w:val="24"/>
          <w:szCs w:val="24"/>
        </w:rPr>
      </w:pPr>
    </w:p>
    <w:p w:rsidR="00E815E2" w:rsidRDefault="00E815E2" w:rsidP="008C21BD">
      <w:pPr>
        <w:pStyle w:val="AJsoussigns"/>
        <w:spacing w:before="0" w:after="0"/>
        <w:rPr>
          <w:b/>
          <w:sz w:val="24"/>
          <w:szCs w:val="24"/>
        </w:rPr>
      </w:pPr>
    </w:p>
    <w:p w:rsidR="00E815E2" w:rsidRPr="00E815E2" w:rsidRDefault="00E815E2" w:rsidP="00E815E2">
      <w:pPr>
        <w:pStyle w:val="AJsoussigns"/>
        <w:spacing w:before="0" w:after="0"/>
        <w:jc w:val="center"/>
        <w:rPr>
          <w:b/>
          <w:sz w:val="36"/>
          <w:szCs w:val="36"/>
          <w:u w:val="single"/>
        </w:rPr>
      </w:pPr>
      <w:r w:rsidRPr="00E815E2">
        <w:rPr>
          <w:b/>
          <w:sz w:val="36"/>
          <w:szCs w:val="36"/>
          <w:u w:val="single"/>
        </w:rPr>
        <w:t>SOMMAIRE</w:t>
      </w:r>
    </w:p>
    <w:p w:rsidR="00E815E2" w:rsidRDefault="00E815E2" w:rsidP="008C21BD">
      <w:pPr>
        <w:pStyle w:val="AJsoussigns"/>
        <w:spacing w:before="0" w:after="0"/>
        <w:rPr>
          <w:b/>
          <w:sz w:val="24"/>
          <w:szCs w:val="24"/>
        </w:rPr>
      </w:pPr>
    </w:p>
    <w:p w:rsidR="00E815E2" w:rsidRDefault="00E815E2" w:rsidP="008C21BD">
      <w:pPr>
        <w:pStyle w:val="AJsoussigns"/>
        <w:spacing w:before="0" w:after="0"/>
        <w:rPr>
          <w:b/>
          <w:sz w:val="24"/>
          <w:szCs w:val="24"/>
        </w:rPr>
      </w:pPr>
    </w:p>
    <w:p w:rsidR="00E815E2" w:rsidRDefault="00E815E2" w:rsidP="008C21BD">
      <w:pPr>
        <w:pStyle w:val="AJsoussigns"/>
        <w:spacing w:before="0" w:after="0"/>
        <w:rPr>
          <w:b/>
          <w:sz w:val="24"/>
          <w:szCs w:val="24"/>
        </w:rPr>
      </w:pPr>
    </w:p>
    <w:p w:rsidR="00E815E2" w:rsidRDefault="00E815E2" w:rsidP="008C21BD">
      <w:pPr>
        <w:pStyle w:val="AJsoussigns"/>
        <w:spacing w:before="0" w:after="0"/>
        <w:rPr>
          <w:b/>
          <w:sz w:val="24"/>
          <w:szCs w:val="24"/>
        </w:rPr>
      </w:pPr>
    </w:p>
    <w:p w:rsidR="00E815E2" w:rsidRPr="00E815E2" w:rsidRDefault="00E815E2" w:rsidP="008C21BD">
      <w:pPr>
        <w:pStyle w:val="AJsoussigns"/>
        <w:spacing w:before="0" w:after="0"/>
        <w:rPr>
          <w:b/>
          <w:sz w:val="28"/>
          <w:szCs w:val="28"/>
        </w:rPr>
      </w:pPr>
      <w:r w:rsidRPr="00E815E2">
        <w:rPr>
          <w:b/>
          <w:sz w:val="28"/>
          <w:szCs w:val="28"/>
        </w:rPr>
        <w:t>ARTICLE 1 - DEFINITION</w:t>
      </w: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r>
        <w:rPr>
          <w:b/>
          <w:sz w:val="28"/>
          <w:szCs w:val="28"/>
        </w:rPr>
        <w:t>ARTICLE 2 – OBJET</w:t>
      </w: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r>
        <w:rPr>
          <w:b/>
          <w:sz w:val="28"/>
          <w:szCs w:val="28"/>
        </w:rPr>
        <w:t>ARTICLE 3 – NATURE DES PRESTATIONS</w:t>
      </w: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r>
        <w:rPr>
          <w:b/>
          <w:sz w:val="28"/>
          <w:szCs w:val="28"/>
        </w:rPr>
        <w:t>ARTICLE 4 – MODALITES D’EXECUTION</w:t>
      </w: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r>
        <w:rPr>
          <w:b/>
          <w:sz w:val="28"/>
          <w:szCs w:val="28"/>
        </w:rPr>
        <w:t>ARTICLE 5 – DUREE</w:t>
      </w: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r>
        <w:rPr>
          <w:b/>
          <w:sz w:val="28"/>
          <w:szCs w:val="28"/>
        </w:rPr>
        <w:t>ARTICLE 6 –OBLIGATIONS DU CLIENT</w:t>
      </w: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r>
        <w:rPr>
          <w:b/>
          <w:sz w:val="28"/>
          <w:szCs w:val="28"/>
        </w:rPr>
        <w:t>ARTICLE 7 – RESPONSABILITE</w:t>
      </w: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r>
        <w:rPr>
          <w:b/>
          <w:sz w:val="28"/>
          <w:szCs w:val="28"/>
        </w:rPr>
        <w:t>ARTICLE 8 – CONDITIONS FINANCIERES</w:t>
      </w: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r>
        <w:rPr>
          <w:b/>
          <w:sz w:val="28"/>
          <w:szCs w:val="28"/>
        </w:rPr>
        <w:t>ARTICLE 9 – PENALITES DE RETARD</w:t>
      </w: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r>
        <w:rPr>
          <w:b/>
          <w:sz w:val="28"/>
          <w:szCs w:val="28"/>
        </w:rPr>
        <w:t>ARTICLE 10 – CONFIDENTIALITE</w:t>
      </w: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r>
        <w:rPr>
          <w:b/>
          <w:sz w:val="28"/>
          <w:szCs w:val="28"/>
        </w:rPr>
        <w:t>ARTICLE 11 –SOUS TRAITANCE</w:t>
      </w: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r>
        <w:rPr>
          <w:b/>
          <w:sz w:val="28"/>
          <w:szCs w:val="28"/>
        </w:rPr>
        <w:t>ARTICLE 12 – CIRCULATION DU CONTRAT</w:t>
      </w: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r>
        <w:rPr>
          <w:b/>
          <w:sz w:val="28"/>
          <w:szCs w:val="28"/>
        </w:rPr>
        <w:t>ARTICLE 13 – NON SOLLICIATION DU PERSONNEL</w:t>
      </w: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r>
        <w:rPr>
          <w:b/>
          <w:sz w:val="28"/>
          <w:szCs w:val="28"/>
        </w:rPr>
        <w:t>ARTICLE 14 – FORCE MAJEURE</w:t>
      </w: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r>
        <w:rPr>
          <w:b/>
          <w:sz w:val="28"/>
          <w:szCs w:val="28"/>
        </w:rPr>
        <w:t>ARTICLE 15 – RESILIATION ANTICIPEE</w:t>
      </w: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r>
        <w:rPr>
          <w:b/>
          <w:sz w:val="28"/>
          <w:szCs w:val="28"/>
        </w:rPr>
        <w:t>ARTICLE 16 – MODIFICATION – INTEGRALITE</w:t>
      </w: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r>
        <w:rPr>
          <w:b/>
          <w:sz w:val="28"/>
          <w:szCs w:val="28"/>
        </w:rPr>
        <w:t>ARTICLE 17 – TOLERANCES</w:t>
      </w: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r>
        <w:rPr>
          <w:b/>
          <w:sz w:val="28"/>
          <w:szCs w:val="28"/>
        </w:rPr>
        <w:t>ARTICLE 18 – INVALIDITE PARTIELLE</w:t>
      </w: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r>
        <w:rPr>
          <w:b/>
          <w:sz w:val="28"/>
          <w:szCs w:val="28"/>
        </w:rPr>
        <w:t>ARTICLE 19 – LITIGES</w:t>
      </w: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r>
        <w:rPr>
          <w:b/>
          <w:sz w:val="28"/>
          <w:szCs w:val="28"/>
        </w:rPr>
        <w:t>ARTICLE 20 – ELECTION DE DOMICILE</w:t>
      </w:r>
    </w:p>
    <w:p w:rsidR="00A02C4B" w:rsidRDefault="00A02C4B" w:rsidP="008C21BD">
      <w:pPr>
        <w:pStyle w:val="AJsoussigns"/>
        <w:spacing w:before="0" w:after="0"/>
        <w:rPr>
          <w:b/>
          <w:sz w:val="28"/>
          <w:szCs w:val="28"/>
        </w:rPr>
      </w:pPr>
    </w:p>
    <w:p w:rsidR="00A02C4B" w:rsidRDefault="00A02C4B" w:rsidP="008C21BD">
      <w:pPr>
        <w:pStyle w:val="AJsoussigns"/>
        <w:spacing w:before="0" w:after="0"/>
        <w:rPr>
          <w:b/>
          <w:sz w:val="28"/>
          <w:szCs w:val="28"/>
        </w:rPr>
      </w:pPr>
    </w:p>
    <w:p w:rsidR="00A02C4B" w:rsidRDefault="00DF667F" w:rsidP="008C21BD">
      <w:pPr>
        <w:pStyle w:val="AJsoussigns"/>
        <w:spacing w:before="0" w:after="0"/>
        <w:rPr>
          <w:b/>
          <w:sz w:val="28"/>
          <w:szCs w:val="28"/>
        </w:rPr>
      </w:pPr>
      <w:r>
        <w:rPr>
          <w:b/>
          <w:sz w:val="28"/>
          <w:szCs w:val="28"/>
        </w:rPr>
        <w:t>ANNEXE</w:t>
      </w:r>
    </w:p>
    <w:p w:rsidR="00E815E2" w:rsidRDefault="00E815E2" w:rsidP="008C21BD">
      <w:pPr>
        <w:pStyle w:val="AJsoussigns"/>
        <w:spacing w:before="0" w:after="0"/>
        <w:rPr>
          <w:b/>
          <w:sz w:val="28"/>
          <w:szCs w:val="28"/>
        </w:rPr>
      </w:pPr>
    </w:p>
    <w:p w:rsidR="00E815E2" w:rsidRDefault="00E815E2" w:rsidP="008C21BD">
      <w:pPr>
        <w:pStyle w:val="AJsoussigns"/>
        <w:spacing w:before="0" w:after="0"/>
        <w:rPr>
          <w:b/>
          <w:sz w:val="28"/>
          <w:szCs w:val="28"/>
        </w:rPr>
      </w:pPr>
    </w:p>
    <w:p w:rsidR="00E815E2" w:rsidRPr="00E815E2" w:rsidRDefault="00E815E2" w:rsidP="008C21BD">
      <w:pPr>
        <w:pStyle w:val="AJsoussigns"/>
        <w:spacing w:before="0" w:after="0"/>
        <w:rPr>
          <w:b/>
          <w:sz w:val="28"/>
          <w:szCs w:val="28"/>
        </w:rPr>
      </w:pPr>
    </w:p>
    <w:p w:rsidR="00E815E2" w:rsidRDefault="00E815E2" w:rsidP="008C21BD">
      <w:pPr>
        <w:pStyle w:val="AJsoussigns"/>
        <w:spacing w:before="0" w:after="0"/>
        <w:rPr>
          <w:b/>
          <w:sz w:val="24"/>
          <w:szCs w:val="24"/>
        </w:rPr>
      </w:pPr>
    </w:p>
    <w:p w:rsidR="00E815E2" w:rsidRDefault="00E815E2" w:rsidP="008C21BD">
      <w:pPr>
        <w:pStyle w:val="AJsoussigns"/>
        <w:spacing w:before="0" w:after="0"/>
        <w:rPr>
          <w:b/>
          <w:sz w:val="24"/>
          <w:szCs w:val="24"/>
        </w:rPr>
      </w:pPr>
    </w:p>
    <w:p w:rsidR="00E815E2" w:rsidRDefault="00E815E2" w:rsidP="008C21BD">
      <w:pPr>
        <w:pStyle w:val="AJsoussigns"/>
        <w:spacing w:before="0" w:after="0"/>
        <w:rPr>
          <w:b/>
          <w:sz w:val="24"/>
          <w:szCs w:val="24"/>
        </w:rPr>
      </w:pPr>
      <w:r>
        <w:rPr>
          <w:b/>
          <w:sz w:val="24"/>
          <w:szCs w:val="24"/>
        </w:rPr>
        <w:br w:type="page"/>
      </w:r>
    </w:p>
    <w:p w:rsidR="0016054F" w:rsidRDefault="0016054F" w:rsidP="008C21BD">
      <w:pPr>
        <w:pStyle w:val="AJsoussigns"/>
        <w:spacing w:before="0" w:after="0"/>
        <w:rPr>
          <w:b/>
          <w:sz w:val="24"/>
          <w:szCs w:val="24"/>
        </w:rPr>
      </w:pPr>
    </w:p>
    <w:p w:rsidR="0016054F" w:rsidRDefault="0016054F" w:rsidP="008C21BD">
      <w:pPr>
        <w:pStyle w:val="AJsoussigns"/>
        <w:spacing w:before="0" w:after="0"/>
        <w:rPr>
          <w:b/>
          <w:sz w:val="24"/>
          <w:szCs w:val="24"/>
        </w:rPr>
      </w:pPr>
    </w:p>
    <w:p w:rsidR="00D3650B" w:rsidRPr="00B06BF4" w:rsidRDefault="00B06BF4" w:rsidP="008C21BD">
      <w:pPr>
        <w:pStyle w:val="AJsoussigns"/>
        <w:spacing w:before="0" w:after="0"/>
        <w:rPr>
          <w:b/>
          <w:sz w:val="24"/>
          <w:szCs w:val="24"/>
          <w:u w:val="single"/>
        </w:rPr>
      </w:pPr>
      <w:r w:rsidRPr="00B06BF4">
        <w:rPr>
          <w:b/>
          <w:sz w:val="24"/>
          <w:szCs w:val="24"/>
          <w:u w:val="single"/>
        </w:rPr>
        <w:t xml:space="preserve">ENTRE LES SOUSSIGNES : </w:t>
      </w:r>
    </w:p>
    <w:p w:rsidR="009519F5" w:rsidRPr="008C21BD" w:rsidRDefault="009519F5" w:rsidP="008C21BD">
      <w:pPr>
        <w:pStyle w:val="AJnormal"/>
        <w:spacing w:before="0"/>
        <w:rPr>
          <w:sz w:val="24"/>
          <w:szCs w:val="24"/>
        </w:rPr>
      </w:pPr>
    </w:p>
    <w:p w:rsidR="008C21BD" w:rsidRDefault="008C21BD" w:rsidP="008C21BD">
      <w:pPr>
        <w:pStyle w:val="AJnormal"/>
        <w:spacing w:before="0"/>
        <w:rPr>
          <w:b/>
          <w:sz w:val="24"/>
          <w:szCs w:val="24"/>
        </w:rPr>
      </w:pPr>
    </w:p>
    <w:p w:rsidR="00BB36C3" w:rsidRPr="008C21BD" w:rsidRDefault="00B06BF4" w:rsidP="008C21BD">
      <w:pPr>
        <w:pStyle w:val="AJnormal"/>
        <w:spacing w:before="0"/>
        <w:rPr>
          <w:rStyle w:val="AJvar"/>
          <w:i w:val="0"/>
          <w:sz w:val="24"/>
          <w:szCs w:val="24"/>
        </w:rPr>
      </w:pPr>
      <w:r>
        <w:rPr>
          <w:b/>
          <w:sz w:val="24"/>
          <w:szCs w:val="24"/>
        </w:rPr>
        <w:t xml:space="preserve">- </w:t>
      </w:r>
      <w:r w:rsidR="00BB36C3" w:rsidRPr="008C21BD">
        <w:rPr>
          <w:b/>
          <w:sz w:val="24"/>
          <w:szCs w:val="24"/>
        </w:rPr>
        <w:t>VIENNE DOCUMENTIQUE,</w:t>
      </w:r>
      <w:r w:rsidR="00BB36C3" w:rsidRPr="008C21BD">
        <w:rPr>
          <w:sz w:val="24"/>
          <w:szCs w:val="24"/>
        </w:rPr>
        <w:t xml:space="preserve"> Société par actions simplifiée, </w:t>
      </w:r>
      <w:r w:rsidR="00D3650B" w:rsidRPr="008C21BD">
        <w:rPr>
          <w:sz w:val="24"/>
          <w:szCs w:val="24"/>
        </w:rPr>
        <w:t xml:space="preserve">au capital de </w:t>
      </w:r>
      <w:r w:rsidR="00146DAE">
        <w:rPr>
          <w:rStyle w:val="AJvar"/>
          <w:sz w:val="24"/>
          <w:szCs w:val="24"/>
        </w:rPr>
        <w:t>75 000</w:t>
      </w:r>
      <w:r w:rsidR="00D3650B" w:rsidRPr="008C21BD">
        <w:rPr>
          <w:sz w:val="24"/>
          <w:szCs w:val="24"/>
        </w:rPr>
        <w:t xml:space="preserve"> euros,</w:t>
      </w:r>
      <w:r w:rsidR="00BB36C3" w:rsidRPr="008C21BD">
        <w:rPr>
          <w:sz w:val="24"/>
          <w:szCs w:val="24"/>
        </w:rPr>
        <w:t xml:space="preserve"> </w:t>
      </w:r>
      <w:r w:rsidR="00D3650B" w:rsidRPr="008C21BD">
        <w:rPr>
          <w:sz w:val="24"/>
          <w:szCs w:val="24"/>
        </w:rPr>
        <w:t xml:space="preserve">dont le siège social est situé </w:t>
      </w:r>
      <w:r w:rsidR="00BB36C3" w:rsidRPr="008C21BD">
        <w:rPr>
          <w:rStyle w:val="AJvar"/>
          <w:i w:val="0"/>
          <w:sz w:val="24"/>
          <w:szCs w:val="24"/>
        </w:rPr>
        <w:t xml:space="preserve">150 rue des Hauts de </w:t>
      </w:r>
      <w:smartTag w:uri="urn:schemas-microsoft-com:office:smarttags" w:element="PersonName">
        <w:smartTagPr>
          <w:attr w:name="ProductID" w:val="la Chaume"/>
        </w:smartTagPr>
        <w:r w:rsidR="00BB36C3" w:rsidRPr="008C21BD">
          <w:rPr>
            <w:rStyle w:val="AJvar"/>
            <w:i w:val="0"/>
            <w:sz w:val="24"/>
            <w:szCs w:val="24"/>
          </w:rPr>
          <w:t>la Chaume</w:t>
        </w:r>
      </w:smartTag>
      <w:r w:rsidR="00BB36C3" w:rsidRPr="008C21BD">
        <w:rPr>
          <w:rStyle w:val="AJvar"/>
          <w:i w:val="0"/>
          <w:sz w:val="24"/>
          <w:szCs w:val="24"/>
        </w:rPr>
        <w:t>, ZA Saint Benoît, BP 36 – 86282 SAINT BENOIT,</w:t>
      </w:r>
      <w:r w:rsidR="00BB36C3" w:rsidRPr="008C21BD">
        <w:rPr>
          <w:rStyle w:val="AJvar"/>
          <w:sz w:val="24"/>
          <w:szCs w:val="24"/>
        </w:rPr>
        <w:t xml:space="preserve"> </w:t>
      </w:r>
      <w:r w:rsidR="00D3650B" w:rsidRPr="008C21BD">
        <w:rPr>
          <w:sz w:val="24"/>
          <w:szCs w:val="24"/>
        </w:rPr>
        <w:t xml:space="preserve">immatriculée au Registre du commerce et des sociétés </w:t>
      </w:r>
      <w:r w:rsidR="00BB36C3" w:rsidRPr="008C21BD">
        <w:rPr>
          <w:sz w:val="24"/>
          <w:szCs w:val="24"/>
        </w:rPr>
        <w:t xml:space="preserve">de POITIERS </w:t>
      </w:r>
      <w:r w:rsidR="00D3650B" w:rsidRPr="008C21BD">
        <w:rPr>
          <w:sz w:val="24"/>
          <w:szCs w:val="24"/>
        </w:rPr>
        <w:t xml:space="preserve">sous le numéro </w:t>
      </w:r>
      <w:r w:rsidR="00BB36C3" w:rsidRPr="008C21BD">
        <w:rPr>
          <w:rStyle w:val="AJvar"/>
          <w:i w:val="0"/>
          <w:sz w:val="24"/>
          <w:szCs w:val="24"/>
        </w:rPr>
        <w:t>382 940 054,</w:t>
      </w:r>
    </w:p>
    <w:p w:rsidR="001848D0" w:rsidRPr="008C21BD" w:rsidRDefault="001848D0" w:rsidP="008C21BD">
      <w:pPr>
        <w:pStyle w:val="AJnormal"/>
        <w:spacing w:before="0"/>
        <w:rPr>
          <w:rStyle w:val="AJvar"/>
          <w:i w:val="0"/>
          <w:sz w:val="24"/>
          <w:szCs w:val="24"/>
        </w:rPr>
      </w:pPr>
    </w:p>
    <w:p w:rsidR="00BB36C3" w:rsidRPr="008C21BD" w:rsidRDefault="00BB36C3" w:rsidP="008C21BD">
      <w:pPr>
        <w:pStyle w:val="AJnormal"/>
        <w:spacing w:before="0"/>
        <w:rPr>
          <w:sz w:val="24"/>
          <w:szCs w:val="24"/>
        </w:rPr>
      </w:pPr>
      <w:r w:rsidRPr="008C21BD">
        <w:rPr>
          <w:rStyle w:val="AJvar"/>
          <w:i w:val="0"/>
          <w:sz w:val="24"/>
          <w:szCs w:val="24"/>
        </w:rPr>
        <w:t>R</w:t>
      </w:r>
      <w:r w:rsidR="00D3650B" w:rsidRPr="008C21BD">
        <w:rPr>
          <w:sz w:val="24"/>
          <w:szCs w:val="24"/>
        </w:rPr>
        <w:t xml:space="preserve">eprésentée par </w:t>
      </w:r>
      <w:r w:rsidRPr="008C21BD">
        <w:rPr>
          <w:sz w:val="24"/>
          <w:szCs w:val="24"/>
        </w:rPr>
        <w:t xml:space="preserve">Monsieur Daniel VERGNES, son Président, disposant en cette qualité </w:t>
      </w:r>
      <w:r w:rsidR="00193472">
        <w:rPr>
          <w:sz w:val="24"/>
          <w:szCs w:val="24"/>
        </w:rPr>
        <w:t xml:space="preserve">de </w:t>
      </w:r>
      <w:r w:rsidRPr="008C21BD">
        <w:rPr>
          <w:sz w:val="24"/>
          <w:szCs w:val="24"/>
        </w:rPr>
        <w:t>tous pouvoirs à l’effet des présentes.</w:t>
      </w:r>
    </w:p>
    <w:p w:rsidR="00BB36C3" w:rsidRDefault="00BB36C3" w:rsidP="008C21BD">
      <w:pPr>
        <w:pStyle w:val="AJnormal"/>
        <w:spacing w:before="0"/>
        <w:rPr>
          <w:sz w:val="24"/>
          <w:szCs w:val="24"/>
        </w:rPr>
      </w:pPr>
    </w:p>
    <w:p w:rsidR="00B06BF4" w:rsidRPr="008C21BD" w:rsidRDefault="00B06BF4" w:rsidP="008C21BD">
      <w:pPr>
        <w:pStyle w:val="AJnormal"/>
        <w:spacing w:before="0"/>
        <w:rPr>
          <w:sz w:val="24"/>
          <w:szCs w:val="24"/>
        </w:rPr>
      </w:pPr>
    </w:p>
    <w:p w:rsidR="00D3650B" w:rsidRDefault="00D3650B" w:rsidP="008C21BD">
      <w:pPr>
        <w:pStyle w:val="AJnormal"/>
        <w:spacing w:before="0"/>
        <w:rPr>
          <w:i/>
          <w:sz w:val="24"/>
          <w:szCs w:val="24"/>
        </w:rPr>
      </w:pPr>
      <w:r w:rsidRPr="00B06BF4">
        <w:rPr>
          <w:i/>
          <w:sz w:val="24"/>
          <w:szCs w:val="24"/>
        </w:rPr>
        <w:t>Ci-après dénommé</w:t>
      </w:r>
      <w:r w:rsidR="00BB36C3" w:rsidRPr="00B06BF4">
        <w:rPr>
          <w:i/>
          <w:sz w:val="24"/>
          <w:szCs w:val="24"/>
        </w:rPr>
        <w:t>e</w:t>
      </w:r>
      <w:r w:rsidR="00B06BF4" w:rsidRPr="00B06BF4">
        <w:rPr>
          <w:i/>
          <w:sz w:val="24"/>
          <w:szCs w:val="24"/>
        </w:rPr>
        <w:t xml:space="preserve"> «le Prestataire».</w:t>
      </w:r>
    </w:p>
    <w:p w:rsidR="00B06BF4" w:rsidRPr="00B06BF4" w:rsidRDefault="00B06BF4" w:rsidP="008C21BD">
      <w:pPr>
        <w:pStyle w:val="AJnormal"/>
        <w:spacing w:before="0"/>
        <w:rPr>
          <w:i/>
          <w:sz w:val="24"/>
          <w:szCs w:val="24"/>
        </w:rPr>
      </w:pPr>
    </w:p>
    <w:p w:rsidR="00D3650B" w:rsidRPr="00B06BF4" w:rsidRDefault="00B06BF4" w:rsidP="008C21BD">
      <w:pPr>
        <w:pStyle w:val="AJnormal"/>
        <w:spacing w:before="0"/>
        <w:jc w:val="right"/>
        <w:rPr>
          <w:b/>
          <w:sz w:val="24"/>
          <w:szCs w:val="24"/>
          <w:u w:val="single"/>
        </w:rPr>
      </w:pPr>
      <w:r w:rsidRPr="00B06BF4">
        <w:rPr>
          <w:b/>
          <w:sz w:val="24"/>
          <w:szCs w:val="24"/>
          <w:u w:val="single"/>
        </w:rPr>
        <w:t>D’UNE PART</w:t>
      </w:r>
    </w:p>
    <w:p w:rsidR="00B06BF4" w:rsidRPr="00B06BF4" w:rsidRDefault="00B06BF4" w:rsidP="008C21BD">
      <w:pPr>
        <w:pStyle w:val="AJsoussigns"/>
        <w:spacing w:before="0" w:after="0"/>
        <w:rPr>
          <w:b/>
          <w:sz w:val="24"/>
          <w:szCs w:val="24"/>
          <w:u w:val="single"/>
        </w:rPr>
      </w:pPr>
    </w:p>
    <w:p w:rsidR="00B06BF4" w:rsidRPr="00B06BF4" w:rsidRDefault="00B06BF4" w:rsidP="008C21BD">
      <w:pPr>
        <w:pStyle w:val="AJsoussigns"/>
        <w:spacing w:before="0" w:after="0"/>
        <w:rPr>
          <w:b/>
          <w:sz w:val="24"/>
          <w:szCs w:val="24"/>
          <w:u w:val="single"/>
        </w:rPr>
      </w:pPr>
      <w:r w:rsidRPr="00B06BF4">
        <w:rPr>
          <w:b/>
          <w:sz w:val="24"/>
          <w:szCs w:val="24"/>
          <w:u w:val="single"/>
        </w:rPr>
        <w:t>ET</w:t>
      </w:r>
    </w:p>
    <w:p w:rsidR="00D3650B" w:rsidRPr="008C21BD" w:rsidRDefault="00D3650B" w:rsidP="008C21BD">
      <w:pPr>
        <w:pStyle w:val="AJlibellchoix1"/>
        <w:spacing w:before="0"/>
        <w:rPr>
          <w:sz w:val="24"/>
          <w:szCs w:val="24"/>
        </w:rPr>
      </w:pPr>
    </w:p>
    <w:p w:rsidR="00D3650B" w:rsidRPr="008C21BD" w:rsidRDefault="00BB36C3" w:rsidP="008C21BD">
      <w:pPr>
        <w:pStyle w:val="AJlibellchoix1"/>
        <w:spacing w:before="0"/>
        <w:rPr>
          <w:i/>
          <w:iCs/>
          <w:sz w:val="24"/>
          <w:szCs w:val="24"/>
        </w:rPr>
      </w:pPr>
      <w:r w:rsidRPr="008C21BD">
        <w:rPr>
          <w:i/>
          <w:iCs/>
          <w:sz w:val="24"/>
          <w:szCs w:val="24"/>
        </w:rPr>
        <w:t xml:space="preserve">=&gt; </w:t>
      </w:r>
      <w:r w:rsidR="00D3650B" w:rsidRPr="008C21BD">
        <w:rPr>
          <w:i/>
          <w:iCs/>
          <w:sz w:val="24"/>
          <w:szCs w:val="24"/>
        </w:rPr>
        <w:t xml:space="preserve">Si le </w:t>
      </w:r>
      <w:r w:rsidR="00244BCC" w:rsidRPr="008C21BD">
        <w:rPr>
          <w:i/>
          <w:iCs/>
          <w:sz w:val="24"/>
          <w:szCs w:val="24"/>
        </w:rPr>
        <w:t>c</w:t>
      </w:r>
      <w:r w:rsidR="00D3650B" w:rsidRPr="008C21BD">
        <w:rPr>
          <w:i/>
          <w:iCs/>
          <w:sz w:val="24"/>
          <w:szCs w:val="24"/>
        </w:rPr>
        <w:t>lient est une personne morale</w:t>
      </w:r>
    </w:p>
    <w:p w:rsidR="001848D0" w:rsidRPr="008C21BD" w:rsidRDefault="001848D0" w:rsidP="008C21BD">
      <w:pPr>
        <w:pStyle w:val="AJnormal"/>
        <w:spacing w:before="0"/>
        <w:rPr>
          <w:rStyle w:val="AJvar"/>
          <w:sz w:val="24"/>
          <w:szCs w:val="24"/>
        </w:rPr>
      </w:pPr>
    </w:p>
    <w:p w:rsidR="00D3650B" w:rsidRPr="008C21BD" w:rsidRDefault="00801C97" w:rsidP="008C21BD">
      <w:pPr>
        <w:pStyle w:val="AJnormal"/>
        <w:spacing w:before="0"/>
        <w:rPr>
          <w:sz w:val="24"/>
          <w:szCs w:val="24"/>
        </w:rPr>
      </w:pPr>
      <w:r>
        <w:rPr>
          <w:rStyle w:val="AJvar"/>
          <w:sz w:val="24"/>
          <w:szCs w:val="24"/>
        </w:rPr>
        <w:t>{</w:t>
      </w:r>
      <w:proofErr w:type="spellStart"/>
      <w:proofErr w:type="gramStart"/>
      <w:r>
        <w:rPr>
          <w:rStyle w:val="AJvar"/>
          <w:sz w:val="24"/>
          <w:szCs w:val="24"/>
        </w:rPr>
        <w:t>org</w:t>
      </w:r>
      <w:proofErr w:type="spellEnd"/>
      <w:proofErr w:type="gramEnd"/>
      <w:r>
        <w:rPr>
          <w:rStyle w:val="AJvar"/>
          <w:sz w:val="24"/>
          <w:szCs w:val="24"/>
        </w:rPr>
        <w:t>}</w:t>
      </w:r>
      <w:r w:rsidR="004A6FB1" w:rsidRPr="008C21BD">
        <w:rPr>
          <w:rStyle w:val="AJvar"/>
          <w:sz w:val="24"/>
          <w:szCs w:val="24"/>
        </w:rPr>
        <w:t xml:space="preserve"> </w:t>
      </w:r>
      <w:r w:rsidR="00D3650B" w:rsidRPr="008C21BD">
        <w:rPr>
          <w:sz w:val="24"/>
          <w:szCs w:val="24"/>
        </w:rPr>
        <w:t>,</w:t>
      </w:r>
      <w:r w:rsidR="004A6FB1" w:rsidRPr="004A6FB1">
        <w:rPr>
          <w:sz w:val="24"/>
          <w:szCs w:val="24"/>
        </w:rPr>
        <w:t xml:space="preserve"> </w:t>
      </w:r>
      <w:r>
        <w:rPr>
          <w:rStyle w:val="AJvar"/>
          <w:sz w:val="24"/>
          <w:szCs w:val="24"/>
        </w:rPr>
        <w:t>{</w:t>
      </w:r>
      <w:proofErr w:type="spellStart"/>
      <w:r>
        <w:rPr>
          <w:rStyle w:val="AJvar"/>
          <w:sz w:val="24"/>
          <w:szCs w:val="24"/>
        </w:rPr>
        <w:t>org</w:t>
      </w:r>
      <w:proofErr w:type="spellEnd"/>
      <w:r>
        <w:rPr>
          <w:rStyle w:val="AJvar"/>
          <w:sz w:val="24"/>
          <w:szCs w:val="24"/>
        </w:rPr>
        <w:t>}</w:t>
      </w:r>
      <w:r w:rsidRPr="008C21BD">
        <w:rPr>
          <w:rStyle w:val="AJvar"/>
          <w:sz w:val="24"/>
          <w:szCs w:val="24"/>
        </w:rPr>
        <w:t xml:space="preserve"> </w:t>
      </w:r>
      <w:r w:rsidR="00D3650B" w:rsidRPr="008C21BD">
        <w:rPr>
          <w:sz w:val="24"/>
          <w:szCs w:val="24"/>
        </w:rPr>
        <w:t xml:space="preserve">au capital de </w:t>
      </w:r>
      <w:r w:rsidR="00054A07" w:rsidRPr="004B0C3B">
        <w:rPr>
          <w:rFonts w:ascii="Myriad Pro" w:hAnsi="Myriad Pro"/>
          <w:color w:val="FF0000"/>
          <w:sz w:val="24"/>
          <w:szCs w:val="24"/>
        </w:rPr>
        <w:t>……</w:t>
      </w:r>
      <w:r w:rsidR="00054A07">
        <w:rPr>
          <w:rFonts w:ascii="Myriad Pro" w:hAnsi="Myriad Pro"/>
          <w:color w:val="FF0000"/>
          <w:sz w:val="24"/>
          <w:szCs w:val="24"/>
        </w:rPr>
        <w:t>………..</w:t>
      </w:r>
      <w:r w:rsidR="00054A07" w:rsidRPr="004B0C3B">
        <w:rPr>
          <w:rFonts w:ascii="Myriad Pro" w:hAnsi="Myriad Pro"/>
          <w:color w:val="FF0000"/>
          <w:sz w:val="24"/>
          <w:szCs w:val="24"/>
        </w:rPr>
        <w:t>……</w:t>
      </w:r>
      <w:r w:rsidR="00D3650B" w:rsidRPr="008C21BD">
        <w:rPr>
          <w:sz w:val="24"/>
          <w:szCs w:val="24"/>
        </w:rPr>
        <w:t>euros,</w:t>
      </w:r>
      <w:r w:rsidR="00BB36C3" w:rsidRPr="008C21BD">
        <w:rPr>
          <w:sz w:val="24"/>
          <w:szCs w:val="24"/>
        </w:rPr>
        <w:t xml:space="preserve"> </w:t>
      </w:r>
      <w:r w:rsidR="00D3650B" w:rsidRPr="008C21BD">
        <w:rPr>
          <w:sz w:val="24"/>
          <w:szCs w:val="24"/>
        </w:rPr>
        <w:t xml:space="preserve">dont le siège social est situé </w:t>
      </w:r>
      <w:r w:rsidR="00F92B5B">
        <w:rPr>
          <w:bCs/>
          <w:sz w:val="24"/>
          <w:szCs w:val="24"/>
        </w:rPr>
        <w:t>{adresse}</w:t>
      </w:r>
      <w:r w:rsidR="004A6FB1" w:rsidRPr="00763DDC">
        <w:rPr>
          <w:bCs/>
          <w:sz w:val="24"/>
          <w:szCs w:val="24"/>
        </w:rPr>
        <w:t xml:space="preserve">, </w:t>
      </w:r>
      <w:r w:rsidR="0009108A">
        <w:rPr>
          <w:sz w:val="24"/>
          <w:szCs w:val="24"/>
        </w:rPr>
        <w:t>{</w:t>
      </w:r>
      <w:proofErr w:type="spellStart"/>
      <w:r w:rsidR="0009108A">
        <w:rPr>
          <w:sz w:val="24"/>
          <w:szCs w:val="24"/>
        </w:rPr>
        <w:t>cp</w:t>
      </w:r>
      <w:proofErr w:type="spellEnd"/>
      <w:r w:rsidR="0009108A">
        <w:rPr>
          <w:sz w:val="24"/>
          <w:szCs w:val="24"/>
        </w:rPr>
        <w:t>}</w:t>
      </w:r>
      <w:r w:rsidR="004A6FB1" w:rsidRPr="00C73E89">
        <w:rPr>
          <w:b/>
          <w:bCs/>
          <w:sz w:val="24"/>
          <w:szCs w:val="24"/>
        </w:rPr>
        <w:t xml:space="preserve">, </w:t>
      </w:r>
      <w:r w:rsidR="0009108A">
        <w:rPr>
          <w:bCs/>
          <w:sz w:val="24"/>
          <w:szCs w:val="24"/>
        </w:rPr>
        <w:t>{ville}</w:t>
      </w:r>
      <w:r w:rsidR="00B80CB9">
        <w:rPr>
          <w:sz w:val="24"/>
          <w:szCs w:val="24"/>
        </w:rPr>
        <w:t>,</w:t>
      </w:r>
      <w:r w:rsidR="000C21B2">
        <w:rPr>
          <w:sz w:val="24"/>
          <w:szCs w:val="24"/>
        </w:rPr>
        <w:t xml:space="preserve"> </w:t>
      </w:r>
      <w:r w:rsidR="00BB36C3" w:rsidRPr="008C21BD">
        <w:rPr>
          <w:sz w:val="24"/>
          <w:szCs w:val="24"/>
        </w:rPr>
        <w:t xml:space="preserve"> </w:t>
      </w:r>
      <w:r w:rsidR="00D3650B" w:rsidRPr="008C21BD">
        <w:rPr>
          <w:sz w:val="24"/>
          <w:szCs w:val="24"/>
        </w:rPr>
        <w:t xml:space="preserve">immatriculée au Registre du commerce et des sociétés </w:t>
      </w:r>
      <w:r w:rsidR="00BB36C3" w:rsidRPr="008C21BD">
        <w:rPr>
          <w:sz w:val="24"/>
          <w:szCs w:val="24"/>
        </w:rPr>
        <w:t xml:space="preserve">de </w:t>
      </w:r>
      <w:r w:rsidR="00054A07" w:rsidRPr="004B0C3B">
        <w:rPr>
          <w:rFonts w:ascii="Myriad Pro" w:hAnsi="Myriad Pro"/>
          <w:color w:val="FF0000"/>
          <w:sz w:val="24"/>
          <w:szCs w:val="24"/>
        </w:rPr>
        <w:t>……</w:t>
      </w:r>
      <w:r w:rsidR="00054A07">
        <w:rPr>
          <w:rFonts w:ascii="Myriad Pro" w:hAnsi="Myriad Pro"/>
          <w:color w:val="FF0000"/>
          <w:sz w:val="24"/>
          <w:szCs w:val="24"/>
        </w:rPr>
        <w:t>………..</w:t>
      </w:r>
      <w:r w:rsidR="00054A07" w:rsidRPr="004B0C3B">
        <w:rPr>
          <w:rFonts w:ascii="Myriad Pro" w:hAnsi="Myriad Pro"/>
          <w:color w:val="FF0000"/>
          <w:sz w:val="24"/>
          <w:szCs w:val="24"/>
        </w:rPr>
        <w:t>……</w:t>
      </w:r>
      <w:r w:rsidR="00D3650B" w:rsidRPr="008C21BD">
        <w:rPr>
          <w:sz w:val="24"/>
          <w:szCs w:val="24"/>
        </w:rPr>
        <w:t xml:space="preserve">sous le numéro </w:t>
      </w:r>
      <w:r w:rsidR="00054A07" w:rsidRPr="004B0C3B">
        <w:rPr>
          <w:rFonts w:ascii="Myriad Pro" w:hAnsi="Myriad Pro"/>
          <w:color w:val="FF0000"/>
          <w:sz w:val="24"/>
          <w:szCs w:val="24"/>
        </w:rPr>
        <w:t>……</w:t>
      </w:r>
      <w:r w:rsidR="00054A07">
        <w:rPr>
          <w:rFonts w:ascii="Myriad Pro" w:hAnsi="Myriad Pro"/>
          <w:color w:val="FF0000"/>
          <w:sz w:val="24"/>
          <w:szCs w:val="24"/>
        </w:rPr>
        <w:t>………..</w:t>
      </w:r>
      <w:r w:rsidR="00054A07" w:rsidRPr="004B0C3B">
        <w:rPr>
          <w:rFonts w:ascii="Myriad Pro" w:hAnsi="Myriad Pro"/>
          <w:color w:val="FF0000"/>
          <w:sz w:val="24"/>
          <w:szCs w:val="24"/>
        </w:rPr>
        <w:t>……</w:t>
      </w:r>
    </w:p>
    <w:p w:rsidR="001848D0" w:rsidRPr="008C21BD" w:rsidRDefault="001848D0" w:rsidP="008C21BD">
      <w:pPr>
        <w:pStyle w:val="AJnormal"/>
        <w:spacing w:before="0"/>
        <w:rPr>
          <w:sz w:val="24"/>
          <w:szCs w:val="24"/>
        </w:rPr>
      </w:pPr>
    </w:p>
    <w:p w:rsidR="00D3650B" w:rsidRPr="008C21BD" w:rsidRDefault="00BB36C3" w:rsidP="008C21BD">
      <w:pPr>
        <w:pStyle w:val="AJnormal"/>
        <w:spacing w:before="0"/>
        <w:rPr>
          <w:sz w:val="24"/>
          <w:szCs w:val="24"/>
        </w:rPr>
      </w:pPr>
      <w:r w:rsidRPr="008C21BD">
        <w:rPr>
          <w:sz w:val="24"/>
          <w:szCs w:val="24"/>
        </w:rPr>
        <w:t>R</w:t>
      </w:r>
      <w:r w:rsidR="00D3650B" w:rsidRPr="008C21BD">
        <w:rPr>
          <w:sz w:val="24"/>
          <w:szCs w:val="24"/>
        </w:rPr>
        <w:t xml:space="preserve">eprésentée par </w:t>
      </w:r>
      <w:r w:rsidR="00054A07" w:rsidRPr="004B0C3B">
        <w:rPr>
          <w:rFonts w:ascii="Myriad Pro" w:hAnsi="Myriad Pro"/>
          <w:color w:val="FF0000"/>
          <w:sz w:val="24"/>
          <w:szCs w:val="24"/>
        </w:rPr>
        <w:t>……</w:t>
      </w:r>
      <w:r w:rsidR="00054A07">
        <w:rPr>
          <w:rFonts w:ascii="Myriad Pro" w:hAnsi="Myriad Pro"/>
          <w:color w:val="FF0000"/>
          <w:sz w:val="24"/>
          <w:szCs w:val="24"/>
        </w:rPr>
        <w:t>…</w:t>
      </w:r>
      <w:proofErr w:type="gramStart"/>
      <w:r w:rsidR="00054A07">
        <w:rPr>
          <w:rFonts w:ascii="Myriad Pro" w:hAnsi="Myriad Pro"/>
          <w:color w:val="FF0000"/>
          <w:sz w:val="24"/>
          <w:szCs w:val="24"/>
        </w:rPr>
        <w:t>…….</w:t>
      </w:r>
      <w:proofErr w:type="gramEnd"/>
      <w:r w:rsidR="00054A07">
        <w:rPr>
          <w:rFonts w:ascii="Myriad Pro" w:hAnsi="Myriad Pro"/>
          <w:color w:val="FF0000"/>
          <w:sz w:val="24"/>
          <w:szCs w:val="24"/>
        </w:rPr>
        <w:t>.</w:t>
      </w:r>
      <w:r w:rsidR="00054A07" w:rsidRPr="004B0C3B">
        <w:rPr>
          <w:rFonts w:ascii="Myriad Pro" w:hAnsi="Myriad Pro"/>
          <w:color w:val="FF0000"/>
          <w:sz w:val="24"/>
          <w:szCs w:val="24"/>
        </w:rPr>
        <w:t>……</w:t>
      </w:r>
      <w:r w:rsidR="00054A07">
        <w:rPr>
          <w:rFonts w:ascii="Myriad Pro" w:hAnsi="Myriad Pro"/>
          <w:color w:val="FF0000"/>
          <w:sz w:val="24"/>
          <w:szCs w:val="24"/>
        </w:rPr>
        <w:t>,</w:t>
      </w:r>
      <w:r w:rsidR="00D3650B" w:rsidRPr="008C21BD">
        <w:rPr>
          <w:sz w:val="24"/>
          <w:szCs w:val="24"/>
        </w:rPr>
        <w:t xml:space="preserve">en qualité de </w:t>
      </w:r>
      <w:r w:rsidR="00054A07" w:rsidRPr="004B0C3B">
        <w:rPr>
          <w:rFonts w:ascii="Myriad Pro" w:hAnsi="Myriad Pro"/>
          <w:color w:val="FF0000"/>
          <w:sz w:val="24"/>
          <w:szCs w:val="24"/>
        </w:rPr>
        <w:t>……</w:t>
      </w:r>
      <w:r w:rsidR="00054A07">
        <w:rPr>
          <w:rFonts w:ascii="Myriad Pro" w:hAnsi="Myriad Pro"/>
          <w:color w:val="FF0000"/>
          <w:sz w:val="24"/>
          <w:szCs w:val="24"/>
        </w:rPr>
        <w:t>………..</w:t>
      </w:r>
      <w:r w:rsidR="00054A07" w:rsidRPr="004B0C3B">
        <w:rPr>
          <w:rFonts w:ascii="Myriad Pro" w:hAnsi="Myriad Pro"/>
          <w:color w:val="FF0000"/>
          <w:sz w:val="24"/>
          <w:szCs w:val="24"/>
        </w:rPr>
        <w:t>……</w:t>
      </w:r>
      <w:r w:rsidR="00054A07">
        <w:rPr>
          <w:rFonts w:ascii="Myriad Pro" w:hAnsi="Myriad Pro"/>
          <w:color w:val="FF0000"/>
          <w:sz w:val="24"/>
          <w:szCs w:val="24"/>
        </w:rPr>
        <w:t>,</w:t>
      </w:r>
      <w:r w:rsidRPr="008C21BD">
        <w:rPr>
          <w:sz w:val="24"/>
          <w:szCs w:val="24"/>
        </w:rPr>
        <w:t xml:space="preserve">disposant de tous pouvoirs à l’effet </w:t>
      </w:r>
      <w:r w:rsidR="00D3650B" w:rsidRPr="008C21BD">
        <w:rPr>
          <w:sz w:val="24"/>
          <w:szCs w:val="24"/>
        </w:rPr>
        <w:t>des présentes.</w:t>
      </w:r>
    </w:p>
    <w:p w:rsidR="00D3650B" w:rsidRPr="008C21BD" w:rsidRDefault="00D3650B" w:rsidP="008C21BD">
      <w:pPr>
        <w:pStyle w:val="AJlibellchoix1"/>
        <w:spacing w:before="0"/>
        <w:rPr>
          <w:sz w:val="24"/>
          <w:szCs w:val="24"/>
        </w:rPr>
      </w:pPr>
    </w:p>
    <w:p w:rsidR="00D3650B" w:rsidRPr="008C21BD" w:rsidRDefault="00BB36C3" w:rsidP="008C21BD">
      <w:pPr>
        <w:pStyle w:val="AJlibellchoix1"/>
        <w:spacing w:before="0"/>
        <w:rPr>
          <w:i/>
          <w:iCs/>
          <w:sz w:val="24"/>
          <w:szCs w:val="24"/>
        </w:rPr>
      </w:pPr>
      <w:r w:rsidRPr="008C21BD">
        <w:rPr>
          <w:i/>
          <w:iCs/>
          <w:sz w:val="24"/>
          <w:szCs w:val="24"/>
        </w:rPr>
        <w:t xml:space="preserve">=&gt; </w:t>
      </w:r>
      <w:r w:rsidR="00D3650B" w:rsidRPr="008C21BD">
        <w:rPr>
          <w:i/>
          <w:iCs/>
          <w:sz w:val="24"/>
          <w:szCs w:val="24"/>
        </w:rPr>
        <w:t>Si le client est une personne physique</w:t>
      </w:r>
    </w:p>
    <w:p w:rsidR="001848D0" w:rsidRPr="008C21BD" w:rsidRDefault="001848D0" w:rsidP="008C21BD">
      <w:pPr>
        <w:pStyle w:val="AJnormal"/>
        <w:spacing w:before="0"/>
        <w:rPr>
          <w:rStyle w:val="AJvar"/>
          <w:sz w:val="24"/>
          <w:szCs w:val="24"/>
        </w:rPr>
      </w:pPr>
    </w:p>
    <w:p w:rsidR="00D3650B" w:rsidRPr="008C21BD" w:rsidRDefault="00E43777" w:rsidP="008C21BD">
      <w:pPr>
        <w:pStyle w:val="AJnormal"/>
        <w:spacing w:before="0"/>
        <w:rPr>
          <w:sz w:val="24"/>
          <w:szCs w:val="24"/>
        </w:rPr>
      </w:pPr>
      <w:r w:rsidRPr="00E43777">
        <w:rPr>
          <w:rFonts w:ascii="Myriad Pro" w:hAnsi="Myriad Pro"/>
          <w:color w:val="000000" w:themeColor="text1"/>
          <w:sz w:val="24"/>
          <w:szCs w:val="24"/>
        </w:rPr>
        <w:t>………</w:t>
      </w:r>
      <w:proofErr w:type="gramStart"/>
      <w:r w:rsidRPr="00E43777">
        <w:rPr>
          <w:rFonts w:ascii="Myriad Pro" w:hAnsi="Myriad Pro"/>
          <w:color w:val="000000" w:themeColor="text1"/>
          <w:sz w:val="24"/>
          <w:szCs w:val="24"/>
        </w:rPr>
        <w:t>…….</w:t>
      </w:r>
      <w:proofErr w:type="gramEnd"/>
      <w:r w:rsidRPr="00E43777">
        <w:rPr>
          <w:rFonts w:ascii="Myriad Pro" w:hAnsi="Myriad Pro"/>
          <w:color w:val="000000" w:themeColor="text1"/>
          <w:sz w:val="24"/>
          <w:szCs w:val="24"/>
        </w:rPr>
        <w:t>.……</w:t>
      </w:r>
      <w:r w:rsidR="00D3650B" w:rsidRPr="008C21BD">
        <w:rPr>
          <w:sz w:val="24"/>
          <w:szCs w:val="24"/>
        </w:rPr>
        <w:t>,</w:t>
      </w:r>
      <w:r w:rsidR="00BB36C3" w:rsidRPr="008C21BD">
        <w:rPr>
          <w:sz w:val="24"/>
          <w:szCs w:val="24"/>
        </w:rPr>
        <w:t xml:space="preserve"> </w:t>
      </w:r>
      <w:r w:rsidR="00D3650B" w:rsidRPr="008C21BD">
        <w:rPr>
          <w:sz w:val="24"/>
          <w:szCs w:val="24"/>
        </w:rPr>
        <w:t xml:space="preserve">demeurant </w:t>
      </w:r>
      <w:r w:rsidRPr="00E43777">
        <w:rPr>
          <w:rFonts w:ascii="Myriad Pro" w:hAnsi="Myriad Pro"/>
          <w:color w:val="000000" w:themeColor="text1"/>
          <w:sz w:val="24"/>
          <w:szCs w:val="24"/>
        </w:rPr>
        <w:t>……………..……</w:t>
      </w:r>
      <w:r w:rsidR="00D3650B" w:rsidRPr="008C21BD">
        <w:rPr>
          <w:sz w:val="24"/>
          <w:szCs w:val="24"/>
        </w:rPr>
        <w:t>,</w:t>
      </w:r>
      <w:r w:rsidR="00BB36C3" w:rsidRPr="008C21BD">
        <w:rPr>
          <w:sz w:val="24"/>
          <w:szCs w:val="24"/>
        </w:rPr>
        <w:t xml:space="preserve"> </w:t>
      </w:r>
      <w:r w:rsidR="00D3650B" w:rsidRPr="008C21BD">
        <w:rPr>
          <w:sz w:val="24"/>
          <w:szCs w:val="24"/>
        </w:rPr>
        <w:t xml:space="preserve">exerçant la profession de </w:t>
      </w:r>
      <w:r w:rsidRPr="00E43777">
        <w:rPr>
          <w:rFonts w:ascii="Myriad Pro" w:hAnsi="Myriad Pro"/>
          <w:color w:val="000000" w:themeColor="text1"/>
          <w:sz w:val="24"/>
          <w:szCs w:val="24"/>
        </w:rPr>
        <w:t>……………..……</w:t>
      </w:r>
      <w:r w:rsidR="00D3650B" w:rsidRPr="008C21BD">
        <w:rPr>
          <w:sz w:val="24"/>
          <w:szCs w:val="24"/>
        </w:rPr>
        <w:t>,</w:t>
      </w:r>
    </w:p>
    <w:p w:rsidR="006B10D0" w:rsidRPr="008C21BD" w:rsidRDefault="00BB36C3" w:rsidP="008C21BD">
      <w:pPr>
        <w:pStyle w:val="AJnormal"/>
        <w:spacing w:before="0"/>
        <w:rPr>
          <w:sz w:val="24"/>
          <w:szCs w:val="24"/>
        </w:rPr>
      </w:pPr>
      <w:r w:rsidRPr="008C21BD">
        <w:rPr>
          <w:sz w:val="24"/>
          <w:szCs w:val="24"/>
        </w:rPr>
        <w:t>I</w:t>
      </w:r>
      <w:r w:rsidR="00D3650B" w:rsidRPr="008C21BD">
        <w:rPr>
          <w:sz w:val="24"/>
          <w:szCs w:val="24"/>
        </w:rPr>
        <w:t>mmatriculé</w:t>
      </w:r>
      <w:r w:rsidRPr="008C21BD">
        <w:rPr>
          <w:sz w:val="24"/>
          <w:szCs w:val="24"/>
        </w:rPr>
        <w:t xml:space="preserve">(e) </w:t>
      </w:r>
      <w:r w:rsidR="00D3650B" w:rsidRPr="008C21BD">
        <w:rPr>
          <w:sz w:val="24"/>
          <w:szCs w:val="24"/>
        </w:rPr>
        <w:t xml:space="preserve">au Registre du commerce et des sociétés </w:t>
      </w:r>
      <w:r w:rsidRPr="008C21BD">
        <w:rPr>
          <w:sz w:val="24"/>
          <w:szCs w:val="24"/>
        </w:rPr>
        <w:t xml:space="preserve">de </w:t>
      </w:r>
      <w:r w:rsidR="00E43777" w:rsidRPr="00E43777">
        <w:rPr>
          <w:rFonts w:ascii="Myriad Pro" w:hAnsi="Myriad Pro"/>
          <w:color w:val="000000" w:themeColor="text1"/>
          <w:sz w:val="24"/>
          <w:szCs w:val="24"/>
        </w:rPr>
        <w:t>………</w:t>
      </w:r>
      <w:proofErr w:type="gramStart"/>
      <w:r w:rsidR="00E43777" w:rsidRPr="00E43777">
        <w:rPr>
          <w:rFonts w:ascii="Myriad Pro" w:hAnsi="Myriad Pro"/>
          <w:color w:val="000000" w:themeColor="text1"/>
          <w:sz w:val="24"/>
          <w:szCs w:val="24"/>
        </w:rPr>
        <w:t>…….</w:t>
      </w:r>
      <w:proofErr w:type="gramEnd"/>
      <w:r w:rsidR="00E43777" w:rsidRPr="00E43777">
        <w:rPr>
          <w:rFonts w:ascii="Myriad Pro" w:hAnsi="Myriad Pro"/>
          <w:color w:val="000000" w:themeColor="text1"/>
          <w:sz w:val="24"/>
          <w:szCs w:val="24"/>
        </w:rPr>
        <w:t>.……</w:t>
      </w:r>
      <w:r w:rsidRPr="008C21BD">
        <w:rPr>
          <w:sz w:val="24"/>
          <w:szCs w:val="24"/>
        </w:rPr>
        <w:t xml:space="preserve"> </w:t>
      </w:r>
      <w:proofErr w:type="gramStart"/>
      <w:r w:rsidR="00D3650B" w:rsidRPr="008C21BD">
        <w:rPr>
          <w:sz w:val="24"/>
          <w:szCs w:val="24"/>
        </w:rPr>
        <w:t>sous</w:t>
      </w:r>
      <w:proofErr w:type="gramEnd"/>
      <w:r w:rsidR="00D3650B" w:rsidRPr="008C21BD">
        <w:rPr>
          <w:sz w:val="24"/>
          <w:szCs w:val="24"/>
        </w:rPr>
        <w:t xml:space="preserve"> le numéro </w:t>
      </w:r>
      <w:r w:rsidR="00E43777" w:rsidRPr="00E43777">
        <w:rPr>
          <w:rFonts w:ascii="Myriad Pro" w:hAnsi="Myriad Pro"/>
          <w:color w:val="000000" w:themeColor="text1"/>
          <w:sz w:val="24"/>
          <w:szCs w:val="24"/>
        </w:rPr>
        <w:t>……………..……</w:t>
      </w:r>
    </w:p>
    <w:p w:rsidR="00541C09" w:rsidRPr="008C21BD" w:rsidRDefault="00541C09" w:rsidP="008C21BD">
      <w:pPr>
        <w:pStyle w:val="AJnormal"/>
        <w:spacing w:before="0"/>
        <w:rPr>
          <w:i/>
          <w:sz w:val="24"/>
          <w:szCs w:val="24"/>
        </w:rPr>
      </w:pPr>
      <w:r w:rsidRPr="008C21BD">
        <w:rPr>
          <w:i/>
          <w:sz w:val="24"/>
          <w:szCs w:val="24"/>
        </w:rPr>
        <w:t>Ou :</w:t>
      </w:r>
      <w:r w:rsidRPr="008C21BD">
        <w:rPr>
          <w:sz w:val="24"/>
          <w:szCs w:val="24"/>
        </w:rPr>
        <w:t xml:space="preserve"> immatriculée au Répertoire des Métiers de </w:t>
      </w:r>
      <w:r w:rsidR="00E43777" w:rsidRPr="00E43777">
        <w:rPr>
          <w:rFonts w:ascii="Myriad Pro" w:hAnsi="Myriad Pro"/>
          <w:color w:val="000000" w:themeColor="text1"/>
          <w:sz w:val="24"/>
          <w:szCs w:val="24"/>
        </w:rPr>
        <w:t>………</w:t>
      </w:r>
      <w:proofErr w:type="gramStart"/>
      <w:r w:rsidR="00E43777" w:rsidRPr="00E43777">
        <w:rPr>
          <w:rFonts w:ascii="Myriad Pro" w:hAnsi="Myriad Pro"/>
          <w:color w:val="000000" w:themeColor="text1"/>
          <w:sz w:val="24"/>
          <w:szCs w:val="24"/>
        </w:rPr>
        <w:t>…….</w:t>
      </w:r>
      <w:proofErr w:type="gramEnd"/>
      <w:r w:rsidR="00E43777" w:rsidRPr="00E43777">
        <w:rPr>
          <w:rFonts w:ascii="Myriad Pro" w:hAnsi="Myriad Pro"/>
          <w:color w:val="000000" w:themeColor="text1"/>
          <w:sz w:val="24"/>
          <w:szCs w:val="24"/>
        </w:rPr>
        <w:t>.……</w:t>
      </w:r>
      <w:r w:rsidRPr="008C21BD">
        <w:rPr>
          <w:sz w:val="24"/>
          <w:szCs w:val="24"/>
        </w:rPr>
        <w:t xml:space="preserve"> </w:t>
      </w:r>
      <w:proofErr w:type="gramStart"/>
      <w:r w:rsidRPr="008C21BD">
        <w:rPr>
          <w:sz w:val="24"/>
          <w:szCs w:val="24"/>
        </w:rPr>
        <w:t>sous</w:t>
      </w:r>
      <w:proofErr w:type="gramEnd"/>
      <w:r w:rsidRPr="008C21BD">
        <w:rPr>
          <w:sz w:val="24"/>
          <w:szCs w:val="24"/>
        </w:rPr>
        <w:t xml:space="preserve"> le numéro </w:t>
      </w:r>
      <w:r w:rsidR="00E43777" w:rsidRPr="00E43777">
        <w:rPr>
          <w:rFonts w:ascii="Myriad Pro" w:hAnsi="Myriad Pro"/>
          <w:color w:val="000000" w:themeColor="text1"/>
          <w:sz w:val="24"/>
          <w:szCs w:val="24"/>
        </w:rPr>
        <w:t>……………..……</w:t>
      </w:r>
      <w:r w:rsidRPr="008C21BD">
        <w:rPr>
          <w:i/>
          <w:sz w:val="24"/>
          <w:szCs w:val="24"/>
        </w:rPr>
        <w:t>.</w:t>
      </w:r>
    </w:p>
    <w:p w:rsidR="00541C09" w:rsidRPr="008C21BD" w:rsidRDefault="00541C09" w:rsidP="008C21BD">
      <w:pPr>
        <w:pStyle w:val="AJnormal"/>
        <w:spacing w:before="0"/>
        <w:rPr>
          <w:sz w:val="24"/>
          <w:szCs w:val="24"/>
        </w:rPr>
      </w:pPr>
    </w:p>
    <w:p w:rsidR="00D3650B" w:rsidRDefault="00D3650B" w:rsidP="008C21BD">
      <w:pPr>
        <w:pStyle w:val="AJnormal"/>
        <w:spacing w:before="0"/>
        <w:rPr>
          <w:sz w:val="24"/>
          <w:szCs w:val="24"/>
        </w:rPr>
      </w:pPr>
      <w:r w:rsidRPr="008C21BD">
        <w:rPr>
          <w:sz w:val="24"/>
          <w:szCs w:val="24"/>
        </w:rPr>
        <w:t>Ci-après dénommé</w:t>
      </w:r>
      <w:r w:rsidR="00244BCC" w:rsidRPr="008C21BD">
        <w:rPr>
          <w:sz w:val="24"/>
          <w:szCs w:val="24"/>
        </w:rPr>
        <w:t xml:space="preserve">(e) </w:t>
      </w:r>
      <w:r w:rsidRPr="008C21BD">
        <w:rPr>
          <w:sz w:val="24"/>
          <w:szCs w:val="24"/>
        </w:rPr>
        <w:t>«le Client»</w:t>
      </w:r>
      <w:r w:rsidR="00244BCC" w:rsidRPr="008C21BD">
        <w:rPr>
          <w:sz w:val="24"/>
          <w:szCs w:val="24"/>
        </w:rPr>
        <w:t xml:space="preserve"> ou « </w:t>
      </w:r>
      <w:r w:rsidR="006B10D0" w:rsidRPr="008C21BD">
        <w:rPr>
          <w:sz w:val="24"/>
          <w:szCs w:val="24"/>
        </w:rPr>
        <w:t>le Bénéficiaire</w:t>
      </w:r>
      <w:r w:rsidR="00244BCC" w:rsidRPr="008C21BD">
        <w:rPr>
          <w:sz w:val="24"/>
          <w:szCs w:val="24"/>
        </w:rPr>
        <w:t> »</w:t>
      </w:r>
      <w:r w:rsidR="00B06BF4">
        <w:rPr>
          <w:sz w:val="24"/>
          <w:szCs w:val="24"/>
        </w:rPr>
        <w:t>.</w:t>
      </w:r>
    </w:p>
    <w:p w:rsidR="00B06BF4" w:rsidRPr="008C21BD" w:rsidRDefault="00B06BF4" w:rsidP="008C21BD">
      <w:pPr>
        <w:pStyle w:val="AJnormal"/>
        <w:spacing w:before="0"/>
        <w:rPr>
          <w:sz w:val="24"/>
          <w:szCs w:val="24"/>
        </w:rPr>
      </w:pPr>
    </w:p>
    <w:p w:rsidR="00D3650B" w:rsidRPr="00B06BF4" w:rsidRDefault="00B06BF4" w:rsidP="008C21BD">
      <w:pPr>
        <w:pStyle w:val="AJnormal"/>
        <w:spacing w:before="0"/>
        <w:jc w:val="right"/>
        <w:rPr>
          <w:b/>
          <w:sz w:val="24"/>
          <w:szCs w:val="24"/>
          <w:u w:val="single"/>
        </w:rPr>
      </w:pPr>
      <w:r w:rsidRPr="00B06BF4">
        <w:rPr>
          <w:b/>
          <w:sz w:val="24"/>
          <w:szCs w:val="24"/>
          <w:u w:val="single"/>
        </w:rPr>
        <w:t>D’AUTRE PART</w:t>
      </w:r>
    </w:p>
    <w:p w:rsidR="00B41AAE" w:rsidRDefault="00B41AAE" w:rsidP="008C21BD">
      <w:pPr>
        <w:pStyle w:val="AJintroduction"/>
        <w:spacing w:before="0" w:after="0"/>
        <w:jc w:val="center"/>
        <w:rPr>
          <w:sz w:val="24"/>
          <w:szCs w:val="24"/>
        </w:rPr>
      </w:pPr>
    </w:p>
    <w:p w:rsidR="00B06BF4" w:rsidRDefault="00B06BF4" w:rsidP="008C21BD">
      <w:pPr>
        <w:pStyle w:val="AJintroduction"/>
        <w:spacing w:before="0" w:after="0"/>
        <w:jc w:val="center"/>
        <w:rPr>
          <w:sz w:val="24"/>
          <w:szCs w:val="24"/>
        </w:rPr>
      </w:pPr>
    </w:p>
    <w:p w:rsidR="00B06BF4" w:rsidRPr="00B06BF4" w:rsidRDefault="00B06BF4" w:rsidP="008C21BD">
      <w:pPr>
        <w:pStyle w:val="AJintroduction"/>
        <w:spacing w:before="0" w:after="0"/>
        <w:jc w:val="center"/>
        <w:rPr>
          <w:i/>
          <w:sz w:val="24"/>
          <w:szCs w:val="24"/>
        </w:rPr>
      </w:pPr>
    </w:p>
    <w:p w:rsidR="00D3650B" w:rsidRPr="00B06BF4" w:rsidRDefault="006B10D0" w:rsidP="008C21BD">
      <w:pPr>
        <w:pStyle w:val="AJintroduction"/>
        <w:spacing w:before="0" w:after="0"/>
        <w:jc w:val="center"/>
        <w:rPr>
          <w:i/>
          <w:sz w:val="24"/>
          <w:szCs w:val="24"/>
        </w:rPr>
      </w:pPr>
      <w:r w:rsidRPr="00B06BF4">
        <w:rPr>
          <w:i/>
          <w:sz w:val="24"/>
          <w:szCs w:val="24"/>
        </w:rPr>
        <w:t>APRES AVOIR PREALABLEMENT EXPOSE QUE :</w:t>
      </w:r>
    </w:p>
    <w:p w:rsidR="00B06BF4" w:rsidRDefault="00B06BF4" w:rsidP="008C21BD">
      <w:pPr>
        <w:pStyle w:val="AJnormal"/>
        <w:spacing w:before="0"/>
        <w:rPr>
          <w:rStyle w:val="AJvar"/>
          <w:i w:val="0"/>
          <w:sz w:val="24"/>
          <w:szCs w:val="24"/>
        </w:rPr>
      </w:pPr>
    </w:p>
    <w:p w:rsidR="00B06BF4" w:rsidRDefault="00B06BF4" w:rsidP="008C21BD">
      <w:pPr>
        <w:pStyle w:val="AJnormal"/>
        <w:spacing w:before="0"/>
        <w:rPr>
          <w:rStyle w:val="AJvar"/>
          <w:i w:val="0"/>
          <w:sz w:val="24"/>
          <w:szCs w:val="24"/>
        </w:rPr>
      </w:pPr>
    </w:p>
    <w:p w:rsidR="00B06BF4" w:rsidRDefault="00B06BF4" w:rsidP="008C21BD">
      <w:pPr>
        <w:pStyle w:val="AJnormal"/>
        <w:spacing w:before="0"/>
        <w:rPr>
          <w:rStyle w:val="AJvar"/>
          <w:i w:val="0"/>
          <w:sz w:val="24"/>
          <w:szCs w:val="24"/>
        </w:rPr>
      </w:pPr>
    </w:p>
    <w:p w:rsidR="0016054F" w:rsidRDefault="0016054F" w:rsidP="008C21BD">
      <w:pPr>
        <w:pStyle w:val="AJnormal"/>
        <w:spacing w:before="0"/>
        <w:rPr>
          <w:rStyle w:val="AJvar"/>
          <w:i w:val="0"/>
          <w:sz w:val="24"/>
          <w:szCs w:val="24"/>
        </w:rPr>
      </w:pPr>
    </w:p>
    <w:p w:rsidR="0016054F" w:rsidRDefault="0016054F" w:rsidP="008C21BD">
      <w:pPr>
        <w:pStyle w:val="AJnormal"/>
        <w:spacing w:before="0"/>
        <w:rPr>
          <w:rStyle w:val="AJvar"/>
          <w:i w:val="0"/>
          <w:sz w:val="24"/>
          <w:szCs w:val="24"/>
        </w:rPr>
      </w:pPr>
    </w:p>
    <w:p w:rsidR="0016054F" w:rsidRDefault="0016054F" w:rsidP="008C21BD">
      <w:pPr>
        <w:pStyle w:val="AJnormal"/>
        <w:spacing w:before="0"/>
        <w:rPr>
          <w:rStyle w:val="AJvar"/>
          <w:i w:val="0"/>
          <w:sz w:val="24"/>
          <w:szCs w:val="24"/>
        </w:rPr>
      </w:pPr>
    </w:p>
    <w:p w:rsidR="0016054F" w:rsidRDefault="0016054F" w:rsidP="008C21BD">
      <w:pPr>
        <w:pStyle w:val="AJnormal"/>
        <w:spacing w:before="0"/>
        <w:rPr>
          <w:rStyle w:val="AJvar"/>
          <w:i w:val="0"/>
          <w:sz w:val="24"/>
          <w:szCs w:val="24"/>
        </w:rPr>
      </w:pPr>
    </w:p>
    <w:p w:rsidR="0016054F" w:rsidRDefault="0016054F" w:rsidP="008C21BD">
      <w:pPr>
        <w:pStyle w:val="AJnormal"/>
        <w:spacing w:before="0"/>
        <w:rPr>
          <w:rStyle w:val="AJvar"/>
          <w:i w:val="0"/>
          <w:sz w:val="24"/>
          <w:szCs w:val="24"/>
        </w:rPr>
      </w:pPr>
    </w:p>
    <w:p w:rsidR="0016054F" w:rsidRPr="008C21BD" w:rsidRDefault="0016054F" w:rsidP="008C21BD">
      <w:pPr>
        <w:pStyle w:val="AJnormal"/>
        <w:spacing w:before="0"/>
        <w:rPr>
          <w:rStyle w:val="AJvar"/>
          <w:i w:val="0"/>
          <w:sz w:val="24"/>
          <w:szCs w:val="24"/>
        </w:rPr>
      </w:pPr>
    </w:p>
    <w:p w:rsidR="00541C09" w:rsidRPr="008C21BD" w:rsidRDefault="00541C09" w:rsidP="00193472">
      <w:pPr>
        <w:pStyle w:val="AJnormal"/>
        <w:spacing w:before="0"/>
        <w:rPr>
          <w:sz w:val="24"/>
          <w:szCs w:val="24"/>
        </w:rPr>
      </w:pPr>
      <w:r w:rsidRPr="008C21BD">
        <w:rPr>
          <w:rStyle w:val="AJvar"/>
          <w:i w:val="0"/>
          <w:sz w:val="24"/>
          <w:szCs w:val="24"/>
        </w:rPr>
        <w:t>VIENNE DOCUMENTIQUE</w:t>
      </w:r>
      <w:r w:rsidR="00D3650B" w:rsidRPr="008C21BD">
        <w:rPr>
          <w:sz w:val="24"/>
          <w:szCs w:val="24"/>
        </w:rPr>
        <w:t xml:space="preserve"> est spécialisé</w:t>
      </w:r>
      <w:r w:rsidR="00B06BF4">
        <w:rPr>
          <w:sz w:val="24"/>
          <w:szCs w:val="24"/>
        </w:rPr>
        <w:t xml:space="preserve">e </w:t>
      </w:r>
      <w:r w:rsidR="00D3650B" w:rsidRPr="008C21BD">
        <w:rPr>
          <w:sz w:val="24"/>
          <w:szCs w:val="24"/>
        </w:rPr>
        <w:t xml:space="preserve">dans le domaine de la maintenance </w:t>
      </w:r>
      <w:r w:rsidRPr="008C21BD">
        <w:rPr>
          <w:sz w:val="24"/>
          <w:szCs w:val="24"/>
        </w:rPr>
        <w:t xml:space="preserve">informatique et de matériel de bureautique et dans ce cadre propose notamment des </w:t>
      </w:r>
      <w:r w:rsidR="001848D0" w:rsidRPr="008C21BD">
        <w:rPr>
          <w:sz w:val="24"/>
          <w:szCs w:val="24"/>
        </w:rPr>
        <w:t xml:space="preserve">prestations de </w:t>
      </w:r>
      <w:r w:rsidRPr="008C21BD">
        <w:rPr>
          <w:sz w:val="24"/>
          <w:szCs w:val="24"/>
        </w:rPr>
        <w:t xml:space="preserve">maintenance </w:t>
      </w:r>
      <w:r w:rsidR="001848D0" w:rsidRPr="008C21BD">
        <w:rPr>
          <w:sz w:val="24"/>
          <w:szCs w:val="24"/>
        </w:rPr>
        <w:t>par tél</w:t>
      </w:r>
      <w:r w:rsidR="007F6762">
        <w:rPr>
          <w:sz w:val="24"/>
          <w:szCs w:val="24"/>
        </w:rPr>
        <w:t xml:space="preserve">éphone ou par voie de </w:t>
      </w:r>
      <w:r w:rsidR="007F6762" w:rsidRPr="00874582">
        <w:rPr>
          <w:sz w:val="24"/>
          <w:szCs w:val="24"/>
        </w:rPr>
        <w:t>prise en main à distance</w:t>
      </w:r>
      <w:r w:rsidR="00193472">
        <w:rPr>
          <w:sz w:val="24"/>
          <w:szCs w:val="24"/>
        </w:rPr>
        <w:t xml:space="preserve">, appelées </w:t>
      </w:r>
      <w:r w:rsidR="00B06BF4">
        <w:rPr>
          <w:sz w:val="24"/>
          <w:szCs w:val="24"/>
        </w:rPr>
        <w:t>« </w:t>
      </w:r>
      <w:r w:rsidR="00193472">
        <w:rPr>
          <w:sz w:val="24"/>
          <w:szCs w:val="24"/>
        </w:rPr>
        <w:t>prestations de téléassistance</w:t>
      </w:r>
      <w:r w:rsidR="00B06BF4">
        <w:rPr>
          <w:sz w:val="24"/>
          <w:szCs w:val="24"/>
        </w:rPr>
        <w:t> »</w:t>
      </w:r>
      <w:r w:rsidR="001848D0" w:rsidRPr="008C21BD">
        <w:rPr>
          <w:sz w:val="24"/>
          <w:szCs w:val="24"/>
        </w:rPr>
        <w:t>.</w:t>
      </w:r>
    </w:p>
    <w:p w:rsidR="00B41AAE" w:rsidRDefault="00B41AAE" w:rsidP="008C21BD">
      <w:pPr>
        <w:pStyle w:val="AJnormal"/>
        <w:spacing w:before="0"/>
        <w:rPr>
          <w:rStyle w:val="AJvar"/>
          <w:i w:val="0"/>
          <w:sz w:val="24"/>
          <w:szCs w:val="24"/>
        </w:rPr>
      </w:pPr>
    </w:p>
    <w:p w:rsidR="00B06BF4" w:rsidRPr="008C21BD" w:rsidRDefault="00B06BF4" w:rsidP="008C21BD">
      <w:pPr>
        <w:pStyle w:val="AJnormal"/>
        <w:spacing w:before="0"/>
        <w:rPr>
          <w:rStyle w:val="AJvar"/>
          <w:i w:val="0"/>
          <w:sz w:val="24"/>
          <w:szCs w:val="24"/>
        </w:rPr>
      </w:pPr>
    </w:p>
    <w:p w:rsidR="00541C09" w:rsidRPr="008C21BD" w:rsidRDefault="00541C09" w:rsidP="00193472">
      <w:pPr>
        <w:pStyle w:val="AJnormal"/>
        <w:spacing w:before="0"/>
        <w:rPr>
          <w:sz w:val="24"/>
          <w:szCs w:val="24"/>
        </w:rPr>
      </w:pPr>
      <w:r w:rsidRPr="008C21BD">
        <w:rPr>
          <w:rStyle w:val="AJvar"/>
          <w:i w:val="0"/>
          <w:sz w:val="24"/>
          <w:szCs w:val="24"/>
        </w:rPr>
        <w:t xml:space="preserve">Le </w:t>
      </w:r>
      <w:r w:rsidR="00193472">
        <w:rPr>
          <w:rStyle w:val="AJvar"/>
          <w:i w:val="0"/>
          <w:sz w:val="24"/>
          <w:szCs w:val="24"/>
        </w:rPr>
        <w:t>Bénéficiaire</w:t>
      </w:r>
      <w:r w:rsidR="006B10D0" w:rsidRPr="008C21BD">
        <w:rPr>
          <w:rStyle w:val="AJvar"/>
          <w:i w:val="0"/>
          <w:sz w:val="24"/>
          <w:szCs w:val="24"/>
        </w:rPr>
        <w:t xml:space="preserve">, qui </w:t>
      </w:r>
      <w:r w:rsidR="00D3650B" w:rsidRPr="008C21BD">
        <w:rPr>
          <w:sz w:val="24"/>
          <w:szCs w:val="24"/>
        </w:rPr>
        <w:t>utilise un équipement informatique</w:t>
      </w:r>
      <w:r w:rsidRPr="008C21BD">
        <w:rPr>
          <w:sz w:val="24"/>
          <w:szCs w:val="24"/>
        </w:rPr>
        <w:t xml:space="preserve"> et</w:t>
      </w:r>
      <w:r w:rsidR="00244BCC" w:rsidRPr="008C21BD">
        <w:rPr>
          <w:sz w:val="24"/>
          <w:szCs w:val="24"/>
        </w:rPr>
        <w:t>/</w:t>
      </w:r>
      <w:r w:rsidRPr="008C21BD">
        <w:rPr>
          <w:sz w:val="24"/>
          <w:szCs w:val="24"/>
        </w:rPr>
        <w:t xml:space="preserve">ou bureautique </w:t>
      </w:r>
      <w:r w:rsidR="00D3650B" w:rsidRPr="008C21BD">
        <w:rPr>
          <w:sz w:val="24"/>
          <w:szCs w:val="24"/>
        </w:rPr>
        <w:t xml:space="preserve">pour </w:t>
      </w:r>
      <w:r w:rsidRPr="008C21BD">
        <w:rPr>
          <w:sz w:val="24"/>
          <w:szCs w:val="24"/>
        </w:rPr>
        <w:t>les besoins de son entreprise</w:t>
      </w:r>
      <w:r w:rsidR="006B10D0" w:rsidRPr="008C21BD">
        <w:rPr>
          <w:sz w:val="24"/>
          <w:szCs w:val="24"/>
        </w:rPr>
        <w:t xml:space="preserve">, a souhaité s’adresser à VIENNE DOCUMENTIQUE en vue de bénéficier d’un service de </w:t>
      </w:r>
      <w:r w:rsidR="00C16575" w:rsidRPr="008C21BD">
        <w:rPr>
          <w:sz w:val="24"/>
          <w:szCs w:val="24"/>
        </w:rPr>
        <w:t>téléassistance</w:t>
      </w:r>
      <w:r w:rsidR="006B10D0" w:rsidRPr="008C21BD">
        <w:rPr>
          <w:sz w:val="24"/>
          <w:szCs w:val="24"/>
        </w:rPr>
        <w:t xml:space="preserve"> dudit équipement.</w:t>
      </w:r>
    </w:p>
    <w:p w:rsidR="00B41AAE" w:rsidRDefault="00B41AAE" w:rsidP="008C21BD">
      <w:pPr>
        <w:pStyle w:val="AJnormal"/>
        <w:spacing w:before="0"/>
        <w:rPr>
          <w:sz w:val="24"/>
          <w:szCs w:val="24"/>
        </w:rPr>
      </w:pPr>
    </w:p>
    <w:p w:rsidR="00B06BF4" w:rsidRPr="008C21BD" w:rsidRDefault="00B06BF4" w:rsidP="008C21BD">
      <w:pPr>
        <w:pStyle w:val="AJnormal"/>
        <w:spacing w:before="0"/>
        <w:rPr>
          <w:sz w:val="24"/>
          <w:szCs w:val="24"/>
        </w:rPr>
      </w:pPr>
    </w:p>
    <w:p w:rsidR="00541C09" w:rsidRPr="008C21BD" w:rsidRDefault="00541C09" w:rsidP="008C21BD">
      <w:pPr>
        <w:pStyle w:val="AJnormal"/>
        <w:spacing w:before="0"/>
        <w:rPr>
          <w:sz w:val="24"/>
          <w:szCs w:val="24"/>
        </w:rPr>
      </w:pPr>
      <w:r w:rsidRPr="008C21BD">
        <w:rPr>
          <w:sz w:val="24"/>
          <w:szCs w:val="24"/>
        </w:rPr>
        <w:t>C’est dans ces conditions que les parties se sont rapprochées en vue de conclure le présent contrat.</w:t>
      </w:r>
    </w:p>
    <w:p w:rsidR="00244BCC" w:rsidRDefault="00244BCC" w:rsidP="008C21BD">
      <w:pPr>
        <w:pStyle w:val="AJtitrechapitre"/>
        <w:spacing w:before="0" w:after="0"/>
        <w:rPr>
          <w:rFonts w:ascii="Times New Roman" w:hAnsi="Times New Roman" w:cs="Times New Roman"/>
          <w:sz w:val="24"/>
          <w:szCs w:val="24"/>
        </w:rPr>
      </w:pPr>
    </w:p>
    <w:p w:rsidR="00B06BF4" w:rsidRPr="00B06BF4" w:rsidRDefault="00B06BF4" w:rsidP="008C21BD">
      <w:pPr>
        <w:pStyle w:val="AJtitrechapitre"/>
        <w:spacing w:before="0" w:after="0"/>
        <w:rPr>
          <w:rFonts w:ascii="Times New Roman" w:hAnsi="Times New Roman" w:cs="Times New Roman"/>
          <w:i/>
          <w:sz w:val="24"/>
          <w:szCs w:val="24"/>
        </w:rPr>
      </w:pPr>
    </w:p>
    <w:p w:rsidR="00D3650B" w:rsidRPr="00B06BF4" w:rsidRDefault="00244BCC" w:rsidP="008C21BD">
      <w:pPr>
        <w:pStyle w:val="AJtitrechapitre"/>
        <w:spacing w:before="0" w:after="0"/>
        <w:rPr>
          <w:rFonts w:ascii="Times New Roman" w:hAnsi="Times New Roman" w:cs="Times New Roman"/>
          <w:i/>
          <w:sz w:val="24"/>
          <w:szCs w:val="24"/>
        </w:rPr>
      </w:pPr>
      <w:r w:rsidRPr="00B06BF4">
        <w:rPr>
          <w:rFonts w:ascii="Times New Roman" w:hAnsi="Times New Roman" w:cs="Times New Roman"/>
          <w:i/>
          <w:sz w:val="24"/>
          <w:szCs w:val="24"/>
        </w:rPr>
        <w:t xml:space="preserve">IL A ETE ARRETE ET CONVENU CE QUI SUIT : </w:t>
      </w:r>
    </w:p>
    <w:p w:rsidR="001848D0" w:rsidRDefault="001848D0" w:rsidP="008C21BD">
      <w:pPr>
        <w:pStyle w:val="AJtitrearticle"/>
        <w:spacing w:before="0" w:after="0"/>
        <w:rPr>
          <w:rFonts w:ascii="Times New Roman" w:hAnsi="Times New Roman" w:cs="Times New Roman"/>
          <w:b/>
          <w:sz w:val="24"/>
          <w:szCs w:val="24"/>
        </w:rPr>
      </w:pPr>
    </w:p>
    <w:p w:rsidR="00B06BF4" w:rsidRPr="008C21BD" w:rsidRDefault="00B06BF4" w:rsidP="008C21BD">
      <w:pPr>
        <w:pStyle w:val="AJtitrearticle"/>
        <w:spacing w:before="0" w:after="0"/>
        <w:rPr>
          <w:rFonts w:ascii="Times New Roman" w:hAnsi="Times New Roman" w:cs="Times New Roman"/>
          <w:b/>
          <w:sz w:val="24"/>
          <w:szCs w:val="24"/>
        </w:rPr>
      </w:pPr>
    </w:p>
    <w:p w:rsidR="001848D0" w:rsidRPr="00B06BF4" w:rsidRDefault="00B06BF4" w:rsidP="008C21BD">
      <w:pPr>
        <w:pStyle w:val="AJtitrearticle"/>
        <w:spacing w:before="0" w:after="0"/>
        <w:rPr>
          <w:rFonts w:ascii="Times New Roman" w:hAnsi="Times New Roman" w:cs="Times New Roman"/>
          <w:b/>
          <w:sz w:val="24"/>
          <w:szCs w:val="24"/>
          <w:u w:val="single"/>
        </w:rPr>
      </w:pPr>
      <w:r w:rsidRPr="00B06BF4">
        <w:rPr>
          <w:rFonts w:ascii="Times New Roman" w:hAnsi="Times New Roman" w:cs="Times New Roman"/>
          <w:b/>
          <w:sz w:val="24"/>
          <w:szCs w:val="24"/>
          <w:u w:val="single"/>
        </w:rPr>
        <w:t>ARTICLE 1 – DEFINITION</w:t>
      </w:r>
    </w:p>
    <w:p w:rsidR="00B41AAE" w:rsidRPr="008C21BD" w:rsidRDefault="00B41AAE" w:rsidP="008C21BD">
      <w:pPr>
        <w:pStyle w:val="AJtitrearticle"/>
        <w:spacing w:before="0" w:after="0"/>
        <w:rPr>
          <w:rFonts w:ascii="Times New Roman" w:hAnsi="Times New Roman" w:cs="Times New Roman"/>
          <w:b/>
          <w:sz w:val="24"/>
          <w:szCs w:val="24"/>
        </w:rPr>
      </w:pPr>
    </w:p>
    <w:p w:rsidR="001848D0" w:rsidRPr="008C21BD" w:rsidRDefault="001848D0" w:rsidP="008C21BD">
      <w:pPr>
        <w:pStyle w:val="AJtitrearticle"/>
        <w:spacing w:before="0" w:after="0"/>
        <w:rPr>
          <w:rFonts w:ascii="Times New Roman" w:hAnsi="Times New Roman" w:cs="Times New Roman"/>
          <w:bCs/>
          <w:sz w:val="24"/>
          <w:szCs w:val="24"/>
        </w:rPr>
      </w:pPr>
      <w:r w:rsidRPr="008C21BD">
        <w:rPr>
          <w:rFonts w:ascii="Times New Roman" w:hAnsi="Times New Roman" w:cs="Times New Roman"/>
          <w:bCs/>
          <w:sz w:val="24"/>
          <w:szCs w:val="24"/>
        </w:rPr>
        <w:t>Dans le cadre du présent contrat, le terme « </w:t>
      </w:r>
      <w:r w:rsidR="008C21BD" w:rsidRPr="008C21BD">
        <w:rPr>
          <w:rFonts w:ascii="Times New Roman" w:hAnsi="Times New Roman" w:cs="Times New Roman"/>
          <w:bCs/>
          <w:sz w:val="24"/>
          <w:szCs w:val="24"/>
        </w:rPr>
        <w:t>téléassistance</w:t>
      </w:r>
      <w:r w:rsidRPr="008C21BD">
        <w:rPr>
          <w:rFonts w:ascii="Times New Roman" w:hAnsi="Times New Roman" w:cs="Times New Roman"/>
          <w:bCs/>
          <w:sz w:val="24"/>
          <w:szCs w:val="24"/>
        </w:rPr>
        <w:t xml:space="preserve"> » désigne toute prestation de maintenance assurée par le Prestataire par téléphone ou par </w:t>
      </w:r>
      <w:r w:rsidR="007F6762" w:rsidRPr="00874582">
        <w:rPr>
          <w:rFonts w:ascii="Times New Roman" w:hAnsi="Times New Roman" w:cs="Times New Roman"/>
          <w:bCs/>
          <w:sz w:val="24"/>
          <w:szCs w:val="24"/>
        </w:rPr>
        <w:t xml:space="preserve">prise en main </w:t>
      </w:r>
      <w:r w:rsidRPr="00874582">
        <w:rPr>
          <w:rFonts w:ascii="Times New Roman" w:hAnsi="Times New Roman" w:cs="Times New Roman"/>
          <w:bCs/>
          <w:sz w:val="24"/>
          <w:szCs w:val="24"/>
        </w:rPr>
        <w:t>à distance.</w:t>
      </w:r>
    </w:p>
    <w:p w:rsidR="001848D0" w:rsidRDefault="001848D0" w:rsidP="008C21BD">
      <w:pPr>
        <w:pStyle w:val="AJtitrearticle"/>
        <w:spacing w:before="0" w:after="0"/>
        <w:rPr>
          <w:rFonts w:ascii="Times New Roman" w:hAnsi="Times New Roman" w:cs="Times New Roman"/>
          <w:b/>
          <w:sz w:val="24"/>
          <w:szCs w:val="24"/>
        </w:rPr>
      </w:pPr>
    </w:p>
    <w:p w:rsidR="00B06BF4" w:rsidRDefault="00B06BF4" w:rsidP="008C21BD">
      <w:pPr>
        <w:pStyle w:val="AJtitrearticle"/>
        <w:spacing w:before="0" w:after="0"/>
        <w:rPr>
          <w:rFonts w:ascii="Times New Roman" w:hAnsi="Times New Roman" w:cs="Times New Roman"/>
          <w:b/>
          <w:sz w:val="24"/>
          <w:szCs w:val="24"/>
        </w:rPr>
      </w:pPr>
    </w:p>
    <w:p w:rsidR="00B06BF4" w:rsidRPr="008C21BD" w:rsidRDefault="00B06BF4" w:rsidP="008C21BD">
      <w:pPr>
        <w:pStyle w:val="AJtitrearticle"/>
        <w:spacing w:before="0" w:after="0"/>
        <w:rPr>
          <w:rFonts w:ascii="Times New Roman" w:hAnsi="Times New Roman" w:cs="Times New Roman"/>
          <w:b/>
          <w:sz w:val="24"/>
          <w:szCs w:val="24"/>
        </w:rPr>
      </w:pPr>
    </w:p>
    <w:p w:rsidR="00D3650B" w:rsidRPr="00B06BF4" w:rsidRDefault="00D3650B" w:rsidP="008C21BD">
      <w:pPr>
        <w:pStyle w:val="AJtitrearticle"/>
        <w:spacing w:before="0" w:after="0"/>
        <w:rPr>
          <w:rFonts w:ascii="Times New Roman" w:hAnsi="Times New Roman" w:cs="Times New Roman"/>
          <w:b/>
          <w:sz w:val="24"/>
          <w:szCs w:val="24"/>
          <w:u w:val="single"/>
        </w:rPr>
      </w:pPr>
      <w:r w:rsidRPr="00B06BF4">
        <w:rPr>
          <w:rFonts w:ascii="Times New Roman" w:hAnsi="Times New Roman" w:cs="Times New Roman"/>
          <w:b/>
          <w:sz w:val="24"/>
          <w:szCs w:val="24"/>
          <w:u w:val="single"/>
        </w:rPr>
        <w:t xml:space="preserve">ARTICLE </w:t>
      </w:r>
      <w:r w:rsidR="001848D0" w:rsidRPr="00B06BF4">
        <w:rPr>
          <w:rFonts w:ascii="Times New Roman" w:hAnsi="Times New Roman" w:cs="Times New Roman"/>
          <w:b/>
          <w:sz w:val="24"/>
          <w:szCs w:val="24"/>
          <w:u w:val="single"/>
        </w:rPr>
        <w:t>2</w:t>
      </w:r>
      <w:r w:rsidRPr="00B06BF4">
        <w:rPr>
          <w:rFonts w:ascii="Times New Roman" w:hAnsi="Times New Roman" w:cs="Times New Roman"/>
          <w:b/>
          <w:sz w:val="24"/>
          <w:szCs w:val="24"/>
          <w:u w:val="single"/>
        </w:rPr>
        <w:t xml:space="preserve"> - </w:t>
      </w:r>
      <w:r w:rsidR="00C16575" w:rsidRPr="00B06BF4">
        <w:rPr>
          <w:rFonts w:ascii="Times New Roman" w:hAnsi="Times New Roman" w:cs="Times New Roman"/>
          <w:b/>
          <w:sz w:val="24"/>
          <w:szCs w:val="24"/>
          <w:u w:val="single"/>
        </w:rPr>
        <w:t>OBJET</w:t>
      </w:r>
    </w:p>
    <w:p w:rsidR="00B41AAE" w:rsidRPr="008C21BD" w:rsidRDefault="00B41AAE" w:rsidP="008C21BD">
      <w:pPr>
        <w:pStyle w:val="AJnormal"/>
        <w:spacing w:before="0"/>
        <w:rPr>
          <w:sz w:val="24"/>
          <w:szCs w:val="24"/>
        </w:rPr>
      </w:pPr>
    </w:p>
    <w:p w:rsidR="006B10D0" w:rsidRPr="008C21BD" w:rsidRDefault="001848D0" w:rsidP="00193472">
      <w:pPr>
        <w:pStyle w:val="AJnormal"/>
        <w:spacing w:before="0"/>
        <w:rPr>
          <w:sz w:val="24"/>
          <w:szCs w:val="24"/>
        </w:rPr>
      </w:pPr>
      <w:r w:rsidRPr="008C21BD">
        <w:rPr>
          <w:b/>
          <w:bCs/>
          <w:sz w:val="24"/>
          <w:szCs w:val="24"/>
        </w:rPr>
        <w:t>2</w:t>
      </w:r>
      <w:r w:rsidR="006B10D0" w:rsidRPr="008C21BD">
        <w:rPr>
          <w:b/>
          <w:bCs/>
          <w:sz w:val="24"/>
          <w:szCs w:val="24"/>
        </w:rPr>
        <w:t>.1.</w:t>
      </w:r>
      <w:r w:rsidR="006B10D0" w:rsidRPr="008C21BD">
        <w:rPr>
          <w:sz w:val="24"/>
          <w:szCs w:val="24"/>
        </w:rPr>
        <w:t xml:space="preserve"> </w:t>
      </w:r>
      <w:r w:rsidR="00D3650B" w:rsidRPr="008C21BD">
        <w:rPr>
          <w:sz w:val="24"/>
          <w:szCs w:val="24"/>
        </w:rPr>
        <w:t xml:space="preserve">Le présent contrat </w:t>
      </w:r>
      <w:r w:rsidR="006B10D0" w:rsidRPr="008C21BD">
        <w:rPr>
          <w:sz w:val="24"/>
          <w:szCs w:val="24"/>
        </w:rPr>
        <w:t xml:space="preserve">a pour objet de </w:t>
      </w:r>
      <w:r w:rsidR="00D3650B" w:rsidRPr="008C21BD">
        <w:rPr>
          <w:sz w:val="24"/>
          <w:szCs w:val="24"/>
        </w:rPr>
        <w:t>défini</w:t>
      </w:r>
      <w:r w:rsidR="006B10D0" w:rsidRPr="008C21BD">
        <w:rPr>
          <w:sz w:val="24"/>
          <w:szCs w:val="24"/>
        </w:rPr>
        <w:t>r</w:t>
      </w:r>
      <w:r w:rsidR="00D3650B" w:rsidRPr="008C21BD">
        <w:rPr>
          <w:sz w:val="24"/>
          <w:szCs w:val="24"/>
        </w:rPr>
        <w:t xml:space="preserve"> les conditions </w:t>
      </w:r>
      <w:r w:rsidR="006B10D0" w:rsidRPr="008C21BD">
        <w:rPr>
          <w:sz w:val="24"/>
          <w:szCs w:val="24"/>
        </w:rPr>
        <w:t>dans</w:t>
      </w:r>
      <w:r w:rsidR="00D3650B" w:rsidRPr="008C21BD">
        <w:rPr>
          <w:sz w:val="24"/>
          <w:szCs w:val="24"/>
        </w:rPr>
        <w:t xml:space="preserve"> lesquelles le </w:t>
      </w:r>
      <w:r w:rsidR="00193472">
        <w:rPr>
          <w:sz w:val="24"/>
          <w:szCs w:val="24"/>
        </w:rPr>
        <w:t>Bénéficiaire</w:t>
      </w:r>
      <w:r w:rsidR="00D3650B" w:rsidRPr="008C21BD">
        <w:rPr>
          <w:sz w:val="24"/>
          <w:szCs w:val="24"/>
        </w:rPr>
        <w:t xml:space="preserve"> confie au Prestataire</w:t>
      </w:r>
      <w:r w:rsidR="009519F5" w:rsidRPr="008C21BD">
        <w:rPr>
          <w:sz w:val="24"/>
          <w:szCs w:val="24"/>
        </w:rPr>
        <w:t>,</w:t>
      </w:r>
      <w:r w:rsidR="00D3650B" w:rsidRPr="008C21BD">
        <w:rPr>
          <w:sz w:val="24"/>
          <w:szCs w:val="24"/>
        </w:rPr>
        <w:t xml:space="preserve"> qui l’accepte, la maintenance </w:t>
      </w:r>
      <w:r w:rsidR="009519F5" w:rsidRPr="008C21BD">
        <w:rPr>
          <w:sz w:val="24"/>
          <w:szCs w:val="24"/>
        </w:rPr>
        <w:t xml:space="preserve">par téléassistance </w:t>
      </w:r>
      <w:r w:rsidR="00D3650B" w:rsidRPr="008C21BD">
        <w:rPr>
          <w:sz w:val="24"/>
          <w:szCs w:val="24"/>
        </w:rPr>
        <w:t>d</w:t>
      </w:r>
      <w:r w:rsidR="009519F5" w:rsidRPr="008C21BD">
        <w:rPr>
          <w:sz w:val="24"/>
          <w:szCs w:val="24"/>
        </w:rPr>
        <w:t>u matériel informatique et</w:t>
      </w:r>
      <w:r w:rsidR="00244BCC" w:rsidRPr="008C21BD">
        <w:rPr>
          <w:sz w:val="24"/>
          <w:szCs w:val="24"/>
        </w:rPr>
        <w:t>/</w:t>
      </w:r>
      <w:r w:rsidR="006B10D0" w:rsidRPr="008C21BD">
        <w:rPr>
          <w:sz w:val="24"/>
          <w:szCs w:val="24"/>
        </w:rPr>
        <w:t>b</w:t>
      </w:r>
      <w:r w:rsidR="009519F5" w:rsidRPr="008C21BD">
        <w:rPr>
          <w:sz w:val="24"/>
          <w:szCs w:val="24"/>
        </w:rPr>
        <w:t>ureautique dont la liste figure en annexe 1 du pr</w:t>
      </w:r>
      <w:r w:rsidR="00372FF7" w:rsidRPr="008C21BD">
        <w:rPr>
          <w:sz w:val="24"/>
          <w:szCs w:val="24"/>
        </w:rPr>
        <w:t>é</w:t>
      </w:r>
      <w:r w:rsidR="009519F5" w:rsidRPr="008C21BD">
        <w:rPr>
          <w:sz w:val="24"/>
          <w:szCs w:val="24"/>
        </w:rPr>
        <w:t>sent contrat</w:t>
      </w:r>
      <w:r w:rsidR="003B3897">
        <w:rPr>
          <w:sz w:val="24"/>
          <w:szCs w:val="24"/>
        </w:rPr>
        <w:t xml:space="preserve"> </w:t>
      </w:r>
      <w:r w:rsidR="003B3897" w:rsidRPr="003B3897">
        <w:rPr>
          <w:b/>
          <w:sz w:val="24"/>
          <w:szCs w:val="24"/>
        </w:rPr>
        <w:t>[annexe 1]</w:t>
      </w:r>
      <w:r w:rsidR="00A761C7" w:rsidRPr="003B3897">
        <w:rPr>
          <w:b/>
          <w:sz w:val="24"/>
          <w:szCs w:val="24"/>
        </w:rPr>
        <w:t xml:space="preserve">, </w:t>
      </w:r>
      <w:r w:rsidR="00A761C7" w:rsidRPr="008C21BD">
        <w:rPr>
          <w:sz w:val="24"/>
          <w:szCs w:val="24"/>
        </w:rPr>
        <w:t xml:space="preserve">et ci-après désigné </w:t>
      </w:r>
      <w:r w:rsidR="00B06BF4">
        <w:rPr>
          <w:sz w:val="24"/>
          <w:szCs w:val="24"/>
        </w:rPr>
        <w:t>« </w:t>
      </w:r>
      <w:r w:rsidR="00A761C7" w:rsidRPr="008C21BD">
        <w:rPr>
          <w:sz w:val="24"/>
          <w:szCs w:val="24"/>
        </w:rPr>
        <w:t>l’Equipement</w:t>
      </w:r>
      <w:r w:rsidR="00B06BF4">
        <w:rPr>
          <w:sz w:val="24"/>
          <w:szCs w:val="24"/>
        </w:rPr>
        <w:t> »</w:t>
      </w:r>
      <w:r w:rsidR="009519F5" w:rsidRPr="008C21BD">
        <w:rPr>
          <w:sz w:val="24"/>
          <w:szCs w:val="24"/>
        </w:rPr>
        <w:t xml:space="preserve">. </w:t>
      </w:r>
    </w:p>
    <w:p w:rsidR="00B41AAE" w:rsidRDefault="00B41AAE" w:rsidP="008C21BD">
      <w:pPr>
        <w:pStyle w:val="AJnormal"/>
        <w:spacing w:before="0"/>
        <w:rPr>
          <w:sz w:val="24"/>
          <w:szCs w:val="24"/>
        </w:rPr>
      </w:pPr>
    </w:p>
    <w:p w:rsidR="00B06BF4" w:rsidRPr="008C21BD" w:rsidRDefault="00B06BF4" w:rsidP="008C21BD">
      <w:pPr>
        <w:pStyle w:val="AJnormal"/>
        <w:spacing w:before="0"/>
        <w:rPr>
          <w:sz w:val="24"/>
          <w:szCs w:val="24"/>
        </w:rPr>
      </w:pPr>
    </w:p>
    <w:p w:rsidR="009519F5" w:rsidRPr="008C21BD" w:rsidRDefault="001848D0" w:rsidP="008C21BD">
      <w:pPr>
        <w:pStyle w:val="AJnormal"/>
        <w:spacing w:before="0"/>
        <w:rPr>
          <w:sz w:val="24"/>
          <w:szCs w:val="24"/>
        </w:rPr>
      </w:pPr>
      <w:r w:rsidRPr="008C21BD">
        <w:rPr>
          <w:b/>
          <w:bCs/>
          <w:sz w:val="24"/>
          <w:szCs w:val="24"/>
        </w:rPr>
        <w:t>2</w:t>
      </w:r>
      <w:r w:rsidR="006B10D0" w:rsidRPr="008C21BD">
        <w:rPr>
          <w:b/>
          <w:bCs/>
          <w:sz w:val="24"/>
          <w:szCs w:val="24"/>
        </w:rPr>
        <w:t>.2.</w:t>
      </w:r>
      <w:r w:rsidR="006B10D0" w:rsidRPr="008C21BD">
        <w:rPr>
          <w:sz w:val="24"/>
          <w:szCs w:val="24"/>
        </w:rPr>
        <w:t xml:space="preserve"> </w:t>
      </w:r>
      <w:r w:rsidR="009519F5" w:rsidRPr="008C21BD">
        <w:rPr>
          <w:sz w:val="24"/>
          <w:szCs w:val="24"/>
        </w:rPr>
        <w:t>Cette liste est strictement limitative et</w:t>
      </w:r>
      <w:r w:rsidR="001939FA">
        <w:rPr>
          <w:sz w:val="24"/>
          <w:szCs w:val="24"/>
        </w:rPr>
        <w:t xml:space="preserve"> les prestations de maintenance, </w:t>
      </w:r>
      <w:r w:rsidR="009519F5" w:rsidRPr="008C21BD">
        <w:rPr>
          <w:sz w:val="24"/>
          <w:szCs w:val="24"/>
        </w:rPr>
        <w:t xml:space="preserve">objet du </w:t>
      </w:r>
      <w:r w:rsidR="001939FA">
        <w:rPr>
          <w:sz w:val="24"/>
          <w:szCs w:val="24"/>
        </w:rPr>
        <w:t xml:space="preserve">présent contrat, </w:t>
      </w:r>
      <w:r w:rsidR="009519F5" w:rsidRPr="008C21BD">
        <w:rPr>
          <w:sz w:val="24"/>
          <w:szCs w:val="24"/>
        </w:rPr>
        <w:t>ne pourront porter sur des matériels qui n</w:t>
      </w:r>
      <w:r w:rsidR="00244BCC" w:rsidRPr="008C21BD">
        <w:rPr>
          <w:sz w:val="24"/>
          <w:szCs w:val="24"/>
        </w:rPr>
        <w:t>’y</w:t>
      </w:r>
      <w:r w:rsidR="009519F5" w:rsidRPr="008C21BD">
        <w:rPr>
          <w:sz w:val="24"/>
          <w:szCs w:val="24"/>
        </w:rPr>
        <w:t xml:space="preserve"> serai</w:t>
      </w:r>
      <w:r w:rsidR="006B10D0" w:rsidRPr="008C21BD">
        <w:rPr>
          <w:sz w:val="24"/>
          <w:szCs w:val="24"/>
        </w:rPr>
        <w:t>en</w:t>
      </w:r>
      <w:r w:rsidR="001939FA">
        <w:rPr>
          <w:sz w:val="24"/>
          <w:szCs w:val="24"/>
        </w:rPr>
        <w:t>t pas mentionné</w:t>
      </w:r>
      <w:r w:rsidR="009519F5" w:rsidRPr="008C21BD">
        <w:rPr>
          <w:sz w:val="24"/>
          <w:szCs w:val="24"/>
        </w:rPr>
        <w:t xml:space="preserve">s, </w:t>
      </w:r>
      <w:r w:rsidRPr="008C21BD">
        <w:rPr>
          <w:sz w:val="24"/>
          <w:szCs w:val="24"/>
        </w:rPr>
        <w:t xml:space="preserve">même </w:t>
      </w:r>
      <w:r w:rsidR="009519F5" w:rsidRPr="008C21BD">
        <w:rPr>
          <w:sz w:val="24"/>
          <w:szCs w:val="24"/>
        </w:rPr>
        <w:t xml:space="preserve">s’ils </w:t>
      </w:r>
      <w:r w:rsidR="006B10D0" w:rsidRPr="008C21BD">
        <w:rPr>
          <w:sz w:val="24"/>
          <w:szCs w:val="24"/>
        </w:rPr>
        <w:t xml:space="preserve">en </w:t>
      </w:r>
      <w:r w:rsidR="009519F5" w:rsidRPr="008C21BD">
        <w:rPr>
          <w:sz w:val="24"/>
          <w:szCs w:val="24"/>
        </w:rPr>
        <w:t>dépendent ou en sont compl</w:t>
      </w:r>
      <w:r w:rsidR="00372FF7" w:rsidRPr="008C21BD">
        <w:rPr>
          <w:sz w:val="24"/>
          <w:szCs w:val="24"/>
        </w:rPr>
        <w:t>é</w:t>
      </w:r>
      <w:r w:rsidR="009519F5" w:rsidRPr="008C21BD">
        <w:rPr>
          <w:sz w:val="24"/>
          <w:szCs w:val="24"/>
        </w:rPr>
        <w:t>mentaires.</w:t>
      </w:r>
    </w:p>
    <w:p w:rsidR="00B41AAE" w:rsidRDefault="00B41AAE" w:rsidP="008C21BD">
      <w:pPr>
        <w:pStyle w:val="AJlibellchoix1"/>
        <w:spacing w:before="0"/>
        <w:rPr>
          <w:b w:val="0"/>
          <w:sz w:val="24"/>
          <w:szCs w:val="24"/>
        </w:rPr>
      </w:pPr>
    </w:p>
    <w:p w:rsidR="00B06BF4" w:rsidRPr="008C21BD" w:rsidRDefault="00B06BF4" w:rsidP="008C21BD">
      <w:pPr>
        <w:pStyle w:val="AJlibellchoix1"/>
        <w:spacing w:before="0"/>
        <w:rPr>
          <w:b w:val="0"/>
          <w:sz w:val="24"/>
          <w:szCs w:val="24"/>
        </w:rPr>
      </w:pPr>
    </w:p>
    <w:p w:rsidR="00D3650B" w:rsidRPr="008C21BD" w:rsidRDefault="001848D0" w:rsidP="00193472">
      <w:pPr>
        <w:pStyle w:val="AJlibellchoix1"/>
        <w:spacing w:before="0"/>
        <w:rPr>
          <w:b w:val="0"/>
          <w:sz w:val="24"/>
          <w:szCs w:val="24"/>
        </w:rPr>
      </w:pPr>
      <w:r w:rsidRPr="008C21BD">
        <w:rPr>
          <w:bCs w:val="0"/>
          <w:sz w:val="24"/>
          <w:szCs w:val="24"/>
        </w:rPr>
        <w:t>2</w:t>
      </w:r>
      <w:r w:rsidR="006B10D0" w:rsidRPr="008C21BD">
        <w:rPr>
          <w:bCs w:val="0"/>
          <w:sz w:val="24"/>
          <w:szCs w:val="24"/>
        </w:rPr>
        <w:t>.3.</w:t>
      </w:r>
      <w:r w:rsidR="006B10D0" w:rsidRPr="008C21BD">
        <w:rPr>
          <w:b w:val="0"/>
          <w:sz w:val="24"/>
          <w:szCs w:val="24"/>
        </w:rPr>
        <w:t xml:space="preserve"> </w:t>
      </w:r>
      <w:r w:rsidR="009519F5" w:rsidRPr="008C21BD">
        <w:rPr>
          <w:b w:val="0"/>
          <w:sz w:val="24"/>
          <w:szCs w:val="24"/>
        </w:rPr>
        <w:t>Cependant, l</w:t>
      </w:r>
      <w:r w:rsidR="00D3650B" w:rsidRPr="008C21BD">
        <w:rPr>
          <w:b w:val="0"/>
          <w:sz w:val="24"/>
          <w:szCs w:val="24"/>
        </w:rPr>
        <w:t xml:space="preserve">e </w:t>
      </w:r>
      <w:r w:rsidR="00193472" w:rsidRPr="00193472">
        <w:rPr>
          <w:b w:val="0"/>
          <w:bCs w:val="0"/>
          <w:sz w:val="24"/>
          <w:szCs w:val="24"/>
        </w:rPr>
        <w:t>Bénéficiaire</w:t>
      </w:r>
      <w:r w:rsidR="00D3650B" w:rsidRPr="008C21BD">
        <w:rPr>
          <w:b w:val="0"/>
          <w:sz w:val="24"/>
          <w:szCs w:val="24"/>
        </w:rPr>
        <w:t xml:space="preserve"> pourra demander à ajouter</w:t>
      </w:r>
      <w:r w:rsidRPr="008C21BD">
        <w:rPr>
          <w:b w:val="0"/>
          <w:sz w:val="24"/>
          <w:szCs w:val="24"/>
        </w:rPr>
        <w:t>,</w:t>
      </w:r>
      <w:r w:rsidR="00D3650B" w:rsidRPr="008C21BD">
        <w:rPr>
          <w:b w:val="0"/>
          <w:sz w:val="24"/>
          <w:szCs w:val="24"/>
        </w:rPr>
        <w:t xml:space="preserve"> en cours de contrat</w:t>
      </w:r>
      <w:r w:rsidRPr="008C21BD">
        <w:rPr>
          <w:b w:val="0"/>
          <w:sz w:val="24"/>
          <w:szCs w:val="24"/>
        </w:rPr>
        <w:t>,</w:t>
      </w:r>
      <w:r w:rsidR="00D3650B" w:rsidRPr="008C21BD">
        <w:rPr>
          <w:b w:val="0"/>
          <w:sz w:val="24"/>
          <w:szCs w:val="24"/>
        </w:rPr>
        <w:t xml:space="preserve"> de nouveaux matériels ou éléments à l’Equipement. Dans ce cas, les conditions financières du contrat pourront être révisées</w:t>
      </w:r>
      <w:r w:rsidR="009519F5" w:rsidRPr="008C21BD">
        <w:rPr>
          <w:b w:val="0"/>
          <w:sz w:val="24"/>
          <w:szCs w:val="24"/>
        </w:rPr>
        <w:t>, par voie d’avenant écrit signé entre les parties,</w:t>
      </w:r>
      <w:r w:rsidR="00D3650B" w:rsidRPr="008C21BD">
        <w:rPr>
          <w:b w:val="0"/>
          <w:sz w:val="24"/>
          <w:szCs w:val="24"/>
        </w:rPr>
        <w:t xml:space="preserve"> pour tenir compte de l’impact de ce</w:t>
      </w:r>
      <w:r w:rsidR="009519F5" w:rsidRPr="008C21BD">
        <w:rPr>
          <w:b w:val="0"/>
          <w:sz w:val="24"/>
          <w:szCs w:val="24"/>
        </w:rPr>
        <w:t>t ajout</w:t>
      </w:r>
      <w:r w:rsidR="00D3650B" w:rsidRPr="008C21BD">
        <w:rPr>
          <w:b w:val="0"/>
          <w:sz w:val="24"/>
          <w:szCs w:val="24"/>
        </w:rPr>
        <w:t>. Les matériels et éléments ajoutés seront régis de plein droit par le présent contrat.</w:t>
      </w:r>
    </w:p>
    <w:p w:rsidR="00372FF7" w:rsidRDefault="00372FF7" w:rsidP="008C21BD">
      <w:pPr>
        <w:pStyle w:val="AJlibellchoix1"/>
        <w:spacing w:before="0"/>
        <w:rPr>
          <w:b w:val="0"/>
          <w:sz w:val="24"/>
          <w:szCs w:val="24"/>
        </w:rPr>
      </w:pPr>
    </w:p>
    <w:p w:rsidR="00B06BF4" w:rsidRDefault="00B06BF4" w:rsidP="008C21BD">
      <w:pPr>
        <w:pStyle w:val="AJlibellchoix1"/>
        <w:spacing w:before="0"/>
        <w:rPr>
          <w:b w:val="0"/>
          <w:sz w:val="24"/>
          <w:szCs w:val="24"/>
        </w:rPr>
      </w:pPr>
    </w:p>
    <w:p w:rsidR="00B06BF4" w:rsidRDefault="00B06BF4" w:rsidP="008C21BD">
      <w:pPr>
        <w:pStyle w:val="AJlibellchoix1"/>
        <w:spacing w:before="0"/>
        <w:rPr>
          <w:b w:val="0"/>
          <w:sz w:val="24"/>
          <w:szCs w:val="24"/>
        </w:rPr>
      </w:pPr>
    </w:p>
    <w:p w:rsidR="00B06BF4" w:rsidRDefault="00B06BF4" w:rsidP="008C21BD">
      <w:pPr>
        <w:pStyle w:val="AJlibellchoix1"/>
        <w:spacing w:before="0"/>
        <w:rPr>
          <w:b w:val="0"/>
          <w:sz w:val="24"/>
          <w:szCs w:val="24"/>
        </w:rPr>
      </w:pPr>
    </w:p>
    <w:p w:rsidR="00B06BF4" w:rsidRDefault="00B06BF4" w:rsidP="008C21BD">
      <w:pPr>
        <w:pStyle w:val="AJlibellchoix1"/>
        <w:spacing w:before="0"/>
        <w:rPr>
          <w:b w:val="0"/>
          <w:sz w:val="24"/>
          <w:szCs w:val="24"/>
        </w:rPr>
      </w:pPr>
    </w:p>
    <w:p w:rsidR="00B06BF4" w:rsidRPr="008C21BD" w:rsidRDefault="00B06BF4" w:rsidP="008C21BD">
      <w:pPr>
        <w:pStyle w:val="AJlibellchoix1"/>
        <w:spacing w:before="0"/>
        <w:rPr>
          <w:b w:val="0"/>
          <w:sz w:val="24"/>
          <w:szCs w:val="24"/>
        </w:rPr>
      </w:pPr>
    </w:p>
    <w:p w:rsidR="00372FF7" w:rsidRPr="00B06BF4" w:rsidRDefault="00372FF7" w:rsidP="008C21BD">
      <w:pPr>
        <w:pStyle w:val="AJlibellchoix1"/>
        <w:spacing w:before="0"/>
        <w:rPr>
          <w:sz w:val="24"/>
          <w:szCs w:val="24"/>
          <w:u w:val="single"/>
        </w:rPr>
      </w:pPr>
      <w:r w:rsidRPr="00B06BF4">
        <w:rPr>
          <w:sz w:val="24"/>
          <w:szCs w:val="24"/>
          <w:u w:val="single"/>
        </w:rPr>
        <w:t xml:space="preserve">ARTICLE </w:t>
      </w:r>
      <w:r w:rsidR="00AD1921" w:rsidRPr="00B06BF4">
        <w:rPr>
          <w:sz w:val="24"/>
          <w:szCs w:val="24"/>
          <w:u w:val="single"/>
        </w:rPr>
        <w:t>3 – NAT</w:t>
      </w:r>
      <w:r w:rsidR="00B06BF4">
        <w:rPr>
          <w:sz w:val="24"/>
          <w:szCs w:val="24"/>
          <w:u w:val="single"/>
        </w:rPr>
        <w:t>URE DES PRESTATIONS</w:t>
      </w:r>
    </w:p>
    <w:p w:rsidR="00B41AAE" w:rsidRPr="008C21BD" w:rsidRDefault="00B41AAE" w:rsidP="008C21BD">
      <w:pPr>
        <w:pStyle w:val="AJlibellchoix1"/>
        <w:spacing w:before="0"/>
        <w:rPr>
          <w:sz w:val="24"/>
          <w:szCs w:val="24"/>
        </w:rPr>
      </w:pPr>
    </w:p>
    <w:p w:rsidR="00CD71FC" w:rsidRPr="008C21BD" w:rsidRDefault="00CD71FC" w:rsidP="008C21BD">
      <w:pPr>
        <w:pStyle w:val="AJlibellchoix1"/>
        <w:spacing w:before="0"/>
        <w:rPr>
          <w:sz w:val="24"/>
          <w:szCs w:val="24"/>
        </w:rPr>
      </w:pPr>
      <w:r w:rsidRPr="008C21BD">
        <w:rPr>
          <w:sz w:val="24"/>
          <w:szCs w:val="24"/>
        </w:rPr>
        <w:t xml:space="preserve">3.1. </w:t>
      </w:r>
      <w:r w:rsidR="001848D0" w:rsidRPr="008C21BD">
        <w:rPr>
          <w:sz w:val="24"/>
          <w:szCs w:val="24"/>
        </w:rPr>
        <w:t xml:space="preserve">Prestations assurées </w:t>
      </w:r>
      <w:r w:rsidRPr="008C21BD">
        <w:rPr>
          <w:sz w:val="24"/>
          <w:szCs w:val="24"/>
        </w:rPr>
        <w:t xml:space="preserve"> </w:t>
      </w:r>
    </w:p>
    <w:p w:rsidR="001848D0" w:rsidRPr="008C21BD" w:rsidRDefault="001848D0" w:rsidP="008C21BD">
      <w:pPr>
        <w:pStyle w:val="AJlibellchoix1"/>
        <w:spacing w:before="0"/>
        <w:rPr>
          <w:b w:val="0"/>
          <w:sz w:val="24"/>
          <w:szCs w:val="24"/>
        </w:rPr>
      </w:pPr>
    </w:p>
    <w:p w:rsidR="00AD1921" w:rsidRPr="008C21BD" w:rsidRDefault="001939FA" w:rsidP="008C21BD">
      <w:pPr>
        <w:pStyle w:val="AJlibellchoix1"/>
        <w:spacing w:before="0"/>
        <w:rPr>
          <w:b w:val="0"/>
          <w:sz w:val="24"/>
          <w:szCs w:val="24"/>
        </w:rPr>
      </w:pPr>
      <w:r>
        <w:rPr>
          <w:b w:val="0"/>
          <w:sz w:val="24"/>
          <w:szCs w:val="24"/>
        </w:rPr>
        <w:t>3.1.1</w:t>
      </w:r>
      <w:r w:rsidR="00C42F5A" w:rsidRPr="008C21BD">
        <w:rPr>
          <w:b w:val="0"/>
          <w:sz w:val="24"/>
          <w:szCs w:val="24"/>
        </w:rPr>
        <w:t xml:space="preserve">. </w:t>
      </w:r>
      <w:r w:rsidR="00AD1921" w:rsidRPr="008C21BD">
        <w:rPr>
          <w:b w:val="0"/>
          <w:sz w:val="24"/>
          <w:szCs w:val="24"/>
        </w:rPr>
        <w:t xml:space="preserve">Les prestations de </w:t>
      </w:r>
      <w:r w:rsidR="008C21BD" w:rsidRPr="008C21BD">
        <w:rPr>
          <w:b w:val="0"/>
          <w:sz w:val="24"/>
          <w:szCs w:val="24"/>
        </w:rPr>
        <w:t>téléassistance</w:t>
      </w:r>
      <w:r>
        <w:rPr>
          <w:b w:val="0"/>
          <w:sz w:val="24"/>
          <w:szCs w:val="24"/>
        </w:rPr>
        <w:t xml:space="preserve">, objet des présentes, </w:t>
      </w:r>
      <w:r w:rsidR="00AD1921" w:rsidRPr="008C21BD">
        <w:rPr>
          <w:b w:val="0"/>
          <w:sz w:val="24"/>
          <w:szCs w:val="24"/>
        </w:rPr>
        <w:t xml:space="preserve">ne pourront être effectuées </w:t>
      </w:r>
      <w:r w:rsidR="00193472">
        <w:rPr>
          <w:b w:val="0"/>
          <w:sz w:val="24"/>
          <w:szCs w:val="24"/>
        </w:rPr>
        <w:t xml:space="preserve">que </w:t>
      </w:r>
      <w:r w:rsidR="00AD1921" w:rsidRPr="008C21BD">
        <w:rPr>
          <w:b w:val="0"/>
          <w:sz w:val="24"/>
          <w:szCs w:val="24"/>
        </w:rPr>
        <w:t xml:space="preserve">par assistance téléphonique ou par </w:t>
      </w:r>
      <w:r w:rsidR="007F6762" w:rsidRPr="00874582">
        <w:rPr>
          <w:b w:val="0"/>
          <w:sz w:val="24"/>
          <w:szCs w:val="24"/>
        </w:rPr>
        <w:t>prise en main à distance</w:t>
      </w:r>
      <w:r w:rsidR="007F6762">
        <w:rPr>
          <w:b w:val="0"/>
          <w:sz w:val="24"/>
          <w:szCs w:val="24"/>
        </w:rPr>
        <w:t>.</w:t>
      </w:r>
    </w:p>
    <w:p w:rsidR="00B41AAE" w:rsidRPr="008C21BD" w:rsidRDefault="00B41AAE" w:rsidP="008C21BD">
      <w:pPr>
        <w:pStyle w:val="AJlibellchoix1"/>
        <w:spacing w:before="0"/>
        <w:rPr>
          <w:b w:val="0"/>
          <w:sz w:val="24"/>
          <w:szCs w:val="24"/>
        </w:rPr>
      </w:pPr>
    </w:p>
    <w:p w:rsidR="00B6457E" w:rsidRPr="008C21BD" w:rsidRDefault="00B6457E" w:rsidP="00193472">
      <w:pPr>
        <w:pStyle w:val="AJlibellchoix1"/>
        <w:spacing w:before="0"/>
        <w:rPr>
          <w:b w:val="0"/>
          <w:sz w:val="24"/>
          <w:szCs w:val="24"/>
        </w:rPr>
      </w:pPr>
      <w:r w:rsidRPr="008C21BD">
        <w:rPr>
          <w:b w:val="0"/>
          <w:sz w:val="24"/>
          <w:szCs w:val="24"/>
        </w:rPr>
        <w:t xml:space="preserve">Cependant, sur demande du Client, </w:t>
      </w:r>
      <w:r w:rsidR="001939FA">
        <w:rPr>
          <w:b w:val="0"/>
          <w:sz w:val="24"/>
          <w:szCs w:val="24"/>
        </w:rPr>
        <w:t xml:space="preserve">le </w:t>
      </w:r>
      <w:r w:rsidR="00193472">
        <w:rPr>
          <w:b w:val="0"/>
          <w:sz w:val="24"/>
          <w:szCs w:val="24"/>
        </w:rPr>
        <w:t>Prestataire</w:t>
      </w:r>
      <w:r w:rsidR="001848D0" w:rsidRPr="008C21BD">
        <w:rPr>
          <w:b w:val="0"/>
          <w:sz w:val="24"/>
          <w:szCs w:val="24"/>
        </w:rPr>
        <w:t xml:space="preserve"> </w:t>
      </w:r>
      <w:r w:rsidRPr="008C21BD">
        <w:rPr>
          <w:b w:val="0"/>
          <w:sz w:val="24"/>
          <w:szCs w:val="24"/>
        </w:rPr>
        <w:t xml:space="preserve">pourra réaliser une prestation de maintenance sortant du cadre du présent contrat de </w:t>
      </w:r>
      <w:r w:rsidR="00C16575" w:rsidRPr="008C21BD">
        <w:rPr>
          <w:b w:val="0"/>
          <w:sz w:val="24"/>
          <w:szCs w:val="24"/>
        </w:rPr>
        <w:t>téléassistance</w:t>
      </w:r>
      <w:r w:rsidR="007F6762">
        <w:rPr>
          <w:b w:val="0"/>
          <w:sz w:val="24"/>
          <w:szCs w:val="24"/>
        </w:rPr>
        <w:t xml:space="preserve">, </w:t>
      </w:r>
      <w:r w:rsidR="007F6762" w:rsidRPr="00874582">
        <w:rPr>
          <w:b w:val="0"/>
          <w:sz w:val="24"/>
          <w:szCs w:val="24"/>
        </w:rPr>
        <w:t>telle</w:t>
      </w:r>
      <w:r w:rsidR="003D3340" w:rsidRPr="00874582">
        <w:rPr>
          <w:b w:val="0"/>
          <w:sz w:val="24"/>
          <w:szCs w:val="24"/>
        </w:rPr>
        <w:t>s</w:t>
      </w:r>
      <w:r w:rsidR="007F6762" w:rsidRPr="00874582">
        <w:rPr>
          <w:b w:val="0"/>
          <w:sz w:val="24"/>
          <w:szCs w:val="24"/>
        </w:rPr>
        <w:t xml:space="preserve"> notamment des prestations d’installation ou de formation</w:t>
      </w:r>
      <w:r w:rsidRPr="008C21BD">
        <w:rPr>
          <w:b w:val="0"/>
          <w:sz w:val="24"/>
          <w:szCs w:val="24"/>
        </w:rPr>
        <w:t>. Cette intervention fera l’objet d’une facturation spécifique distincte des conditions fina</w:t>
      </w:r>
      <w:r w:rsidR="00D364E8" w:rsidRPr="008C21BD">
        <w:rPr>
          <w:b w:val="0"/>
          <w:sz w:val="24"/>
          <w:szCs w:val="24"/>
        </w:rPr>
        <w:t>n</w:t>
      </w:r>
      <w:r w:rsidRPr="008C21BD">
        <w:rPr>
          <w:b w:val="0"/>
          <w:sz w:val="24"/>
          <w:szCs w:val="24"/>
        </w:rPr>
        <w:t>cières prévues au présent contrat</w:t>
      </w:r>
      <w:r w:rsidR="00D364E8" w:rsidRPr="008C21BD">
        <w:rPr>
          <w:b w:val="0"/>
          <w:sz w:val="24"/>
          <w:szCs w:val="24"/>
        </w:rPr>
        <w:t>, selon le tarif en vigueur du Prestataire</w:t>
      </w:r>
      <w:r w:rsidRPr="008C21BD">
        <w:rPr>
          <w:b w:val="0"/>
          <w:sz w:val="24"/>
          <w:szCs w:val="24"/>
        </w:rPr>
        <w:t>.</w:t>
      </w:r>
    </w:p>
    <w:p w:rsidR="00C42F5A" w:rsidRPr="008C21BD" w:rsidRDefault="00C42F5A" w:rsidP="008C21BD">
      <w:pPr>
        <w:pStyle w:val="AJlibellchoix1"/>
        <w:spacing w:before="0"/>
        <w:rPr>
          <w:b w:val="0"/>
          <w:sz w:val="24"/>
          <w:szCs w:val="24"/>
        </w:rPr>
      </w:pPr>
    </w:p>
    <w:p w:rsidR="00C42F5A" w:rsidRPr="008C21BD" w:rsidRDefault="00C42F5A" w:rsidP="00193472">
      <w:pPr>
        <w:pStyle w:val="AJlibellchoix1"/>
        <w:spacing w:before="0"/>
        <w:rPr>
          <w:b w:val="0"/>
          <w:sz w:val="24"/>
          <w:szCs w:val="24"/>
        </w:rPr>
      </w:pPr>
      <w:r w:rsidRPr="008C21BD">
        <w:rPr>
          <w:b w:val="0"/>
          <w:sz w:val="24"/>
          <w:szCs w:val="24"/>
        </w:rPr>
        <w:t xml:space="preserve">3.1.2. Le </w:t>
      </w:r>
      <w:r w:rsidR="00193472" w:rsidRPr="00193472">
        <w:rPr>
          <w:b w:val="0"/>
          <w:bCs w:val="0"/>
          <w:sz w:val="24"/>
          <w:szCs w:val="24"/>
        </w:rPr>
        <w:t>Bénéficiaire</w:t>
      </w:r>
      <w:r w:rsidRPr="00193472">
        <w:rPr>
          <w:b w:val="0"/>
          <w:bCs w:val="0"/>
          <w:sz w:val="24"/>
          <w:szCs w:val="24"/>
        </w:rPr>
        <w:t xml:space="preserve"> </w:t>
      </w:r>
      <w:r w:rsidRPr="008C21BD">
        <w:rPr>
          <w:b w:val="0"/>
          <w:sz w:val="24"/>
          <w:szCs w:val="24"/>
        </w:rPr>
        <w:t>reconnaît expressément que</w:t>
      </w:r>
      <w:r w:rsidR="001939FA">
        <w:rPr>
          <w:b w:val="0"/>
          <w:sz w:val="24"/>
          <w:szCs w:val="24"/>
        </w:rPr>
        <w:t xml:space="preserve"> les prestations de maintenance, objet des présentes, </w:t>
      </w:r>
      <w:r w:rsidRPr="008C21BD">
        <w:rPr>
          <w:b w:val="0"/>
          <w:sz w:val="24"/>
          <w:szCs w:val="24"/>
        </w:rPr>
        <w:t xml:space="preserve">ne pourront jamais être confondues avec celles </w:t>
      </w:r>
      <w:r w:rsidR="00193472">
        <w:rPr>
          <w:b w:val="0"/>
          <w:sz w:val="24"/>
          <w:szCs w:val="24"/>
        </w:rPr>
        <w:t xml:space="preserve">résultant de </w:t>
      </w:r>
      <w:r w:rsidRPr="008C21BD">
        <w:rPr>
          <w:b w:val="0"/>
          <w:sz w:val="24"/>
          <w:szCs w:val="24"/>
        </w:rPr>
        <w:t xml:space="preserve">l’éventuelle garantie du constructeur ou du vendeur attachée à l’Equipement. </w:t>
      </w:r>
    </w:p>
    <w:p w:rsidR="00B41AAE" w:rsidRDefault="00B41AAE" w:rsidP="008C21BD">
      <w:pPr>
        <w:pStyle w:val="AJnormal"/>
        <w:spacing w:before="0"/>
        <w:rPr>
          <w:b/>
          <w:sz w:val="24"/>
          <w:szCs w:val="24"/>
          <w:u w:val="single"/>
        </w:rPr>
      </w:pPr>
    </w:p>
    <w:p w:rsidR="00B06BF4" w:rsidRPr="008C21BD" w:rsidRDefault="00B06BF4" w:rsidP="008C21BD">
      <w:pPr>
        <w:pStyle w:val="AJnormal"/>
        <w:spacing w:before="0"/>
        <w:rPr>
          <w:b/>
          <w:sz w:val="24"/>
          <w:szCs w:val="24"/>
          <w:u w:val="single"/>
        </w:rPr>
      </w:pPr>
    </w:p>
    <w:p w:rsidR="00D364E8" w:rsidRPr="008C21BD" w:rsidRDefault="001848D0" w:rsidP="008C21BD">
      <w:pPr>
        <w:pStyle w:val="AJnormal"/>
        <w:spacing w:before="0"/>
        <w:rPr>
          <w:b/>
          <w:sz w:val="24"/>
          <w:szCs w:val="24"/>
        </w:rPr>
      </w:pPr>
      <w:r w:rsidRPr="008C21BD">
        <w:rPr>
          <w:b/>
          <w:sz w:val="24"/>
          <w:szCs w:val="24"/>
        </w:rPr>
        <w:t xml:space="preserve">3.2. </w:t>
      </w:r>
      <w:r w:rsidR="00CD71FC" w:rsidRPr="008C21BD">
        <w:rPr>
          <w:b/>
          <w:sz w:val="24"/>
          <w:szCs w:val="24"/>
        </w:rPr>
        <w:t xml:space="preserve">Exclusions </w:t>
      </w:r>
    </w:p>
    <w:p w:rsidR="001848D0" w:rsidRPr="008C21BD" w:rsidRDefault="001848D0" w:rsidP="008C21BD">
      <w:pPr>
        <w:pStyle w:val="AJnormal"/>
        <w:spacing w:before="0"/>
        <w:rPr>
          <w:sz w:val="24"/>
          <w:szCs w:val="24"/>
        </w:rPr>
      </w:pPr>
    </w:p>
    <w:p w:rsidR="00D04568" w:rsidRPr="008C21BD" w:rsidRDefault="00D04568" w:rsidP="00193472">
      <w:pPr>
        <w:pStyle w:val="AJnormal"/>
        <w:spacing w:before="0"/>
        <w:rPr>
          <w:sz w:val="24"/>
          <w:szCs w:val="24"/>
        </w:rPr>
      </w:pPr>
      <w:r w:rsidRPr="008C21BD">
        <w:rPr>
          <w:sz w:val="24"/>
          <w:szCs w:val="24"/>
        </w:rPr>
        <w:t xml:space="preserve">3.2.1. </w:t>
      </w:r>
      <w:r w:rsidR="001848D0" w:rsidRPr="008C21BD">
        <w:rPr>
          <w:sz w:val="24"/>
          <w:szCs w:val="24"/>
        </w:rPr>
        <w:t>Ne</w:t>
      </w:r>
      <w:r w:rsidR="00D364E8" w:rsidRPr="008C21BD">
        <w:rPr>
          <w:sz w:val="24"/>
          <w:szCs w:val="24"/>
        </w:rPr>
        <w:t xml:space="preserve"> sont pas comprises dans le présent contrat</w:t>
      </w:r>
      <w:r w:rsidR="001848D0" w:rsidRPr="008C21BD">
        <w:rPr>
          <w:sz w:val="24"/>
          <w:szCs w:val="24"/>
        </w:rPr>
        <w:t>,</w:t>
      </w:r>
      <w:r w:rsidR="00D364E8" w:rsidRPr="008C21BD">
        <w:rPr>
          <w:sz w:val="24"/>
          <w:szCs w:val="24"/>
        </w:rPr>
        <w:t xml:space="preserve"> ni couvertes par la redevance stipulée à l’article </w:t>
      </w:r>
      <w:r w:rsidR="00193472">
        <w:rPr>
          <w:sz w:val="24"/>
          <w:szCs w:val="24"/>
        </w:rPr>
        <w:t>8 « CONDITIONS FINANCIERES » du présent contrat</w:t>
      </w:r>
      <w:r w:rsidR="00D364E8" w:rsidRPr="008C21BD">
        <w:rPr>
          <w:sz w:val="24"/>
          <w:szCs w:val="24"/>
        </w:rPr>
        <w:t xml:space="preserve">, les </w:t>
      </w:r>
      <w:r w:rsidRPr="008C21BD">
        <w:rPr>
          <w:sz w:val="24"/>
          <w:szCs w:val="24"/>
        </w:rPr>
        <w:t>opérations de maintenance nécessitant une intervention sur site ou en atelier.</w:t>
      </w:r>
    </w:p>
    <w:p w:rsidR="00D04568" w:rsidRPr="008C21BD" w:rsidRDefault="00D04568" w:rsidP="008C21BD">
      <w:pPr>
        <w:pStyle w:val="AJnormal"/>
        <w:spacing w:before="0"/>
        <w:rPr>
          <w:sz w:val="24"/>
          <w:szCs w:val="24"/>
        </w:rPr>
      </w:pPr>
    </w:p>
    <w:p w:rsidR="00D364E8" w:rsidRPr="008C21BD" w:rsidRDefault="00D04568" w:rsidP="008C21BD">
      <w:pPr>
        <w:pStyle w:val="AJnormal"/>
        <w:spacing w:before="0"/>
        <w:rPr>
          <w:sz w:val="24"/>
          <w:szCs w:val="24"/>
        </w:rPr>
      </w:pPr>
      <w:r w:rsidRPr="008C21BD">
        <w:rPr>
          <w:sz w:val="24"/>
          <w:szCs w:val="24"/>
        </w:rPr>
        <w:t xml:space="preserve">Sont également exclues les </w:t>
      </w:r>
      <w:r w:rsidR="00D364E8" w:rsidRPr="008C21BD">
        <w:rPr>
          <w:sz w:val="24"/>
          <w:szCs w:val="24"/>
        </w:rPr>
        <w:t xml:space="preserve">interventions </w:t>
      </w:r>
      <w:r w:rsidR="00C16575" w:rsidRPr="008C21BD">
        <w:rPr>
          <w:sz w:val="24"/>
          <w:szCs w:val="24"/>
        </w:rPr>
        <w:t>dues :</w:t>
      </w:r>
      <w:r w:rsidR="00D364E8" w:rsidRPr="008C21BD">
        <w:rPr>
          <w:sz w:val="24"/>
          <w:szCs w:val="24"/>
        </w:rPr>
        <w:t xml:space="preserve"> </w:t>
      </w:r>
    </w:p>
    <w:p w:rsidR="00B06BF4" w:rsidRDefault="00B06BF4" w:rsidP="00193472">
      <w:pPr>
        <w:pStyle w:val="AJnormal"/>
        <w:spacing w:before="0"/>
        <w:rPr>
          <w:sz w:val="24"/>
          <w:szCs w:val="24"/>
        </w:rPr>
      </w:pPr>
    </w:p>
    <w:p w:rsidR="00D364E8" w:rsidRPr="008C21BD" w:rsidRDefault="00D364E8" w:rsidP="00B06BF4">
      <w:pPr>
        <w:pStyle w:val="AJnormal"/>
        <w:spacing w:before="0"/>
        <w:ind w:left="900"/>
        <w:rPr>
          <w:rStyle w:val="AJvar"/>
          <w:i w:val="0"/>
          <w:sz w:val="24"/>
          <w:szCs w:val="24"/>
        </w:rPr>
      </w:pPr>
      <w:r w:rsidRPr="008C21BD">
        <w:rPr>
          <w:sz w:val="24"/>
          <w:szCs w:val="24"/>
        </w:rPr>
        <w:t>- à l</w:t>
      </w:r>
      <w:r w:rsidRPr="008C21BD">
        <w:rPr>
          <w:rStyle w:val="AJvar"/>
          <w:i w:val="0"/>
          <w:sz w:val="24"/>
          <w:szCs w:val="24"/>
        </w:rPr>
        <w:t xml:space="preserve">a détérioration de l’Equipement due </w:t>
      </w:r>
      <w:r w:rsidR="00D04568" w:rsidRPr="008C21BD">
        <w:rPr>
          <w:rStyle w:val="AJvar"/>
          <w:i w:val="0"/>
          <w:sz w:val="24"/>
          <w:szCs w:val="24"/>
        </w:rPr>
        <w:t xml:space="preserve">à un cas de force majeure tel que défini à l’article </w:t>
      </w:r>
      <w:r w:rsidR="00193472">
        <w:rPr>
          <w:rStyle w:val="AJvar"/>
          <w:i w:val="0"/>
          <w:sz w:val="24"/>
          <w:szCs w:val="24"/>
        </w:rPr>
        <w:t>14 « FORCE MAJEURE » du présent contrat</w:t>
      </w:r>
      <w:r w:rsidR="001939FA">
        <w:rPr>
          <w:rStyle w:val="AJvar"/>
          <w:i w:val="0"/>
          <w:sz w:val="24"/>
          <w:szCs w:val="24"/>
        </w:rPr>
        <w:t> ;</w:t>
      </w:r>
    </w:p>
    <w:p w:rsidR="00B06BF4" w:rsidRDefault="00B06BF4" w:rsidP="00B06BF4">
      <w:pPr>
        <w:pStyle w:val="AJnormal"/>
        <w:spacing w:before="0"/>
        <w:ind w:left="900"/>
        <w:rPr>
          <w:rStyle w:val="AJvar"/>
          <w:i w:val="0"/>
          <w:sz w:val="24"/>
          <w:szCs w:val="24"/>
        </w:rPr>
      </w:pPr>
    </w:p>
    <w:p w:rsidR="00D04568" w:rsidRPr="008C21BD" w:rsidRDefault="00D364E8" w:rsidP="00B06BF4">
      <w:pPr>
        <w:pStyle w:val="AJnormal"/>
        <w:spacing w:before="0"/>
        <w:ind w:left="900"/>
        <w:rPr>
          <w:rStyle w:val="AJvar"/>
          <w:i w:val="0"/>
          <w:sz w:val="24"/>
          <w:szCs w:val="24"/>
        </w:rPr>
      </w:pPr>
      <w:r w:rsidRPr="008C21BD">
        <w:rPr>
          <w:rStyle w:val="AJvar"/>
          <w:i w:val="0"/>
          <w:sz w:val="24"/>
          <w:szCs w:val="24"/>
        </w:rPr>
        <w:t xml:space="preserve">- à des </w:t>
      </w:r>
      <w:r w:rsidR="00C16575" w:rsidRPr="008C21BD">
        <w:rPr>
          <w:rStyle w:val="AJvar"/>
          <w:i w:val="0"/>
          <w:sz w:val="24"/>
          <w:szCs w:val="24"/>
        </w:rPr>
        <w:t>détérioration</w:t>
      </w:r>
      <w:r w:rsidR="00D04568" w:rsidRPr="008C21BD">
        <w:rPr>
          <w:rStyle w:val="AJvar"/>
          <w:i w:val="0"/>
          <w:sz w:val="24"/>
          <w:szCs w:val="24"/>
        </w:rPr>
        <w:t>s</w:t>
      </w:r>
      <w:r w:rsidRPr="008C21BD">
        <w:rPr>
          <w:rStyle w:val="AJvar"/>
          <w:i w:val="0"/>
          <w:sz w:val="24"/>
          <w:szCs w:val="24"/>
        </w:rPr>
        <w:t xml:space="preserve"> provoquée</w:t>
      </w:r>
      <w:r w:rsidR="00D04568" w:rsidRPr="008C21BD">
        <w:rPr>
          <w:rStyle w:val="AJvar"/>
          <w:i w:val="0"/>
          <w:sz w:val="24"/>
          <w:szCs w:val="24"/>
        </w:rPr>
        <w:t>s</w:t>
      </w:r>
      <w:r w:rsidRPr="008C21BD">
        <w:rPr>
          <w:rStyle w:val="AJvar"/>
          <w:i w:val="0"/>
          <w:sz w:val="24"/>
          <w:szCs w:val="24"/>
        </w:rPr>
        <w:t xml:space="preserve"> par un usage abusif </w:t>
      </w:r>
      <w:r w:rsidR="00D04568" w:rsidRPr="008C21BD">
        <w:rPr>
          <w:rStyle w:val="AJvar"/>
          <w:i w:val="0"/>
          <w:sz w:val="24"/>
          <w:szCs w:val="24"/>
        </w:rPr>
        <w:t xml:space="preserve">ou à </w:t>
      </w:r>
      <w:r w:rsidR="00193472">
        <w:rPr>
          <w:rStyle w:val="AJvar"/>
          <w:i w:val="0"/>
          <w:sz w:val="24"/>
          <w:szCs w:val="24"/>
        </w:rPr>
        <w:t xml:space="preserve">une </w:t>
      </w:r>
      <w:r w:rsidR="00D04568" w:rsidRPr="008C21BD">
        <w:rPr>
          <w:rStyle w:val="AJvar"/>
          <w:i w:val="0"/>
          <w:sz w:val="24"/>
          <w:szCs w:val="24"/>
        </w:rPr>
        <w:t>utilisation de l’Equipement non conforme aux prescriptions du constructeur ou du distributeur</w:t>
      </w:r>
      <w:r w:rsidR="001939FA">
        <w:rPr>
          <w:rStyle w:val="AJvar"/>
          <w:i w:val="0"/>
          <w:sz w:val="24"/>
          <w:szCs w:val="24"/>
        </w:rPr>
        <w:t> ;</w:t>
      </w:r>
    </w:p>
    <w:p w:rsidR="00B06BF4" w:rsidRDefault="00B06BF4" w:rsidP="00B06BF4">
      <w:pPr>
        <w:pStyle w:val="AJnormal"/>
        <w:spacing w:before="0"/>
        <w:ind w:left="900"/>
        <w:rPr>
          <w:rStyle w:val="AJvar"/>
          <w:i w:val="0"/>
          <w:sz w:val="24"/>
          <w:szCs w:val="24"/>
        </w:rPr>
      </w:pPr>
    </w:p>
    <w:p w:rsidR="00D364E8" w:rsidRPr="008C21BD" w:rsidRDefault="00D364E8" w:rsidP="00B06BF4">
      <w:pPr>
        <w:pStyle w:val="AJnormal"/>
        <w:spacing w:before="0"/>
        <w:ind w:left="900"/>
        <w:rPr>
          <w:i/>
          <w:sz w:val="24"/>
          <w:szCs w:val="24"/>
        </w:rPr>
      </w:pPr>
      <w:r w:rsidRPr="008C21BD">
        <w:rPr>
          <w:rStyle w:val="AJvar"/>
          <w:i w:val="0"/>
          <w:sz w:val="24"/>
          <w:szCs w:val="24"/>
        </w:rPr>
        <w:t xml:space="preserve">- </w:t>
      </w:r>
      <w:r w:rsidR="00CD71FC" w:rsidRPr="008C21BD">
        <w:rPr>
          <w:rStyle w:val="AJvar"/>
          <w:i w:val="0"/>
          <w:sz w:val="24"/>
          <w:szCs w:val="24"/>
        </w:rPr>
        <w:t>au</w:t>
      </w:r>
      <w:r w:rsidRPr="008C21BD">
        <w:rPr>
          <w:rStyle w:val="AJvar"/>
          <w:i w:val="0"/>
          <w:sz w:val="24"/>
          <w:szCs w:val="24"/>
        </w:rPr>
        <w:t xml:space="preserve"> déplacement défectueux d’un </w:t>
      </w:r>
      <w:r w:rsidR="00C16575" w:rsidRPr="008C21BD">
        <w:rPr>
          <w:rStyle w:val="AJvar"/>
          <w:i w:val="0"/>
          <w:sz w:val="24"/>
          <w:szCs w:val="24"/>
        </w:rPr>
        <w:t>appareil ;</w:t>
      </w:r>
    </w:p>
    <w:p w:rsidR="00B06BF4" w:rsidRDefault="00B06BF4" w:rsidP="00B06BF4">
      <w:pPr>
        <w:pStyle w:val="AJnormal"/>
        <w:spacing w:before="0"/>
        <w:ind w:left="900"/>
        <w:rPr>
          <w:rStyle w:val="AJvar"/>
          <w:i w:val="0"/>
          <w:sz w:val="24"/>
          <w:szCs w:val="24"/>
        </w:rPr>
      </w:pPr>
    </w:p>
    <w:p w:rsidR="00CD71FC" w:rsidRPr="008C21BD" w:rsidRDefault="00D364E8" w:rsidP="00B06BF4">
      <w:pPr>
        <w:pStyle w:val="AJnormal"/>
        <w:spacing w:before="0"/>
        <w:ind w:left="900"/>
        <w:rPr>
          <w:rStyle w:val="AJvar"/>
          <w:i w:val="0"/>
          <w:sz w:val="24"/>
          <w:szCs w:val="24"/>
        </w:rPr>
      </w:pPr>
      <w:r w:rsidRPr="008C21BD">
        <w:rPr>
          <w:rStyle w:val="AJvar"/>
          <w:i w:val="0"/>
          <w:sz w:val="24"/>
          <w:szCs w:val="24"/>
        </w:rPr>
        <w:t xml:space="preserve">- </w:t>
      </w:r>
      <w:r w:rsidR="00CD71FC" w:rsidRPr="008C21BD">
        <w:rPr>
          <w:rStyle w:val="AJvar"/>
          <w:i w:val="0"/>
          <w:sz w:val="24"/>
          <w:szCs w:val="24"/>
        </w:rPr>
        <w:t>à l</w:t>
      </w:r>
      <w:r w:rsidRPr="008C21BD">
        <w:rPr>
          <w:rStyle w:val="AJvar"/>
          <w:i w:val="0"/>
          <w:sz w:val="24"/>
          <w:szCs w:val="24"/>
        </w:rPr>
        <w:t xml:space="preserve">’intervention d’un tiers </w:t>
      </w:r>
      <w:r w:rsidR="00D043D4">
        <w:rPr>
          <w:rStyle w:val="AJvar"/>
          <w:i w:val="0"/>
          <w:sz w:val="24"/>
          <w:szCs w:val="24"/>
        </w:rPr>
        <w:t xml:space="preserve">sur </w:t>
      </w:r>
      <w:r w:rsidR="00D04568" w:rsidRPr="008C21BD">
        <w:rPr>
          <w:rStyle w:val="AJvar"/>
          <w:i w:val="0"/>
          <w:sz w:val="24"/>
          <w:szCs w:val="24"/>
        </w:rPr>
        <w:t>l’Equipement,</w:t>
      </w:r>
      <w:r w:rsidRPr="008C21BD">
        <w:rPr>
          <w:rStyle w:val="AJvar"/>
          <w:i w:val="0"/>
          <w:sz w:val="24"/>
          <w:szCs w:val="24"/>
        </w:rPr>
        <w:t xml:space="preserve"> que ce soit de façon occasionnelle, ponctuelle ou permanente</w:t>
      </w:r>
      <w:r w:rsidR="00D04568" w:rsidRPr="008C21BD">
        <w:rPr>
          <w:rStyle w:val="AJvar"/>
          <w:i w:val="0"/>
          <w:sz w:val="24"/>
          <w:szCs w:val="24"/>
        </w:rPr>
        <w:t>,</w:t>
      </w:r>
      <w:r w:rsidRPr="008C21BD">
        <w:rPr>
          <w:rStyle w:val="AJvar"/>
          <w:i w:val="0"/>
          <w:sz w:val="24"/>
          <w:szCs w:val="24"/>
        </w:rPr>
        <w:t xml:space="preserve"> pour une quelconque opération de maintenance</w:t>
      </w:r>
      <w:r w:rsidR="00D04568" w:rsidRPr="008C21BD">
        <w:rPr>
          <w:rStyle w:val="AJvar"/>
          <w:i w:val="0"/>
          <w:sz w:val="24"/>
          <w:szCs w:val="24"/>
        </w:rPr>
        <w:t xml:space="preserve"> ; </w:t>
      </w:r>
    </w:p>
    <w:p w:rsidR="00B06BF4" w:rsidRDefault="00B06BF4" w:rsidP="00B06BF4">
      <w:pPr>
        <w:pStyle w:val="AJnormal"/>
        <w:spacing w:before="0"/>
        <w:ind w:left="900"/>
        <w:rPr>
          <w:rStyle w:val="AJvar"/>
          <w:i w:val="0"/>
          <w:sz w:val="24"/>
          <w:szCs w:val="24"/>
        </w:rPr>
      </w:pPr>
    </w:p>
    <w:p w:rsidR="00CD71FC" w:rsidRPr="008C21BD" w:rsidRDefault="00CD71FC" w:rsidP="00B06BF4">
      <w:pPr>
        <w:pStyle w:val="AJnormal"/>
        <w:spacing w:before="0"/>
        <w:ind w:left="900"/>
        <w:rPr>
          <w:rStyle w:val="AJvar"/>
          <w:i w:val="0"/>
          <w:sz w:val="24"/>
          <w:szCs w:val="24"/>
        </w:rPr>
      </w:pPr>
      <w:r w:rsidRPr="008C21BD">
        <w:rPr>
          <w:rStyle w:val="AJvar"/>
          <w:i w:val="0"/>
          <w:sz w:val="24"/>
          <w:szCs w:val="24"/>
        </w:rPr>
        <w:t xml:space="preserve">- à une </w:t>
      </w:r>
      <w:r w:rsidR="00C16575" w:rsidRPr="008C21BD">
        <w:rPr>
          <w:rStyle w:val="AJvar"/>
          <w:i w:val="0"/>
          <w:sz w:val="24"/>
          <w:szCs w:val="24"/>
        </w:rPr>
        <w:t>difficulté</w:t>
      </w:r>
      <w:r w:rsidRPr="008C21BD">
        <w:rPr>
          <w:rStyle w:val="AJvar"/>
          <w:i w:val="0"/>
          <w:sz w:val="24"/>
          <w:szCs w:val="24"/>
        </w:rPr>
        <w:t xml:space="preserve"> liée au changement d’un ou plusieurs éléments de </w:t>
      </w:r>
      <w:smartTag w:uri="urn:schemas-microsoft-com:office:smarttags" w:element="PersonName">
        <w:smartTagPr>
          <w:attr w:name="ProductID" w:val="la Configuration"/>
        </w:smartTagPr>
        <w:r w:rsidRPr="008C21BD">
          <w:rPr>
            <w:rStyle w:val="AJvar"/>
            <w:i w:val="0"/>
            <w:sz w:val="24"/>
            <w:szCs w:val="24"/>
          </w:rPr>
          <w:t>la Configuration</w:t>
        </w:r>
      </w:smartTag>
      <w:r w:rsidRPr="008C21BD">
        <w:rPr>
          <w:rStyle w:val="AJvar"/>
          <w:i w:val="0"/>
          <w:sz w:val="24"/>
          <w:szCs w:val="24"/>
        </w:rPr>
        <w:t xml:space="preserve">, </w:t>
      </w:r>
      <w:r w:rsidR="00D04568" w:rsidRPr="008C21BD">
        <w:rPr>
          <w:rStyle w:val="AJvar"/>
          <w:i w:val="0"/>
          <w:sz w:val="24"/>
          <w:szCs w:val="24"/>
        </w:rPr>
        <w:t xml:space="preserve">d’origine de l’Equipement ou à </w:t>
      </w:r>
      <w:r w:rsidRPr="008C21BD">
        <w:rPr>
          <w:rStyle w:val="AJvar"/>
          <w:i w:val="0"/>
          <w:sz w:val="24"/>
          <w:szCs w:val="24"/>
        </w:rPr>
        <w:t xml:space="preserve">une difficulté liée au dysfonctionnement de tout ou partie de </w:t>
      </w:r>
      <w:smartTag w:uri="urn:schemas-microsoft-com:office:smarttags" w:element="PersonName">
        <w:smartTagPr>
          <w:attr w:name="ProductID" w:val="la Configuration"/>
        </w:smartTagPr>
        <w:r w:rsidRPr="008C21BD">
          <w:rPr>
            <w:rStyle w:val="AJvar"/>
            <w:i w:val="0"/>
            <w:sz w:val="24"/>
            <w:szCs w:val="24"/>
          </w:rPr>
          <w:t>la Configuration</w:t>
        </w:r>
      </w:smartTag>
      <w:r w:rsidRPr="008C21BD">
        <w:rPr>
          <w:rStyle w:val="AJvar"/>
          <w:i w:val="0"/>
          <w:sz w:val="24"/>
          <w:szCs w:val="24"/>
        </w:rPr>
        <w:t xml:space="preserve">, et notamment le logiciel du système d’exploitation </w:t>
      </w:r>
      <w:r w:rsidR="00D04568" w:rsidRPr="008C21BD">
        <w:rPr>
          <w:rStyle w:val="AJvar"/>
          <w:i w:val="0"/>
          <w:sz w:val="24"/>
          <w:szCs w:val="24"/>
        </w:rPr>
        <w:t>de l’Equipement</w:t>
      </w:r>
      <w:r w:rsidRPr="008C21BD">
        <w:rPr>
          <w:rStyle w:val="AJvar"/>
          <w:i w:val="0"/>
          <w:sz w:val="24"/>
          <w:szCs w:val="24"/>
        </w:rPr>
        <w:t xml:space="preserve"> et du systèm</w:t>
      </w:r>
      <w:r w:rsidR="001939FA">
        <w:rPr>
          <w:rStyle w:val="AJvar"/>
          <w:i w:val="0"/>
          <w:sz w:val="24"/>
          <w:szCs w:val="24"/>
        </w:rPr>
        <w:t>e de gestion de base de données.</w:t>
      </w:r>
    </w:p>
    <w:p w:rsidR="00CD71FC" w:rsidRDefault="00CD71FC" w:rsidP="008C21BD">
      <w:pPr>
        <w:pStyle w:val="AJnormal"/>
        <w:spacing w:before="0"/>
        <w:rPr>
          <w:sz w:val="24"/>
          <w:szCs w:val="24"/>
        </w:rPr>
      </w:pPr>
    </w:p>
    <w:p w:rsidR="00B06BF4" w:rsidRPr="008C21BD" w:rsidRDefault="00B06BF4" w:rsidP="008C21BD">
      <w:pPr>
        <w:pStyle w:val="AJnormal"/>
        <w:spacing w:before="0"/>
        <w:rPr>
          <w:sz w:val="24"/>
          <w:szCs w:val="24"/>
        </w:rPr>
      </w:pPr>
    </w:p>
    <w:p w:rsidR="00CD71FC" w:rsidRPr="008C21BD" w:rsidRDefault="00D04568" w:rsidP="008C21BD">
      <w:pPr>
        <w:pStyle w:val="AJnormal"/>
        <w:spacing w:before="0"/>
        <w:rPr>
          <w:sz w:val="24"/>
          <w:szCs w:val="24"/>
        </w:rPr>
      </w:pPr>
      <w:r w:rsidRPr="008C21BD">
        <w:rPr>
          <w:sz w:val="24"/>
          <w:szCs w:val="24"/>
        </w:rPr>
        <w:t xml:space="preserve">3.2.2. </w:t>
      </w:r>
      <w:r w:rsidR="00CD71FC" w:rsidRPr="008C21BD">
        <w:rPr>
          <w:sz w:val="24"/>
          <w:szCs w:val="24"/>
        </w:rPr>
        <w:t xml:space="preserve">Dans les hypothèses susvisées à l’article </w:t>
      </w:r>
      <w:r w:rsidRPr="008C21BD">
        <w:rPr>
          <w:sz w:val="24"/>
          <w:szCs w:val="24"/>
        </w:rPr>
        <w:t>3.2.1,</w:t>
      </w:r>
      <w:r w:rsidR="00CD71FC" w:rsidRPr="008C21BD">
        <w:rPr>
          <w:sz w:val="24"/>
          <w:szCs w:val="24"/>
        </w:rPr>
        <w:t xml:space="preserve"> les interventions pour remise en état seront facturées au Client selon les tarifs du Prestataire en vigueur. </w:t>
      </w:r>
    </w:p>
    <w:p w:rsidR="00CD71FC" w:rsidRDefault="00CD71FC" w:rsidP="008C21BD">
      <w:pPr>
        <w:pStyle w:val="AJlibellchoix1"/>
        <w:spacing w:before="0"/>
        <w:rPr>
          <w:b w:val="0"/>
          <w:sz w:val="24"/>
          <w:szCs w:val="24"/>
        </w:rPr>
      </w:pPr>
    </w:p>
    <w:p w:rsidR="00B06BF4" w:rsidRDefault="00B06BF4" w:rsidP="008C21BD">
      <w:pPr>
        <w:pStyle w:val="AJlibellchoix1"/>
        <w:spacing w:before="0"/>
        <w:rPr>
          <w:b w:val="0"/>
          <w:sz w:val="24"/>
          <w:szCs w:val="24"/>
        </w:rPr>
      </w:pPr>
    </w:p>
    <w:p w:rsidR="00B06BF4" w:rsidRDefault="00B06BF4" w:rsidP="008C21BD">
      <w:pPr>
        <w:pStyle w:val="AJlibellchoix1"/>
        <w:spacing w:before="0"/>
        <w:rPr>
          <w:b w:val="0"/>
          <w:sz w:val="24"/>
          <w:szCs w:val="24"/>
        </w:rPr>
      </w:pPr>
    </w:p>
    <w:p w:rsidR="00B06BF4" w:rsidRDefault="00B06BF4" w:rsidP="008C21BD">
      <w:pPr>
        <w:pStyle w:val="AJlibellchoix1"/>
        <w:spacing w:before="0"/>
        <w:rPr>
          <w:b w:val="0"/>
          <w:sz w:val="24"/>
          <w:szCs w:val="24"/>
        </w:rPr>
      </w:pPr>
    </w:p>
    <w:p w:rsidR="00B06BF4" w:rsidRPr="008C21BD" w:rsidRDefault="00B06BF4" w:rsidP="008C21BD">
      <w:pPr>
        <w:pStyle w:val="AJlibellchoix1"/>
        <w:spacing w:before="0"/>
        <w:rPr>
          <w:b w:val="0"/>
          <w:sz w:val="24"/>
          <w:szCs w:val="24"/>
        </w:rPr>
      </w:pPr>
    </w:p>
    <w:p w:rsidR="00CD71FC" w:rsidRPr="008C21BD" w:rsidRDefault="00CD71FC" w:rsidP="008C21BD">
      <w:pPr>
        <w:pStyle w:val="AJlibellchoix1"/>
        <w:spacing w:before="0"/>
        <w:rPr>
          <w:sz w:val="24"/>
          <w:szCs w:val="24"/>
        </w:rPr>
      </w:pPr>
      <w:r w:rsidRPr="008C21BD">
        <w:rPr>
          <w:sz w:val="24"/>
          <w:szCs w:val="24"/>
        </w:rPr>
        <w:t>3.3. Nouvelles options</w:t>
      </w:r>
    </w:p>
    <w:p w:rsidR="00D04568" w:rsidRPr="008C21BD" w:rsidRDefault="00D04568" w:rsidP="008C21BD">
      <w:pPr>
        <w:pStyle w:val="AJlibellchoix1"/>
        <w:spacing w:before="0"/>
        <w:rPr>
          <w:b w:val="0"/>
          <w:sz w:val="24"/>
          <w:szCs w:val="24"/>
        </w:rPr>
      </w:pPr>
    </w:p>
    <w:p w:rsidR="00B6457E" w:rsidRPr="008C21BD" w:rsidRDefault="00C16575" w:rsidP="008C21BD">
      <w:pPr>
        <w:pStyle w:val="AJlibellchoix1"/>
        <w:spacing w:before="0"/>
        <w:rPr>
          <w:sz w:val="24"/>
          <w:szCs w:val="24"/>
        </w:rPr>
      </w:pPr>
      <w:r w:rsidRPr="008C21BD">
        <w:rPr>
          <w:b w:val="0"/>
          <w:sz w:val="24"/>
          <w:szCs w:val="24"/>
        </w:rPr>
        <w:t>Le Prestataire tiendra le Client informé de toute nouvelle option et pourra lu</w:t>
      </w:r>
      <w:r w:rsidR="001939FA">
        <w:rPr>
          <w:b w:val="0"/>
          <w:sz w:val="24"/>
          <w:szCs w:val="24"/>
        </w:rPr>
        <w:t>i proposer de lui fournir celle</w:t>
      </w:r>
      <w:r w:rsidRPr="008C21BD">
        <w:rPr>
          <w:b w:val="0"/>
          <w:sz w:val="24"/>
          <w:szCs w:val="24"/>
        </w:rPr>
        <w:t>-ci au tarif en vi</w:t>
      </w:r>
      <w:r w:rsidR="001939FA">
        <w:rPr>
          <w:b w:val="0"/>
          <w:sz w:val="24"/>
          <w:szCs w:val="24"/>
        </w:rPr>
        <w:t>gueur du Prestataire et pourra</w:t>
      </w:r>
      <w:r w:rsidRPr="008C21BD">
        <w:rPr>
          <w:b w:val="0"/>
          <w:sz w:val="24"/>
          <w:szCs w:val="24"/>
        </w:rPr>
        <w:t xml:space="preserve"> faire l’objet d’un avenant au </w:t>
      </w:r>
      <w:r w:rsidR="00D04568" w:rsidRPr="008C21BD">
        <w:rPr>
          <w:b w:val="0"/>
          <w:sz w:val="24"/>
          <w:szCs w:val="24"/>
        </w:rPr>
        <w:t>présent contrat.</w:t>
      </w:r>
    </w:p>
    <w:p w:rsidR="00CD71FC" w:rsidRDefault="00CD71FC" w:rsidP="008C21BD">
      <w:pPr>
        <w:pStyle w:val="AJlibellchoix1"/>
        <w:spacing w:before="0"/>
        <w:rPr>
          <w:sz w:val="24"/>
          <w:szCs w:val="24"/>
        </w:rPr>
      </w:pPr>
    </w:p>
    <w:p w:rsidR="00B06BF4" w:rsidRDefault="00B06BF4" w:rsidP="008C21BD">
      <w:pPr>
        <w:pStyle w:val="AJlibellchoix1"/>
        <w:spacing w:before="0"/>
        <w:rPr>
          <w:sz w:val="24"/>
          <w:szCs w:val="24"/>
        </w:rPr>
      </w:pPr>
    </w:p>
    <w:p w:rsidR="00B06BF4" w:rsidRPr="008C21BD" w:rsidRDefault="00B06BF4" w:rsidP="008C21BD">
      <w:pPr>
        <w:pStyle w:val="AJlibellchoix1"/>
        <w:spacing w:before="0"/>
        <w:rPr>
          <w:sz w:val="24"/>
          <w:szCs w:val="24"/>
        </w:rPr>
      </w:pPr>
    </w:p>
    <w:p w:rsidR="00D3650B" w:rsidRPr="00B06BF4" w:rsidRDefault="00D364E8" w:rsidP="00193472">
      <w:pPr>
        <w:pStyle w:val="AJlibellchoix1"/>
        <w:spacing w:before="0"/>
        <w:rPr>
          <w:sz w:val="24"/>
          <w:szCs w:val="24"/>
          <w:u w:val="single"/>
        </w:rPr>
      </w:pPr>
      <w:r w:rsidRPr="00B06BF4">
        <w:rPr>
          <w:sz w:val="24"/>
          <w:szCs w:val="24"/>
          <w:u w:val="single"/>
        </w:rPr>
        <w:t>ARTICLE 4 </w:t>
      </w:r>
      <w:r w:rsidR="00193472" w:rsidRPr="00B06BF4">
        <w:rPr>
          <w:sz w:val="24"/>
          <w:szCs w:val="24"/>
          <w:u w:val="single"/>
        </w:rPr>
        <w:t>-</w:t>
      </w:r>
      <w:r w:rsidRPr="00B06BF4">
        <w:rPr>
          <w:sz w:val="24"/>
          <w:szCs w:val="24"/>
          <w:u w:val="single"/>
        </w:rPr>
        <w:t xml:space="preserve"> MODALITES D’EXECUTION</w:t>
      </w:r>
    </w:p>
    <w:p w:rsidR="00B41AAE" w:rsidRPr="008C21BD" w:rsidRDefault="00B41AAE" w:rsidP="008C21BD">
      <w:pPr>
        <w:pStyle w:val="AJnormal"/>
        <w:spacing w:before="0"/>
        <w:rPr>
          <w:sz w:val="24"/>
          <w:szCs w:val="24"/>
        </w:rPr>
      </w:pPr>
    </w:p>
    <w:p w:rsidR="00A25578" w:rsidRPr="008C21BD" w:rsidRDefault="00A25578" w:rsidP="008C21BD">
      <w:pPr>
        <w:pStyle w:val="AJnormal"/>
        <w:spacing w:before="0"/>
        <w:rPr>
          <w:sz w:val="24"/>
          <w:szCs w:val="24"/>
        </w:rPr>
      </w:pPr>
      <w:r w:rsidRPr="008C21BD">
        <w:rPr>
          <w:sz w:val="24"/>
          <w:szCs w:val="24"/>
        </w:rPr>
        <w:t>Dans le cadre du présen</w:t>
      </w:r>
      <w:r w:rsidR="001939FA">
        <w:rPr>
          <w:sz w:val="24"/>
          <w:szCs w:val="24"/>
        </w:rPr>
        <w:t xml:space="preserve">t contrat, </w:t>
      </w:r>
      <w:r w:rsidR="00B97E83">
        <w:rPr>
          <w:sz w:val="24"/>
          <w:szCs w:val="24"/>
        </w:rPr>
        <w:t xml:space="preserve">le Prestataire </w:t>
      </w:r>
      <w:r w:rsidR="00D043D4">
        <w:rPr>
          <w:sz w:val="24"/>
          <w:szCs w:val="24"/>
        </w:rPr>
        <w:t>assurera, par lui-</w:t>
      </w:r>
      <w:r w:rsidR="00B97E83">
        <w:rPr>
          <w:sz w:val="24"/>
          <w:szCs w:val="24"/>
        </w:rPr>
        <w:t>même ou toute entreprise qu’il</w:t>
      </w:r>
      <w:r w:rsidR="00D043D4">
        <w:rPr>
          <w:sz w:val="24"/>
          <w:szCs w:val="24"/>
        </w:rPr>
        <w:t xml:space="preserve"> se substituerait, </w:t>
      </w:r>
      <w:r w:rsidR="004369F9" w:rsidRPr="008C21BD">
        <w:rPr>
          <w:sz w:val="24"/>
          <w:szCs w:val="24"/>
        </w:rPr>
        <w:t xml:space="preserve">ses prestations de </w:t>
      </w:r>
      <w:r w:rsidR="008C21BD" w:rsidRPr="008C21BD">
        <w:rPr>
          <w:sz w:val="24"/>
          <w:szCs w:val="24"/>
        </w:rPr>
        <w:t>téléassistance</w:t>
      </w:r>
      <w:r w:rsidRPr="008C21BD">
        <w:rPr>
          <w:sz w:val="24"/>
          <w:szCs w:val="24"/>
        </w:rPr>
        <w:t xml:space="preserve"> les jours ouvrés et uniquement pendant les horaires suivants : </w:t>
      </w:r>
    </w:p>
    <w:p w:rsidR="00B41AAE" w:rsidRPr="008C21BD" w:rsidRDefault="00B41AAE" w:rsidP="008C21BD">
      <w:pPr>
        <w:pStyle w:val="AJnormal"/>
        <w:spacing w:before="0"/>
        <w:rPr>
          <w:sz w:val="24"/>
          <w:szCs w:val="24"/>
        </w:rPr>
      </w:pPr>
    </w:p>
    <w:p w:rsidR="004A6FB1" w:rsidRPr="008C21BD" w:rsidRDefault="004A6FB1" w:rsidP="004A6FB1">
      <w:pPr>
        <w:pStyle w:val="AJnormal"/>
        <w:spacing w:before="0"/>
        <w:jc w:val="center"/>
        <w:rPr>
          <w:b/>
          <w:bCs/>
          <w:sz w:val="24"/>
          <w:szCs w:val="24"/>
        </w:rPr>
      </w:pPr>
      <w:r w:rsidRPr="008C21BD">
        <w:rPr>
          <w:b/>
          <w:bCs/>
          <w:sz w:val="24"/>
          <w:szCs w:val="24"/>
        </w:rPr>
        <w:t>Du lundi au</w:t>
      </w:r>
      <w:r>
        <w:rPr>
          <w:b/>
          <w:bCs/>
          <w:sz w:val="24"/>
          <w:szCs w:val="24"/>
        </w:rPr>
        <w:t xml:space="preserve"> Vendredi</w:t>
      </w:r>
      <w:r w:rsidRPr="008C21BD">
        <w:rPr>
          <w:b/>
          <w:bCs/>
          <w:sz w:val="24"/>
          <w:szCs w:val="24"/>
        </w:rPr>
        <w:t> : 9 heures – 1</w:t>
      </w:r>
      <w:r>
        <w:rPr>
          <w:b/>
          <w:bCs/>
          <w:sz w:val="24"/>
          <w:szCs w:val="24"/>
        </w:rPr>
        <w:t>2 heures/14 heures – 18 heures</w:t>
      </w:r>
    </w:p>
    <w:p w:rsidR="00B41AAE" w:rsidRPr="008C21BD" w:rsidRDefault="00B41AAE" w:rsidP="008C21BD">
      <w:pPr>
        <w:pStyle w:val="AJnormal"/>
        <w:spacing w:before="0"/>
        <w:rPr>
          <w:sz w:val="24"/>
          <w:szCs w:val="24"/>
        </w:rPr>
      </w:pPr>
    </w:p>
    <w:p w:rsidR="00D3650B" w:rsidRPr="008C21BD" w:rsidRDefault="00A25578" w:rsidP="008C21BD">
      <w:pPr>
        <w:pStyle w:val="AJnormal"/>
        <w:spacing w:before="0"/>
        <w:rPr>
          <w:sz w:val="24"/>
          <w:szCs w:val="24"/>
        </w:rPr>
      </w:pPr>
      <w:r w:rsidRPr="008C21BD">
        <w:rPr>
          <w:sz w:val="24"/>
          <w:szCs w:val="24"/>
        </w:rPr>
        <w:t xml:space="preserve">Les interventions de VIENNE DOCUMENTIQUE ont lieu </w:t>
      </w:r>
      <w:r w:rsidR="00193472">
        <w:rPr>
          <w:sz w:val="24"/>
          <w:szCs w:val="24"/>
        </w:rPr>
        <w:t xml:space="preserve">uniquement </w:t>
      </w:r>
      <w:r w:rsidRPr="008C21BD">
        <w:rPr>
          <w:sz w:val="24"/>
          <w:szCs w:val="24"/>
        </w:rPr>
        <w:t xml:space="preserve">sur demande téléphonique du </w:t>
      </w:r>
      <w:r w:rsidR="004369F9" w:rsidRPr="008C21BD">
        <w:rPr>
          <w:sz w:val="24"/>
          <w:szCs w:val="24"/>
        </w:rPr>
        <w:t>B</w:t>
      </w:r>
      <w:r w:rsidRPr="008C21BD">
        <w:rPr>
          <w:sz w:val="24"/>
          <w:szCs w:val="24"/>
        </w:rPr>
        <w:t>énéficiaire.</w:t>
      </w:r>
    </w:p>
    <w:p w:rsidR="00B41AAE" w:rsidRPr="008C21BD" w:rsidRDefault="00B41AAE" w:rsidP="008C21BD">
      <w:pPr>
        <w:pStyle w:val="AJtitrearticle"/>
        <w:spacing w:before="0" w:after="0"/>
        <w:rPr>
          <w:rFonts w:ascii="Times New Roman" w:hAnsi="Times New Roman" w:cs="Times New Roman"/>
          <w:b/>
          <w:sz w:val="24"/>
          <w:szCs w:val="24"/>
        </w:rPr>
      </w:pPr>
    </w:p>
    <w:p w:rsidR="004369F9" w:rsidRDefault="004369F9" w:rsidP="008C21BD">
      <w:pPr>
        <w:pStyle w:val="AJtitrearticle"/>
        <w:spacing w:before="0" w:after="0"/>
        <w:rPr>
          <w:rFonts w:ascii="Times New Roman" w:hAnsi="Times New Roman" w:cs="Times New Roman"/>
          <w:b/>
          <w:sz w:val="24"/>
          <w:szCs w:val="24"/>
        </w:rPr>
      </w:pPr>
    </w:p>
    <w:p w:rsidR="00B06BF4" w:rsidRPr="008C21BD" w:rsidRDefault="00B06BF4" w:rsidP="008C21BD">
      <w:pPr>
        <w:pStyle w:val="AJtitrearticle"/>
        <w:spacing w:before="0" w:after="0"/>
        <w:rPr>
          <w:rFonts w:ascii="Times New Roman" w:hAnsi="Times New Roman" w:cs="Times New Roman"/>
          <w:b/>
          <w:sz w:val="24"/>
          <w:szCs w:val="24"/>
        </w:rPr>
      </w:pPr>
    </w:p>
    <w:p w:rsidR="00EF522B" w:rsidRPr="00B06BF4" w:rsidRDefault="00EF522B" w:rsidP="008C21BD">
      <w:pPr>
        <w:pStyle w:val="AJtitrearticle"/>
        <w:spacing w:before="0" w:after="0"/>
        <w:rPr>
          <w:rFonts w:ascii="Times New Roman" w:hAnsi="Times New Roman" w:cs="Times New Roman"/>
          <w:b/>
          <w:sz w:val="24"/>
          <w:szCs w:val="24"/>
          <w:u w:val="single"/>
        </w:rPr>
      </w:pPr>
      <w:r w:rsidRPr="00B06BF4">
        <w:rPr>
          <w:rFonts w:ascii="Times New Roman" w:hAnsi="Times New Roman" w:cs="Times New Roman"/>
          <w:b/>
          <w:sz w:val="24"/>
          <w:szCs w:val="24"/>
          <w:u w:val="single"/>
        </w:rPr>
        <w:t xml:space="preserve">ARTICLE </w:t>
      </w:r>
      <w:r w:rsidR="00C16575" w:rsidRPr="00B06BF4">
        <w:rPr>
          <w:rStyle w:val="AJvar"/>
          <w:rFonts w:ascii="Times New Roman" w:hAnsi="Times New Roman" w:cs="Times New Roman"/>
          <w:b/>
          <w:i w:val="0"/>
          <w:sz w:val="24"/>
          <w:szCs w:val="24"/>
          <w:u w:val="single"/>
        </w:rPr>
        <w:t>5</w:t>
      </w:r>
      <w:r w:rsidRPr="00B06BF4">
        <w:rPr>
          <w:rStyle w:val="AJvar"/>
          <w:rFonts w:ascii="Times New Roman" w:hAnsi="Times New Roman" w:cs="Times New Roman"/>
          <w:b/>
          <w:i w:val="0"/>
          <w:sz w:val="24"/>
          <w:szCs w:val="24"/>
          <w:u w:val="single"/>
        </w:rPr>
        <w:t>.</w:t>
      </w:r>
      <w:r w:rsidRPr="00B06BF4">
        <w:rPr>
          <w:rFonts w:ascii="Times New Roman" w:hAnsi="Times New Roman" w:cs="Times New Roman"/>
          <w:b/>
          <w:sz w:val="24"/>
          <w:szCs w:val="24"/>
          <w:u w:val="single"/>
        </w:rPr>
        <w:t xml:space="preserve"> - </w:t>
      </w:r>
      <w:r w:rsidR="00C16575" w:rsidRPr="00B06BF4">
        <w:rPr>
          <w:rFonts w:ascii="Times New Roman" w:hAnsi="Times New Roman" w:cs="Times New Roman"/>
          <w:b/>
          <w:sz w:val="24"/>
          <w:szCs w:val="24"/>
          <w:u w:val="single"/>
        </w:rPr>
        <w:t>DUREE</w:t>
      </w:r>
    </w:p>
    <w:p w:rsidR="00B41AAE" w:rsidRPr="008C21BD" w:rsidRDefault="00B41AAE" w:rsidP="008C21BD">
      <w:pPr>
        <w:pStyle w:val="AJnormal"/>
        <w:spacing w:before="0"/>
        <w:rPr>
          <w:sz w:val="24"/>
          <w:szCs w:val="24"/>
        </w:rPr>
      </w:pPr>
    </w:p>
    <w:p w:rsidR="00EF522B" w:rsidRPr="008C21BD" w:rsidRDefault="00EF522B" w:rsidP="008C21BD">
      <w:pPr>
        <w:pStyle w:val="AJnormal"/>
        <w:spacing w:before="0"/>
        <w:rPr>
          <w:sz w:val="24"/>
          <w:szCs w:val="24"/>
        </w:rPr>
      </w:pPr>
      <w:r w:rsidRPr="008C21BD">
        <w:rPr>
          <w:sz w:val="24"/>
          <w:szCs w:val="24"/>
        </w:rPr>
        <w:t xml:space="preserve">Le présent </w:t>
      </w:r>
      <w:r w:rsidRPr="007F6762">
        <w:rPr>
          <w:sz w:val="24"/>
          <w:szCs w:val="24"/>
        </w:rPr>
        <w:t>contrat,</w:t>
      </w:r>
      <w:r w:rsidRPr="008C21BD">
        <w:rPr>
          <w:sz w:val="24"/>
          <w:szCs w:val="24"/>
        </w:rPr>
        <w:t xml:space="preserve"> qui prend effet à compter de sa signature, est conclu</w:t>
      </w:r>
      <w:r w:rsidR="007F6762">
        <w:rPr>
          <w:sz w:val="24"/>
          <w:szCs w:val="24"/>
        </w:rPr>
        <w:t xml:space="preserve"> pour une durée </w:t>
      </w:r>
      <w:proofErr w:type="gramStart"/>
      <w:r w:rsidR="007F6762">
        <w:rPr>
          <w:sz w:val="24"/>
          <w:szCs w:val="24"/>
        </w:rPr>
        <w:t xml:space="preserve">déterminée </w:t>
      </w:r>
      <w:r w:rsidR="004A6FB1">
        <w:rPr>
          <w:sz w:val="24"/>
          <w:szCs w:val="24"/>
        </w:rPr>
        <w:t xml:space="preserve"> </w:t>
      </w:r>
      <w:r w:rsidR="004A6FB1" w:rsidRPr="001A29F0">
        <w:rPr>
          <w:b/>
          <w:sz w:val="24"/>
          <w:szCs w:val="24"/>
        </w:rPr>
        <w:t>du</w:t>
      </w:r>
      <w:proofErr w:type="gramEnd"/>
      <w:r w:rsidR="004A6FB1" w:rsidRPr="001A29F0">
        <w:rPr>
          <w:b/>
          <w:sz w:val="24"/>
          <w:szCs w:val="24"/>
        </w:rPr>
        <w:t xml:space="preserve"> </w:t>
      </w:r>
      <w:r w:rsidR="00C94DE5">
        <w:rPr>
          <w:b/>
          <w:sz w:val="24"/>
          <w:szCs w:val="24"/>
        </w:rPr>
        <w:t>{</w:t>
      </w:r>
      <w:proofErr w:type="spellStart"/>
      <w:r w:rsidR="00C94DE5">
        <w:rPr>
          <w:b/>
          <w:sz w:val="24"/>
          <w:szCs w:val="24"/>
        </w:rPr>
        <w:t>date_debut</w:t>
      </w:r>
      <w:proofErr w:type="spellEnd"/>
      <w:r w:rsidR="00C94DE5">
        <w:rPr>
          <w:b/>
          <w:sz w:val="24"/>
          <w:szCs w:val="24"/>
        </w:rPr>
        <w:t xml:space="preserve">} </w:t>
      </w:r>
      <w:r w:rsidR="004A6FB1" w:rsidRPr="001A29F0">
        <w:rPr>
          <w:b/>
          <w:sz w:val="24"/>
          <w:szCs w:val="24"/>
        </w:rPr>
        <w:t>au</w:t>
      </w:r>
      <w:r w:rsidR="00C94DE5">
        <w:rPr>
          <w:b/>
          <w:sz w:val="24"/>
          <w:szCs w:val="24"/>
        </w:rPr>
        <w:t xml:space="preserve"> {</w:t>
      </w:r>
      <w:proofErr w:type="spellStart"/>
      <w:r w:rsidR="00C94DE5">
        <w:rPr>
          <w:b/>
          <w:sz w:val="24"/>
          <w:szCs w:val="24"/>
        </w:rPr>
        <w:t>date_fin</w:t>
      </w:r>
      <w:proofErr w:type="spellEnd"/>
      <w:r w:rsidR="00C94DE5">
        <w:rPr>
          <w:b/>
          <w:sz w:val="24"/>
          <w:szCs w:val="24"/>
        </w:rPr>
        <w:t>}</w:t>
      </w:r>
      <w:r w:rsidRPr="00874582">
        <w:rPr>
          <w:sz w:val="24"/>
          <w:szCs w:val="24"/>
        </w:rPr>
        <w:t>.</w:t>
      </w:r>
    </w:p>
    <w:p w:rsidR="00B41AAE" w:rsidRPr="008C21BD" w:rsidRDefault="00B41AAE" w:rsidP="008C21BD">
      <w:pPr>
        <w:pStyle w:val="AJnormal"/>
        <w:spacing w:before="0"/>
        <w:rPr>
          <w:sz w:val="24"/>
          <w:szCs w:val="24"/>
        </w:rPr>
      </w:pPr>
    </w:p>
    <w:p w:rsidR="00EF522B" w:rsidRPr="008C21BD" w:rsidRDefault="00EF522B" w:rsidP="008C21BD">
      <w:pPr>
        <w:pStyle w:val="AJnormal"/>
        <w:spacing w:before="0"/>
        <w:rPr>
          <w:sz w:val="24"/>
          <w:szCs w:val="24"/>
        </w:rPr>
      </w:pPr>
      <w:r w:rsidRPr="008C21BD">
        <w:rPr>
          <w:sz w:val="24"/>
          <w:szCs w:val="24"/>
        </w:rPr>
        <w:t xml:space="preserve">Il se renouvellera ensuite par tacite reconduction par périodes successives </w:t>
      </w:r>
      <w:r w:rsidRPr="008C21BD">
        <w:rPr>
          <w:rStyle w:val="AJvar"/>
          <w:i w:val="0"/>
          <w:sz w:val="24"/>
          <w:szCs w:val="24"/>
        </w:rPr>
        <w:t>d’une année</w:t>
      </w:r>
      <w:r w:rsidRPr="008C21BD">
        <w:rPr>
          <w:i/>
          <w:sz w:val="24"/>
          <w:szCs w:val="24"/>
        </w:rPr>
        <w:t>,</w:t>
      </w:r>
      <w:r w:rsidRPr="008C21BD">
        <w:rPr>
          <w:sz w:val="24"/>
          <w:szCs w:val="24"/>
        </w:rPr>
        <w:t xml:space="preserve"> sauf dénonciation de l’une des parties adressée à l’autre par lettre recommandée avec demande d’avis de réception au moins soixante jours (60) jours avant l’échéance de la période contractuelle en cours.</w:t>
      </w:r>
    </w:p>
    <w:p w:rsidR="00B41AAE" w:rsidRDefault="00B41AAE" w:rsidP="008C21BD">
      <w:pPr>
        <w:pStyle w:val="AJtitrearticle"/>
        <w:tabs>
          <w:tab w:val="left" w:pos="4786"/>
        </w:tabs>
        <w:spacing w:before="0" w:after="0"/>
        <w:rPr>
          <w:rFonts w:ascii="Times New Roman" w:hAnsi="Times New Roman" w:cs="Times New Roman"/>
          <w:b/>
          <w:sz w:val="24"/>
          <w:szCs w:val="24"/>
        </w:rPr>
      </w:pPr>
    </w:p>
    <w:p w:rsidR="00B06BF4" w:rsidRDefault="00B06BF4" w:rsidP="008C21BD">
      <w:pPr>
        <w:pStyle w:val="AJtitrearticle"/>
        <w:tabs>
          <w:tab w:val="left" w:pos="4786"/>
        </w:tabs>
        <w:spacing w:before="0" w:after="0"/>
        <w:rPr>
          <w:rFonts w:ascii="Times New Roman" w:hAnsi="Times New Roman" w:cs="Times New Roman"/>
          <w:b/>
          <w:sz w:val="24"/>
          <w:szCs w:val="24"/>
        </w:rPr>
      </w:pPr>
    </w:p>
    <w:p w:rsidR="00B06BF4" w:rsidRPr="008C21BD" w:rsidRDefault="00B06BF4" w:rsidP="008C21BD">
      <w:pPr>
        <w:pStyle w:val="AJtitrearticle"/>
        <w:tabs>
          <w:tab w:val="left" w:pos="4786"/>
        </w:tabs>
        <w:spacing w:before="0" w:after="0"/>
        <w:rPr>
          <w:rFonts w:ascii="Times New Roman" w:hAnsi="Times New Roman" w:cs="Times New Roman"/>
          <w:b/>
          <w:sz w:val="24"/>
          <w:szCs w:val="24"/>
        </w:rPr>
      </w:pPr>
    </w:p>
    <w:p w:rsidR="00D3650B" w:rsidRPr="00B06BF4" w:rsidRDefault="00D364E8" w:rsidP="00193472">
      <w:pPr>
        <w:pStyle w:val="AJtitrearticle"/>
        <w:tabs>
          <w:tab w:val="left" w:pos="4786"/>
        </w:tabs>
        <w:spacing w:before="0" w:after="0"/>
        <w:rPr>
          <w:rFonts w:ascii="Times New Roman" w:hAnsi="Times New Roman" w:cs="Times New Roman"/>
          <w:b/>
          <w:sz w:val="24"/>
          <w:szCs w:val="24"/>
          <w:u w:val="single"/>
        </w:rPr>
      </w:pPr>
      <w:r w:rsidRPr="00B06BF4">
        <w:rPr>
          <w:rFonts w:ascii="Times New Roman" w:hAnsi="Times New Roman" w:cs="Times New Roman"/>
          <w:b/>
          <w:sz w:val="24"/>
          <w:szCs w:val="24"/>
          <w:u w:val="single"/>
        </w:rPr>
        <w:t xml:space="preserve">ARTICLE </w:t>
      </w:r>
      <w:r w:rsidR="00C16575" w:rsidRPr="00B06BF4">
        <w:rPr>
          <w:rFonts w:ascii="Times New Roman" w:hAnsi="Times New Roman" w:cs="Times New Roman"/>
          <w:b/>
          <w:sz w:val="24"/>
          <w:szCs w:val="24"/>
          <w:u w:val="single"/>
        </w:rPr>
        <w:t>6</w:t>
      </w:r>
      <w:r w:rsidRPr="00B06BF4">
        <w:rPr>
          <w:rFonts w:ascii="Times New Roman" w:hAnsi="Times New Roman" w:cs="Times New Roman"/>
          <w:b/>
          <w:sz w:val="24"/>
          <w:szCs w:val="24"/>
          <w:u w:val="single"/>
        </w:rPr>
        <w:t> </w:t>
      </w:r>
      <w:r w:rsidR="00193472" w:rsidRPr="00B06BF4">
        <w:rPr>
          <w:rFonts w:ascii="Times New Roman" w:hAnsi="Times New Roman" w:cs="Times New Roman"/>
          <w:b/>
          <w:sz w:val="24"/>
          <w:szCs w:val="24"/>
          <w:u w:val="single"/>
        </w:rPr>
        <w:t>-</w:t>
      </w:r>
      <w:r w:rsidRPr="00B06BF4">
        <w:rPr>
          <w:rFonts w:ascii="Times New Roman" w:hAnsi="Times New Roman" w:cs="Times New Roman"/>
          <w:b/>
          <w:sz w:val="24"/>
          <w:szCs w:val="24"/>
          <w:u w:val="single"/>
        </w:rPr>
        <w:t xml:space="preserve"> </w:t>
      </w:r>
      <w:r w:rsidR="00B06BF4" w:rsidRPr="00B06BF4">
        <w:rPr>
          <w:rFonts w:ascii="Times New Roman" w:hAnsi="Times New Roman" w:cs="Times New Roman"/>
          <w:b/>
          <w:sz w:val="24"/>
          <w:szCs w:val="24"/>
          <w:u w:val="single"/>
        </w:rPr>
        <w:t>OBLIGATIONS DU CLIENT</w:t>
      </w:r>
    </w:p>
    <w:p w:rsidR="00B41AAE" w:rsidRPr="008C21BD" w:rsidRDefault="00B41AAE" w:rsidP="008C21BD">
      <w:pPr>
        <w:pStyle w:val="AJtitrearticle"/>
        <w:spacing w:before="0" w:after="0"/>
        <w:rPr>
          <w:rFonts w:ascii="Times New Roman" w:hAnsi="Times New Roman" w:cs="Times New Roman"/>
          <w:sz w:val="24"/>
          <w:szCs w:val="24"/>
        </w:rPr>
      </w:pPr>
    </w:p>
    <w:p w:rsidR="00C42F5A" w:rsidRPr="008C21BD" w:rsidRDefault="00C42F5A" w:rsidP="008C21BD">
      <w:pPr>
        <w:pStyle w:val="AJtitrearticle"/>
        <w:spacing w:before="0" w:after="0"/>
        <w:rPr>
          <w:rFonts w:ascii="Times New Roman" w:hAnsi="Times New Roman" w:cs="Times New Roman"/>
          <w:b/>
          <w:bCs/>
          <w:sz w:val="24"/>
          <w:szCs w:val="24"/>
        </w:rPr>
      </w:pPr>
      <w:r w:rsidRPr="008C21BD">
        <w:rPr>
          <w:rFonts w:ascii="Times New Roman" w:hAnsi="Times New Roman" w:cs="Times New Roman"/>
          <w:b/>
          <w:bCs/>
          <w:sz w:val="24"/>
          <w:szCs w:val="24"/>
        </w:rPr>
        <w:t xml:space="preserve">6.1. </w:t>
      </w:r>
      <w:r w:rsidR="009A19DE" w:rsidRPr="008C21BD">
        <w:rPr>
          <w:rFonts w:ascii="Times New Roman" w:hAnsi="Times New Roman" w:cs="Times New Roman"/>
          <w:b/>
          <w:bCs/>
          <w:sz w:val="24"/>
          <w:szCs w:val="24"/>
        </w:rPr>
        <w:t>G</w:t>
      </w:r>
      <w:r w:rsidRPr="008C21BD">
        <w:rPr>
          <w:rFonts w:ascii="Times New Roman" w:hAnsi="Times New Roman" w:cs="Times New Roman"/>
          <w:b/>
          <w:bCs/>
          <w:sz w:val="24"/>
          <w:szCs w:val="24"/>
        </w:rPr>
        <w:t xml:space="preserve">arantie </w:t>
      </w:r>
    </w:p>
    <w:p w:rsidR="00C42F5A" w:rsidRPr="008C21BD" w:rsidRDefault="00C42F5A" w:rsidP="008C21BD">
      <w:pPr>
        <w:pStyle w:val="AJlibellchoix1"/>
        <w:spacing w:before="0"/>
        <w:rPr>
          <w:sz w:val="24"/>
          <w:szCs w:val="24"/>
        </w:rPr>
      </w:pPr>
    </w:p>
    <w:p w:rsidR="00193472" w:rsidRDefault="00C42F5A" w:rsidP="00193472">
      <w:pPr>
        <w:pStyle w:val="AJlibellchoix1"/>
        <w:spacing w:before="0"/>
        <w:rPr>
          <w:b w:val="0"/>
          <w:sz w:val="24"/>
          <w:szCs w:val="24"/>
        </w:rPr>
      </w:pPr>
      <w:r w:rsidRPr="008C21BD">
        <w:rPr>
          <w:b w:val="0"/>
          <w:sz w:val="24"/>
          <w:szCs w:val="24"/>
        </w:rPr>
        <w:t>Le Client garantit au Prestataire</w:t>
      </w:r>
      <w:r w:rsidR="001939FA">
        <w:rPr>
          <w:b w:val="0"/>
          <w:sz w:val="24"/>
          <w:szCs w:val="24"/>
        </w:rPr>
        <w:t> :</w:t>
      </w:r>
    </w:p>
    <w:p w:rsidR="00193472" w:rsidRDefault="00193472" w:rsidP="00193472">
      <w:pPr>
        <w:pStyle w:val="AJlibellchoix1"/>
        <w:spacing w:before="0"/>
        <w:rPr>
          <w:b w:val="0"/>
          <w:sz w:val="24"/>
          <w:szCs w:val="24"/>
        </w:rPr>
      </w:pPr>
    </w:p>
    <w:p w:rsidR="00C42F5A" w:rsidRPr="008C21BD" w:rsidRDefault="00193472" w:rsidP="00193472">
      <w:pPr>
        <w:pStyle w:val="AJlibellchoix1"/>
        <w:spacing w:before="0"/>
        <w:rPr>
          <w:b w:val="0"/>
          <w:sz w:val="24"/>
          <w:szCs w:val="24"/>
        </w:rPr>
      </w:pPr>
      <w:r>
        <w:rPr>
          <w:b w:val="0"/>
          <w:sz w:val="24"/>
          <w:szCs w:val="24"/>
        </w:rPr>
        <w:t xml:space="preserve">- </w:t>
      </w:r>
      <w:r w:rsidR="00C42F5A" w:rsidRPr="008C21BD">
        <w:rPr>
          <w:b w:val="0"/>
          <w:sz w:val="24"/>
          <w:szCs w:val="24"/>
        </w:rPr>
        <w:t>avoir la libre disposition de l’Equipement et utiliser celui-ci dans des conditions légales</w:t>
      </w:r>
      <w:r>
        <w:rPr>
          <w:b w:val="0"/>
          <w:sz w:val="24"/>
          <w:szCs w:val="24"/>
        </w:rPr>
        <w:t xml:space="preserve">, pour être titulaire </w:t>
      </w:r>
      <w:r w:rsidR="00C42F5A" w:rsidRPr="008C21BD">
        <w:rPr>
          <w:b w:val="0"/>
          <w:sz w:val="24"/>
          <w:szCs w:val="24"/>
        </w:rPr>
        <w:t>d’un titre de propriété</w:t>
      </w:r>
      <w:r>
        <w:rPr>
          <w:b w:val="0"/>
          <w:sz w:val="24"/>
          <w:szCs w:val="24"/>
        </w:rPr>
        <w:t xml:space="preserve"> ou </w:t>
      </w:r>
      <w:r w:rsidR="00C42F5A" w:rsidRPr="008C21BD">
        <w:rPr>
          <w:b w:val="0"/>
          <w:sz w:val="24"/>
          <w:szCs w:val="24"/>
        </w:rPr>
        <w:t>de location</w:t>
      </w:r>
      <w:r>
        <w:rPr>
          <w:b w:val="0"/>
          <w:sz w:val="24"/>
          <w:szCs w:val="24"/>
        </w:rPr>
        <w:t xml:space="preserve"> ou d’un quelconque titre lui en accordant la libre</w:t>
      </w:r>
      <w:r w:rsidR="001939FA">
        <w:rPr>
          <w:b w:val="0"/>
          <w:sz w:val="24"/>
          <w:szCs w:val="24"/>
        </w:rPr>
        <w:t xml:space="preserve"> disposition ;</w:t>
      </w:r>
    </w:p>
    <w:p w:rsidR="00C42F5A" w:rsidRPr="008C21BD" w:rsidRDefault="00C42F5A" w:rsidP="008C21BD">
      <w:pPr>
        <w:pStyle w:val="AJnormal"/>
        <w:spacing w:before="0"/>
        <w:rPr>
          <w:sz w:val="24"/>
          <w:szCs w:val="24"/>
        </w:rPr>
      </w:pPr>
    </w:p>
    <w:p w:rsidR="00C42F5A" w:rsidRPr="008C21BD" w:rsidRDefault="00C42F5A" w:rsidP="008C21BD">
      <w:pPr>
        <w:pStyle w:val="AJnormal"/>
        <w:spacing w:before="0"/>
        <w:rPr>
          <w:sz w:val="24"/>
          <w:szCs w:val="24"/>
        </w:rPr>
      </w:pPr>
      <w:r w:rsidRPr="008C21BD">
        <w:rPr>
          <w:sz w:val="24"/>
          <w:szCs w:val="24"/>
        </w:rPr>
        <w:t>- qu’il est titulaire de toutes les autorisations, droits de propriété, licence d’utilisation sur toutes les configurations, progiciels, logiciels spécifiques, auxquels le Prestataire pourra avoir accès dans les locaux du Client, pour la réalisation des prestations à exécuter d</w:t>
      </w:r>
      <w:r w:rsidR="001939FA">
        <w:rPr>
          <w:sz w:val="24"/>
          <w:szCs w:val="24"/>
        </w:rPr>
        <w:t>ans le cadre du présent contrat ;</w:t>
      </w:r>
    </w:p>
    <w:p w:rsidR="00B06BF4" w:rsidRDefault="00B06BF4" w:rsidP="008C21BD">
      <w:pPr>
        <w:pStyle w:val="AJnormal"/>
        <w:spacing w:before="0"/>
        <w:rPr>
          <w:sz w:val="24"/>
          <w:szCs w:val="24"/>
        </w:rPr>
      </w:pPr>
    </w:p>
    <w:p w:rsidR="00B06BF4" w:rsidRPr="008C21BD" w:rsidRDefault="00B06BF4" w:rsidP="008C21BD">
      <w:pPr>
        <w:pStyle w:val="AJnormal"/>
        <w:spacing w:before="0"/>
        <w:rPr>
          <w:sz w:val="24"/>
          <w:szCs w:val="24"/>
        </w:rPr>
      </w:pPr>
    </w:p>
    <w:p w:rsidR="00C42F5A" w:rsidRPr="008C21BD" w:rsidRDefault="00C42F5A" w:rsidP="008C21BD">
      <w:pPr>
        <w:pStyle w:val="AJnormal"/>
        <w:spacing w:before="0"/>
        <w:rPr>
          <w:sz w:val="24"/>
          <w:szCs w:val="24"/>
        </w:rPr>
      </w:pPr>
      <w:r w:rsidRPr="008C21BD">
        <w:rPr>
          <w:sz w:val="24"/>
          <w:szCs w:val="24"/>
        </w:rPr>
        <w:lastRenderedPageBreak/>
        <w:t>- qu’il est titulaire de toutes les autorisations, droits de propriété</w:t>
      </w:r>
      <w:r w:rsidR="00193472">
        <w:rPr>
          <w:sz w:val="24"/>
          <w:szCs w:val="24"/>
        </w:rPr>
        <w:t>,</w:t>
      </w:r>
      <w:r w:rsidRPr="008C21BD">
        <w:rPr>
          <w:sz w:val="24"/>
          <w:szCs w:val="24"/>
        </w:rPr>
        <w:t xml:space="preserve"> licence d’utilisation sur le contenu des bases de données protégées par la loi, auxquelles le Prestataire pourra avoir accès pour la réalisation des prestations à exécuter dans le cadre du présent contrat.</w:t>
      </w:r>
    </w:p>
    <w:p w:rsidR="00C42F5A" w:rsidRDefault="00C42F5A" w:rsidP="008C21BD">
      <w:pPr>
        <w:pStyle w:val="AJtitrearticle"/>
        <w:spacing w:before="0" w:after="0"/>
        <w:rPr>
          <w:rFonts w:ascii="Times New Roman" w:hAnsi="Times New Roman" w:cs="Times New Roman"/>
          <w:sz w:val="24"/>
          <w:szCs w:val="24"/>
        </w:rPr>
      </w:pPr>
    </w:p>
    <w:p w:rsidR="00B06BF4" w:rsidRPr="008C21BD" w:rsidRDefault="00B06BF4" w:rsidP="008C21BD">
      <w:pPr>
        <w:pStyle w:val="AJtitrearticle"/>
        <w:spacing w:before="0" w:after="0"/>
        <w:rPr>
          <w:rFonts w:ascii="Times New Roman" w:hAnsi="Times New Roman" w:cs="Times New Roman"/>
          <w:sz w:val="24"/>
          <w:szCs w:val="24"/>
        </w:rPr>
      </w:pPr>
    </w:p>
    <w:p w:rsidR="00CD71FC" w:rsidRPr="008C21BD" w:rsidRDefault="004369F9" w:rsidP="008C21BD">
      <w:pPr>
        <w:pStyle w:val="AJtitrearticle"/>
        <w:spacing w:before="0" w:after="0"/>
        <w:rPr>
          <w:rFonts w:ascii="Times New Roman" w:hAnsi="Times New Roman" w:cs="Times New Roman"/>
          <w:b/>
          <w:bCs/>
          <w:sz w:val="24"/>
          <w:szCs w:val="24"/>
        </w:rPr>
      </w:pPr>
      <w:r w:rsidRPr="008C21BD">
        <w:rPr>
          <w:rFonts w:ascii="Times New Roman" w:hAnsi="Times New Roman" w:cs="Times New Roman"/>
          <w:b/>
          <w:bCs/>
          <w:sz w:val="24"/>
          <w:szCs w:val="24"/>
        </w:rPr>
        <w:t>6.</w:t>
      </w:r>
      <w:r w:rsidR="00C42F5A" w:rsidRPr="008C21BD">
        <w:rPr>
          <w:rFonts w:ascii="Times New Roman" w:hAnsi="Times New Roman" w:cs="Times New Roman"/>
          <w:b/>
          <w:bCs/>
          <w:sz w:val="24"/>
          <w:szCs w:val="24"/>
        </w:rPr>
        <w:t>2</w:t>
      </w:r>
      <w:r w:rsidRPr="008C21BD">
        <w:rPr>
          <w:rFonts w:ascii="Times New Roman" w:hAnsi="Times New Roman" w:cs="Times New Roman"/>
          <w:b/>
          <w:bCs/>
          <w:sz w:val="24"/>
          <w:szCs w:val="24"/>
        </w:rPr>
        <w:t xml:space="preserve">. </w:t>
      </w:r>
      <w:r w:rsidR="009A19DE" w:rsidRPr="008C21BD">
        <w:rPr>
          <w:rFonts w:ascii="Times New Roman" w:hAnsi="Times New Roman" w:cs="Times New Roman"/>
          <w:b/>
          <w:bCs/>
          <w:sz w:val="24"/>
          <w:szCs w:val="24"/>
        </w:rPr>
        <w:t>Re</w:t>
      </w:r>
      <w:r w:rsidR="00CD71FC" w:rsidRPr="008C21BD">
        <w:rPr>
          <w:rFonts w:ascii="Times New Roman" w:hAnsi="Times New Roman" w:cs="Times New Roman"/>
          <w:b/>
          <w:bCs/>
          <w:sz w:val="24"/>
          <w:szCs w:val="24"/>
        </w:rPr>
        <w:t>spect de la configuration d’origine</w:t>
      </w:r>
      <w:r w:rsidR="009A19DE" w:rsidRPr="008C21BD">
        <w:rPr>
          <w:rFonts w:ascii="Times New Roman" w:hAnsi="Times New Roman" w:cs="Times New Roman"/>
          <w:b/>
          <w:bCs/>
          <w:sz w:val="24"/>
          <w:szCs w:val="24"/>
        </w:rPr>
        <w:t xml:space="preserve"> et des conditions d’utilisation de l’Equipement</w:t>
      </w:r>
      <w:r w:rsidR="00CD71FC" w:rsidRPr="008C21BD">
        <w:rPr>
          <w:rFonts w:ascii="Times New Roman" w:hAnsi="Times New Roman" w:cs="Times New Roman"/>
          <w:b/>
          <w:bCs/>
          <w:sz w:val="24"/>
          <w:szCs w:val="24"/>
        </w:rPr>
        <w:t xml:space="preserve"> </w:t>
      </w:r>
    </w:p>
    <w:p w:rsidR="00B41AAE" w:rsidRPr="008C21BD" w:rsidRDefault="00B41AAE" w:rsidP="008C21BD">
      <w:pPr>
        <w:pStyle w:val="AJtitrearticle"/>
        <w:spacing w:before="0" w:after="0"/>
        <w:rPr>
          <w:rFonts w:ascii="Times New Roman" w:hAnsi="Times New Roman" w:cs="Times New Roman"/>
          <w:sz w:val="24"/>
          <w:szCs w:val="24"/>
        </w:rPr>
      </w:pPr>
    </w:p>
    <w:p w:rsidR="00CD71FC" w:rsidRPr="008C21BD" w:rsidRDefault="009A19DE" w:rsidP="00B84828">
      <w:pPr>
        <w:pStyle w:val="AJtitrearticle"/>
        <w:spacing w:before="0" w:after="0"/>
        <w:rPr>
          <w:rFonts w:ascii="Times New Roman" w:hAnsi="Times New Roman" w:cs="Times New Roman"/>
          <w:sz w:val="24"/>
          <w:szCs w:val="24"/>
        </w:rPr>
      </w:pPr>
      <w:r w:rsidRPr="008C21BD">
        <w:rPr>
          <w:rFonts w:ascii="Times New Roman" w:hAnsi="Times New Roman" w:cs="Times New Roman"/>
          <w:sz w:val="24"/>
          <w:szCs w:val="24"/>
        </w:rPr>
        <w:t xml:space="preserve">6.2.1. </w:t>
      </w:r>
      <w:r w:rsidR="00CD71FC" w:rsidRPr="008C21BD">
        <w:rPr>
          <w:rFonts w:ascii="Times New Roman" w:hAnsi="Times New Roman" w:cs="Times New Roman"/>
          <w:sz w:val="24"/>
          <w:szCs w:val="24"/>
        </w:rPr>
        <w:t xml:space="preserve">Le </w:t>
      </w:r>
      <w:r w:rsidRPr="008C21BD">
        <w:rPr>
          <w:rFonts w:ascii="Times New Roman" w:hAnsi="Times New Roman" w:cs="Times New Roman"/>
          <w:sz w:val="24"/>
          <w:szCs w:val="24"/>
        </w:rPr>
        <w:t>Client</w:t>
      </w:r>
      <w:r w:rsidR="00CD71FC" w:rsidRPr="008C21BD">
        <w:rPr>
          <w:rFonts w:ascii="Times New Roman" w:hAnsi="Times New Roman" w:cs="Times New Roman"/>
          <w:sz w:val="24"/>
          <w:szCs w:val="24"/>
        </w:rPr>
        <w:t xml:space="preserve"> reconnaît qu’</w:t>
      </w:r>
      <w:r w:rsidR="00DF008D" w:rsidRPr="008C21BD">
        <w:rPr>
          <w:rFonts w:ascii="Times New Roman" w:hAnsi="Times New Roman" w:cs="Times New Roman"/>
          <w:sz w:val="24"/>
          <w:szCs w:val="24"/>
        </w:rPr>
        <w:t>il a acquis l’Equipement sous une configuration d’origine qui fonctionnait conformément à l’usage à laquelle elle était destiné</w:t>
      </w:r>
      <w:r w:rsidR="005A5C69" w:rsidRPr="008C21BD">
        <w:rPr>
          <w:rFonts w:ascii="Times New Roman" w:hAnsi="Times New Roman" w:cs="Times New Roman"/>
          <w:sz w:val="24"/>
          <w:szCs w:val="24"/>
        </w:rPr>
        <w:t>e</w:t>
      </w:r>
      <w:r w:rsidR="00DF008D" w:rsidRPr="008C21BD">
        <w:rPr>
          <w:rFonts w:ascii="Times New Roman" w:hAnsi="Times New Roman" w:cs="Times New Roman"/>
          <w:sz w:val="24"/>
          <w:szCs w:val="24"/>
        </w:rPr>
        <w:t xml:space="preserve">. Il déclare savoir du </w:t>
      </w:r>
      <w:r w:rsidR="00B84828">
        <w:rPr>
          <w:rFonts w:ascii="Times New Roman" w:hAnsi="Times New Roman" w:cs="Times New Roman"/>
          <w:sz w:val="24"/>
          <w:szCs w:val="24"/>
        </w:rPr>
        <w:t>P</w:t>
      </w:r>
      <w:r w:rsidR="00DF008D" w:rsidRPr="008C21BD">
        <w:rPr>
          <w:rFonts w:ascii="Times New Roman" w:hAnsi="Times New Roman" w:cs="Times New Roman"/>
          <w:sz w:val="24"/>
          <w:szCs w:val="24"/>
        </w:rPr>
        <w:t>restat</w:t>
      </w:r>
      <w:r w:rsidR="005A5C69" w:rsidRPr="008C21BD">
        <w:rPr>
          <w:rFonts w:ascii="Times New Roman" w:hAnsi="Times New Roman" w:cs="Times New Roman"/>
          <w:sz w:val="24"/>
          <w:szCs w:val="24"/>
        </w:rPr>
        <w:t>a</w:t>
      </w:r>
      <w:r w:rsidR="00DF008D" w:rsidRPr="008C21BD">
        <w:rPr>
          <w:rFonts w:ascii="Times New Roman" w:hAnsi="Times New Roman" w:cs="Times New Roman"/>
          <w:sz w:val="24"/>
          <w:szCs w:val="24"/>
        </w:rPr>
        <w:t>ire que toute modification, même non intentionnell</w:t>
      </w:r>
      <w:r w:rsidR="001939FA">
        <w:rPr>
          <w:rFonts w:ascii="Times New Roman" w:hAnsi="Times New Roman" w:cs="Times New Roman"/>
          <w:sz w:val="24"/>
          <w:szCs w:val="24"/>
        </w:rPr>
        <w:t xml:space="preserve">e de la configuration d’origine, </w:t>
      </w:r>
      <w:r w:rsidR="00DF008D" w:rsidRPr="008C21BD">
        <w:rPr>
          <w:rFonts w:ascii="Times New Roman" w:hAnsi="Times New Roman" w:cs="Times New Roman"/>
          <w:sz w:val="24"/>
          <w:szCs w:val="24"/>
        </w:rPr>
        <w:t>peut causer un dysfonctionnement grave du matériel, voir</w:t>
      </w:r>
      <w:r w:rsidR="001939FA">
        <w:rPr>
          <w:rFonts w:ascii="Times New Roman" w:hAnsi="Times New Roman" w:cs="Times New Roman"/>
          <w:sz w:val="24"/>
          <w:szCs w:val="24"/>
        </w:rPr>
        <w:t>e</w:t>
      </w:r>
      <w:r w:rsidR="00DF008D" w:rsidRPr="008C21BD">
        <w:rPr>
          <w:rFonts w:ascii="Times New Roman" w:hAnsi="Times New Roman" w:cs="Times New Roman"/>
          <w:sz w:val="24"/>
          <w:szCs w:val="24"/>
        </w:rPr>
        <w:t xml:space="preserve"> l’empêcher de fonctionner avec perte totale ou partielle de données stockées.</w:t>
      </w:r>
    </w:p>
    <w:p w:rsidR="005A5C69" w:rsidRPr="008C21BD" w:rsidRDefault="005A5C69" w:rsidP="008C21BD">
      <w:pPr>
        <w:pStyle w:val="AJtitrearticle"/>
        <w:spacing w:before="0" w:after="0"/>
        <w:rPr>
          <w:rFonts w:ascii="Times New Roman" w:hAnsi="Times New Roman" w:cs="Times New Roman"/>
          <w:sz w:val="24"/>
          <w:szCs w:val="24"/>
        </w:rPr>
      </w:pPr>
    </w:p>
    <w:p w:rsidR="00C42F5A" w:rsidRPr="008C21BD" w:rsidRDefault="009A19DE" w:rsidP="008C21BD">
      <w:pPr>
        <w:pStyle w:val="AJnormal"/>
        <w:spacing w:before="0"/>
        <w:rPr>
          <w:sz w:val="24"/>
          <w:szCs w:val="24"/>
        </w:rPr>
      </w:pPr>
      <w:r w:rsidRPr="008C21BD">
        <w:rPr>
          <w:sz w:val="24"/>
          <w:szCs w:val="24"/>
        </w:rPr>
        <w:t>6.2.2.</w:t>
      </w:r>
      <w:r w:rsidR="00C42F5A" w:rsidRPr="008C21BD">
        <w:rPr>
          <w:sz w:val="24"/>
          <w:szCs w:val="24"/>
        </w:rPr>
        <w:t xml:space="preserve"> Le Client s’engage à utiliser l’Equipement conformément à sa destination et à sa documentation.</w:t>
      </w:r>
    </w:p>
    <w:p w:rsidR="00C42F5A" w:rsidRPr="008C21BD" w:rsidRDefault="00C42F5A" w:rsidP="008C21BD">
      <w:pPr>
        <w:pStyle w:val="AJnormal"/>
        <w:spacing w:before="0"/>
        <w:rPr>
          <w:sz w:val="24"/>
          <w:szCs w:val="24"/>
        </w:rPr>
      </w:pPr>
    </w:p>
    <w:p w:rsidR="00C42F5A" w:rsidRPr="008C21BD" w:rsidRDefault="00B84828" w:rsidP="008C21BD">
      <w:pPr>
        <w:pStyle w:val="AJnormal"/>
        <w:spacing w:before="0"/>
        <w:rPr>
          <w:sz w:val="24"/>
          <w:szCs w:val="24"/>
        </w:rPr>
      </w:pPr>
      <w:r>
        <w:rPr>
          <w:sz w:val="24"/>
          <w:szCs w:val="24"/>
        </w:rPr>
        <w:t>Il</w:t>
      </w:r>
      <w:r w:rsidR="00C42F5A" w:rsidRPr="008C21BD">
        <w:rPr>
          <w:sz w:val="24"/>
          <w:szCs w:val="24"/>
        </w:rPr>
        <w:t xml:space="preserve"> devra maintenir les installations normalement prévues, sans addition ou connexion ne présentant pas la compatibilité, l’interopérabilité ou la conformité exigée par la documentation tech</w:t>
      </w:r>
      <w:r w:rsidR="001939FA">
        <w:rPr>
          <w:sz w:val="24"/>
          <w:szCs w:val="24"/>
        </w:rPr>
        <w:t xml:space="preserve">nique de l’Equipement, </w:t>
      </w:r>
      <w:r w:rsidR="00C42F5A" w:rsidRPr="008C21BD">
        <w:rPr>
          <w:sz w:val="24"/>
          <w:szCs w:val="24"/>
        </w:rPr>
        <w:t>objet des présentes.</w:t>
      </w:r>
    </w:p>
    <w:p w:rsidR="00C42F5A" w:rsidRDefault="00C42F5A" w:rsidP="008C21BD">
      <w:pPr>
        <w:pStyle w:val="AJnormal"/>
        <w:spacing w:before="0"/>
        <w:rPr>
          <w:sz w:val="24"/>
          <w:szCs w:val="24"/>
        </w:rPr>
      </w:pPr>
    </w:p>
    <w:p w:rsidR="00B06BF4" w:rsidRPr="008C21BD" w:rsidRDefault="00B06BF4" w:rsidP="008C21BD">
      <w:pPr>
        <w:pStyle w:val="AJnormal"/>
        <w:spacing w:before="0"/>
        <w:rPr>
          <w:sz w:val="24"/>
          <w:szCs w:val="24"/>
        </w:rPr>
      </w:pPr>
    </w:p>
    <w:p w:rsidR="00C42F5A" w:rsidRPr="008C21BD" w:rsidRDefault="001939FA" w:rsidP="008C21BD">
      <w:pPr>
        <w:pStyle w:val="AJnormal"/>
        <w:spacing w:before="0"/>
        <w:rPr>
          <w:b/>
          <w:bCs/>
          <w:sz w:val="24"/>
          <w:szCs w:val="24"/>
        </w:rPr>
      </w:pPr>
      <w:r>
        <w:rPr>
          <w:b/>
          <w:bCs/>
          <w:sz w:val="24"/>
          <w:szCs w:val="24"/>
        </w:rPr>
        <w:t>6.3</w:t>
      </w:r>
      <w:r w:rsidR="00C42F5A" w:rsidRPr="008C21BD">
        <w:rPr>
          <w:b/>
          <w:bCs/>
          <w:sz w:val="24"/>
          <w:szCs w:val="24"/>
        </w:rPr>
        <w:t xml:space="preserve">. Collaboration </w:t>
      </w:r>
    </w:p>
    <w:p w:rsidR="00C42F5A" w:rsidRPr="008C21BD" w:rsidRDefault="00C42F5A" w:rsidP="008C21BD">
      <w:pPr>
        <w:pStyle w:val="AJnormal"/>
        <w:spacing w:before="0"/>
        <w:rPr>
          <w:sz w:val="24"/>
          <w:szCs w:val="24"/>
        </w:rPr>
      </w:pPr>
    </w:p>
    <w:p w:rsidR="00C42F5A" w:rsidRPr="008C21BD" w:rsidRDefault="001939FA" w:rsidP="00B84828">
      <w:pPr>
        <w:pStyle w:val="AJnormal"/>
        <w:spacing w:before="0"/>
        <w:rPr>
          <w:sz w:val="24"/>
          <w:szCs w:val="24"/>
        </w:rPr>
      </w:pPr>
      <w:r>
        <w:rPr>
          <w:sz w:val="24"/>
          <w:szCs w:val="24"/>
        </w:rPr>
        <w:t>6.3</w:t>
      </w:r>
      <w:r w:rsidR="00C42F5A" w:rsidRPr="008C21BD">
        <w:rPr>
          <w:sz w:val="24"/>
          <w:szCs w:val="24"/>
        </w:rPr>
        <w:t xml:space="preserve">.1. Le </w:t>
      </w:r>
      <w:r w:rsidR="00B84828">
        <w:rPr>
          <w:sz w:val="24"/>
          <w:szCs w:val="24"/>
        </w:rPr>
        <w:t>C</w:t>
      </w:r>
      <w:r w:rsidR="00C42F5A" w:rsidRPr="008C21BD">
        <w:rPr>
          <w:sz w:val="24"/>
          <w:szCs w:val="24"/>
        </w:rPr>
        <w:t xml:space="preserve">lient devra : </w:t>
      </w:r>
    </w:p>
    <w:p w:rsidR="00C42F5A" w:rsidRPr="008C21BD" w:rsidRDefault="00C42F5A" w:rsidP="008C21BD">
      <w:pPr>
        <w:pStyle w:val="AJnormal"/>
        <w:spacing w:before="0"/>
        <w:rPr>
          <w:sz w:val="24"/>
          <w:szCs w:val="24"/>
        </w:rPr>
      </w:pPr>
    </w:p>
    <w:p w:rsidR="00C42F5A" w:rsidRPr="008C21BD" w:rsidRDefault="00C42F5A" w:rsidP="008C21BD">
      <w:pPr>
        <w:pStyle w:val="AJnormal"/>
        <w:spacing w:before="0"/>
        <w:rPr>
          <w:sz w:val="24"/>
          <w:szCs w:val="24"/>
        </w:rPr>
      </w:pPr>
      <w:r w:rsidRPr="008C21BD">
        <w:rPr>
          <w:sz w:val="24"/>
          <w:szCs w:val="24"/>
        </w:rPr>
        <w:t xml:space="preserve">- désigner par écrit un interlocuteur motivé et disponible, possédant un niveau de compétence technique suffisant pour dialoguer efficacement avec le Prestataire, lors des interventions de </w:t>
      </w:r>
      <w:r w:rsidR="008C21BD" w:rsidRPr="008C21BD">
        <w:rPr>
          <w:sz w:val="24"/>
          <w:szCs w:val="24"/>
        </w:rPr>
        <w:t>téléassistance</w:t>
      </w:r>
      <w:r w:rsidRPr="008C21BD">
        <w:rPr>
          <w:sz w:val="24"/>
          <w:szCs w:val="24"/>
        </w:rPr>
        <w:t xml:space="preserve"> ; </w:t>
      </w:r>
    </w:p>
    <w:p w:rsidR="00B06BF4" w:rsidRDefault="00B06BF4" w:rsidP="008C21BD">
      <w:pPr>
        <w:pStyle w:val="AJnormal"/>
        <w:spacing w:before="0"/>
        <w:rPr>
          <w:sz w:val="24"/>
          <w:szCs w:val="24"/>
        </w:rPr>
      </w:pPr>
    </w:p>
    <w:p w:rsidR="00C42F5A" w:rsidRPr="008C21BD" w:rsidRDefault="00C42F5A" w:rsidP="008C21BD">
      <w:pPr>
        <w:pStyle w:val="AJnormal"/>
        <w:spacing w:before="0"/>
        <w:rPr>
          <w:sz w:val="24"/>
          <w:szCs w:val="24"/>
        </w:rPr>
      </w:pPr>
      <w:r w:rsidRPr="008C21BD">
        <w:rPr>
          <w:sz w:val="24"/>
          <w:szCs w:val="24"/>
        </w:rPr>
        <w:t xml:space="preserve">- se rapporter à la documentation de l’Equipement avant chaque appel téléphonique et décrire de façon précise et exhaustive les </w:t>
      </w:r>
      <w:r w:rsidR="001939FA">
        <w:rPr>
          <w:sz w:val="24"/>
          <w:szCs w:val="24"/>
        </w:rPr>
        <w:t>symptômes du problème rencontré ;</w:t>
      </w:r>
    </w:p>
    <w:p w:rsidR="00B06BF4" w:rsidRDefault="00B06BF4" w:rsidP="008C21BD">
      <w:pPr>
        <w:pStyle w:val="AJnormal"/>
        <w:spacing w:before="0"/>
        <w:rPr>
          <w:sz w:val="24"/>
          <w:szCs w:val="24"/>
        </w:rPr>
      </w:pPr>
    </w:p>
    <w:p w:rsidR="00C42F5A" w:rsidRPr="008C21BD" w:rsidRDefault="00C42F5A" w:rsidP="008C21BD">
      <w:pPr>
        <w:pStyle w:val="AJnormal"/>
        <w:spacing w:before="0"/>
        <w:rPr>
          <w:sz w:val="24"/>
          <w:szCs w:val="24"/>
        </w:rPr>
      </w:pPr>
      <w:r w:rsidRPr="008C21BD">
        <w:rPr>
          <w:sz w:val="24"/>
          <w:szCs w:val="24"/>
        </w:rPr>
        <w:t>- consigner chronologiquement sur un cahier d’incident toutes les anomalies</w:t>
      </w:r>
      <w:r w:rsidR="001939FA">
        <w:rPr>
          <w:sz w:val="24"/>
          <w:szCs w:val="24"/>
        </w:rPr>
        <w:t xml:space="preserve"> et les demandes d’intervention ;</w:t>
      </w:r>
    </w:p>
    <w:p w:rsidR="00B06BF4" w:rsidRDefault="00B06BF4" w:rsidP="008C21BD">
      <w:pPr>
        <w:pStyle w:val="AJnormal"/>
        <w:spacing w:before="0"/>
        <w:rPr>
          <w:sz w:val="24"/>
          <w:szCs w:val="24"/>
        </w:rPr>
      </w:pPr>
    </w:p>
    <w:p w:rsidR="00C42F5A" w:rsidRPr="008C21BD" w:rsidRDefault="00C42F5A" w:rsidP="008C21BD">
      <w:pPr>
        <w:pStyle w:val="AJnormal"/>
        <w:spacing w:before="0"/>
        <w:rPr>
          <w:sz w:val="24"/>
          <w:szCs w:val="24"/>
        </w:rPr>
      </w:pPr>
      <w:r w:rsidRPr="008C21BD">
        <w:rPr>
          <w:sz w:val="24"/>
          <w:szCs w:val="24"/>
        </w:rPr>
        <w:t>- se doter des moyens techniques, en particulier de télécommunication, nécessaires à la bonne exécution du contrat de maintenance.</w:t>
      </w:r>
    </w:p>
    <w:p w:rsidR="00C42F5A" w:rsidRDefault="00C42F5A" w:rsidP="008C21BD">
      <w:pPr>
        <w:pStyle w:val="AJnormal"/>
        <w:spacing w:before="0"/>
        <w:rPr>
          <w:sz w:val="24"/>
          <w:szCs w:val="24"/>
        </w:rPr>
      </w:pPr>
    </w:p>
    <w:p w:rsidR="00B06BF4" w:rsidRPr="008C21BD" w:rsidRDefault="00B06BF4" w:rsidP="008C21BD">
      <w:pPr>
        <w:pStyle w:val="AJnormal"/>
        <w:spacing w:before="0"/>
        <w:rPr>
          <w:sz w:val="24"/>
          <w:szCs w:val="24"/>
        </w:rPr>
      </w:pPr>
    </w:p>
    <w:p w:rsidR="00C42F5A" w:rsidRPr="008C21BD" w:rsidRDefault="001939FA" w:rsidP="008C21BD">
      <w:pPr>
        <w:pStyle w:val="AJnormal"/>
        <w:spacing w:before="0"/>
        <w:rPr>
          <w:sz w:val="24"/>
          <w:szCs w:val="24"/>
        </w:rPr>
      </w:pPr>
      <w:r>
        <w:rPr>
          <w:sz w:val="24"/>
          <w:szCs w:val="24"/>
        </w:rPr>
        <w:t>6.3</w:t>
      </w:r>
      <w:r w:rsidR="00C42F5A" w:rsidRPr="008C21BD">
        <w:rPr>
          <w:sz w:val="24"/>
          <w:szCs w:val="24"/>
        </w:rPr>
        <w:t xml:space="preserve">.2. Le Client fera son affaire de toute contestation de la part d’un tiers concernant l’intervention du Prestataire dans les fichiers informatiques du Client.  </w:t>
      </w:r>
    </w:p>
    <w:p w:rsidR="00C42F5A" w:rsidRDefault="00C42F5A" w:rsidP="008C21BD">
      <w:pPr>
        <w:pStyle w:val="AJnormal"/>
        <w:spacing w:before="0"/>
        <w:rPr>
          <w:sz w:val="24"/>
          <w:szCs w:val="24"/>
        </w:rPr>
      </w:pPr>
    </w:p>
    <w:p w:rsidR="00DB0E8B" w:rsidRPr="008C21BD" w:rsidRDefault="00DB0E8B" w:rsidP="008C21BD">
      <w:pPr>
        <w:pStyle w:val="AJnormal"/>
        <w:spacing w:before="0"/>
        <w:rPr>
          <w:sz w:val="24"/>
          <w:szCs w:val="24"/>
        </w:rPr>
      </w:pPr>
    </w:p>
    <w:p w:rsidR="00A10E09" w:rsidRPr="008C21BD" w:rsidRDefault="001939FA" w:rsidP="008C21BD">
      <w:pPr>
        <w:pStyle w:val="AJtitrearticle"/>
        <w:spacing w:before="0" w:after="0"/>
        <w:rPr>
          <w:rFonts w:ascii="Times New Roman" w:hAnsi="Times New Roman" w:cs="Times New Roman"/>
          <w:b/>
          <w:bCs/>
          <w:sz w:val="24"/>
          <w:szCs w:val="24"/>
        </w:rPr>
      </w:pPr>
      <w:r>
        <w:rPr>
          <w:rFonts w:ascii="Times New Roman" w:hAnsi="Times New Roman" w:cs="Times New Roman"/>
          <w:b/>
          <w:bCs/>
          <w:sz w:val="24"/>
          <w:szCs w:val="24"/>
        </w:rPr>
        <w:t>6.4</w:t>
      </w:r>
      <w:r w:rsidR="00C42F5A" w:rsidRPr="008C21BD">
        <w:rPr>
          <w:rFonts w:ascii="Times New Roman" w:hAnsi="Times New Roman" w:cs="Times New Roman"/>
          <w:b/>
          <w:bCs/>
          <w:sz w:val="24"/>
          <w:szCs w:val="24"/>
        </w:rPr>
        <w:t xml:space="preserve">. </w:t>
      </w:r>
      <w:r w:rsidR="00A10E09" w:rsidRPr="008C21BD">
        <w:rPr>
          <w:rFonts w:ascii="Times New Roman" w:hAnsi="Times New Roman" w:cs="Times New Roman"/>
          <w:b/>
          <w:bCs/>
          <w:sz w:val="24"/>
          <w:szCs w:val="24"/>
        </w:rPr>
        <w:t xml:space="preserve">Paiement de la redevance forfaitaire </w:t>
      </w:r>
    </w:p>
    <w:p w:rsidR="008F5108" w:rsidRPr="008C21BD" w:rsidRDefault="008F5108" w:rsidP="008C21BD">
      <w:pPr>
        <w:pStyle w:val="AJtitrearticle"/>
        <w:spacing w:before="0" w:after="0"/>
        <w:rPr>
          <w:rFonts w:ascii="Times New Roman" w:hAnsi="Times New Roman" w:cs="Times New Roman"/>
          <w:sz w:val="24"/>
          <w:szCs w:val="24"/>
        </w:rPr>
      </w:pPr>
    </w:p>
    <w:p w:rsidR="00A10E09" w:rsidRPr="008C21BD" w:rsidRDefault="00A10E09" w:rsidP="00B84828">
      <w:pPr>
        <w:pStyle w:val="AJtitrearticle"/>
        <w:spacing w:before="0" w:after="0"/>
        <w:rPr>
          <w:rFonts w:ascii="Times New Roman" w:hAnsi="Times New Roman" w:cs="Times New Roman"/>
          <w:sz w:val="24"/>
          <w:szCs w:val="24"/>
        </w:rPr>
      </w:pPr>
      <w:r w:rsidRPr="008C21BD">
        <w:rPr>
          <w:rFonts w:ascii="Times New Roman" w:hAnsi="Times New Roman" w:cs="Times New Roman"/>
          <w:sz w:val="24"/>
          <w:szCs w:val="24"/>
        </w:rPr>
        <w:t xml:space="preserve">Le </w:t>
      </w:r>
      <w:r w:rsidR="00B84828">
        <w:rPr>
          <w:rFonts w:ascii="Times New Roman" w:hAnsi="Times New Roman" w:cs="Times New Roman"/>
          <w:sz w:val="24"/>
          <w:szCs w:val="24"/>
        </w:rPr>
        <w:t>Client</w:t>
      </w:r>
      <w:r w:rsidRPr="008C21BD">
        <w:rPr>
          <w:rFonts w:ascii="Times New Roman" w:hAnsi="Times New Roman" w:cs="Times New Roman"/>
          <w:sz w:val="24"/>
          <w:szCs w:val="24"/>
        </w:rPr>
        <w:t xml:space="preserve"> s’engage à régler la redevance prévu</w:t>
      </w:r>
      <w:r w:rsidR="001939FA">
        <w:rPr>
          <w:rFonts w:ascii="Times New Roman" w:hAnsi="Times New Roman" w:cs="Times New Roman"/>
          <w:sz w:val="24"/>
          <w:szCs w:val="24"/>
        </w:rPr>
        <w:t>e</w:t>
      </w:r>
      <w:r w:rsidRPr="008C21BD">
        <w:rPr>
          <w:rFonts w:ascii="Times New Roman" w:hAnsi="Times New Roman" w:cs="Times New Roman"/>
          <w:sz w:val="24"/>
          <w:szCs w:val="24"/>
        </w:rPr>
        <w:t xml:space="preserve"> à l’article </w:t>
      </w:r>
      <w:r w:rsidR="00B84828">
        <w:rPr>
          <w:rFonts w:ascii="Times New Roman" w:hAnsi="Times New Roman" w:cs="Times New Roman"/>
          <w:sz w:val="24"/>
          <w:szCs w:val="24"/>
        </w:rPr>
        <w:t xml:space="preserve">8 « CONDITIONS FINANCIERES » du présent contrat et </w:t>
      </w:r>
      <w:r w:rsidRPr="008C21BD">
        <w:rPr>
          <w:rFonts w:ascii="Times New Roman" w:hAnsi="Times New Roman" w:cs="Times New Roman"/>
          <w:sz w:val="24"/>
          <w:szCs w:val="24"/>
        </w:rPr>
        <w:t>aux conditions dudit article.</w:t>
      </w:r>
    </w:p>
    <w:p w:rsidR="008C21BD" w:rsidRDefault="008C21BD" w:rsidP="008C21BD">
      <w:pPr>
        <w:pStyle w:val="AJtitrearticle"/>
        <w:spacing w:before="0" w:after="0"/>
        <w:rPr>
          <w:rFonts w:ascii="Times New Roman" w:hAnsi="Times New Roman" w:cs="Times New Roman"/>
          <w:b/>
          <w:sz w:val="24"/>
          <w:szCs w:val="24"/>
        </w:rPr>
      </w:pPr>
    </w:p>
    <w:p w:rsidR="00DB0E8B" w:rsidRDefault="00DB0E8B" w:rsidP="008C21BD">
      <w:pPr>
        <w:pStyle w:val="AJtitrearticle"/>
        <w:spacing w:before="0" w:after="0"/>
        <w:rPr>
          <w:rFonts w:ascii="Times New Roman" w:hAnsi="Times New Roman" w:cs="Times New Roman"/>
          <w:b/>
          <w:sz w:val="24"/>
          <w:szCs w:val="24"/>
        </w:rPr>
      </w:pPr>
    </w:p>
    <w:p w:rsidR="00DB0E8B" w:rsidRDefault="00DB0E8B" w:rsidP="008C21BD">
      <w:pPr>
        <w:pStyle w:val="AJtitrearticle"/>
        <w:spacing w:before="0" w:after="0"/>
        <w:rPr>
          <w:rFonts w:ascii="Times New Roman" w:hAnsi="Times New Roman" w:cs="Times New Roman"/>
          <w:b/>
          <w:sz w:val="24"/>
          <w:szCs w:val="24"/>
        </w:rPr>
      </w:pPr>
    </w:p>
    <w:p w:rsidR="00D3650B" w:rsidRPr="00DB0E8B" w:rsidRDefault="002806FE" w:rsidP="008C21BD">
      <w:pPr>
        <w:pStyle w:val="AJtitrearticle"/>
        <w:spacing w:before="0" w:after="0"/>
        <w:rPr>
          <w:rFonts w:ascii="Times New Roman" w:hAnsi="Times New Roman" w:cs="Times New Roman"/>
          <w:b/>
          <w:sz w:val="24"/>
          <w:szCs w:val="24"/>
          <w:u w:val="single"/>
        </w:rPr>
      </w:pPr>
      <w:r w:rsidRPr="00DB0E8B">
        <w:rPr>
          <w:rFonts w:ascii="Times New Roman" w:hAnsi="Times New Roman" w:cs="Times New Roman"/>
          <w:b/>
          <w:sz w:val="24"/>
          <w:szCs w:val="24"/>
          <w:u w:val="single"/>
        </w:rPr>
        <w:lastRenderedPageBreak/>
        <w:t xml:space="preserve">ARTICLE </w:t>
      </w:r>
      <w:r w:rsidR="00C16575" w:rsidRPr="00DB0E8B">
        <w:rPr>
          <w:rStyle w:val="AJvar"/>
          <w:rFonts w:ascii="Times New Roman" w:hAnsi="Times New Roman" w:cs="Times New Roman"/>
          <w:b/>
          <w:i w:val="0"/>
          <w:sz w:val="24"/>
          <w:szCs w:val="24"/>
          <w:u w:val="single"/>
        </w:rPr>
        <w:t xml:space="preserve">7 </w:t>
      </w:r>
      <w:r w:rsidRPr="00DB0E8B">
        <w:rPr>
          <w:rFonts w:ascii="Times New Roman" w:hAnsi="Times New Roman" w:cs="Times New Roman"/>
          <w:b/>
          <w:sz w:val="24"/>
          <w:szCs w:val="24"/>
          <w:u w:val="single"/>
        </w:rPr>
        <w:t>- RESPONSABILITE</w:t>
      </w:r>
    </w:p>
    <w:p w:rsidR="00B41AAE" w:rsidRPr="008C21BD" w:rsidRDefault="00B41AAE" w:rsidP="008C21BD">
      <w:pPr>
        <w:pStyle w:val="AJnormal"/>
        <w:spacing w:before="0"/>
        <w:rPr>
          <w:sz w:val="24"/>
          <w:szCs w:val="24"/>
        </w:rPr>
      </w:pPr>
    </w:p>
    <w:p w:rsidR="00D3650B" w:rsidRPr="008C21BD" w:rsidRDefault="00564646" w:rsidP="008C21BD">
      <w:pPr>
        <w:pStyle w:val="AJnormal"/>
        <w:spacing w:before="0"/>
        <w:rPr>
          <w:sz w:val="24"/>
          <w:szCs w:val="24"/>
        </w:rPr>
      </w:pPr>
      <w:r w:rsidRPr="008C21BD">
        <w:rPr>
          <w:sz w:val="24"/>
          <w:szCs w:val="24"/>
        </w:rPr>
        <w:t>Dans le cadre du présent contrat, le Prestataire est soumis à une obligation de moyens.</w:t>
      </w:r>
    </w:p>
    <w:p w:rsidR="00DB0E8B" w:rsidRDefault="00DB0E8B" w:rsidP="00DB0E8B">
      <w:pPr>
        <w:pStyle w:val="AJnormal"/>
        <w:spacing w:before="0"/>
        <w:rPr>
          <w:sz w:val="24"/>
          <w:szCs w:val="24"/>
        </w:rPr>
      </w:pPr>
    </w:p>
    <w:p w:rsidR="00564646" w:rsidRPr="008C21BD" w:rsidRDefault="00564646" w:rsidP="00DB0E8B">
      <w:pPr>
        <w:pStyle w:val="AJnormal"/>
        <w:spacing w:before="0"/>
        <w:rPr>
          <w:sz w:val="24"/>
          <w:szCs w:val="24"/>
        </w:rPr>
      </w:pPr>
      <w:r w:rsidRPr="008C21BD">
        <w:rPr>
          <w:sz w:val="24"/>
          <w:szCs w:val="24"/>
        </w:rPr>
        <w:t xml:space="preserve">En conséquence, sa responsabilité ne peut être engagée qu’en cas de défaillance de sa part, prouvée par le </w:t>
      </w:r>
      <w:r w:rsidR="009A19DE" w:rsidRPr="008C21BD">
        <w:rPr>
          <w:sz w:val="24"/>
          <w:szCs w:val="24"/>
        </w:rPr>
        <w:t>C</w:t>
      </w:r>
      <w:r w:rsidRPr="008C21BD">
        <w:rPr>
          <w:sz w:val="24"/>
          <w:szCs w:val="24"/>
        </w:rPr>
        <w:t>lient.</w:t>
      </w:r>
    </w:p>
    <w:p w:rsidR="00564646" w:rsidRPr="008C21BD" w:rsidRDefault="00564646" w:rsidP="008C21BD">
      <w:pPr>
        <w:pStyle w:val="AJnormal"/>
        <w:spacing w:before="0"/>
        <w:rPr>
          <w:sz w:val="24"/>
          <w:szCs w:val="24"/>
        </w:rPr>
      </w:pPr>
    </w:p>
    <w:p w:rsidR="00564646" w:rsidRPr="008C21BD" w:rsidRDefault="00564646" w:rsidP="008C21BD">
      <w:pPr>
        <w:pStyle w:val="AJnormal"/>
        <w:spacing w:before="0"/>
        <w:rPr>
          <w:sz w:val="24"/>
          <w:szCs w:val="24"/>
        </w:rPr>
      </w:pPr>
      <w:r w:rsidRPr="008C21BD">
        <w:rPr>
          <w:sz w:val="24"/>
          <w:szCs w:val="24"/>
        </w:rPr>
        <w:t xml:space="preserve">Le </w:t>
      </w:r>
      <w:r w:rsidR="009A19DE" w:rsidRPr="008C21BD">
        <w:rPr>
          <w:sz w:val="24"/>
          <w:szCs w:val="24"/>
        </w:rPr>
        <w:t>P</w:t>
      </w:r>
      <w:r w:rsidRPr="008C21BD">
        <w:rPr>
          <w:sz w:val="24"/>
          <w:szCs w:val="24"/>
        </w:rPr>
        <w:t xml:space="preserve">restataire ne serait être tenu pour responsable des manquements et des obligations qui ne relèvent pas de sa négligence, ou qui auraient pour cause des éléments qu’il ne saurait maîtriser, tels que la perturbation ou encombrement des lignes téléphoniques, mauvaise qualité du courant </w:t>
      </w:r>
      <w:r w:rsidR="00C16575" w:rsidRPr="008C21BD">
        <w:rPr>
          <w:sz w:val="24"/>
          <w:szCs w:val="24"/>
        </w:rPr>
        <w:t>électrique</w:t>
      </w:r>
      <w:r w:rsidRPr="008C21BD">
        <w:rPr>
          <w:sz w:val="24"/>
          <w:szCs w:val="24"/>
        </w:rPr>
        <w:t>, fait de tiers, fait qui relève de la responsabilité du Client.</w:t>
      </w:r>
    </w:p>
    <w:p w:rsidR="00564646" w:rsidRPr="008C21BD" w:rsidRDefault="00564646" w:rsidP="008C21BD">
      <w:pPr>
        <w:pStyle w:val="AJnormal"/>
        <w:spacing w:before="0"/>
        <w:rPr>
          <w:sz w:val="24"/>
          <w:szCs w:val="24"/>
        </w:rPr>
      </w:pPr>
    </w:p>
    <w:p w:rsidR="00564646" w:rsidRPr="008C21BD" w:rsidRDefault="00564646" w:rsidP="008C21BD">
      <w:pPr>
        <w:pStyle w:val="AJnormal"/>
        <w:spacing w:before="0"/>
        <w:rPr>
          <w:sz w:val="24"/>
          <w:szCs w:val="24"/>
        </w:rPr>
      </w:pPr>
      <w:r w:rsidRPr="008C21BD">
        <w:rPr>
          <w:sz w:val="24"/>
          <w:szCs w:val="24"/>
        </w:rPr>
        <w:t>Il est notamment rappelé au Client qu’il est tenu de prendre toutes les mesures nécessaires à la sauvegar</w:t>
      </w:r>
      <w:r w:rsidR="0064516E" w:rsidRPr="008C21BD">
        <w:rPr>
          <w:sz w:val="24"/>
          <w:szCs w:val="24"/>
        </w:rPr>
        <w:t>d</w:t>
      </w:r>
      <w:r w:rsidRPr="008C21BD">
        <w:rPr>
          <w:sz w:val="24"/>
          <w:szCs w:val="24"/>
        </w:rPr>
        <w:t>e des fichiers ou des</w:t>
      </w:r>
      <w:r w:rsidR="0064516E" w:rsidRPr="008C21BD">
        <w:rPr>
          <w:sz w:val="24"/>
          <w:szCs w:val="24"/>
        </w:rPr>
        <w:t xml:space="preserve"> </w:t>
      </w:r>
      <w:r w:rsidRPr="008C21BD">
        <w:rPr>
          <w:sz w:val="24"/>
          <w:szCs w:val="24"/>
        </w:rPr>
        <w:t>données d</w:t>
      </w:r>
      <w:r w:rsidR="001939FA">
        <w:rPr>
          <w:sz w:val="24"/>
          <w:szCs w:val="24"/>
        </w:rPr>
        <w:t>e manière</w:t>
      </w:r>
      <w:r w:rsidRPr="008C21BD">
        <w:rPr>
          <w:sz w:val="24"/>
          <w:szCs w:val="24"/>
        </w:rPr>
        <w:t xml:space="preserve"> régulière, et avant toute intervention demandée au Prestataire.</w:t>
      </w:r>
    </w:p>
    <w:p w:rsidR="00564646" w:rsidRPr="008C21BD" w:rsidRDefault="00564646" w:rsidP="008C21BD">
      <w:pPr>
        <w:pStyle w:val="AJnormal"/>
        <w:spacing w:before="0"/>
        <w:rPr>
          <w:sz w:val="24"/>
          <w:szCs w:val="24"/>
        </w:rPr>
      </w:pPr>
    </w:p>
    <w:p w:rsidR="00564646" w:rsidRPr="008C21BD" w:rsidRDefault="00564646" w:rsidP="00B84828">
      <w:pPr>
        <w:pStyle w:val="AJnormal"/>
        <w:spacing w:before="0"/>
        <w:rPr>
          <w:sz w:val="24"/>
          <w:szCs w:val="24"/>
        </w:rPr>
      </w:pPr>
      <w:r w:rsidRPr="008C21BD">
        <w:rPr>
          <w:sz w:val="24"/>
          <w:szCs w:val="24"/>
        </w:rPr>
        <w:t xml:space="preserve">En aucun cas, le Prestataire ne peut voir sa responsabilité engagée </w:t>
      </w:r>
      <w:r w:rsidR="00B84828" w:rsidRPr="008C21BD">
        <w:rPr>
          <w:sz w:val="24"/>
          <w:szCs w:val="24"/>
        </w:rPr>
        <w:t>par la non application des instructions correctives qu’il aurait fournies au Client dans le cadre de ses interventions</w:t>
      </w:r>
      <w:r w:rsidR="00B84828">
        <w:rPr>
          <w:sz w:val="24"/>
          <w:szCs w:val="24"/>
        </w:rPr>
        <w:t>,</w:t>
      </w:r>
      <w:r w:rsidR="00B84828" w:rsidRPr="008C21BD">
        <w:rPr>
          <w:sz w:val="24"/>
          <w:szCs w:val="24"/>
        </w:rPr>
        <w:t xml:space="preserve"> </w:t>
      </w:r>
      <w:r w:rsidRPr="008C21BD">
        <w:rPr>
          <w:sz w:val="24"/>
          <w:szCs w:val="24"/>
        </w:rPr>
        <w:t xml:space="preserve">par une application inconsidérée des conseils fournis dans le cadre de </w:t>
      </w:r>
      <w:r w:rsidR="00B84828">
        <w:rPr>
          <w:sz w:val="24"/>
          <w:szCs w:val="24"/>
        </w:rPr>
        <w:t>ses interventions</w:t>
      </w:r>
      <w:r w:rsidRPr="008C21BD">
        <w:rPr>
          <w:sz w:val="24"/>
          <w:szCs w:val="24"/>
        </w:rPr>
        <w:t>, par des conseils n’émanant pas de lui-même.</w:t>
      </w:r>
    </w:p>
    <w:p w:rsidR="00564646" w:rsidRPr="008C21BD" w:rsidRDefault="00564646" w:rsidP="008C21BD">
      <w:pPr>
        <w:pStyle w:val="AJnormal"/>
        <w:spacing w:before="0"/>
        <w:rPr>
          <w:sz w:val="24"/>
          <w:szCs w:val="24"/>
        </w:rPr>
      </w:pPr>
    </w:p>
    <w:p w:rsidR="0064516E" w:rsidRPr="008C21BD" w:rsidRDefault="00564646" w:rsidP="008C21BD">
      <w:pPr>
        <w:pStyle w:val="AJnormal"/>
        <w:spacing w:before="0"/>
        <w:rPr>
          <w:sz w:val="24"/>
          <w:szCs w:val="24"/>
        </w:rPr>
      </w:pPr>
      <w:r w:rsidRPr="008C21BD">
        <w:rPr>
          <w:sz w:val="24"/>
          <w:szCs w:val="24"/>
        </w:rPr>
        <w:t>En toute hypothèse, en cas de prononcé</w:t>
      </w:r>
      <w:r w:rsidR="0064516E" w:rsidRPr="008C21BD">
        <w:rPr>
          <w:sz w:val="24"/>
          <w:szCs w:val="24"/>
        </w:rPr>
        <w:t xml:space="preserve"> d’une condamnation à l’encontre du Prestataire, et ce à quelque titre que ce soit, le montant cumulé des dommages et intérêts auquel le Prestataire pourrait être condamné, est expressément limité au montant des sommes </w:t>
      </w:r>
      <w:r w:rsidR="00C16575" w:rsidRPr="008C21BD">
        <w:rPr>
          <w:sz w:val="24"/>
          <w:szCs w:val="24"/>
        </w:rPr>
        <w:t>perçues</w:t>
      </w:r>
      <w:r w:rsidR="0064516E" w:rsidRPr="008C21BD">
        <w:rPr>
          <w:sz w:val="24"/>
          <w:szCs w:val="24"/>
        </w:rPr>
        <w:t xml:space="preserve"> par ce dernier au titre de la redevance d’utilisation annuelle l’année de la survenance du sinistre.</w:t>
      </w:r>
    </w:p>
    <w:p w:rsidR="00B41AAE" w:rsidRPr="008C21BD" w:rsidRDefault="00B41AAE" w:rsidP="008C21BD">
      <w:pPr>
        <w:pStyle w:val="AJnormal"/>
        <w:spacing w:before="0"/>
        <w:rPr>
          <w:sz w:val="24"/>
          <w:szCs w:val="24"/>
        </w:rPr>
      </w:pPr>
    </w:p>
    <w:p w:rsidR="0064516E" w:rsidRPr="008C21BD" w:rsidRDefault="0064516E" w:rsidP="008C21BD">
      <w:pPr>
        <w:pStyle w:val="AJnormal"/>
        <w:spacing w:before="0"/>
        <w:rPr>
          <w:sz w:val="24"/>
          <w:szCs w:val="24"/>
        </w:rPr>
      </w:pPr>
      <w:r w:rsidRPr="008C21BD">
        <w:rPr>
          <w:sz w:val="24"/>
          <w:szCs w:val="24"/>
        </w:rPr>
        <w:t xml:space="preserve">En aucun cas, le Prestataire n’est responsable des préjudices, tels que notamment préjudice financier, commercial, perte de clientèle, trouble commercial quelconque, perte de bénéfice, perte d’image de marque, perte de données, de fichiers ou de programmes informatiques subis par le </w:t>
      </w:r>
      <w:r w:rsidR="009A19DE" w:rsidRPr="008C21BD">
        <w:rPr>
          <w:sz w:val="24"/>
          <w:szCs w:val="24"/>
        </w:rPr>
        <w:t>C</w:t>
      </w:r>
      <w:r w:rsidRPr="008C21BD">
        <w:rPr>
          <w:sz w:val="24"/>
          <w:szCs w:val="24"/>
        </w:rPr>
        <w:t>lient, qui pourraient résulter de l’inexécution du contrat, lesquels préjudices sont, de convention expresse, réputés avoir le caractère de préjudice indirect.</w:t>
      </w:r>
    </w:p>
    <w:p w:rsidR="00B41AAE" w:rsidRPr="008C21BD" w:rsidRDefault="00B41AAE" w:rsidP="008C21BD">
      <w:pPr>
        <w:pStyle w:val="AJnormal"/>
        <w:spacing w:before="0"/>
        <w:rPr>
          <w:sz w:val="24"/>
          <w:szCs w:val="24"/>
        </w:rPr>
      </w:pPr>
    </w:p>
    <w:p w:rsidR="0064516E" w:rsidRPr="008C21BD" w:rsidRDefault="0064516E" w:rsidP="008C21BD">
      <w:pPr>
        <w:pStyle w:val="AJnormal"/>
        <w:spacing w:before="0"/>
        <w:rPr>
          <w:sz w:val="24"/>
          <w:szCs w:val="24"/>
        </w:rPr>
      </w:pPr>
      <w:r w:rsidRPr="008C21BD">
        <w:rPr>
          <w:sz w:val="24"/>
          <w:szCs w:val="24"/>
        </w:rPr>
        <w:t>Est assimilée à un préjudice indirect, et par conséquence, n’ouvre pas droit à réparation, toute action dirigée contre le Client par un tiers.</w:t>
      </w:r>
    </w:p>
    <w:p w:rsidR="0064516E" w:rsidRPr="008C21BD" w:rsidRDefault="0064516E" w:rsidP="008C21BD">
      <w:pPr>
        <w:pStyle w:val="AJnormal"/>
        <w:spacing w:before="0"/>
        <w:rPr>
          <w:sz w:val="24"/>
          <w:szCs w:val="24"/>
        </w:rPr>
      </w:pPr>
    </w:p>
    <w:p w:rsidR="00D3650B" w:rsidRPr="008C21BD" w:rsidRDefault="0064516E" w:rsidP="008C21BD">
      <w:pPr>
        <w:pStyle w:val="AJnormal"/>
        <w:spacing w:before="0"/>
        <w:rPr>
          <w:sz w:val="24"/>
          <w:szCs w:val="24"/>
        </w:rPr>
      </w:pPr>
      <w:r w:rsidRPr="008C21BD">
        <w:rPr>
          <w:sz w:val="24"/>
          <w:szCs w:val="24"/>
        </w:rPr>
        <w:t xml:space="preserve">Par ailleurs, </w:t>
      </w:r>
      <w:r w:rsidR="00D3650B" w:rsidRPr="008C21BD">
        <w:rPr>
          <w:sz w:val="24"/>
          <w:szCs w:val="24"/>
        </w:rPr>
        <w:t>le Prestataire ne saurait être tenu d’indemniser le Client du fait de la destruction de ses données ou fichiers qu’il appartient au Client de sauvegarder.</w:t>
      </w:r>
    </w:p>
    <w:p w:rsidR="00B41AAE" w:rsidRDefault="00B41AAE" w:rsidP="008C21BD">
      <w:pPr>
        <w:pStyle w:val="AJtitrearticle"/>
        <w:spacing w:before="0" w:after="0"/>
        <w:rPr>
          <w:rFonts w:ascii="Times New Roman" w:hAnsi="Times New Roman" w:cs="Times New Roman"/>
          <w:b/>
          <w:sz w:val="24"/>
          <w:szCs w:val="24"/>
        </w:rPr>
      </w:pPr>
    </w:p>
    <w:p w:rsidR="00DB0E8B" w:rsidRDefault="00DB0E8B" w:rsidP="008C21BD">
      <w:pPr>
        <w:pStyle w:val="AJtitrearticle"/>
        <w:spacing w:before="0" w:after="0"/>
        <w:rPr>
          <w:rFonts w:ascii="Times New Roman" w:hAnsi="Times New Roman" w:cs="Times New Roman"/>
          <w:b/>
          <w:sz w:val="24"/>
          <w:szCs w:val="24"/>
        </w:rPr>
      </w:pPr>
    </w:p>
    <w:p w:rsidR="00DB0E8B" w:rsidRPr="008C21BD" w:rsidRDefault="00DB0E8B" w:rsidP="008C21BD">
      <w:pPr>
        <w:pStyle w:val="AJtitrearticle"/>
        <w:spacing w:before="0" w:after="0"/>
        <w:rPr>
          <w:rFonts w:ascii="Times New Roman" w:hAnsi="Times New Roman" w:cs="Times New Roman"/>
          <w:b/>
          <w:sz w:val="24"/>
          <w:szCs w:val="24"/>
        </w:rPr>
      </w:pPr>
    </w:p>
    <w:p w:rsidR="00D3650B" w:rsidRPr="00DB0E8B" w:rsidRDefault="00D3650B" w:rsidP="008C21BD">
      <w:pPr>
        <w:pStyle w:val="AJtitrearticle"/>
        <w:spacing w:before="0" w:after="0"/>
        <w:rPr>
          <w:rFonts w:ascii="Times New Roman" w:hAnsi="Times New Roman" w:cs="Times New Roman"/>
          <w:b/>
          <w:sz w:val="24"/>
          <w:szCs w:val="24"/>
          <w:u w:val="single"/>
        </w:rPr>
      </w:pPr>
      <w:r w:rsidRPr="00DB0E8B">
        <w:rPr>
          <w:rFonts w:ascii="Times New Roman" w:hAnsi="Times New Roman" w:cs="Times New Roman"/>
          <w:b/>
          <w:sz w:val="24"/>
          <w:szCs w:val="24"/>
          <w:u w:val="single"/>
        </w:rPr>
        <w:t xml:space="preserve">ARTICLE </w:t>
      </w:r>
      <w:r w:rsidR="00C16575" w:rsidRPr="00DB0E8B">
        <w:rPr>
          <w:rStyle w:val="AJvar"/>
          <w:rFonts w:ascii="Times New Roman" w:hAnsi="Times New Roman" w:cs="Times New Roman"/>
          <w:b/>
          <w:i w:val="0"/>
          <w:sz w:val="24"/>
          <w:szCs w:val="24"/>
          <w:u w:val="single"/>
        </w:rPr>
        <w:t>8</w:t>
      </w:r>
      <w:r w:rsidRPr="00DB0E8B">
        <w:rPr>
          <w:rFonts w:ascii="Times New Roman" w:hAnsi="Times New Roman" w:cs="Times New Roman"/>
          <w:b/>
          <w:sz w:val="24"/>
          <w:szCs w:val="24"/>
          <w:u w:val="single"/>
        </w:rPr>
        <w:t xml:space="preserve"> - </w:t>
      </w:r>
      <w:r w:rsidR="00C16575" w:rsidRPr="00DB0E8B">
        <w:rPr>
          <w:rFonts w:ascii="Times New Roman" w:hAnsi="Times New Roman" w:cs="Times New Roman"/>
          <w:b/>
          <w:sz w:val="24"/>
          <w:szCs w:val="24"/>
          <w:u w:val="single"/>
        </w:rPr>
        <w:t>CONDITIONS FINANCIERES</w:t>
      </w:r>
    </w:p>
    <w:p w:rsidR="009A19DE" w:rsidRPr="008C21BD" w:rsidRDefault="009A19DE" w:rsidP="008C21BD">
      <w:pPr>
        <w:pStyle w:val="AJnormal"/>
        <w:spacing w:before="0"/>
        <w:rPr>
          <w:sz w:val="24"/>
          <w:szCs w:val="24"/>
        </w:rPr>
      </w:pPr>
    </w:p>
    <w:p w:rsidR="00A63F2E" w:rsidRPr="008C21BD" w:rsidRDefault="00D3650B" w:rsidP="008C21BD">
      <w:pPr>
        <w:pStyle w:val="AJnormal"/>
        <w:spacing w:before="0"/>
        <w:rPr>
          <w:sz w:val="24"/>
          <w:szCs w:val="24"/>
        </w:rPr>
      </w:pPr>
      <w:r w:rsidRPr="008C21BD">
        <w:rPr>
          <w:sz w:val="24"/>
          <w:szCs w:val="24"/>
        </w:rPr>
        <w:t xml:space="preserve">En contrepartie de la prestation de maintenance, le Client s’engage à verser au Prestataire une </w:t>
      </w:r>
      <w:r w:rsidR="00A63F2E" w:rsidRPr="008C21BD">
        <w:rPr>
          <w:sz w:val="24"/>
          <w:szCs w:val="24"/>
        </w:rPr>
        <w:t xml:space="preserve">redevance forfaitaire </w:t>
      </w:r>
      <w:r w:rsidR="00D043D4">
        <w:rPr>
          <w:sz w:val="24"/>
          <w:szCs w:val="24"/>
        </w:rPr>
        <w:t xml:space="preserve">dont le montant est fixé à </w:t>
      </w:r>
      <w:r w:rsidR="0033592E">
        <w:rPr>
          <w:sz w:val="24"/>
          <w:szCs w:val="24"/>
        </w:rPr>
        <w:t xml:space="preserve">@MONTANT </w:t>
      </w:r>
      <w:r w:rsidR="007F6762" w:rsidRPr="00874582">
        <w:rPr>
          <w:sz w:val="24"/>
          <w:szCs w:val="24"/>
        </w:rPr>
        <w:t xml:space="preserve"> €uros.</w:t>
      </w:r>
    </w:p>
    <w:p w:rsidR="00A63F2E" w:rsidRPr="008C21BD" w:rsidRDefault="00A63F2E" w:rsidP="008C21BD">
      <w:pPr>
        <w:pStyle w:val="AJnormal"/>
        <w:spacing w:before="0"/>
        <w:rPr>
          <w:sz w:val="24"/>
          <w:szCs w:val="24"/>
        </w:rPr>
      </w:pPr>
    </w:p>
    <w:p w:rsidR="00A63F2E" w:rsidRPr="008C21BD" w:rsidRDefault="001939FA" w:rsidP="008C21BD">
      <w:pPr>
        <w:pStyle w:val="AJnormal"/>
        <w:spacing w:before="0"/>
        <w:rPr>
          <w:sz w:val="24"/>
          <w:szCs w:val="24"/>
        </w:rPr>
      </w:pPr>
      <w:r>
        <w:rPr>
          <w:sz w:val="24"/>
          <w:szCs w:val="24"/>
        </w:rPr>
        <w:t>La</w:t>
      </w:r>
      <w:r w:rsidR="00A63F2E" w:rsidRPr="008C21BD">
        <w:rPr>
          <w:sz w:val="24"/>
          <w:szCs w:val="24"/>
        </w:rPr>
        <w:t xml:space="preserve">dite redevance est payable annuellement et d’avance. </w:t>
      </w:r>
    </w:p>
    <w:p w:rsidR="00A63F2E" w:rsidRDefault="00A63F2E" w:rsidP="008C21BD">
      <w:pPr>
        <w:pStyle w:val="AJnormal"/>
        <w:spacing w:before="0"/>
        <w:rPr>
          <w:sz w:val="24"/>
          <w:szCs w:val="24"/>
        </w:rPr>
      </w:pPr>
    </w:p>
    <w:p w:rsidR="00DB0E8B" w:rsidRDefault="00DB0E8B" w:rsidP="008C21BD">
      <w:pPr>
        <w:pStyle w:val="AJnormal"/>
        <w:spacing w:before="0"/>
        <w:rPr>
          <w:sz w:val="24"/>
          <w:szCs w:val="24"/>
        </w:rPr>
      </w:pPr>
    </w:p>
    <w:p w:rsidR="00DB0E8B" w:rsidRDefault="00DB0E8B" w:rsidP="008C21BD">
      <w:pPr>
        <w:pStyle w:val="AJnormal"/>
        <w:spacing w:before="0"/>
        <w:rPr>
          <w:sz w:val="24"/>
          <w:szCs w:val="24"/>
        </w:rPr>
      </w:pPr>
    </w:p>
    <w:p w:rsidR="00D043D4" w:rsidRDefault="00D043D4" w:rsidP="008C21BD">
      <w:pPr>
        <w:pStyle w:val="AJnormal"/>
        <w:spacing w:before="0"/>
        <w:rPr>
          <w:sz w:val="24"/>
          <w:szCs w:val="24"/>
        </w:rPr>
      </w:pPr>
    </w:p>
    <w:p w:rsidR="00D043D4" w:rsidRDefault="00D043D4" w:rsidP="008C21BD">
      <w:pPr>
        <w:pStyle w:val="AJnormal"/>
        <w:spacing w:before="0"/>
        <w:rPr>
          <w:sz w:val="24"/>
          <w:szCs w:val="24"/>
        </w:rPr>
      </w:pPr>
    </w:p>
    <w:p w:rsidR="00D043D4" w:rsidRDefault="00D043D4" w:rsidP="008C21BD">
      <w:pPr>
        <w:pStyle w:val="AJnormal"/>
        <w:spacing w:before="0"/>
        <w:rPr>
          <w:sz w:val="24"/>
          <w:szCs w:val="24"/>
        </w:rPr>
      </w:pPr>
      <w:r>
        <w:rPr>
          <w:sz w:val="24"/>
          <w:szCs w:val="24"/>
        </w:rPr>
        <w:t>De convention expresse entre les parties, le bon encaissement de cette redevance conditionne le début des interventions du Prestataire.</w:t>
      </w:r>
    </w:p>
    <w:p w:rsidR="00DB0E8B" w:rsidRPr="008C21BD" w:rsidRDefault="00DB0E8B" w:rsidP="008C21BD">
      <w:pPr>
        <w:pStyle w:val="AJnormal"/>
        <w:spacing w:before="0"/>
        <w:rPr>
          <w:sz w:val="24"/>
          <w:szCs w:val="24"/>
        </w:rPr>
      </w:pPr>
    </w:p>
    <w:p w:rsidR="003D3340" w:rsidRPr="00420923" w:rsidRDefault="003D3340" w:rsidP="003D3340">
      <w:pPr>
        <w:pStyle w:val="AJtitrearticle"/>
        <w:spacing w:before="0" w:after="0"/>
        <w:rPr>
          <w:rFonts w:ascii="Times New Roman" w:hAnsi="Times New Roman" w:cs="Times New Roman"/>
          <w:sz w:val="24"/>
          <w:szCs w:val="24"/>
        </w:rPr>
      </w:pPr>
    </w:p>
    <w:p w:rsidR="003D3340" w:rsidRPr="00874582" w:rsidRDefault="003D3340" w:rsidP="003D3340">
      <w:pPr>
        <w:pStyle w:val="AJtitrearticle"/>
        <w:spacing w:before="0" w:after="0"/>
        <w:rPr>
          <w:rFonts w:ascii="Times New Roman" w:hAnsi="Times New Roman" w:cs="Times New Roman"/>
          <w:sz w:val="24"/>
          <w:szCs w:val="24"/>
        </w:rPr>
      </w:pPr>
      <w:r w:rsidRPr="00874582">
        <w:rPr>
          <w:rFonts w:ascii="Times New Roman" w:hAnsi="Times New Roman" w:cs="Times New Roman"/>
          <w:sz w:val="24"/>
          <w:szCs w:val="24"/>
        </w:rPr>
        <w:t>Il est expressément convenu que, à la date anniversaire du contrat, VIENNE DOCUMENTIQUE pourra librement augmenter le montant de la redevance ci-dessus stipulée, selon un pourcentage de progression qui ne pourra excéder</w:t>
      </w:r>
      <w:r w:rsidR="00146DAE">
        <w:rPr>
          <w:rFonts w:ascii="Times New Roman" w:hAnsi="Times New Roman" w:cs="Times New Roman"/>
          <w:sz w:val="24"/>
          <w:szCs w:val="24"/>
        </w:rPr>
        <w:t xml:space="preserve"> 5 </w:t>
      </w:r>
      <w:r w:rsidRPr="00874582">
        <w:rPr>
          <w:rFonts w:ascii="Times New Roman" w:hAnsi="Times New Roman" w:cs="Times New Roman"/>
          <w:sz w:val="24"/>
          <w:szCs w:val="24"/>
        </w:rPr>
        <w:t>%.</w:t>
      </w:r>
    </w:p>
    <w:p w:rsidR="003D3340" w:rsidRDefault="003D3340" w:rsidP="003D3340">
      <w:pPr>
        <w:pStyle w:val="AJtitrearticle"/>
        <w:spacing w:before="0" w:after="0"/>
        <w:rPr>
          <w:rFonts w:ascii="Times New Roman" w:hAnsi="Times New Roman" w:cs="Times New Roman"/>
          <w:sz w:val="24"/>
          <w:szCs w:val="24"/>
          <w:highlight w:val="lightGray"/>
        </w:rPr>
      </w:pPr>
    </w:p>
    <w:p w:rsidR="003D3340" w:rsidRPr="00874582" w:rsidRDefault="003D3340" w:rsidP="003D3340">
      <w:pPr>
        <w:pStyle w:val="AJtitrearticle"/>
        <w:spacing w:before="0" w:after="0"/>
        <w:rPr>
          <w:rFonts w:ascii="Times New Roman" w:hAnsi="Times New Roman" w:cs="Times New Roman"/>
          <w:i/>
          <w:sz w:val="24"/>
          <w:szCs w:val="24"/>
        </w:rPr>
      </w:pPr>
      <w:r w:rsidRPr="00874582">
        <w:rPr>
          <w:rFonts w:ascii="Times New Roman" w:hAnsi="Times New Roman" w:cs="Times New Roman"/>
          <w:i/>
          <w:sz w:val="24"/>
          <w:szCs w:val="24"/>
        </w:rPr>
        <w:t xml:space="preserve">OU : </w:t>
      </w:r>
    </w:p>
    <w:p w:rsidR="003D3340" w:rsidRPr="00874582" w:rsidRDefault="003D3340" w:rsidP="003D3340">
      <w:pPr>
        <w:pStyle w:val="AJtitrearticle"/>
        <w:spacing w:before="0" w:after="0"/>
        <w:rPr>
          <w:rFonts w:ascii="Times New Roman" w:hAnsi="Times New Roman" w:cs="Times New Roman"/>
          <w:sz w:val="24"/>
          <w:szCs w:val="24"/>
        </w:rPr>
      </w:pPr>
    </w:p>
    <w:p w:rsidR="00D3308A" w:rsidRPr="00874582" w:rsidRDefault="00D3308A" w:rsidP="00D3308A">
      <w:pPr>
        <w:pStyle w:val="AJtitrearticle"/>
        <w:spacing w:before="0" w:after="0"/>
        <w:rPr>
          <w:rFonts w:ascii="Times New Roman" w:hAnsi="Times New Roman" w:cs="Times New Roman"/>
          <w:sz w:val="24"/>
          <w:szCs w:val="24"/>
        </w:rPr>
      </w:pPr>
    </w:p>
    <w:p w:rsidR="00D3308A" w:rsidRPr="00874582" w:rsidRDefault="00D3308A" w:rsidP="00D3308A">
      <w:pPr>
        <w:pStyle w:val="AJtitrearticle"/>
        <w:spacing w:before="0" w:after="0"/>
        <w:rPr>
          <w:rFonts w:ascii="Times New Roman" w:hAnsi="Times New Roman" w:cs="Times New Roman"/>
          <w:sz w:val="24"/>
          <w:szCs w:val="24"/>
        </w:rPr>
      </w:pPr>
      <w:r w:rsidRPr="00874582">
        <w:rPr>
          <w:rFonts w:ascii="Times New Roman" w:hAnsi="Times New Roman" w:cs="Times New Roman"/>
          <w:sz w:val="24"/>
          <w:szCs w:val="24"/>
        </w:rPr>
        <w:t xml:space="preserve">Le montant de la redevance sera automatiquement révisé, et uniquement dans le sens d’une progression, à la date anniversaire du contrat, par application de la formule suivante : </w:t>
      </w:r>
    </w:p>
    <w:p w:rsidR="00D3308A" w:rsidRPr="00874582" w:rsidRDefault="00D3308A" w:rsidP="00D3308A">
      <w:pPr>
        <w:pStyle w:val="AJtitrearticle"/>
        <w:spacing w:before="0" w:after="0"/>
        <w:rPr>
          <w:rFonts w:ascii="Times New Roman" w:hAnsi="Times New Roman" w:cs="Times New Roman"/>
          <w:sz w:val="24"/>
          <w:szCs w:val="24"/>
        </w:rPr>
      </w:pPr>
    </w:p>
    <w:p w:rsidR="00D3308A" w:rsidRPr="00874582" w:rsidRDefault="00D3308A" w:rsidP="00D3308A">
      <w:pPr>
        <w:pStyle w:val="AJtitrearticle"/>
        <w:spacing w:before="0" w:after="0"/>
        <w:rPr>
          <w:rFonts w:ascii="Times New Roman" w:hAnsi="Times New Roman" w:cs="Times New Roman"/>
          <w:sz w:val="24"/>
          <w:szCs w:val="24"/>
        </w:rPr>
      </w:pPr>
      <w:r w:rsidRPr="00874582">
        <w:rPr>
          <w:rFonts w:ascii="Times New Roman" w:hAnsi="Times New Roman" w:cs="Times New Roman"/>
          <w:sz w:val="24"/>
          <w:szCs w:val="24"/>
        </w:rPr>
        <w:tab/>
      </w:r>
      <w:r w:rsidRPr="00874582">
        <w:rPr>
          <w:rFonts w:ascii="Times New Roman" w:hAnsi="Times New Roman" w:cs="Times New Roman"/>
          <w:sz w:val="24"/>
          <w:szCs w:val="24"/>
        </w:rPr>
        <w:tab/>
        <w:t xml:space="preserve">R = </w:t>
      </w:r>
      <w:proofErr w:type="spellStart"/>
      <w:r w:rsidRPr="00874582">
        <w:rPr>
          <w:rFonts w:ascii="Times New Roman" w:hAnsi="Times New Roman" w:cs="Times New Roman"/>
          <w:sz w:val="24"/>
          <w:szCs w:val="24"/>
        </w:rPr>
        <w:t>Ro</w:t>
      </w:r>
      <w:proofErr w:type="spellEnd"/>
      <w:r w:rsidRPr="00874582">
        <w:rPr>
          <w:rFonts w:ascii="Times New Roman" w:hAnsi="Times New Roman" w:cs="Times New Roman"/>
          <w:sz w:val="24"/>
          <w:szCs w:val="24"/>
        </w:rPr>
        <w:t xml:space="preserve"> x S/So dans laquelle : </w:t>
      </w:r>
    </w:p>
    <w:p w:rsidR="00D3308A" w:rsidRPr="00874582" w:rsidRDefault="00D3308A" w:rsidP="00D3308A">
      <w:pPr>
        <w:pStyle w:val="AJtitrearticle"/>
        <w:spacing w:before="0" w:after="0"/>
        <w:rPr>
          <w:rFonts w:ascii="Times New Roman" w:hAnsi="Times New Roman" w:cs="Times New Roman"/>
          <w:sz w:val="24"/>
          <w:szCs w:val="24"/>
        </w:rPr>
      </w:pPr>
    </w:p>
    <w:p w:rsidR="00D3308A" w:rsidRPr="00874582" w:rsidRDefault="00D3308A" w:rsidP="00D3308A">
      <w:pPr>
        <w:pStyle w:val="AJtitrearticle"/>
        <w:spacing w:before="0" w:after="0"/>
        <w:ind w:left="1980"/>
        <w:rPr>
          <w:rFonts w:ascii="Times New Roman" w:hAnsi="Times New Roman" w:cs="Times New Roman"/>
          <w:sz w:val="24"/>
          <w:szCs w:val="24"/>
        </w:rPr>
      </w:pPr>
      <w:r w:rsidRPr="00874582">
        <w:rPr>
          <w:rFonts w:ascii="Times New Roman" w:hAnsi="Times New Roman" w:cs="Times New Roman"/>
          <w:sz w:val="24"/>
          <w:szCs w:val="24"/>
        </w:rPr>
        <w:tab/>
        <w:t>R = Redevance révisée</w:t>
      </w:r>
    </w:p>
    <w:p w:rsidR="00D3308A" w:rsidRPr="00874582" w:rsidRDefault="00D3308A" w:rsidP="00D3308A">
      <w:pPr>
        <w:pStyle w:val="AJtitrearticle"/>
        <w:spacing w:before="0" w:after="0"/>
        <w:ind w:left="1980"/>
        <w:rPr>
          <w:rFonts w:ascii="Times New Roman" w:hAnsi="Times New Roman" w:cs="Times New Roman"/>
          <w:sz w:val="24"/>
          <w:szCs w:val="24"/>
        </w:rPr>
      </w:pPr>
      <w:r w:rsidRPr="00874582">
        <w:rPr>
          <w:rFonts w:ascii="Times New Roman" w:hAnsi="Times New Roman" w:cs="Times New Roman"/>
          <w:sz w:val="24"/>
          <w:szCs w:val="24"/>
        </w:rPr>
        <w:tab/>
      </w:r>
      <w:proofErr w:type="spellStart"/>
      <w:r w:rsidRPr="00874582">
        <w:rPr>
          <w:rFonts w:ascii="Times New Roman" w:hAnsi="Times New Roman" w:cs="Times New Roman"/>
          <w:sz w:val="24"/>
          <w:szCs w:val="24"/>
        </w:rPr>
        <w:t>Ro</w:t>
      </w:r>
      <w:proofErr w:type="spellEnd"/>
      <w:r w:rsidRPr="00874582">
        <w:rPr>
          <w:rFonts w:ascii="Times New Roman" w:hAnsi="Times New Roman" w:cs="Times New Roman"/>
          <w:sz w:val="24"/>
          <w:szCs w:val="24"/>
        </w:rPr>
        <w:t xml:space="preserve"> = le montant de Redevance avant révision</w:t>
      </w:r>
    </w:p>
    <w:p w:rsidR="00D3308A" w:rsidRPr="00874582" w:rsidRDefault="00D3308A" w:rsidP="00D3308A">
      <w:pPr>
        <w:pStyle w:val="AJtitrearticle"/>
        <w:spacing w:before="0" w:after="0"/>
        <w:ind w:left="1980"/>
        <w:rPr>
          <w:rFonts w:ascii="Times New Roman" w:hAnsi="Times New Roman" w:cs="Times New Roman"/>
          <w:sz w:val="24"/>
          <w:szCs w:val="24"/>
        </w:rPr>
      </w:pPr>
      <w:r w:rsidRPr="00874582">
        <w:rPr>
          <w:rFonts w:ascii="Times New Roman" w:hAnsi="Times New Roman" w:cs="Times New Roman"/>
          <w:sz w:val="24"/>
          <w:szCs w:val="24"/>
        </w:rPr>
        <w:tab/>
        <w:t>S = le dernier indice SYNTEC publié à la date de la révision</w:t>
      </w:r>
    </w:p>
    <w:p w:rsidR="00D3308A" w:rsidRPr="00874582" w:rsidRDefault="00D3308A" w:rsidP="00D3308A">
      <w:pPr>
        <w:pStyle w:val="AJtitrearticle"/>
        <w:spacing w:before="0" w:after="0"/>
        <w:ind w:left="2700" w:hanging="540"/>
        <w:rPr>
          <w:rFonts w:ascii="Times New Roman" w:hAnsi="Times New Roman" w:cs="Times New Roman"/>
          <w:sz w:val="24"/>
          <w:szCs w:val="24"/>
        </w:rPr>
      </w:pPr>
      <w:r w:rsidRPr="00874582">
        <w:rPr>
          <w:rFonts w:ascii="Times New Roman" w:hAnsi="Times New Roman" w:cs="Times New Roman"/>
          <w:sz w:val="24"/>
          <w:szCs w:val="24"/>
        </w:rPr>
        <w:t>So = le dernier indice SYNTEC publié à la date de la signature ou de la dernière révision</w:t>
      </w:r>
    </w:p>
    <w:p w:rsidR="00D3308A" w:rsidRPr="00874582" w:rsidRDefault="00D3308A" w:rsidP="00D3308A">
      <w:pPr>
        <w:pStyle w:val="AJtitrearticle"/>
        <w:spacing w:before="0" w:after="0"/>
        <w:rPr>
          <w:rFonts w:ascii="Times New Roman" w:hAnsi="Times New Roman" w:cs="Times New Roman"/>
          <w:sz w:val="24"/>
          <w:szCs w:val="24"/>
        </w:rPr>
      </w:pPr>
    </w:p>
    <w:p w:rsidR="00D3308A" w:rsidRPr="00420923" w:rsidRDefault="00D3308A" w:rsidP="00D3308A">
      <w:pPr>
        <w:pStyle w:val="AJtitrearticle"/>
        <w:spacing w:before="0" w:after="0"/>
        <w:rPr>
          <w:rFonts w:ascii="Times New Roman" w:hAnsi="Times New Roman" w:cs="Times New Roman"/>
          <w:sz w:val="24"/>
          <w:szCs w:val="24"/>
        </w:rPr>
      </w:pPr>
      <w:r w:rsidRPr="00874582">
        <w:rPr>
          <w:rFonts w:ascii="Times New Roman" w:hAnsi="Times New Roman" w:cs="Times New Roman"/>
          <w:sz w:val="24"/>
          <w:szCs w:val="24"/>
        </w:rPr>
        <w:t xml:space="preserve">En cas de disparition de l’indice SYNTEC, les parties conviennent de rechercher un nouvel indice de référence en remplacement, et à défaut, d’accord entre </w:t>
      </w:r>
      <w:proofErr w:type="spellStart"/>
      <w:r w:rsidRPr="00874582">
        <w:rPr>
          <w:rFonts w:ascii="Times New Roman" w:hAnsi="Times New Roman" w:cs="Times New Roman"/>
          <w:sz w:val="24"/>
          <w:szCs w:val="24"/>
        </w:rPr>
        <w:t>elles.Compétence</w:t>
      </w:r>
      <w:proofErr w:type="spellEnd"/>
      <w:r w:rsidRPr="00874582">
        <w:rPr>
          <w:rFonts w:ascii="Times New Roman" w:hAnsi="Times New Roman" w:cs="Times New Roman"/>
          <w:sz w:val="24"/>
          <w:szCs w:val="24"/>
        </w:rPr>
        <w:t xml:space="preserve"> est attribuée au Président du Tribunal de Commerce de POITIERS statuant en matière de références afin de définir un nouvel indice</w:t>
      </w:r>
      <w:r w:rsidRPr="00420923">
        <w:rPr>
          <w:rFonts w:ascii="Times New Roman" w:hAnsi="Times New Roman" w:cs="Times New Roman"/>
          <w:sz w:val="24"/>
          <w:szCs w:val="24"/>
          <w:highlight w:val="lightGray"/>
        </w:rPr>
        <w:t>.</w:t>
      </w:r>
    </w:p>
    <w:p w:rsidR="00D3308A" w:rsidRDefault="00D3308A" w:rsidP="00D3308A">
      <w:pPr>
        <w:pStyle w:val="AJtitrearticle"/>
        <w:spacing w:before="0" w:after="0"/>
        <w:rPr>
          <w:rFonts w:ascii="Times New Roman" w:hAnsi="Times New Roman" w:cs="Times New Roman"/>
          <w:b/>
          <w:sz w:val="24"/>
          <w:szCs w:val="24"/>
        </w:rPr>
      </w:pPr>
    </w:p>
    <w:p w:rsidR="00D3308A" w:rsidRDefault="00D3308A" w:rsidP="008C21BD">
      <w:pPr>
        <w:pStyle w:val="AJtitrearticle"/>
        <w:spacing w:before="0" w:after="0"/>
        <w:rPr>
          <w:rFonts w:ascii="Times New Roman" w:hAnsi="Times New Roman" w:cs="Times New Roman"/>
          <w:b/>
          <w:sz w:val="24"/>
          <w:szCs w:val="24"/>
        </w:rPr>
      </w:pPr>
    </w:p>
    <w:p w:rsidR="00DB0E8B" w:rsidRPr="008C21BD" w:rsidRDefault="00DB0E8B" w:rsidP="008C21BD">
      <w:pPr>
        <w:pStyle w:val="AJtitrearticle"/>
        <w:spacing w:before="0" w:after="0"/>
        <w:rPr>
          <w:rFonts w:ascii="Times New Roman" w:hAnsi="Times New Roman" w:cs="Times New Roman"/>
          <w:b/>
          <w:sz w:val="24"/>
          <w:szCs w:val="24"/>
        </w:rPr>
      </w:pPr>
    </w:p>
    <w:p w:rsidR="00D3650B" w:rsidRPr="00DB0E8B" w:rsidRDefault="00D3650B" w:rsidP="00B84828">
      <w:pPr>
        <w:pStyle w:val="AJtitrearticle"/>
        <w:spacing w:before="0" w:after="0"/>
        <w:rPr>
          <w:rFonts w:ascii="Times New Roman" w:hAnsi="Times New Roman" w:cs="Times New Roman"/>
          <w:b/>
          <w:sz w:val="24"/>
          <w:szCs w:val="24"/>
          <w:u w:val="single"/>
        </w:rPr>
      </w:pPr>
      <w:r w:rsidRPr="00DB0E8B">
        <w:rPr>
          <w:rFonts w:ascii="Times New Roman" w:hAnsi="Times New Roman" w:cs="Times New Roman"/>
          <w:b/>
          <w:sz w:val="24"/>
          <w:szCs w:val="24"/>
          <w:u w:val="single"/>
        </w:rPr>
        <w:t xml:space="preserve">ARTICLE </w:t>
      </w:r>
      <w:r w:rsidR="00C16575" w:rsidRPr="00DB0E8B">
        <w:rPr>
          <w:rStyle w:val="AJvar"/>
          <w:rFonts w:ascii="Times New Roman" w:hAnsi="Times New Roman" w:cs="Times New Roman"/>
          <w:b/>
          <w:i w:val="0"/>
          <w:sz w:val="24"/>
          <w:szCs w:val="24"/>
          <w:u w:val="single"/>
        </w:rPr>
        <w:t>9</w:t>
      </w:r>
      <w:r w:rsidRPr="00DB0E8B">
        <w:rPr>
          <w:rFonts w:ascii="Times New Roman" w:hAnsi="Times New Roman" w:cs="Times New Roman"/>
          <w:b/>
          <w:sz w:val="24"/>
          <w:szCs w:val="24"/>
          <w:u w:val="single"/>
        </w:rPr>
        <w:t xml:space="preserve"> </w:t>
      </w:r>
      <w:r w:rsidR="00B84828" w:rsidRPr="00DB0E8B">
        <w:rPr>
          <w:rFonts w:ascii="Times New Roman" w:hAnsi="Times New Roman" w:cs="Times New Roman"/>
          <w:b/>
          <w:sz w:val="24"/>
          <w:szCs w:val="24"/>
          <w:u w:val="single"/>
        </w:rPr>
        <w:t>–</w:t>
      </w:r>
      <w:r w:rsidRPr="00DB0E8B">
        <w:rPr>
          <w:rFonts w:ascii="Times New Roman" w:hAnsi="Times New Roman" w:cs="Times New Roman"/>
          <w:b/>
          <w:sz w:val="24"/>
          <w:szCs w:val="24"/>
          <w:u w:val="single"/>
        </w:rPr>
        <w:t xml:space="preserve"> </w:t>
      </w:r>
      <w:r w:rsidR="00B84828" w:rsidRPr="00DB0E8B">
        <w:rPr>
          <w:rFonts w:ascii="Times New Roman" w:hAnsi="Times New Roman" w:cs="Times New Roman"/>
          <w:b/>
          <w:sz w:val="24"/>
          <w:szCs w:val="24"/>
          <w:u w:val="single"/>
        </w:rPr>
        <w:t xml:space="preserve">PENALITES DE </w:t>
      </w:r>
      <w:r w:rsidR="00C16575" w:rsidRPr="00DB0E8B">
        <w:rPr>
          <w:rFonts w:ascii="Times New Roman" w:hAnsi="Times New Roman" w:cs="Times New Roman"/>
          <w:b/>
          <w:sz w:val="24"/>
          <w:szCs w:val="24"/>
          <w:u w:val="single"/>
        </w:rPr>
        <w:t>RE</w:t>
      </w:r>
      <w:r w:rsidR="00DB0E8B" w:rsidRPr="00DB0E8B">
        <w:rPr>
          <w:rFonts w:ascii="Times New Roman" w:hAnsi="Times New Roman" w:cs="Times New Roman"/>
          <w:b/>
          <w:sz w:val="24"/>
          <w:szCs w:val="24"/>
          <w:u w:val="single"/>
        </w:rPr>
        <w:t>TARD</w:t>
      </w:r>
    </w:p>
    <w:p w:rsidR="00B41AAE" w:rsidRPr="008C21BD" w:rsidRDefault="00B41AAE" w:rsidP="008C21BD">
      <w:pPr>
        <w:pStyle w:val="AJnormal"/>
        <w:spacing w:before="0"/>
        <w:rPr>
          <w:sz w:val="24"/>
          <w:szCs w:val="24"/>
        </w:rPr>
      </w:pPr>
    </w:p>
    <w:p w:rsidR="00D3650B" w:rsidRPr="008C21BD" w:rsidRDefault="00A1168B" w:rsidP="00B84828">
      <w:pPr>
        <w:pStyle w:val="AJnormal"/>
        <w:spacing w:before="0"/>
        <w:rPr>
          <w:sz w:val="24"/>
          <w:szCs w:val="24"/>
        </w:rPr>
      </w:pPr>
      <w:r w:rsidRPr="008C21BD">
        <w:rPr>
          <w:sz w:val="24"/>
          <w:szCs w:val="24"/>
        </w:rPr>
        <w:t>T</w:t>
      </w:r>
      <w:r w:rsidR="00D3650B" w:rsidRPr="008C21BD">
        <w:rPr>
          <w:sz w:val="24"/>
          <w:szCs w:val="24"/>
        </w:rPr>
        <w:t xml:space="preserve">out retard de paiement, de tout ou partie d’une somme due à son échéance, portera conventionnellement intérêts </w:t>
      </w:r>
      <w:r w:rsidRPr="008C21BD">
        <w:rPr>
          <w:sz w:val="24"/>
          <w:szCs w:val="24"/>
        </w:rPr>
        <w:t xml:space="preserve">au </w:t>
      </w:r>
      <w:r w:rsidR="00D3650B" w:rsidRPr="008C21BD">
        <w:rPr>
          <w:sz w:val="24"/>
          <w:szCs w:val="24"/>
        </w:rPr>
        <w:t>profit</w:t>
      </w:r>
      <w:r w:rsidRPr="008C21BD">
        <w:rPr>
          <w:sz w:val="24"/>
          <w:szCs w:val="24"/>
        </w:rPr>
        <w:t xml:space="preserve"> du Prestataire</w:t>
      </w:r>
      <w:r w:rsidR="00D3650B" w:rsidRPr="008C21BD">
        <w:rPr>
          <w:sz w:val="24"/>
          <w:szCs w:val="24"/>
        </w:rPr>
        <w:t xml:space="preserve">, </w:t>
      </w:r>
      <w:r w:rsidRPr="008C21BD">
        <w:rPr>
          <w:sz w:val="24"/>
          <w:szCs w:val="24"/>
        </w:rPr>
        <w:t xml:space="preserve">au taux </w:t>
      </w:r>
      <w:r w:rsidR="00B84828">
        <w:rPr>
          <w:sz w:val="24"/>
          <w:szCs w:val="24"/>
        </w:rPr>
        <w:t xml:space="preserve">d’une fois et </w:t>
      </w:r>
      <w:r w:rsidR="003C56FE">
        <w:rPr>
          <w:sz w:val="24"/>
          <w:szCs w:val="24"/>
        </w:rPr>
        <w:t>demi</w:t>
      </w:r>
      <w:r w:rsidR="00B84828">
        <w:rPr>
          <w:sz w:val="24"/>
          <w:szCs w:val="24"/>
        </w:rPr>
        <w:t xml:space="preserve"> le taux d</w:t>
      </w:r>
      <w:r w:rsidRPr="008C21BD">
        <w:rPr>
          <w:sz w:val="24"/>
          <w:szCs w:val="24"/>
        </w:rPr>
        <w:t>’intérêt légal en vigueur</w:t>
      </w:r>
      <w:r w:rsidR="00D3650B" w:rsidRPr="008C21BD">
        <w:rPr>
          <w:sz w:val="24"/>
          <w:szCs w:val="24"/>
        </w:rPr>
        <w:t>.</w:t>
      </w:r>
    </w:p>
    <w:p w:rsidR="00B84828" w:rsidRDefault="00B84828" w:rsidP="008C21BD">
      <w:pPr>
        <w:pStyle w:val="AJnormal"/>
        <w:spacing w:before="0"/>
        <w:rPr>
          <w:sz w:val="24"/>
          <w:szCs w:val="24"/>
        </w:rPr>
      </w:pPr>
    </w:p>
    <w:p w:rsidR="00D3650B" w:rsidRPr="008C21BD" w:rsidRDefault="00D3650B" w:rsidP="008C21BD">
      <w:pPr>
        <w:pStyle w:val="AJnormal"/>
        <w:spacing w:before="0"/>
        <w:rPr>
          <w:sz w:val="24"/>
          <w:szCs w:val="24"/>
        </w:rPr>
      </w:pPr>
      <w:r w:rsidRPr="008C21BD">
        <w:rPr>
          <w:sz w:val="24"/>
          <w:szCs w:val="24"/>
        </w:rPr>
        <w:t xml:space="preserve">Les parties conviennent que ce taux est calculé prorata </w:t>
      </w:r>
      <w:proofErr w:type="spellStart"/>
      <w:r w:rsidRPr="008C21BD">
        <w:rPr>
          <w:sz w:val="24"/>
          <w:szCs w:val="24"/>
        </w:rPr>
        <w:t>temporis</w:t>
      </w:r>
      <w:proofErr w:type="spellEnd"/>
      <w:r w:rsidRPr="008C21BD">
        <w:rPr>
          <w:sz w:val="24"/>
          <w:szCs w:val="24"/>
        </w:rPr>
        <w:t xml:space="preserve"> par période d’un mois calendaire et que chaque mois entamé est comptabilisé comme mois entier.</w:t>
      </w:r>
    </w:p>
    <w:p w:rsidR="009A19DE" w:rsidRPr="008C21BD" w:rsidRDefault="009A19DE" w:rsidP="008C21BD">
      <w:pPr>
        <w:pStyle w:val="AJnormal"/>
        <w:spacing w:before="0"/>
        <w:rPr>
          <w:sz w:val="24"/>
          <w:szCs w:val="24"/>
        </w:rPr>
      </w:pPr>
    </w:p>
    <w:p w:rsidR="00D3650B" w:rsidRPr="008C21BD" w:rsidRDefault="00D3650B" w:rsidP="008C21BD">
      <w:pPr>
        <w:pStyle w:val="AJnormal"/>
        <w:spacing w:before="0"/>
        <w:rPr>
          <w:sz w:val="24"/>
          <w:szCs w:val="24"/>
        </w:rPr>
      </w:pPr>
      <w:r w:rsidRPr="008C21BD">
        <w:rPr>
          <w:sz w:val="24"/>
          <w:szCs w:val="24"/>
        </w:rPr>
        <w:t xml:space="preserve">Si </w:t>
      </w:r>
      <w:r w:rsidR="00A1168B" w:rsidRPr="008C21BD">
        <w:rPr>
          <w:rStyle w:val="AJvar"/>
          <w:i w:val="0"/>
          <w:sz w:val="24"/>
          <w:szCs w:val="24"/>
        </w:rPr>
        <w:t>le</w:t>
      </w:r>
      <w:r w:rsidRPr="008C21BD">
        <w:rPr>
          <w:sz w:val="24"/>
          <w:szCs w:val="24"/>
        </w:rPr>
        <w:t xml:space="preserve"> Prestataire devait confier le recouvrement de sa créance à un tiers, </w:t>
      </w:r>
      <w:r w:rsidR="009A19DE" w:rsidRPr="008C21BD">
        <w:rPr>
          <w:sz w:val="24"/>
          <w:szCs w:val="24"/>
        </w:rPr>
        <w:t>le</w:t>
      </w:r>
      <w:r w:rsidRPr="008C21BD">
        <w:rPr>
          <w:sz w:val="24"/>
          <w:szCs w:val="24"/>
        </w:rPr>
        <w:t xml:space="preserve"> Client serait redevable, outre de cet intérêt de retard, du remboursement des frais et honoraires engagés.</w:t>
      </w:r>
    </w:p>
    <w:p w:rsidR="00B41AAE" w:rsidRPr="008C21BD" w:rsidRDefault="00B41AAE" w:rsidP="008C21BD">
      <w:pPr>
        <w:pStyle w:val="AJnormal"/>
        <w:spacing w:before="0"/>
        <w:rPr>
          <w:sz w:val="24"/>
          <w:szCs w:val="24"/>
        </w:rPr>
      </w:pPr>
    </w:p>
    <w:p w:rsidR="00D3650B" w:rsidRPr="008C21BD" w:rsidRDefault="00D3650B" w:rsidP="008C21BD">
      <w:pPr>
        <w:pStyle w:val="AJnormal"/>
        <w:spacing w:before="0"/>
        <w:rPr>
          <w:sz w:val="24"/>
          <w:szCs w:val="24"/>
        </w:rPr>
      </w:pPr>
      <w:r w:rsidRPr="008C21BD">
        <w:rPr>
          <w:sz w:val="24"/>
          <w:szCs w:val="24"/>
        </w:rPr>
        <w:t>Les parties conviennent expressément que cette clause s’appliquera de plein droit, sans qu’il soit besoin d’accomplir de formalité ou de mise en demeure.</w:t>
      </w:r>
    </w:p>
    <w:p w:rsidR="00B41AAE" w:rsidRPr="008C21BD" w:rsidRDefault="00B41AAE" w:rsidP="008C21BD">
      <w:pPr>
        <w:pStyle w:val="AJnormal"/>
        <w:spacing w:before="0"/>
        <w:rPr>
          <w:sz w:val="24"/>
          <w:szCs w:val="24"/>
        </w:rPr>
      </w:pPr>
    </w:p>
    <w:p w:rsidR="009A19DE" w:rsidRPr="008C21BD" w:rsidRDefault="00D3650B" w:rsidP="008C21BD">
      <w:pPr>
        <w:pStyle w:val="AJnormal"/>
        <w:spacing w:before="0"/>
        <w:rPr>
          <w:sz w:val="24"/>
          <w:szCs w:val="24"/>
        </w:rPr>
      </w:pPr>
      <w:r w:rsidRPr="008C21BD">
        <w:rPr>
          <w:sz w:val="24"/>
          <w:szCs w:val="24"/>
        </w:rPr>
        <w:t xml:space="preserve">En outre, </w:t>
      </w:r>
      <w:r w:rsidR="00A1168B" w:rsidRPr="008C21BD">
        <w:rPr>
          <w:rStyle w:val="AJvar"/>
          <w:i w:val="0"/>
          <w:sz w:val="24"/>
          <w:szCs w:val="24"/>
        </w:rPr>
        <w:t>le</w:t>
      </w:r>
      <w:r w:rsidRPr="008C21BD">
        <w:rPr>
          <w:i/>
          <w:sz w:val="24"/>
          <w:szCs w:val="24"/>
        </w:rPr>
        <w:t xml:space="preserve"> </w:t>
      </w:r>
      <w:r w:rsidRPr="008C21BD">
        <w:rPr>
          <w:sz w:val="24"/>
          <w:szCs w:val="24"/>
        </w:rPr>
        <w:t>Prestataire pourra se prévaloir des dispositions de l</w:t>
      </w:r>
      <w:r w:rsidR="009A19DE" w:rsidRPr="008C21BD">
        <w:rPr>
          <w:sz w:val="24"/>
          <w:szCs w:val="24"/>
        </w:rPr>
        <w:t xml:space="preserve">’article </w:t>
      </w:r>
      <w:r w:rsidR="005A1510" w:rsidRPr="008C21BD">
        <w:rPr>
          <w:sz w:val="24"/>
          <w:szCs w:val="24"/>
        </w:rPr>
        <w:t xml:space="preserve">15 </w:t>
      </w:r>
      <w:r w:rsidR="009A19DE" w:rsidRPr="008C21BD">
        <w:rPr>
          <w:sz w:val="24"/>
          <w:szCs w:val="24"/>
        </w:rPr>
        <w:t> « RESILIATION</w:t>
      </w:r>
      <w:r w:rsidR="005A1510" w:rsidRPr="008C21BD">
        <w:rPr>
          <w:sz w:val="24"/>
          <w:szCs w:val="24"/>
        </w:rPr>
        <w:t xml:space="preserve"> ANTICIPEE</w:t>
      </w:r>
      <w:r w:rsidR="009A19DE" w:rsidRPr="008C21BD">
        <w:rPr>
          <w:sz w:val="24"/>
          <w:szCs w:val="24"/>
        </w:rPr>
        <w:t xml:space="preserve">» </w:t>
      </w:r>
      <w:r w:rsidR="005A1510" w:rsidRPr="008C21BD">
        <w:rPr>
          <w:sz w:val="24"/>
          <w:szCs w:val="24"/>
        </w:rPr>
        <w:t>du présent contrat</w:t>
      </w:r>
      <w:r w:rsidR="009A19DE" w:rsidRPr="008C21BD">
        <w:rPr>
          <w:sz w:val="24"/>
          <w:szCs w:val="24"/>
        </w:rPr>
        <w:t>.</w:t>
      </w:r>
    </w:p>
    <w:p w:rsidR="00B41AAE" w:rsidRDefault="00B41AAE" w:rsidP="008C21BD">
      <w:pPr>
        <w:pStyle w:val="AJnormal"/>
        <w:spacing w:before="0"/>
        <w:rPr>
          <w:sz w:val="24"/>
          <w:szCs w:val="24"/>
        </w:rPr>
      </w:pPr>
    </w:p>
    <w:p w:rsidR="00DF667F" w:rsidRDefault="00DF667F" w:rsidP="008C21BD">
      <w:pPr>
        <w:pStyle w:val="AJnormal"/>
        <w:spacing w:before="0"/>
        <w:rPr>
          <w:sz w:val="24"/>
          <w:szCs w:val="24"/>
        </w:rPr>
      </w:pPr>
    </w:p>
    <w:p w:rsidR="003D3340" w:rsidRPr="008C21BD" w:rsidRDefault="003D3340" w:rsidP="008C21BD">
      <w:pPr>
        <w:pStyle w:val="AJnormal"/>
        <w:spacing w:before="0"/>
        <w:rPr>
          <w:sz w:val="24"/>
          <w:szCs w:val="24"/>
        </w:rPr>
      </w:pPr>
    </w:p>
    <w:p w:rsidR="00D3650B" w:rsidRPr="008C21BD" w:rsidRDefault="00D3650B" w:rsidP="008C21BD">
      <w:pPr>
        <w:pStyle w:val="AJnormal"/>
        <w:spacing w:before="0"/>
        <w:rPr>
          <w:sz w:val="24"/>
          <w:szCs w:val="24"/>
        </w:rPr>
      </w:pPr>
      <w:r w:rsidRPr="008C21BD">
        <w:rPr>
          <w:sz w:val="24"/>
          <w:szCs w:val="24"/>
        </w:rPr>
        <w:lastRenderedPageBreak/>
        <w:t xml:space="preserve">De même, </w:t>
      </w:r>
      <w:r w:rsidR="00A1168B" w:rsidRPr="008C21BD">
        <w:rPr>
          <w:rStyle w:val="AJvar"/>
          <w:i w:val="0"/>
          <w:sz w:val="24"/>
          <w:szCs w:val="24"/>
        </w:rPr>
        <w:t>le</w:t>
      </w:r>
      <w:r w:rsidRPr="008C21BD">
        <w:rPr>
          <w:i/>
          <w:sz w:val="24"/>
          <w:szCs w:val="24"/>
        </w:rPr>
        <w:t xml:space="preserve"> </w:t>
      </w:r>
      <w:r w:rsidRPr="008C21BD">
        <w:rPr>
          <w:sz w:val="24"/>
          <w:szCs w:val="24"/>
        </w:rPr>
        <w:t xml:space="preserve">Prestataire pourra suspendre de plein droit, toutes les prestations en cours et ce quels que soient leur nature et leur niveau d’avancement. Cependant, cette suspension ne pourra pas être considérée comme une </w:t>
      </w:r>
      <w:r w:rsidRPr="008C21BD">
        <w:rPr>
          <w:rStyle w:val="AJvar"/>
          <w:i w:val="0"/>
          <w:sz w:val="24"/>
          <w:szCs w:val="24"/>
        </w:rPr>
        <w:t>résiliation</w:t>
      </w:r>
      <w:r w:rsidRPr="008C21BD">
        <w:rPr>
          <w:rStyle w:val="AJvar"/>
          <w:sz w:val="24"/>
          <w:szCs w:val="24"/>
        </w:rPr>
        <w:t xml:space="preserve"> </w:t>
      </w:r>
      <w:r w:rsidRPr="008C21BD">
        <w:rPr>
          <w:sz w:val="24"/>
          <w:szCs w:val="24"/>
        </w:rPr>
        <w:t xml:space="preserve">du contrat du fait </w:t>
      </w:r>
      <w:r w:rsidR="00A1168B" w:rsidRPr="008C21BD">
        <w:rPr>
          <w:rStyle w:val="AJvar"/>
          <w:i w:val="0"/>
          <w:sz w:val="24"/>
          <w:szCs w:val="24"/>
        </w:rPr>
        <w:t>du</w:t>
      </w:r>
      <w:r w:rsidRPr="008C21BD">
        <w:rPr>
          <w:i/>
          <w:sz w:val="24"/>
          <w:szCs w:val="24"/>
        </w:rPr>
        <w:t xml:space="preserve"> </w:t>
      </w:r>
      <w:r w:rsidRPr="008C21BD">
        <w:rPr>
          <w:sz w:val="24"/>
          <w:szCs w:val="24"/>
        </w:rPr>
        <w:t xml:space="preserve">Prestataire, ni ouvrir un quelconque droit à indemnité pour </w:t>
      </w:r>
      <w:r w:rsidR="00A1168B" w:rsidRPr="008C21BD">
        <w:rPr>
          <w:sz w:val="24"/>
          <w:szCs w:val="24"/>
        </w:rPr>
        <w:t xml:space="preserve">le </w:t>
      </w:r>
      <w:r w:rsidRPr="008C21BD">
        <w:rPr>
          <w:sz w:val="24"/>
          <w:szCs w:val="24"/>
        </w:rPr>
        <w:t>Client.</w:t>
      </w:r>
    </w:p>
    <w:p w:rsidR="00B41AAE" w:rsidRDefault="00B41AAE" w:rsidP="008C21BD">
      <w:pPr>
        <w:pStyle w:val="AJtitrearticle"/>
        <w:spacing w:before="0" w:after="0"/>
        <w:rPr>
          <w:rFonts w:ascii="Times New Roman" w:hAnsi="Times New Roman" w:cs="Times New Roman"/>
          <w:b/>
          <w:sz w:val="24"/>
          <w:szCs w:val="24"/>
        </w:rPr>
      </w:pPr>
    </w:p>
    <w:p w:rsidR="00DB0E8B" w:rsidRDefault="00DB0E8B" w:rsidP="008C21BD">
      <w:pPr>
        <w:pStyle w:val="AJtitrearticle"/>
        <w:spacing w:before="0" w:after="0"/>
        <w:rPr>
          <w:rFonts w:ascii="Times New Roman" w:hAnsi="Times New Roman" w:cs="Times New Roman"/>
          <w:b/>
          <w:sz w:val="24"/>
          <w:szCs w:val="24"/>
        </w:rPr>
      </w:pPr>
    </w:p>
    <w:p w:rsidR="00DB0E8B" w:rsidRPr="008C21BD" w:rsidRDefault="00DB0E8B" w:rsidP="008C21BD">
      <w:pPr>
        <w:pStyle w:val="AJtitrearticle"/>
        <w:spacing w:before="0" w:after="0"/>
        <w:rPr>
          <w:rFonts w:ascii="Times New Roman" w:hAnsi="Times New Roman" w:cs="Times New Roman"/>
          <w:b/>
          <w:sz w:val="24"/>
          <w:szCs w:val="24"/>
        </w:rPr>
      </w:pPr>
    </w:p>
    <w:p w:rsidR="00D3650B" w:rsidRPr="00DB0E8B" w:rsidRDefault="00D3650B" w:rsidP="008C21BD">
      <w:pPr>
        <w:pStyle w:val="AJtitrearticle"/>
        <w:spacing w:before="0" w:after="0"/>
        <w:rPr>
          <w:rFonts w:ascii="Times New Roman" w:hAnsi="Times New Roman" w:cs="Times New Roman"/>
          <w:b/>
          <w:sz w:val="24"/>
          <w:szCs w:val="24"/>
          <w:u w:val="single"/>
        </w:rPr>
      </w:pPr>
      <w:r w:rsidRPr="00DB0E8B">
        <w:rPr>
          <w:rFonts w:ascii="Times New Roman" w:hAnsi="Times New Roman" w:cs="Times New Roman"/>
          <w:b/>
          <w:sz w:val="24"/>
          <w:szCs w:val="24"/>
          <w:u w:val="single"/>
        </w:rPr>
        <w:t xml:space="preserve">ARTICLE </w:t>
      </w:r>
      <w:r w:rsidR="00C16575" w:rsidRPr="00DB0E8B">
        <w:rPr>
          <w:rStyle w:val="AJvar"/>
          <w:rFonts w:ascii="Times New Roman" w:hAnsi="Times New Roman" w:cs="Times New Roman"/>
          <w:b/>
          <w:i w:val="0"/>
          <w:sz w:val="24"/>
          <w:szCs w:val="24"/>
          <w:u w:val="single"/>
        </w:rPr>
        <w:t>10</w:t>
      </w:r>
      <w:r w:rsidRPr="00DB0E8B">
        <w:rPr>
          <w:rFonts w:ascii="Times New Roman" w:hAnsi="Times New Roman" w:cs="Times New Roman"/>
          <w:b/>
          <w:sz w:val="24"/>
          <w:szCs w:val="24"/>
          <w:u w:val="single"/>
        </w:rPr>
        <w:t xml:space="preserve"> - </w:t>
      </w:r>
      <w:r w:rsidR="00C16575" w:rsidRPr="00DB0E8B">
        <w:rPr>
          <w:rFonts w:ascii="Times New Roman" w:hAnsi="Times New Roman" w:cs="Times New Roman"/>
          <w:b/>
          <w:sz w:val="24"/>
          <w:szCs w:val="24"/>
          <w:u w:val="single"/>
        </w:rPr>
        <w:t>CONFIDENTIALITE</w:t>
      </w:r>
    </w:p>
    <w:p w:rsidR="00B41AAE" w:rsidRPr="008C21BD" w:rsidRDefault="00B41AAE" w:rsidP="008C21BD">
      <w:pPr>
        <w:pStyle w:val="AJnormal"/>
        <w:spacing w:before="0"/>
        <w:rPr>
          <w:rStyle w:val="AJvar"/>
          <w:i w:val="0"/>
          <w:sz w:val="24"/>
          <w:szCs w:val="24"/>
        </w:rPr>
      </w:pPr>
    </w:p>
    <w:p w:rsidR="00D3650B" w:rsidRPr="008C21BD" w:rsidRDefault="00EF522B" w:rsidP="008C21BD">
      <w:pPr>
        <w:pStyle w:val="AJnormal"/>
        <w:spacing w:before="0"/>
        <w:rPr>
          <w:sz w:val="24"/>
          <w:szCs w:val="24"/>
        </w:rPr>
      </w:pPr>
      <w:r w:rsidRPr="008C21BD">
        <w:rPr>
          <w:rStyle w:val="AJvar"/>
          <w:i w:val="0"/>
          <w:sz w:val="24"/>
          <w:szCs w:val="24"/>
        </w:rPr>
        <w:t xml:space="preserve">Le </w:t>
      </w:r>
      <w:r w:rsidR="00D3650B" w:rsidRPr="008C21BD">
        <w:rPr>
          <w:sz w:val="24"/>
          <w:szCs w:val="24"/>
        </w:rPr>
        <w:t>Client s’engage</w:t>
      </w:r>
      <w:r w:rsidRPr="008C21BD">
        <w:rPr>
          <w:sz w:val="24"/>
          <w:szCs w:val="24"/>
        </w:rPr>
        <w:t xml:space="preserve">, pendant toute la durée du présent contrat et pour une durée illimitée à compter de la cessation de celui-ci, quelle qu’en soit la cause, </w:t>
      </w:r>
      <w:r w:rsidR="00D3650B" w:rsidRPr="008C21BD">
        <w:rPr>
          <w:sz w:val="24"/>
          <w:szCs w:val="24"/>
        </w:rPr>
        <w:t xml:space="preserve">à ne pas divulguer d’informations relatives au savoir-faire </w:t>
      </w:r>
      <w:r w:rsidRPr="008C21BD">
        <w:rPr>
          <w:sz w:val="24"/>
          <w:szCs w:val="24"/>
        </w:rPr>
        <w:t>du Prestataire</w:t>
      </w:r>
      <w:r w:rsidR="00D3650B" w:rsidRPr="008C21BD">
        <w:rPr>
          <w:sz w:val="24"/>
          <w:szCs w:val="24"/>
        </w:rPr>
        <w:t>.</w:t>
      </w:r>
    </w:p>
    <w:p w:rsidR="00A55544" w:rsidRPr="008C21BD" w:rsidRDefault="00A55544" w:rsidP="008C21BD">
      <w:pPr>
        <w:pStyle w:val="AJnormal"/>
        <w:spacing w:before="0"/>
        <w:rPr>
          <w:sz w:val="24"/>
          <w:szCs w:val="24"/>
        </w:rPr>
      </w:pPr>
    </w:p>
    <w:p w:rsidR="00EF522B" w:rsidRPr="008C21BD" w:rsidRDefault="00EF522B" w:rsidP="008C21BD">
      <w:pPr>
        <w:pStyle w:val="AJnormal"/>
        <w:spacing w:before="0"/>
        <w:rPr>
          <w:sz w:val="24"/>
          <w:szCs w:val="24"/>
        </w:rPr>
      </w:pPr>
      <w:r w:rsidRPr="008C21BD">
        <w:rPr>
          <w:sz w:val="24"/>
          <w:szCs w:val="24"/>
        </w:rPr>
        <w:t xml:space="preserve">Le Client se porte fort du respect de cette obligation par les membres de son personnel. </w:t>
      </w:r>
    </w:p>
    <w:p w:rsidR="00B97E83" w:rsidRDefault="00B97E83" w:rsidP="008C21BD">
      <w:pPr>
        <w:pStyle w:val="AJtitrearticle"/>
        <w:spacing w:before="0" w:after="0"/>
        <w:rPr>
          <w:rFonts w:ascii="Times New Roman" w:hAnsi="Times New Roman" w:cs="Times New Roman"/>
          <w:b/>
          <w:sz w:val="24"/>
          <w:szCs w:val="24"/>
        </w:rPr>
      </w:pPr>
    </w:p>
    <w:p w:rsidR="00B97E83" w:rsidRDefault="00B97E83" w:rsidP="008C21BD">
      <w:pPr>
        <w:pStyle w:val="AJtitrearticle"/>
        <w:spacing w:before="0" w:after="0"/>
        <w:rPr>
          <w:rFonts w:ascii="Times New Roman" w:hAnsi="Times New Roman" w:cs="Times New Roman"/>
          <w:b/>
          <w:sz w:val="24"/>
          <w:szCs w:val="24"/>
        </w:rPr>
      </w:pPr>
    </w:p>
    <w:p w:rsidR="00D043D4" w:rsidRPr="008C21BD" w:rsidRDefault="00D043D4" w:rsidP="008C21BD">
      <w:pPr>
        <w:pStyle w:val="AJtitrearticle"/>
        <w:spacing w:before="0" w:after="0"/>
        <w:rPr>
          <w:rFonts w:ascii="Times New Roman" w:hAnsi="Times New Roman" w:cs="Times New Roman"/>
          <w:b/>
          <w:sz w:val="24"/>
          <w:szCs w:val="24"/>
        </w:rPr>
      </w:pPr>
    </w:p>
    <w:p w:rsidR="005A1510" w:rsidRPr="00DB0E8B" w:rsidRDefault="005A1510" w:rsidP="008C21BD">
      <w:pPr>
        <w:pStyle w:val="AJnormal"/>
        <w:spacing w:before="0"/>
        <w:rPr>
          <w:b/>
          <w:sz w:val="24"/>
          <w:szCs w:val="24"/>
          <w:u w:val="single"/>
        </w:rPr>
      </w:pPr>
      <w:r w:rsidRPr="00DB0E8B">
        <w:rPr>
          <w:b/>
          <w:sz w:val="24"/>
          <w:szCs w:val="24"/>
          <w:u w:val="single"/>
        </w:rPr>
        <w:t xml:space="preserve">ARTICLE 11 – SOUS </w:t>
      </w:r>
      <w:r w:rsidR="00DB0E8B" w:rsidRPr="00DB0E8B">
        <w:rPr>
          <w:b/>
          <w:sz w:val="24"/>
          <w:szCs w:val="24"/>
          <w:u w:val="single"/>
        </w:rPr>
        <w:t>TRAITANCE</w:t>
      </w:r>
    </w:p>
    <w:p w:rsidR="005A1510" w:rsidRPr="008C21BD" w:rsidRDefault="005A1510" w:rsidP="008C21BD">
      <w:pPr>
        <w:pStyle w:val="AJnormal"/>
        <w:spacing w:before="0"/>
        <w:rPr>
          <w:sz w:val="24"/>
          <w:szCs w:val="24"/>
        </w:rPr>
      </w:pPr>
    </w:p>
    <w:p w:rsidR="00B84828" w:rsidRDefault="00B84828" w:rsidP="00B84828">
      <w:pPr>
        <w:pStyle w:val="AJnormal"/>
        <w:spacing w:before="0"/>
        <w:rPr>
          <w:sz w:val="24"/>
          <w:szCs w:val="24"/>
        </w:rPr>
      </w:pPr>
      <w:r>
        <w:rPr>
          <w:sz w:val="24"/>
          <w:szCs w:val="24"/>
        </w:rPr>
        <w:t>Pour les besoins de la bonne exécution du présent contrat, l</w:t>
      </w:r>
      <w:r w:rsidR="005A1510" w:rsidRPr="008C21BD">
        <w:rPr>
          <w:sz w:val="24"/>
          <w:szCs w:val="24"/>
        </w:rPr>
        <w:t>e Prestata</w:t>
      </w:r>
      <w:r w:rsidR="001939FA">
        <w:rPr>
          <w:sz w:val="24"/>
          <w:szCs w:val="24"/>
        </w:rPr>
        <w:t>ire se réserve le droit de sous-</w:t>
      </w:r>
      <w:r w:rsidR="005A1510" w:rsidRPr="008C21BD">
        <w:rPr>
          <w:sz w:val="24"/>
          <w:szCs w:val="24"/>
        </w:rPr>
        <w:t>traiter tout ou partie d</w:t>
      </w:r>
      <w:r w:rsidR="001939FA">
        <w:rPr>
          <w:sz w:val="24"/>
          <w:szCs w:val="24"/>
        </w:rPr>
        <w:t xml:space="preserve">es prestations, </w:t>
      </w:r>
      <w:r>
        <w:rPr>
          <w:sz w:val="24"/>
          <w:szCs w:val="24"/>
        </w:rPr>
        <w:t>objet des présentes.</w:t>
      </w:r>
    </w:p>
    <w:p w:rsidR="005A1510" w:rsidRDefault="005A1510" w:rsidP="008C21BD">
      <w:pPr>
        <w:pStyle w:val="AJtitrearticle"/>
        <w:spacing w:before="0" w:after="0"/>
        <w:rPr>
          <w:rFonts w:ascii="Times New Roman" w:hAnsi="Times New Roman" w:cs="Times New Roman"/>
          <w:b/>
          <w:sz w:val="24"/>
          <w:szCs w:val="24"/>
        </w:rPr>
      </w:pPr>
    </w:p>
    <w:p w:rsidR="00DB0E8B" w:rsidRDefault="00DB0E8B" w:rsidP="008C21BD">
      <w:pPr>
        <w:pStyle w:val="AJtitrearticle"/>
        <w:spacing w:before="0" w:after="0"/>
        <w:rPr>
          <w:rFonts w:ascii="Times New Roman" w:hAnsi="Times New Roman" w:cs="Times New Roman"/>
          <w:b/>
          <w:sz w:val="24"/>
          <w:szCs w:val="24"/>
        </w:rPr>
      </w:pPr>
    </w:p>
    <w:p w:rsidR="00DB0E8B" w:rsidRPr="008C21BD" w:rsidRDefault="00DB0E8B" w:rsidP="008C21BD">
      <w:pPr>
        <w:pStyle w:val="AJtitrearticle"/>
        <w:spacing w:before="0" w:after="0"/>
        <w:rPr>
          <w:rFonts w:ascii="Times New Roman" w:hAnsi="Times New Roman" w:cs="Times New Roman"/>
          <w:b/>
          <w:sz w:val="24"/>
          <w:szCs w:val="24"/>
        </w:rPr>
      </w:pPr>
    </w:p>
    <w:p w:rsidR="005A1510" w:rsidRPr="00DB0E8B" w:rsidRDefault="005A1510" w:rsidP="008C21BD">
      <w:pPr>
        <w:pStyle w:val="AJtitrearticle"/>
        <w:spacing w:before="0" w:after="0"/>
        <w:rPr>
          <w:rFonts w:ascii="Times New Roman" w:hAnsi="Times New Roman" w:cs="Times New Roman"/>
          <w:b/>
          <w:sz w:val="24"/>
          <w:szCs w:val="24"/>
          <w:u w:val="single"/>
        </w:rPr>
      </w:pPr>
      <w:r w:rsidRPr="00DB0E8B">
        <w:rPr>
          <w:rFonts w:ascii="Times New Roman" w:hAnsi="Times New Roman" w:cs="Times New Roman"/>
          <w:b/>
          <w:sz w:val="24"/>
          <w:szCs w:val="24"/>
          <w:u w:val="single"/>
        </w:rPr>
        <w:t xml:space="preserve">ARTICLE </w:t>
      </w:r>
      <w:r w:rsidRPr="00DB0E8B">
        <w:rPr>
          <w:rStyle w:val="AJvar"/>
          <w:rFonts w:ascii="Times New Roman" w:hAnsi="Times New Roman" w:cs="Times New Roman"/>
          <w:b/>
          <w:i w:val="0"/>
          <w:sz w:val="24"/>
          <w:szCs w:val="24"/>
          <w:u w:val="single"/>
        </w:rPr>
        <w:t>12</w:t>
      </w:r>
      <w:r w:rsidRPr="00DB0E8B">
        <w:rPr>
          <w:rFonts w:ascii="Times New Roman" w:hAnsi="Times New Roman" w:cs="Times New Roman"/>
          <w:b/>
          <w:sz w:val="24"/>
          <w:szCs w:val="24"/>
          <w:u w:val="single"/>
        </w:rPr>
        <w:t>- CIRCULATION DU CONTRAT</w:t>
      </w:r>
    </w:p>
    <w:p w:rsidR="005A1510" w:rsidRPr="008C21BD" w:rsidRDefault="005A1510" w:rsidP="008C21BD">
      <w:pPr>
        <w:pStyle w:val="AJnormal"/>
        <w:spacing w:before="0"/>
        <w:rPr>
          <w:sz w:val="24"/>
          <w:szCs w:val="24"/>
        </w:rPr>
      </w:pPr>
    </w:p>
    <w:p w:rsidR="005A1510" w:rsidRPr="008C21BD" w:rsidRDefault="005A1510" w:rsidP="008C21BD">
      <w:pPr>
        <w:pStyle w:val="AJnormal"/>
        <w:spacing w:before="0"/>
        <w:rPr>
          <w:sz w:val="24"/>
          <w:szCs w:val="24"/>
        </w:rPr>
      </w:pPr>
      <w:r w:rsidRPr="008C21BD">
        <w:rPr>
          <w:sz w:val="24"/>
          <w:szCs w:val="24"/>
        </w:rPr>
        <w:t>Le présent contrat étant consenti au Client à titre strictement personnel, ce dernier ne pourra transférer, pour quelque cause et sous quelque forme que ce soit, à titre onéreux ou gratuit, le contrat ou l’un quelconque de ses droits et obligations à un tiers et, d’autre part de confier à un tiers, l’exécution de tout ou partie de ses obligations contractuelles.</w:t>
      </w:r>
    </w:p>
    <w:p w:rsidR="00B84828" w:rsidRDefault="00B84828" w:rsidP="008C21BD">
      <w:pPr>
        <w:pStyle w:val="AJnormal"/>
        <w:spacing w:before="0"/>
        <w:rPr>
          <w:sz w:val="24"/>
          <w:szCs w:val="24"/>
        </w:rPr>
      </w:pPr>
    </w:p>
    <w:p w:rsidR="005A1510" w:rsidRPr="008C21BD" w:rsidRDefault="003C56FE" w:rsidP="008C21BD">
      <w:pPr>
        <w:pStyle w:val="AJnormal"/>
        <w:spacing w:before="0"/>
        <w:rPr>
          <w:sz w:val="24"/>
          <w:szCs w:val="24"/>
        </w:rPr>
      </w:pPr>
      <w:r>
        <w:rPr>
          <w:sz w:val="24"/>
          <w:szCs w:val="24"/>
        </w:rPr>
        <w:t>D</w:t>
      </w:r>
      <w:r w:rsidRPr="008C21BD">
        <w:rPr>
          <w:sz w:val="24"/>
          <w:szCs w:val="24"/>
        </w:rPr>
        <w:t>e son côté, le Prestataire demeure libre de céder le présent contrat de Main</w:t>
      </w:r>
      <w:r w:rsidR="001939FA">
        <w:rPr>
          <w:sz w:val="24"/>
          <w:szCs w:val="24"/>
        </w:rPr>
        <w:t xml:space="preserve">tenance à un successeur quel </w:t>
      </w:r>
      <w:r w:rsidRPr="008C21BD">
        <w:rPr>
          <w:sz w:val="24"/>
          <w:szCs w:val="24"/>
        </w:rPr>
        <w:t xml:space="preserve">qu’il soit, à titre onéreux ou gratuit. </w:t>
      </w:r>
    </w:p>
    <w:p w:rsidR="005A1510" w:rsidRDefault="005A1510" w:rsidP="008C21BD">
      <w:pPr>
        <w:pStyle w:val="AJtitrearticle"/>
        <w:spacing w:before="0" w:after="0"/>
        <w:rPr>
          <w:rFonts w:ascii="Times New Roman" w:hAnsi="Times New Roman" w:cs="Times New Roman"/>
          <w:b/>
          <w:sz w:val="24"/>
          <w:szCs w:val="24"/>
        </w:rPr>
      </w:pPr>
    </w:p>
    <w:p w:rsidR="00DB0E8B" w:rsidRDefault="00DB0E8B" w:rsidP="008C21BD">
      <w:pPr>
        <w:pStyle w:val="AJtitrearticle"/>
        <w:spacing w:before="0" w:after="0"/>
        <w:rPr>
          <w:rFonts w:ascii="Times New Roman" w:hAnsi="Times New Roman" w:cs="Times New Roman"/>
          <w:b/>
          <w:sz w:val="24"/>
          <w:szCs w:val="24"/>
        </w:rPr>
      </w:pPr>
    </w:p>
    <w:p w:rsidR="00DB0E8B" w:rsidRPr="008C21BD" w:rsidRDefault="00DB0E8B" w:rsidP="008C21BD">
      <w:pPr>
        <w:pStyle w:val="AJtitrearticle"/>
        <w:spacing w:before="0" w:after="0"/>
        <w:rPr>
          <w:rFonts w:ascii="Times New Roman" w:hAnsi="Times New Roman" w:cs="Times New Roman"/>
          <w:b/>
          <w:sz w:val="24"/>
          <w:szCs w:val="24"/>
        </w:rPr>
      </w:pPr>
    </w:p>
    <w:p w:rsidR="00D3650B" w:rsidRPr="00DB0E8B" w:rsidRDefault="00D3650B" w:rsidP="008C21BD">
      <w:pPr>
        <w:pStyle w:val="AJtitrearticle"/>
        <w:spacing w:before="0" w:after="0"/>
        <w:rPr>
          <w:rFonts w:ascii="Times New Roman" w:hAnsi="Times New Roman" w:cs="Times New Roman"/>
          <w:b/>
          <w:sz w:val="24"/>
          <w:szCs w:val="24"/>
          <w:u w:val="single"/>
        </w:rPr>
      </w:pPr>
      <w:r w:rsidRPr="00DB0E8B">
        <w:rPr>
          <w:rFonts w:ascii="Times New Roman" w:hAnsi="Times New Roman" w:cs="Times New Roman"/>
          <w:b/>
          <w:sz w:val="24"/>
          <w:szCs w:val="24"/>
          <w:u w:val="single"/>
        </w:rPr>
        <w:t xml:space="preserve">ARTICLE </w:t>
      </w:r>
      <w:r w:rsidR="00EF522B" w:rsidRPr="00DB0E8B">
        <w:rPr>
          <w:rStyle w:val="AJvar"/>
          <w:rFonts w:ascii="Times New Roman" w:hAnsi="Times New Roman" w:cs="Times New Roman"/>
          <w:b/>
          <w:i w:val="0"/>
          <w:sz w:val="24"/>
          <w:szCs w:val="24"/>
          <w:u w:val="single"/>
        </w:rPr>
        <w:t>1</w:t>
      </w:r>
      <w:r w:rsidR="005A1510" w:rsidRPr="00DB0E8B">
        <w:rPr>
          <w:rStyle w:val="AJvar"/>
          <w:rFonts w:ascii="Times New Roman" w:hAnsi="Times New Roman" w:cs="Times New Roman"/>
          <w:b/>
          <w:i w:val="0"/>
          <w:sz w:val="24"/>
          <w:szCs w:val="24"/>
          <w:u w:val="single"/>
        </w:rPr>
        <w:t>3</w:t>
      </w:r>
      <w:r w:rsidRPr="00DB0E8B">
        <w:rPr>
          <w:rFonts w:ascii="Times New Roman" w:hAnsi="Times New Roman" w:cs="Times New Roman"/>
          <w:b/>
          <w:sz w:val="24"/>
          <w:szCs w:val="24"/>
          <w:u w:val="single"/>
        </w:rPr>
        <w:t xml:space="preserve"> - </w:t>
      </w:r>
      <w:r w:rsidR="008C21BD" w:rsidRPr="00DB0E8B">
        <w:rPr>
          <w:rFonts w:ascii="Times New Roman" w:hAnsi="Times New Roman" w:cs="Times New Roman"/>
          <w:b/>
          <w:sz w:val="24"/>
          <w:szCs w:val="24"/>
          <w:u w:val="single"/>
        </w:rPr>
        <w:t>NON SOLLICITATION</w:t>
      </w:r>
      <w:r w:rsidR="00C16575" w:rsidRPr="00DB0E8B">
        <w:rPr>
          <w:rFonts w:ascii="Times New Roman" w:hAnsi="Times New Roman" w:cs="Times New Roman"/>
          <w:b/>
          <w:sz w:val="24"/>
          <w:szCs w:val="24"/>
          <w:u w:val="single"/>
        </w:rPr>
        <w:t xml:space="preserve"> DU PERSONNEL</w:t>
      </w:r>
    </w:p>
    <w:p w:rsidR="00B41AAE" w:rsidRPr="008C21BD" w:rsidRDefault="00B41AAE" w:rsidP="008C21BD">
      <w:pPr>
        <w:pStyle w:val="AJnormal"/>
        <w:spacing w:before="0"/>
        <w:rPr>
          <w:rStyle w:val="AJvar"/>
          <w:i w:val="0"/>
          <w:sz w:val="24"/>
          <w:szCs w:val="24"/>
        </w:rPr>
      </w:pPr>
    </w:p>
    <w:p w:rsidR="00D3650B" w:rsidRPr="008C21BD" w:rsidRDefault="00D3650B" w:rsidP="008C21BD">
      <w:pPr>
        <w:pStyle w:val="AJnormal"/>
        <w:spacing w:before="0"/>
        <w:rPr>
          <w:sz w:val="24"/>
          <w:szCs w:val="24"/>
        </w:rPr>
      </w:pPr>
      <w:r w:rsidRPr="008C21BD">
        <w:rPr>
          <w:rStyle w:val="AJvar"/>
          <w:i w:val="0"/>
          <w:sz w:val="24"/>
          <w:szCs w:val="24"/>
        </w:rPr>
        <w:t>Le Client</w:t>
      </w:r>
      <w:r w:rsidRPr="008C21BD">
        <w:rPr>
          <w:sz w:val="24"/>
          <w:szCs w:val="24"/>
        </w:rPr>
        <w:t xml:space="preserve"> s’interdit expressément de solliciter en vue d’une embauche ou d’embaucher directement ou indirectement tout membre du personnel du Prestataire.</w:t>
      </w:r>
    </w:p>
    <w:p w:rsidR="00B41AAE" w:rsidRPr="008C21BD" w:rsidRDefault="00B41AAE" w:rsidP="008C21BD">
      <w:pPr>
        <w:pStyle w:val="AJnormal"/>
        <w:spacing w:before="0"/>
        <w:rPr>
          <w:rStyle w:val="AJvar"/>
          <w:i w:val="0"/>
          <w:sz w:val="24"/>
          <w:szCs w:val="24"/>
        </w:rPr>
      </w:pPr>
    </w:p>
    <w:p w:rsidR="00D3650B" w:rsidRPr="008C21BD" w:rsidRDefault="00EF522B" w:rsidP="00B84828">
      <w:pPr>
        <w:pStyle w:val="AJnormal"/>
        <w:spacing w:before="0"/>
        <w:rPr>
          <w:sz w:val="24"/>
          <w:szCs w:val="24"/>
        </w:rPr>
      </w:pPr>
      <w:r w:rsidRPr="008C21BD">
        <w:rPr>
          <w:rStyle w:val="AJvar"/>
          <w:i w:val="0"/>
          <w:sz w:val="24"/>
          <w:szCs w:val="24"/>
        </w:rPr>
        <w:t>Le Client</w:t>
      </w:r>
      <w:r w:rsidR="00D3650B" w:rsidRPr="008C21BD">
        <w:rPr>
          <w:sz w:val="24"/>
          <w:szCs w:val="24"/>
        </w:rPr>
        <w:t xml:space="preserve"> se porte fort de l’application de cette interdiction aux autres sociétés du </w:t>
      </w:r>
      <w:r w:rsidR="00B84828">
        <w:rPr>
          <w:sz w:val="24"/>
          <w:szCs w:val="24"/>
        </w:rPr>
        <w:t>g</w:t>
      </w:r>
      <w:r w:rsidR="00D3650B" w:rsidRPr="008C21BD">
        <w:rPr>
          <w:sz w:val="24"/>
          <w:szCs w:val="24"/>
        </w:rPr>
        <w:t>roupe auquel il appartient.</w:t>
      </w:r>
    </w:p>
    <w:p w:rsidR="00A55544" w:rsidRPr="008C21BD" w:rsidRDefault="00A55544" w:rsidP="008C21BD">
      <w:pPr>
        <w:pStyle w:val="AJnormal"/>
        <w:spacing w:before="0"/>
        <w:rPr>
          <w:sz w:val="24"/>
          <w:szCs w:val="24"/>
        </w:rPr>
      </w:pPr>
    </w:p>
    <w:p w:rsidR="00A55544" w:rsidRPr="008C21BD" w:rsidRDefault="00A55544" w:rsidP="008C21BD">
      <w:pPr>
        <w:pStyle w:val="AJnormal"/>
        <w:spacing w:before="0"/>
        <w:rPr>
          <w:sz w:val="24"/>
          <w:szCs w:val="24"/>
        </w:rPr>
      </w:pPr>
      <w:r w:rsidRPr="008C21BD">
        <w:rPr>
          <w:sz w:val="24"/>
          <w:szCs w:val="24"/>
        </w:rPr>
        <w:t>Cette</w:t>
      </w:r>
      <w:r w:rsidR="00D3650B" w:rsidRPr="008C21BD">
        <w:rPr>
          <w:sz w:val="24"/>
          <w:szCs w:val="24"/>
        </w:rPr>
        <w:t xml:space="preserve"> interdiction s’applique pendant toute la durée du présent contrat et pendant les </w:t>
      </w:r>
      <w:r w:rsidR="00EF522B" w:rsidRPr="008C21BD">
        <w:rPr>
          <w:rStyle w:val="AJvar"/>
          <w:i w:val="0"/>
          <w:sz w:val="24"/>
          <w:szCs w:val="24"/>
        </w:rPr>
        <w:t>deux années</w:t>
      </w:r>
      <w:r w:rsidR="00D3650B" w:rsidRPr="008C21BD">
        <w:rPr>
          <w:sz w:val="24"/>
          <w:szCs w:val="24"/>
        </w:rPr>
        <w:t xml:space="preserve"> qui suivront sa cessation, </w:t>
      </w:r>
      <w:r w:rsidRPr="008C21BD">
        <w:rPr>
          <w:sz w:val="24"/>
          <w:szCs w:val="24"/>
        </w:rPr>
        <w:t>quelle qu’en soit la cause.</w:t>
      </w:r>
    </w:p>
    <w:p w:rsidR="00A55544" w:rsidRDefault="00A55544" w:rsidP="008C21BD">
      <w:pPr>
        <w:pStyle w:val="AJnormal"/>
        <w:spacing w:before="0"/>
        <w:rPr>
          <w:sz w:val="24"/>
          <w:szCs w:val="24"/>
        </w:rPr>
      </w:pPr>
    </w:p>
    <w:p w:rsidR="00DF667F" w:rsidRDefault="00DF667F" w:rsidP="008C21BD">
      <w:pPr>
        <w:pStyle w:val="AJnormal"/>
        <w:spacing w:before="0"/>
        <w:rPr>
          <w:sz w:val="24"/>
          <w:szCs w:val="24"/>
        </w:rPr>
      </w:pPr>
    </w:p>
    <w:p w:rsidR="00DF667F" w:rsidRDefault="00DF667F" w:rsidP="008C21BD">
      <w:pPr>
        <w:pStyle w:val="AJnormal"/>
        <w:spacing w:before="0"/>
        <w:rPr>
          <w:sz w:val="24"/>
          <w:szCs w:val="24"/>
        </w:rPr>
      </w:pPr>
    </w:p>
    <w:p w:rsidR="00DF667F" w:rsidRDefault="00DF667F" w:rsidP="008C21BD">
      <w:pPr>
        <w:pStyle w:val="AJnormal"/>
        <w:spacing w:before="0"/>
        <w:rPr>
          <w:sz w:val="24"/>
          <w:szCs w:val="24"/>
        </w:rPr>
      </w:pPr>
    </w:p>
    <w:p w:rsidR="00DF667F" w:rsidRPr="008C21BD" w:rsidRDefault="00DF667F" w:rsidP="008C21BD">
      <w:pPr>
        <w:pStyle w:val="AJnormal"/>
        <w:spacing w:before="0"/>
        <w:rPr>
          <w:sz w:val="24"/>
          <w:szCs w:val="24"/>
        </w:rPr>
      </w:pPr>
    </w:p>
    <w:p w:rsidR="00D3650B" w:rsidRPr="008C21BD" w:rsidRDefault="00D3650B" w:rsidP="008C21BD">
      <w:pPr>
        <w:pStyle w:val="AJnormal"/>
        <w:spacing w:before="0"/>
        <w:rPr>
          <w:sz w:val="24"/>
          <w:szCs w:val="24"/>
        </w:rPr>
      </w:pPr>
      <w:r w:rsidRPr="008C21BD">
        <w:rPr>
          <w:sz w:val="24"/>
          <w:szCs w:val="24"/>
        </w:rPr>
        <w:t>En cas d</w:t>
      </w:r>
      <w:r w:rsidR="00A55544" w:rsidRPr="008C21BD">
        <w:rPr>
          <w:sz w:val="24"/>
          <w:szCs w:val="24"/>
        </w:rPr>
        <w:t xml:space="preserve">e la violation de </w:t>
      </w:r>
      <w:r w:rsidRPr="008C21BD">
        <w:rPr>
          <w:sz w:val="24"/>
          <w:szCs w:val="24"/>
        </w:rPr>
        <w:t xml:space="preserve">la présente </w:t>
      </w:r>
      <w:r w:rsidR="00A55544" w:rsidRPr="008C21BD">
        <w:rPr>
          <w:sz w:val="24"/>
          <w:szCs w:val="24"/>
        </w:rPr>
        <w:t>clause</w:t>
      </w:r>
      <w:r w:rsidRPr="008C21BD">
        <w:rPr>
          <w:sz w:val="24"/>
          <w:szCs w:val="24"/>
        </w:rPr>
        <w:t xml:space="preserve">, </w:t>
      </w:r>
      <w:r w:rsidR="00A55544" w:rsidRPr="008C21BD">
        <w:rPr>
          <w:sz w:val="24"/>
          <w:szCs w:val="24"/>
        </w:rPr>
        <w:t>le Prestataire pourra de plein droit réclamer au</w:t>
      </w:r>
      <w:r w:rsidR="00B84828">
        <w:rPr>
          <w:sz w:val="24"/>
          <w:szCs w:val="24"/>
        </w:rPr>
        <w:t xml:space="preserve"> Client</w:t>
      </w:r>
      <w:r w:rsidRPr="008C21BD">
        <w:rPr>
          <w:sz w:val="24"/>
          <w:szCs w:val="24"/>
        </w:rPr>
        <w:t xml:space="preserve">, à titre de clause pénale, une indemnité forfaitaire d’un montant égal à </w:t>
      </w:r>
      <w:r w:rsidR="00EF522B" w:rsidRPr="008C21BD">
        <w:rPr>
          <w:rStyle w:val="AJvar"/>
          <w:i w:val="0"/>
          <w:iCs w:val="0"/>
          <w:sz w:val="24"/>
          <w:szCs w:val="24"/>
        </w:rPr>
        <w:t>trois mois</w:t>
      </w:r>
      <w:r w:rsidRPr="008C21BD">
        <w:rPr>
          <w:sz w:val="24"/>
          <w:szCs w:val="24"/>
        </w:rPr>
        <w:t xml:space="preserve"> du dernier salaire brut mensuel de la personne sollicitée ou embauchée, majorée de tous les frais de recrutement d’un remplaçant.</w:t>
      </w:r>
    </w:p>
    <w:p w:rsidR="00B41AAE" w:rsidRDefault="00B41AAE" w:rsidP="008C21BD">
      <w:pPr>
        <w:pStyle w:val="AJtitrearticle"/>
        <w:spacing w:before="0" w:after="0"/>
        <w:rPr>
          <w:rFonts w:ascii="Times New Roman" w:hAnsi="Times New Roman" w:cs="Times New Roman"/>
          <w:b/>
          <w:sz w:val="24"/>
          <w:szCs w:val="24"/>
        </w:rPr>
      </w:pPr>
    </w:p>
    <w:p w:rsidR="00DB0E8B" w:rsidRDefault="00DB0E8B" w:rsidP="008C21BD">
      <w:pPr>
        <w:pStyle w:val="AJtitrearticle"/>
        <w:spacing w:before="0" w:after="0"/>
        <w:rPr>
          <w:rFonts w:ascii="Times New Roman" w:hAnsi="Times New Roman" w:cs="Times New Roman"/>
          <w:b/>
          <w:sz w:val="24"/>
          <w:szCs w:val="24"/>
        </w:rPr>
      </w:pPr>
    </w:p>
    <w:p w:rsidR="00DB0E8B" w:rsidRPr="008C21BD" w:rsidRDefault="00DB0E8B" w:rsidP="008C21BD">
      <w:pPr>
        <w:pStyle w:val="AJtitrearticle"/>
        <w:spacing w:before="0" w:after="0"/>
        <w:rPr>
          <w:rFonts w:ascii="Times New Roman" w:hAnsi="Times New Roman" w:cs="Times New Roman"/>
          <w:b/>
          <w:sz w:val="24"/>
          <w:szCs w:val="24"/>
        </w:rPr>
      </w:pPr>
    </w:p>
    <w:p w:rsidR="00EF522B" w:rsidRPr="00DB0E8B" w:rsidRDefault="00EF522B" w:rsidP="008C21BD">
      <w:pPr>
        <w:pStyle w:val="AJtitrearticle"/>
        <w:spacing w:before="0" w:after="0"/>
        <w:rPr>
          <w:rFonts w:ascii="Times New Roman" w:hAnsi="Times New Roman" w:cs="Times New Roman"/>
          <w:b/>
          <w:sz w:val="24"/>
          <w:szCs w:val="24"/>
          <w:u w:val="single"/>
        </w:rPr>
      </w:pPr>
      <w:r w:rsidRPr="00DB0E8B">
        <w:rPr>
          <w:rFonts w:ascii="Times New Roman" w:hAnsi="Times New Roman" w:cs="Times New Roman"/>
          <w:b/>
          <w:sz w:val="24"/>
          <w:szCs w:val="24"/>
          <w:u w:val="single"/>
        </w:rPr>
        <w:t>ARTICLE 1</w:t>
      </w:r>
      <w:r w:rsidR="005A1510" w:rsidRPr="00DB0E8B">
        <w:rPr>
          <w:rFonts w:ascii="Times New Roman" w:hAnsi="Times New Roman" w:cs="Times New Roman"/>
          <w:b/>
          <w:sz w:val="24"/>
          <w:szCs w:val="24"/>
          <w:u w:val="single"/>
        </w:rPr>
        <w:t>4</w:t>
      </w:r>
      <w:r w:rsidRPr="00DB0E8B">
        <w:rPr>
          <w:rFonts w:ascii="Times New Roman" w:hAnsi="Times New Roman" w:cs="Times New Roman"/>
          <w:b/>
          <w:sz w:val="24"/>
          <w:szCs w:val="24"/>
          <w:u w:val="single"/>
        </w:rPr>
        <w:t xml:space="preserve"> – FORCE MAJEURE</w:t>
      </w:r>
    </w:p>
    <w:p w:rsidR="00B41AAE" w:rsidRPr="008C21BD" w:rsidRDefault="00B41AAE" w:rsidP="008C21BD">
      <w:pPr>
        <w:pStyle w:val="AJtitrearticle"/>
        <w:spacing w:before="0" w:after="0"/>
        <w:rPr>
          <w:rFonts w:ascii="Times New Roman" w:hAnsi="Times New Roman" w:cs="Times New Roman"/>
          <w:sz w:val="24"/>
          <w:szCs w:val="24"/>
        </w:rPr>
      </w:pPr>
    </w:p>
    <w:p w:rsidR="00D77E12" w:rsidRPr="008C21BD" w:rsidRDefault="00361B93" w:rsidP="00B84828">
      <w:pPr>
        <w:pStyle w:val="AJtitrearticle"/>
        <w:spacing w:before="0" w:after="0"/>
        <w:rPr>
          <w:rFonts w:ascii="Times New Roman" w:hAnsi="Times New Roman" w:cs="Times New Roman"/>
          <w:sz w:val="24"/>
          <w:szCs w:val="24"/>
        </w:rPr>
      </w:pPr>
      <w:r w:rsidRPr="008C21BD">
        <w:rPr>
          <w:rFonts w:ascii="Times New Roman" w:hAnsi="Times New Roman" w:cs="Times New Roman"/>
          <w:b/>
          <w:bCs/>
          <w:sz w:val="24"/>
          <w:szCs w:val="24"/>
        </w:rPr>
        <w:t>1</w:t>
      </w:r>
      <w:r w:rsidR="005A1510" w:rsidRPr="008C21BD">
        <w:rPr>
          <w:rFonts w:ascii="Times New Roman" w:hAnsi="Times New Roman" w:cs="Times New Roman"/>
          <w:b/>
          <w:bCs/>
          <w:sz w:val="24"/>
          <w:szCs w:val="24"/>
        </w:rPr>
        <w:t>4</w:t>
      </w:r>
      <w:r w:rsidRPr="008C21BD">
        <w:rPr>
          <w:rFonts w:ascii="Times New Roman" w:hAnsi="Times New Roman" w:cs="Times New Roman"/>
          <w:b/>
          <w:bCs/>
          <w:sz w:val="24"/>
          <w:szCs w:val="24"/>
        </w:rPr>
        <w:t>.</w:t>
      </w:r>
      <w:r w:rsidR="00A55544" w:rsidRPr="008C21BD">
        <w:rPr>
          <w:rFonts w:ascii="Times New Roman" w:hAnsi="Times New Roman" w:cs="Times New Roman"/>
          <w:b/>
          <w:bCs/>
          <w:sz w:val="24"/>
          <w:szCs w:val="24"/>
        </w:rPr>
        <w:t>1.</w:t>
      </w:r>
      <w:r w:rsidRPr="008C21BD">
        <w:rPr>
          <w:rFonts w:ascii="Times New Roman" w:hAnsi="Times New Roman" w:cs="Times New Roman"/>
          <w:sz w:val="24"/>
          <w:szCs w:val="24"/>
        </w:rPr>
        <w:t xml:space="preserve"> D</w:t>
      </w:r>
      <w:r w:rsidR="00A55544" w:rsidRPr="008C21BD">
        <w:rPr>
          <w:rFonts w:ascii="Times New Roman" w:hAnsi="Times New Roman" w:cs="Times New Roman"/>
          <w:sz w:val="24"/>
          <w:szCs w:val="24"/>
        </w:rPr>
        <w:t xml:space="preserve">ans le cadre du présent du contrat, </w:t>
      </w:r>
      <w:r w:rsidRPr="008C21BD">
        <w:rPr>
          <w:rFonts w:ascii="Times New Roman" w:hAnsi="Times New Roman" w:cs="Times New Roman"/>
          <w:sz w:val="24"/>
          <w:szCs w:val="24"/>
        </w:rPr>
        <w:t xml:space="preserve">sont considérées comme cas de force majeure ou cas fortuits, outre ceux habituellement retenus par la jurisprudence des </w:t>
      </w:r>
      <w:r w:rsidR="00687CCC" w:rsidRPr="008C21BD">
        <w:rPr>
          <w:rFonts w:ascii="Times New Roman" w:hAnsi="Times New Roman" w:cs="Times New Roman"/>
          <w:sz w:val="24"/>
          <w:szCs w:val="24"/>
        </w:rPr>
        <w:t>Tribunaux et C</w:t>
      </w:r>
      <w:r w:rsidRPr="008C21BD">
        <w:rPr>
          <w:rFonts w:ascii="Times New Roman" w:hAnsi="Times New Roman" w:cs="Times New Roman"/>
          <w:sz w:val="24"/>
          <w:szCs w:val="24"/>
        </w:rPr>
        <w:t>ours</w:t>
      </w:r>
      <w:r w:rsidR="00687CCC" w:rsidRPr="008C21BD">
        <w:rPr>
          <w:rFonts w:ascii="Times New Roman" w:hAnsi="Times New Roman" w:cs="Times New Roman"/>
          <w:sz w:val="24"/>
          <w:szCs w:val="24"/>
        </w:rPr>
        <w:t xml:space="preserve"> français : </w:t>
      </w:r>
      <w:r w:rsidR="001939FA">
        <w:rPr>
          <w:rFonts w:ascii="Times New Roman" w:hAnsi="Times New Roman" w:cs="Times New Roman"/>
          <w:sz w:val="24"/>
          <w:szCs w:val="24"/>
        </w:rPr>
        <w:t>l</w:t>
      </w:r>
      <w:r w:rsidR="00687CCC" w:rsidRPr="008C21BD">
        <w:rPr>
          <w:rFonts w:ascii="Times New Roman" w:hAnsi="Times New Roman" w:cs="Times New Roman"/>
          <w:sz w:val="24"/>
          <w:szCs w:val="24"/>
        </w:rPr>
        <w:t>es grèves totales ou partielles, internes ou externes à l’entreprise, lock out, intempéries, blocage des moyens de transport ou d’approvis</w:t>
      </w:r>
      <w:r w:rsidR="00D77E12" w:rsidRPr="008C21BD">
        <w:rPr>
          <w:rFonts w:ascii="Times New Roman" w:hAnsi="Times New Roman" w:cs="Times New Roman"/>
          <w:sz w:val="24"/>
          <w:szCs w:val="24"/>
        </w:rPr>
        <w:t>i</w:t>
      </w:r>
      <w:r w:rsidR="00687CCC" w:rsidRPr="008C21BD">
        <w:rPr>
          <w:rFonts w:ascii="Times New Roman" w:hAnsi="Times New Roman" w:cs="Times New Roman"/>
          <w:sz w:val="24"/>
          <w:szCs w:val="24"/>
        </w:rPr>
        <w:t xml:space="preserve">onnement pour quelles que raisons que ce soient, blocages, tremblement </w:t>
      </w:r>
      <w:r w:rsidR="00D77E12" w:rsidRPr="008C21BD">
        <w:rPr>
          <w:rFonts w:ascii="Times New Roman" w:hAnsi="Times New Roman" w:cs="Times New Roman"/>
          <w:sz w:val="24"/>
          <w:szCs w:val="24"/>
        </w:rPr>
        <w:t>de terre, incendies, tempêtes, inondations, dégâts des eaux, restrictions gouvernemen</w:t>
      </w:r>
      <w:r w:rsidR="001939FA">
        <w:rPr>
          <w:rFonts w:ascii="Times New Roman" w:hAnsi="Times New Roman" w:cs="Times New Roman"/>
          <w:sz w:val="24"/>
          <w:szCs w:val="24"/>
        </w:rPr>
        <w:t>tales ou légales, blocage total</w:t>
      </w:r>
      <w:r w:rsidR="00D77E12" w:rsidRPr="008C21BD">
        <w:rPr>
          <w:rFonts w:ascii="Times New Roman" w:hAnsi="Times New Roman" w:cs="Times New Roman"/>
          <w:sz w:val="24"/>
          <w:szCs w:val="24"/>
        </w:rPr>
        <w:t xml:space="preserve"> ou partiel des moyens de télécommunication et de communication, y compris les réseaux, et tous autres cas indépendants de la volonté expresse des parties et empêchant l’exécution normale de la présente convention.</w:t>
      </w:r>
    </w:p>
    <w:p w:rsidR="00D77E12" w:rsidRDefault="00D77E12" w:rsidP="008C21BD">
      <w:pPr>
        <w:pStyle w:val="AJtitrearticle"/>
        <w:spacing w:before="0" w:after="0"/>
        <w:rPr>
          <w:rFonts w:ascii="Times New Roman" w:hAnsi="Times New Roman" w:cs="Times New Roman"/>
          <w:sz w:val="24"/>
          <w:szCs w:val="24"/>
        </w:rPr>
      </w:pPr>
    </w:p>
    <w:p w:rsidR="00DB0E8B" w:rsidRPr="008C21BD" w:rsidRDefault="00DB0E8B" w:rsidP="008C21BD">
      <w:pPr>
        <w:pStyle w:val="AJtitrearticle"/>
        <w:spacing w:before="0" w:after="0"/>
        <w:rPr>
          <w:rFonts w:ascii="Times New Roman" w:hAnsi="Times New Roman" w:cs="Times New Roman"/>
          <w:sz w:val="24"/>
          <w:szCs w:val="24"/>
        </w:rPr>
      </w:pPr>
    </w:p>
    <w:p w:rsidR="007F3CAC" w:rsidRPr="008C21BD" w:rsidRDefault="00A55544" w:rsidP="00B84828">
      <w:pPr>
        <w:pStyle w:val="AJtitrearticle"/>
        <w:spacing w:before="0" w:after="0"/>
        <w:rPr>
          <w:rFonts w:ascii="Times New Roman" w:hAnsi="Times New Roman" w:cs="Times New Roman"/>
          <w:sz w:val="24"/>
          <w:szCs w:val="24"/>
        </w:rPr>
      </w:pPr>
      <w:r w:rsidRPr="008C21BD">
        <w:rPr>
          <w:rFonts w:ascii="Times New Roman" w:hAnsi="Times New Roman" w:cs="Times New Roman"/>
          <w:b/>
          <w:bCs/>
          <w:sz w:val="24"/>
          <w:szCs w:val="24"/>
        </w:rPr>
        <w:t>1</w:t>
      </w:r>
      <w:r w:rsidR="005A1510" w:rsidRPr="008C21BD">
        <w:rPr>
          <w:rFonts w:ascii="Times New Roman" w:hAnsi="Times New Roman" w:cs="Times New Roman"/>
          <w:b/>
          <w:bCs/>
          <w:sz w:val="24"/>
          <w:szCs w:val="24"/>
        </w:rPr>
        <w:t>4</w:t>
      </w:r>
      <w:r w:rsidRPr="008C21BD">
        <w:rPr>
          <w:rFonts w:ascii="Times New Roman" w:hAnsi="Times New Roman" w:cs="Times New Roman"/>
          <w:b/>
          <w:bCs/>
          <w:sz w:val="24"/>
          <w:szCs w:val="24"/>
        </w:rPr>
        <w:t>.2.</w:t>
      </w:r>
      <w:r w:rsidRPr="008C21BD">
        <w:rPr>
          <w:rFonts w:ascii="Times New Roman" w:hAnsi="Times New Roman" w:cs="Times New Roman"/>
          <w:sz w:val="24"/>
          <w:szCs w:val="24"/>
        </w:rPr>
        <w:t xml:space="preserve"> </w:t>
      </w:r>
      <w:r w:rsidR="00D77E12" w:rsidRPr="008C21BD">
        <w:rPr>
          <w:rFonts w:ascii="Times New Roman" w:hAnsi="Times New Roman" w:cs="Times New Roman"/>
          <w:sz w:val="24"/>
          <w:szCs w:val="24"/>
        </w:rPr>
        <w:t>La survenance d’un cas de force majeure suspendra</w:t>
      </w:r>
      <w:r w:rsidR="007F3CAC" w:rsidRPr="008C21BD">
        <w:rPr>
          <w:rFonts w:ascii="Times New Roman" w:hAnsi="Times New Roman" w:cs="Times New Roman"/>
          <w:sz w:val="24"/>
          <w:szCs w:val="24"/>
        </w:rPr>
        <w:t>, dans un premier temps, de plein droit, l’exécution du présent contrat.</w:t>
      </w:r>
      <w:r w:rsidR="005A1510" w:rsidRPr="008C21BD">
        <w:rPr>
          <w:rFonts w:ascii="Times New Roman" w:hAnsi="Times New Roman" w:cs="Times New Roman"/>
          <w:sz w:val="24"/>
          <w:szCs w:val="24"/>
        </w:rPr>
        <w:t xml:space="preserve"> La persistance du cas de force majeure sur une période de plus de trois (3) mois entraînera automatiquement la résiliation du </w:t>
      </w:r>
      <w:r w:rsidR="00B84828">
        <w:rPr>
          <w:rFonts w:ascii="Times New Roman" w:hAnsi="Times New Roman" w:cs="Times New Roman"/>
          <w:sz w:val="24"/>
          <w:szCs w:val="24"/>
        </w:rPr>
        <w:t xml:space="preserve">présent </w:t>
      </w:r>
      <w:r w:rsidR="005A1510" w:rsidRPr="008C21BD">
        <w:rPr>
          <w:rFonts w:ascii="Times New Roman" w:hAnsi="Times New Roman" w:cs="Times New Roman"/>
          <w:sz w:val="24"/>
          <w:szCs w:val="24"/>
        </w:rPr>
        <w:t xml:space="preserve">contrat, </w:t>
      </w:r>
      <w:r w:rsidR="007F3CAC" w:rsidRPr="008C21BD">
        <w:rPr>
          <w:rFonts w:ascii="Times New Roman" w:hAnsi="Times New Roman" w:cs="Times New Roman"/>
          <w:sz w:val="24"/>
          <w:szCs w:val="24"/>
        </w:rPr>
        <w:t>sauf accord contraire des parties.</w:t>
      </w:r>
    </w:p>
    <w:p w:rsidR="00EF522B" w:rsidRDefault="00EF522B" w:rsidP="008C21BD">
      <w:pPr>
        <w:pStyle w:val="AJtitrearticle"/>
        <w:spacing w:before="0" w:after="0"/>
        <w:rPr>
          <w:rFonts w:ascii="Times New Roman" w:hAnsi="Times New Roman" w:cs="Times New Roman"/>
          <w:sz w:val="24"/>
          <w:szCs w:val="24"/>
        </w:rPr>
      </w:pPr>
    </w:p>
    <w:p w:rsidR="001939FA" w:rsidRDefault="001939FA" w:rsidP="008C21BD">
      <w:pPr>
        <w:pStyle w:val="AJtitrearticle"/>
        <w:spacing w:before="0" w:after="0"/>
        <w:rPr>
          <w:rFonts w:ascii="Times New Roman" w:hAnsi="Times New Roman" w:cs="Times New Roman"/>
          <w:sz w:val="24"/>
          <w:szCs w:val="24"/>
        </w:rPr>
      </w:pPr>
    </w:p>
    <w:p w:rsidR="00DB0E8B" w:rsidRPr="008C21BD" w:rsidRDefault="00DB0E8B" w:rsidP="008C21BD">
      <w:pPr>
        <w:pStyle w:val="AJtitrearticle"/>
        <w:spacing w:before="0" w:after="0"/>
        <w:rPr>
          <w:rFonts w:ascii="Times New Roman" w:hAnsi="Times New Roman" w:cs="Times New Roman"/>
          <w:sz w:val="24"/>
          <w:szCs w:val="24"/>
        </w:rPr>
      </w:pPr>
    </w:p>
    <w:p w:rsidR="00D3650B" w:rsidRPr="00DB0E8B" w:rsidRDefault="00D3650B" w:rsidP="008C21BD">
      <w:pPr>
        <w:pStyle w:val="AJtitrearticle"/>
        <w:spacing w:before="0" w:after="0"/>
        <w:rPr>
          <w:rFonts w:ascii="Times New Roman" w:hAnsi="Times New Roman" w:cs="Times New Roman"/>
          <w:b/>
          <w:sz w:val="24"/>
          <w:szCs w:val="24"/>
          <w:u w:val="single"/>
        </w:rPr>
      </w:pPr>
      <w:r w:rsidRPr="00DB0E8B">
        <w:rPr>
          <w:rFonts w:ascii="Times New Roman" w:hAnsi="Times New Roman" w:cs="Times New Roman"/>
          <w:b/>
          <w:sz w:val="24"/>
          <w:szCs w:val="24"/>
          <w:u w:val="single"/>
        </w:rPr>
        <w:t xml:space="preserve">ARTICLE </w:t>
      </w:r>
      <w:r w:rsidR="007F3CAC" w:rsidRPr="00DB0E8B">
        <w:rPr>
          <w:rStyle w:val="AJvar"/>
          <w:rFonts w:ascii="Times New Roman" w:hAnsi="Times New Roman" w:cs="Times New Roman"/>
          <w:b/>
          <w:i w:val="0"/>
          <w:sz w:val="24"/>
          <w:szCs w:val="24"/>
          <w:u w:val="single"/>
        </w:rPr>
        <w:t>1</w:t>
      </w:r>
      <w:r w:rsidR="005A1510" w:rsidRPr="00DB0E8B">
        <w:rPr>
          <w:rStyle w:val="AJvar"/>
          <w:rFonts w:ascii="Times New Roman" w:hAnsi="Times New Roman" w:cs="Times New Roman"/>
          <w:b/>
          <w:i w:val="0"/>
          <w:sz w:val="24"/>
          <w:szCs w:val="24"/>
          <w:u w:val="single"/>
        </w:rPr>
        <w:t>5</w:t>
      </w:r>
      <w:r w:rsidRPr="00DB0E8B">
        <w:rPr>
          <w:rFonts w:ascii="Times New Roman" w:hAnsi="Times New Roman" w:cs="Times New Roman"/>
          <w:b/>
          <w:i/>
          <w:sz w:val="24"/>
          <w:szCs w:val="24"/>
          <w:u w:val="single"/>
        </w:rPr>
        <w:t xml:space="preserve"> </w:t>
      </w:r>
      <w:r w:rsidRPr="00DB0E8B">
        <w:rPr>
          <w:rFonts w:ascii="Times New Roman" w:hAnsi="Times New Roman" w:cs="Times New Roman"/>
          <w:b/>
          <w:sz w:val="24"/>
          <w:szCs w:val="24"/>
          <w:u w:val="single"/>
        </w:rPr>
        <w:t xml:space="preserve">- </w:t>
      </w:r>
      <w:r w:rsidR="00C16575" w:rsidRPr="00DB0E8B">
        <w:rPr>
          <w:rFonts w:ascii="Times New Roman" w:hAnsi="Times New Roman" w:cs="Times New Roman"/>
          <w:b/>
          <w:sz w:val="24"/>
          <w:szCs w:val="24"/>
          <w:u w:val="single"/>
        </w:rPr>
        <w:t xml:space="preserve">RESILIATION </w:t>
      </w:r>
      <w:r w:rsidR="005A1510" w:rsidRPr="00DB0E8B">
        <w:rPr>
          <w:rFonts w:ascii="Times New Roman" w:hAnsi="Times New Roman" w:cs="Times New Roman"/>
          <w:b/>
          <w:sz w:val="24"/>
          <w:szCs w:val="24"/>
          <w:u w:val="single"/>
        </w:rPr>
        <w:t>ANTICIPEE</w:t>
      </w:r>
    </w:p>
    <w:p w:rsidR="00B41AAE" w:rsidRPr="008C21BD" w:rsidRDefault="00B41AAE" w:rsidP="008C21BD">
      <w:pPr>
        <w:pStyle w:val="AJnormal"/>
        <w:spacing w:before="0"/>
        <w:rPr>
          <w:sz w:val="24"/>
          <w:szCs w:val="24"/>
        </w:rPr>
      </w:pPr>
    </w:p>
    <w:p w:rsidR="00D3650B" w:rsidRPr="008C21BD" w:rsidRDefault="00D3650B" w:rsidP="008C21BD">
      <w:pPr>
        <w:pStyle w:val="AJnormal"/>
        <w:spacing w:before="0"/>
        <w:rPr>
          <w:sz w:val="24"/>
          <w:szCs w:val="24"/>
        </w:rPr>
      </w:pPr>
      <w:r w:rsidRPr="008C21BD">
        <w:rPr>
          <w:sz w:val="24"/>
          <w:szCs w:val="24"/>
        </w:rPr>
        <w:t xml:space="preserve">En cas de non-respect par </w:t>
      </w:r>
      <w:r w:rsidR="00D043D4">
        <w:rPr>
          <w:sz w:val="24"/>
          <w:szCs w:val="24"/>
        </w:rPr>
        <w:t xml:space="preserve">le client de l’une </w:t>
      </w:r>
      <w:r w:rsidR="00372FF7" w:rsidRPr="008C21BD">
        <w:rPr>
          <w:sz w:val="24"/>
          <w:szCs w:val="24"/>
        </w:rPr>
        <w:t xml:space="preserve">de </w:t>
      </w:r>
      <w:r w:rsidRPr="008C21BD">
        <w:rPr>
          <w:sz w:val="24"/>
          <w:szCs w:val="24"/>
        </w:rPr>
        <w:t xml:space="preserve">ses obligations au titre du présent contrat, </w:t>
      </w:r>
      <w:r w:rsidR="00D043D4">
        <w:rPr>
          <w:sz w:val="24"/>
          <w:szCs w:val="24"/>
        </w:rPr>
        <w:t xml:space="preserve">le Prestataire </w:t>
      </w:r>
      <w:r w:rsidRPr="008C21BD">
        <w:rPr>
          <w:sz w:val="24"/>
          <w:szCs w:val="24"/>
        </w:rPr>
        <w:t xml:space="preserve">pourra </w:t>
      </w:r>
      <w:r w:rsidR="00372FF7" w:rsidRPr="008C21BD">
        <w:rPr>
          <w:sz w:val="24"/>
          <w:szCs w:val="24"/>
        </w:rPr>
        <w:t>résili</w:t>
      </w:r>
      <w:r w:rsidR="00D043D4">
        <w:rPr>
          <w:sz w:val="24"/>
          <w:szCs w:val="24"/>
        </w:rPr>
        <w:t xml:space="preserve">er le présent contrat, à tout moment et </w:t>
      </w:r>
      <w:r w:rsidR="00B10935">
        <w:rPr>
          <w:sz w:val="24"/>
          <w:szCs w:val="24"/>
        </w:rPr>
        <w:t>sans droit pour le client à une quelconque indemnité.</w:t>
      </w:r>
    </w:p>
    <w:p w:rsidR="00B41AAE" w:rsidRPr="008C21BD" w:rsidRDefault="00B41AAE" w:rsidP="008C21BD">
      <w:pPr>
        <w:pStyle w:val="AJnormal"/>
        <w:spacing w:before="0"/>
        <w:rPr>
          <w:sz w:val="24"/>
          <w:szCs w:val="24"/>
        </w:rPr>
      </w:pPr>
    </w:p>
    <w:p w:rsidR="007F3CAC" w:rsidRPr="008C21BD" w:rsidRDefault="00D3650B" w:rsidP="00B84828">
      <w:pPr>
        <w:pStyle w:val="AJnormal"/>
        <w:spacing w:before="0"/>
        <w:rPr>
          <w:sz w:val="24"/>
          <w:szCs w:val="24"/>
        </w:rPr>
      </w:pPr>
      <w:r w:rsidRPr="008C21BD">
        <w:rPr>
          <w:sz w:val="24"/>
          <w:szCs w:val="24"/>
        </w:rPr>
        <w:t xml:space="preserve">Il est expressément entendu que cette </w:t>
      </w:r>
      <w:r w:rsidRPr="008C21BD">
        <w:rPr>
          <w:rStyle w:val="AJvar"/>
          <w:i w:val="0"/>
          <w:iCs w:val="0"/>
          <w:sz w:val="24"/>
          <w:szCs w:val="24"/>
        </w:rPr>
        <w:t xml:space="preserve">résiliation </w:t>
      </w:r>
      <w:r w:rsidRPr="008C21BD">
        <w:rPr>
          <w:sz w:val="24"/>
          <w:szCs w:val="24"/>
        </w:rPr>
        <w:t xml:space="preserve">aura lieu de plein droit </w:t>
      </w:r>
      <w:r w:rsidR="00B10935">
        <w:rPr>
          <w:sz w:val="24"/>
          <w:szCs w:val="24"/>
        </w:rPr>
        <w:t>quinze</w:t>
      </w:r>
      <w:r w:rsidR="00B84828">
        <w:rPr>
          <w:sz w:val="24"/>
          <w:szCs w:val="24"/>
        </w:rPr>
        <w:t xml:space="preserve"> (</w:t>
      </w:r>
      <w:r w:rsidR="00B10935">
        <w:rPr>
          <w:sz w:val="24"/>
          <w:szCs w:val="24"/>
        </w:rPr>
        <w:t>15</w:t>
      </w:r>
      <w:r w:rsidR="00B84828">
        <w:rPr>
          <w:sz w:val="24"/>
          <w:szCs w:val="24"/>
        </w:rPr>
        <w:t>)</w:t>
      </w:r>
      <w:r w:rsidR="007F3CAC" w:rsidRPr="008C21BD">
        <w:rPr>
          <w:sz w:val="24"/>
          <w:szCs w:val="24"/>
        </w:rPr>
        <w:t xml:space="preserve"> </w:t>
      </w:r>
      <w:r w:rsidR="007F3CAC" w:rsidRPr="008C21BD">
        <w:rPr>
          <w:rStyle w:val="AJvar"/>
          <w:i w:val="0"/>
          <w:iCs w:val="0"/>
          <w:sz w:val="24"/>
          <w:szCs w:val="24"/>
        </w:rPr>
        <w:t>jours</w:t>
      </w:r>
      <w:r w:rsidR="007F3CAC" w:rsidRPr="008C21BD">
        <w:rPr>
          <w:rStyle w:val="AJvar"/>
          <w:sz w:val="24"/>
          <w:szCs w:val="24"/>
        </w:rPr>
        <w:t xml:space="preserve"> </w:t>
      </w:r>
      <w:r w:rsidRPr="008C21BD">
        <w:rPr>
          <w:sz w:val="24"/>
          <w:szCs w:val="24"/>
        </w:rPr>
        <w:t xml:space="preserve">après </w:t>
      </w:r>
      <w:r w:rsidR="007F3CAC" w:rsidRPr="008C21BD">
        <w:rPr>
          <w:rStyle w:val="AJvar"/>
          <w:i w:val="0"/>
          <w:iCs w:val="0"/>
          <w:sz w:val="24"/>
          <w:szCs w:val="24"/>
        </w:rPr>
        <w:t>l’envoi</w:t>
      </w:r>
      <w:r w:rsidR="00B84828">
        <w:rPr>
          <w:rStyle w:val="AJvar"/>
          <w:i w:val="0"/>
          <w:iCs w:val="0"/>
          <w:sz w:val="24"/>
          <w:szCs w:val="24"/>
        </w:rPr>
        <w:t>,</w:t>
      </w:r>
      <w:r w:rsidR="007F3CAC" w:rsidRPr="008C21BD">
        <w:rPr>
          <w:rStyle w:val="AJvar"/>
          <w:i w:val="0"/>
          <w:iCs w:val="0"/>
          <w:sz w:val="24"/>
          <w:szCs w:val="24"/>
        </w:rPr>
        <w:t xml:space="preserve"> </w:t>
      </w:r>
      <w:r w:rsidR="00B84828" w:rsidRPr="008C21BD">
        <w:rPr>
          <w:sz w:val="24"/>
          <w:szCs w:val="24"/>
        </w:rPr>
        <w:t>par lettre recommandée avec demande d’avis de réception</w:t>
      </w:r>
      <w:r w:rsidRPr="008C21BD">
        <w:rPr>
          <w:i/>
          <w:iCs/>
          <w:sz w:val="24"/>
          <w:szCs w:val="24"/>
        </w:rPr>
        <w:t xml:space="preserve"> </w:t>
      </w:r>
      <w:r w:rsidRPr="008C21BD">
        <w:rPr>
          <w:sz w:val="24"/>
          <w:szCs w:val="24"/>
        </w:rPr>
        <w:t>d’une mise en demeure</w:t>
      </w:r>
      <w:r w:rsidR="007F3CAC" w:rsidRPr="008C21BD">
        <w:rPr>
          <w:sz w:val="24"/>
          <w:szCs w:val="24"/>
        </w:rPr>
        <w:t xml:space="preserve">, </w:t>
      </w:r>
      <w:r w:rsidRPr="008C21BD">
        <w:rPr>
          <w:sz w:val="24"/>
          <w:szCs w:val="24"/>
        </w:rPr>
        <w:t xml:space="preserve">restée, en tout ou partie, sans effet. </w:t>
      </w:r>
    </w:p>
    <w:p w:rsidR="00B41AAE" w:rsidRPr="008C21BD" w:rsidRDefault="00B41AAE" w:rsidP="008C21BD">
      <w:pPr>
        <w:pStyle w:val="AJnormal"/>
        <w:spacing w:before="0"/>
        <w:rPr>
          <w:sz w:val="24"/>
          <w:szCs w:val="24"/>
        </w:rPr>
      </w:pPr>
    </w:p>
    <w:p w:rsidR="00D3650B" w:rsidRPr="008C21BD" w:rsidRDefault="00D3650B" w:rsidP="00B84828">
      <w:pPr>
        <w:pStyle w:val="AJnormal"/>
        <w:spacing w:before="0"/>
        <w:rPr>
          <w:sz w:val="24"/>
          <w:szCs w:val="24"/>
        </w:rPr>
      </w:pPr>
      <w:r w:rsidRPr="008C21BD">
        <w:rPr>
          <w:sz w:val="24"/>
          <w:szCs w:val="24"/>
        </w:rPr>
        <w:t xml:space="preserve">En tout état de cause, </w:t>
      </w:r>
      <w:r w:rsidR="00B10935">
        <w:rPr>
          <w:sz w:val="24"/>
          <w:szCs w:val="24"/>
        </w:rPr>
        <w:t xml:space="preserve">la redevance forfaitaire prévue à l’article 8 </w:t>
      </w:r>
      <w:r w:rsidR="008012CD">
        <w:rPr>
          <w:sz w:val="24"/>
          <w:szCs w:val="24"/>
        </w:rPr>
        <w:t xml:space="preserve">des présentes, à titre de clause pénale, restera acquise au Prestataire </w:t>
      </w:r>
      <w:r w:rsidRPr="008C21BD">
        <w:rPr>
          <w:sz w:val="24"/>
          <w:szCs w:val="24"/>
        </w:rPr>
        <w:t xml:space="preserve">sans préjudice de l’application des pénalités prévues </w:t>
      </w:r>
      <w:r w:rsidR="005A1510" w:rsidRPr="008C21BD">
        <w:rPr>
          <w:sz w:val="24"/>
          <w:szCs w:val="24"/>
        </w:rPr>
        <w:t xml:space="preserve">à l’article </w:t>
      </w:r>
      <w:r w:rsidR="00B84828">
        <w:rPr>
          <w:sz w:val="24"/>
          <w:szCs w:val="24"/>
        </w:rPr>
        <w:t xml:space="preserve">9 </w:t>
      </w:r>
      <w:r w:rsidR="00B97E83">
        <w:rPr>
          <w:sz w:val="24"/>
          <w:szCs w:val="24"/>
        </w:rPr>
        <w:t xml:space="preserve">«RETARD DE PAIEMENT» </w:t>
      </w:r>
      <w:r w:rsidR="008012CD">
        <w:rPr>
          <w:sz w:val="24"/>
          <w:szCs w:val="24"/>
        </w:rPr>
        <w:t>ci-dessus et d’une éventuelle demande en justice de dommages et intérêts, s’il prouve un préjudice supérieur.</w:t>
      </w:r>
    </w:p>
    <w:p w:rsidR="008C21BD" w:rsidRDefault="008C21BD" w:rsidP="008C21BD">
      <w:pPr>
        <w:pStyle w:val="AJtitrearticle"/>
        <w:spacing w:before="0" w:after="0"/>
        <w:rPr>
          <w:rFonts w:ascii="Times New Roman" w:hAnsi="Times New Roman" w:cs="Times New Roman"/>
          <w:b/>
          <w:sz w:val="24"/>
          <w:szCs w:val="24"/>
        </w:rPr>
      </w:pPr>
    </w:p>
    <w:p w:rsidR="00DB0E8B" w:rsidRDefault="00DB0E8B" w:rsidP="008C21BD">
      <w:pPr>
        <w:pStyle w:val="AJtitrearticle"/>
        <w:spacing w:before="0" w:after="0"/>
        <w:rPr>
          <w:rFonts w:ascii="Times New Roman" w:hAnsi="Times New Roman" w:cs="Times New Roman"/>
          <w:b/>
          <w:sz w:val="24"/>
          <w:szCs w:val="24"/>
        </w:rPr>
      </w:pPr>
    </w:p>
    <w:p w:rsidR="00DB0E8B" w:rsidRDefault="00DB0E8B" w:rsidP="008C21BD">
      <w:pPr>
        <w:pStyle w:val="AJtitrearticle"/>
        <w:spacing w:before="0" w:after="0"/>
        <w:rPr>
          <w:rFonts w:ascii="Times New Roman" w:hAnsi="Times New Roman" w:cs="Times New Roman"/>
          <w:b/>
          <w:sz w:val="24"/>
          <w:szCs w:val="24"/>
        </w:rPr>
      </w:pPr>
    </w:p>
    <w:p w:rsidR="00DF667F" w:rsidRDefault="00DF667F" w:rsidP="008C21BD">
      <w:pPr>
        <w:pStyle w:val="AJtitrearticle"/>
        <w:spacing w:before="0" w:after="0"/>
        <w:rPr>
          <w:rFonts w:ascii="Times New Roman" w:hAnsi="Times New Roman" w:cs="Times New Roman"/>
          <w:b/>
          <w:sz w:val="24"/>
          <w:szCs w:val="24"/>
        </w:rPr>
      </w:pPr>
    </w:p>
    <w:p w:rsidR="00DF667F" w:rsidRDefault="00DF667F" w:rsidP="008C21BD">
      <w:pPr>
        <w:pStyle w:val="AJtitrearticle"/>
        <w:spacing w:before="0" w:after="0"/>
        <w:rPr>
          <w:rFonts w:ascii="Times New Roman" w:hAnsi="Times New Roman" w:cs="Times New Roman"/>
          <w:b/>
          <w:sz w:val="24"/>
          <w:szCs w:val="24"/>
        </w:rPr>
      </w:pPr>
    </w:p>
    <w:p w:rsidR="00DF667F" w:rsidRDefault="00DF667F" w:rsidP="008C21BD">
      <w:pPr>
        <w:pStyle w:val="AJtitrearticle"/>
        <w:spacing w:before="0" w:after="0"/>
        <w:rPr>
          <w:rFonts w:ascii="Times New Roman" w:hAnsi="Times New Roman" w:cs="Times New Roman"/>
          <w:b/>
          <w:sz w:val="24"/>
          <w:szCs w:val="24"/>
        </w:rPr>
      </w:pPr>
    </w:p>
    <w:p w:rsidR="00DF667F" w:rsidRDefault="00DF667F" w:rsidP="008C21BD">
      <w:pPr>
        <w:pStyle w:val="AJtitrearticle"/>
        <w:spacing w:before="0" w:after="0"/>
        <w:rPr>
          <w:rFonts w:ascii="Times New Roman" w:hAnsi="Times New Roman" w:cs="Times New Roman"/>
          <w:b/>
          <w:sz w:val="24"/>
          <w:szCs w:val="24"/>
        </w:rPr>
      </w:pPr>
    </w:p>
    <w:p w:rsidR="00DF667F" w:rsidRDefault="00DF667F" w:rsidP="008C21BD">
      <w:pPr>
        <w:pStyle w:val="AJtitrearticle"/>
        <w:spacing w:before="0" w:after="0"/>
        <w:rPr>
          <w:rFonts w:ascii="Times New Roman" w:hAnsi="Times New Roman" w:cs="Times New Roman"/>
          <w:b/>
          <w:sz w:val="24"/>
          <w:szCs w:val="24"/>
        </w:rPr>
      </w:pPr>
    </w:p>
    <w:p w:rsidR="00D3650B" w:rsidRPr="00DB0E8B" w:rsidRDefault="00D3650B" w:rsidP="008C21BD">
      <w:pPr>
        <w:pStyle w:val="AJtitrearticle"/>
        <w:spacing w:before="0" w:after="0"/>
        <w:rPr>
          <w:rFonts w:ascii="Times New Roman" w:hAnsi="Times New Roman" w:cs="Times New Roman"/>
          <w:b/>
          <w:i/>
          <w:sz w:val="24"/>
          <w:szCs w:val="24"/>
          <w:u w:val="single"/>
        </w:rPr>
      </w:pPr>
      <w:r w:rsidRPr="00DB0E8B">
        <w:rPr>
          <w:rFonts w:ascii="Times New Roman" w:hAnsi="Times New Roman" w:cs="Times New Roman"/>
          <w:b/>
          <w:sz w:val="24"/>
          <w:szCs w:val="24"/>
          <w:u w:val="single"/>
        </w:rPr>
        <w:t xml:space="preserve">ARTICLE </w:t>
      </w:r>
      <w:r w:rsidR="00C16575" w:rsidRPr="00DB0E8B">
        <w:rPr>
          <w:rFonts w:ascii="Times New Roman" w:hAnsi="Times New Roman" w:cs="Times New Roman"/>
          <w:b/>
          <w:sz w:val="24"/>
          <w:szCs w:val="24"/>
          <w:u w:val="single"/>
        </w:rPr>
        <w:t>16</w:t>
      </w:r>
      <w:r w:rsidRPr="00DB0E8B">
        <w:rPr>
          <w:rFonts w:ascii="Times New Roman" w:hAnsi="Times New Roman" w:cs="Times New Roman"/>
          <w:b/>
          <w:sz w:val="24"/>
          <w:szCs w:val="24"/>
          <w:u w:val="single"/>
        </w:rPr>
        <w:t xml:space="preserve"> - </w:t>
      </w:r>
      <w:r w:rsidR="00C16575" w:rsidRPr="00DB0E8B">
        <w:rPr>
          <w:rFonts w:ascii="Times New Roman" w:hAnsi="Times New Roman" w:cs="Times New Roman"/>
          <w:b/>
          <w:sz w:val="24"/>
          <w:szCs w:val="24"/>
          <w:u w:val="single"/>
        </w:rPr>
        <w:t>MODIFICATION -</w:t>
      </w:r>
      <w:r w:rsidR="00C16575" w:rsidRPr="00DB0E8B">
        <w:rPr>
          <w:rStyle w:val="AJvar"/>
          <w:rFonts w:ascii="Times New Roman" w:hAnsi="Times New Roman" w:cs="Times New Roman"/>
          <w:b/>
          <w:sz w:val="24"/>
          <w:szCs w:val="24"/>
          <w:u w:val="single"/>
        </w:rPr>
        <w:t xml:space="preserve"> </w:t>
      </w:r>
      <w:r w:rsidR="00C16575" w:rsidRPr="00DB0E8B">
        <w:rPr>
          <w:rStyle w:val="AJvar"/>
          <w:rFonts w:ascii="Times New Roman" w:hAnsi="Times New Roman" w:cs="Times New Roman"/>
          <w:b/>
          <w:i w:val="0"/>
          <w:sz w:val="24"/>
          <w:szCs w:val="24"/>
          <w:u w:val="single"/>
        </w:rPr>
        <w:t>INTEGRALITE</w:t>
      </w:r>
    </w:p>
    <w:p w:rsidR="00B41AAE" w:rsidRPr="008C21BD" w:rsidRDefault="00B41AAE" w:rsidP="008C21BD">
      <w:pPr>
        <w:pStyle w:val="AJnormal"/>
        <w:spacing w:before="0"/>
        <w:rPr>
          <w:sz w:val="24"/>
          <w:szCs w:val="24"/>
        </w:rPr>
      </w:pPr>
    </w:p>
    <w:p w:rsidR="00D3650B" w:rsidRPr="008C21BD" w:rsidRDefault="00D3650B" w:rsidP="008C21BD">
      <w:pPr>
        <w:pStyle w:val="AJnormal"/>
        <w:spacing w:before="0"/>
        <w:rPr>
          <w:sz w:val="24"/>
          <w:szCs w:val="24"/>
        </w:rPr>
      </w:pPr>
      <w:r w:rsidRPr="008C21BD">
        <w:rPr>
          <w:sz w:val="24"/>
          <w:szCs w:val="24"/>
        </w:rPr>
        <w:t>Le présent contrat ne pourra être modifié que par voie d’avenant signé par toutes les parties au contrat.</w:t>
      </w:r>
    </w:p>
    <w:p w:rsidR="00B41AAE" w:rsidRPr="008C21BD" w:rsidRDefault="00B41AAE" w:rsidP="008C21BD">
      <w:pPr>
        <w:pStyle w:val="AJnormal"/>
        <w:spacing w:before="0"/>
        <w:rPr>
          <w:sz w:val="24"/>
          <w:szCs w:val="24"/>
        </w:rPr>
      </w:pPr>
    </w:p>
    <w:p w:rsidR="00D3650B" w:rsidRPr="008C21BD" w:rsidRDefault="00D3650B" w:rsidP="008C21BD">
      <w:pPr>
        <w:pStyle w:val="AJnormal"/>
        <w:spacing w:before="0"/>
        <w:rPr>
          <w:sz w:val="24"/>
          <w:szCs w:val="24"/>
        </w:rPr>
      </w:pPr>
      <w:r w:rsidRPr="008C21BD">
        <w:rPr>
          <w:sz w:val="24"/>
          <w:szCs w:val="24"/>
        </w:rPr>
        <w:t>Il représente l’intégralité des engagements existant entre les parties. Il remplace et annule tout engagement oral ou écrit antérieur relatif à l’objet du présent contrat.</w:t>
      </w:r>
    </w:p>
    <w:p w:rsidR="00B41AAE" w:rsidRDefault="00B41AAE" w:rsidP="008C21BD">
      <w:pPr>
        <w:pStyle w:val="AJtitrearticle"/>
        <w:spacing w:before="0" w:after="0"/>
        <w:rPr>
          <w:rFonts w:ascii="Times New Roman" w:hAnsi="Times New Roman" w:cs="Times New Roman"/>
          <w:b/>
          <w:sz w:val="24"/>
          <w:szCs w:val="24"/>
        </w:rPr>
      </w:pPr>
    </w:p>
    <w:p w:rsidR="00DB0E8B" w:rsidRDefault="00DB0E8B" w:rsidP="008C21BD">
      <w:pPr>
        <w:pStyle w:val="AJtitrearticle"/>
        <w:spacing w:before="0" w:after="0"/>
        <w:rPr>
          <w:rFonts w:ascii="Times New Roman" w:hAnsi="Times New Roman" w:cs="Times New Roman"/>
          <w:b/>
          <w:sz w:val="24"/>
          <w:szCs w:val="24"/>
        </w:rPr>
      </w:pPr>
    </w:p>
    <w:p w:rsidR="00DB0E8B" w:rsidRPr="008C21BD" w:rsidRDefault="00DB0E8B" w:rsidP="008C21BD">
      <w:pPr>
        <w:pStyle w:val="AJtitrearticle"/>
        <w:spacing w:before="0" w:after="0"/>
        <w:rPr>
          <w:rFonts w:ascii="Times New Roman" w:hAnsi="Times New Roman" w:cs="Times New Roman"/>
          <w:b/>
          <w:sz w:val="24"/>
          <w:szCs w:val="24"/>
        </w:rPr>
      </w:pPr>
    </w:p>
    <w:p w:rsidR="00D3650B" w:rsidRPr="00DB0E8B" w:rsidRDefault="00D3650B" w:rsidP="008C21BD">
      <w:pPr>
        <w:pStyle w:val="AJtitrearticle"/>
        <w:spacing w:before="0" w:after="0"/>
        <w:rPr>
          <w:rFonts w:ascii="Times New Roman" w:hAnsi="Times New Roman" w:cs="Times New Roman"/>
          <w:b/>
          <w:sz w:val="24"/>
          <w:szCs w:val="24"/>
          <w:u w:val="single"/>
        </w:rPr>
      </w:pPr>
      <w:r w:rsidRPr="00DB0E8B">
        <w:rPr>
          <w:rFonts w:ascii="Times New Roman" w:hAnsi="Times New Roman" w:cs="Times New Roman"/>
          <w:b/>
          <w:sz w:val="24"/>
          <w:szCs w:val="24"/>
          <w:u w:val="single"/>
        </w:rPr>
        <w:t xml:space="preserve">ARTICLE </w:t>
      </w:r>
      <w:r w:rsidR="00C16575" w:rsidRPr="00DB0E8B">
        <w:rPr>
          <w:rStyle w:val="AJvar"/>
          <w:rFonts w:ascii="Times New Roman" w:hAnsi="Times New Roman" w:cs="Times New Roman"/>
          <w:b/>
          <w:i w:val="0"/>
          <w:sz w:val="24"/>
          <w:szCs w:val="24"/>
          <w:u w:val="single"/>
        </w:rPr>
        <w:t>17</w:t>
      </w:r>
      <w:r w:rsidRPr="00DB0E8B">
        <w:rPr>
          <w:rFonts w:ascii="Times New Roman" w:hAnsi="Times New Roman" w:cs="Times New Roman"/>
          <w:b/>
          <w:sz w:val="24"/>
          <w:szCs w:val="24"/>
          <w:u w:val="single"/>
        </w:rPr>
        <w:t xml:space="preserve"> - </w:t>
      </w:r>
      <w:r w:rsidR="00C16575" w:rsidRPr="00DB0E8B">
        <w:rPr>
          <w:rFonts w:ascii="Times New Roman" w:hAnsi="Times New Roman" w:cs="Times New Roman"/>
          <w:b/>
          <w:sz w:val="24"/>
          <w:szCs w:val="24"/>
          <w:u w:val="single"/>
        </w:rPr>
        <w:t>TOLERANCES</w:t>
      </w:r>
    </w:p>
    <w:p w:rsidR="00B41AAE" w:rsidRPr="008C21BD" w:rsidRDefault="00B41AAE" w:rsidP="008C21BD">
      <w:pPr>
        <w:pStyle w:val="AJnormal"/>
        <w:spacing w:before="0"/>
        <w:rPr>
          <w:sz w:val="24"/>
          <w:szCs w:val="24"/>
        </w:rPr>
      </w:pPr>
    </w:p>
    <w:p w:rsidR="00D3650B" w:rsidRPr="008C21BD" w:rsidRDefault="00D3650B" w:rsidP="008C21BD">
      <w:pPr>
        <w:pStyle w:val="AJnormal"/>
        <w:spacing w:before="0"/>
        <w:rPr>
          <w:sz w:val="24"/>
          <w:szCs w:val="24"/>
        </w:rPr>
      </w:pPr>
      <w:r w:rsidRPr="008C21BD">
        <w:rPr>
          <w:sz w:val="24"/>
          <w:szCs w:val="24"/>
        </w:rPr>
        <w:t>Il est formellement convenu que toute tolérance ou renonciation d’une des parties, dans l’application de tout ou partie des engagements prévus au présent contrat, quelles qu’en aient pu être la fréquence et la durée, ne saurait valoir modification du présent contrat, ni générer un droit quelconque.</w:t>
      </w:r>
    </w:p>
    <w:p w:rsidR="00B41AAE" w:rsidRDefault="00B41AAE" w:rsidP="008C21BD">
      <w:pPr>
        <w:pStyle w:val="AJtitrearticle"/>
        <w:spacing w:before="0" w:after="0"/>
        <w:rPr>
          <w:rFonts w:ascii="Times New Roman" w:hAnsi="Times New Roman" w:cs="Times New Roman"/>
          <w:b/>
          <w:sz w:val="24"/>
          <w:szCs w:val="24"/>
        </w:rPr>
      </w:pPr>
    </w:p>
    <w:p w:rsidR="00DB0E8B" w:rsidRDefault="00DB0E8B" w:rsidP="008C21BD">
      <w:pPr>
        <w:pStyle w:val="AJtitrearticle"/>
        <w:spacing w:before="0" w:after="0"/>
        <w:rPr>
          <w:rFonts w:ascii="Times New Roman" w:hAnsi="Times New Roman" w:cs="Times New Roman"/>
          <w:b/>
          <w:sz w:val="24"/>
          <w:szCs w:val="24"/>
        </w:rPr>
      </w:pPr>
    </w:p>
    <w:p w:rsidR="00DB0E8B" w:rsidRPr="008C21BD" w:rsidRDefault="00DB0E8B" w:rsidP="008C21BD">
      <w:pPr>
        <w:pStyle w:val="AJtitrearticle"/>
        <w:spacing w:before="0" w:after="0"/>
        <w:rPr>
          <w:rFonts w:ascii="Times New Roman" w:hAnsi="Times New Roman" w:cs="Times New Roman"/>
          <w:b/>
          <w:sz w:val="24"/>
          <w:szCs w:val="24"/>
        </w:rPr>
      </w:pPr>
    </w:p>
    <w:p w:rsidR="00D3650B" w:rsidRPr="00DB0E8B" w:rsidRDefault="00D3650B" w:rsidP="008C21BD">
      <w:pPr>
        <w:pStyle w:val="AJtitrearticle"/>
        <w:spacing w:before="0" w:after="0"/>
        <w:rPr>
          <w:rFonts w:ascii="Times New Roman" w:hAnsi="Times New Roman" w:cs="Times New Roman"/>
          <w:b/>
          <w:sz w:val="24"/>
          <w:szCs w:val="24"/>
          <w:u w:val="single"/>
        </w:rPr>
      </w:pPr>
      <w:r w:rsidRPr="00DB0E8B">
        <w:rPr>
          <w:rFonts w:ascii="Times New Roman" w:hAnsi="Times New Roman" w:cs="Times New Roman"/>
          <w:b/>
          <w:sz w:val="24"/>
          <w:szCs w:val="24"/>
          <w:u w:val="single"/>
        </w:rPr>
        <w:t xml:space="preserve">ARTICLE </w:t>
      </w:r>
      <w:r w:rsidR="00C16575" w:rsidRPr="00DB0E8B">
        <w:rPr>
          <w:rStyle w:val="AJvar"/>
          <w:rFonts w:ascii="Times New Roman" w:hAnsi="Times New Roman" w:cs="Times New Roman"/>
          <w:b/>
          <w:i w:val="0"/>
          <w:sz w:val="24"/>
          <w:szCs w:val="24"/>
          <w:u w:val="single"/>
        </w:rPr>
        <w:t>18</w:t>
      </w:r>
      <w:r w:rsidRPr="00DB0E8B">
        <w:rPr>
          <w:rFonts w:ascii="Times New Roman" w:hAnsi="Times New Roman" w:cs="Times New Roman"/>
          <w:b/>
          <w:i/>
          <w:sz w:val="24"/>
          <w:szCs w:val="24"/>
          <w:u w:val="single"/>
        </w:rPr>
        <w:t xml:space="preserve"> </w:t>
      </w:r>
      <w:r w:rsidRPr="00DB0E8B">
        <w:rPr>
          <w:rFonts w:ascii="Times New Roman" w:hAnsi="Times New Roman" w:cs="Times New Roman"/>
          <w:b/>
          <w:sz w:val="24"/>
          <w:szCs w:val="24"/>
          <w:u w:val="single"/>
        </w:rPr>
        <w:t xml:space="preserve">- </w:t>
      </w:r>
      <w:r w:rsidR="00C16575" w:rsidRPr="00DB0E8B">
        <w:rPr>
          <w:rFonts w:ascii="Times New Roman" w:hAnsi="Times New Roman" w:cs="Times New Roman"/>
          <w:b/>
          <w:sz w:val="24"/>
          <w:szCs w:val="24"/>
          <w:u w:val="single"/>
        </w:rPr>
        <w:t>INVALIDITE PARTIELLE</w:t>
      </w:r>
    </w:p>
    <w:p w:rsidR="00B41AAE" w:rsidRPr="008C21BD" w:rsidRDefault="00B41AAE" w:rsidP="008C21BD">
      <w:pPr>
        <w:pStyle w:val="AJnormal"/>
        <w:spacing w:before="0"/>
        <w:rPr>
          <w:sz w:val="24"/>
          <w:szCs w:val="24"/>
        </w:rPr>
      </w:pPr>
    </w:p>
    <w:p w:rsidR="00D3650B" w:rsidRPr="008C21BD" w:rsidRDefault="00D3650B" w:rsidP="008C21BD">
      <w:pPr>
        <w:pStyle w:val="AJnormal"/>
        <w:spacing w:before="0"/>
        <w:rPr>
          <w:sz w:val="24"/>
          <w:szCs w:val="24"/>
        </w:rPr>
      </w:pPr>
      <w:r w:rsidRPr="008C21BD">
        <w:rPr>
          <w:sz w:val="24"/>
          <w:szCs w:val="24"/>
        </w:rPr>
        <w:t>La nullité ou l’inapplicabilité de l’une quelconque des stipulations du présent contrat n’emportera pas nullité des autres stipulations qui conserveront toute leur force et leur portée.</w:t>
      </w:r>
    </w:p>
    <w:p w:rsidR="001939FA" w:rsidRDefault="001939FA" w:rsidP="008C21BD">
      <w:pPr>
        <w:pStyle w:val="AJnormal"/>
        <w:spacing w:before="0"/>
        <w:rPr>
          <w:sz w:val="24"/>
          <w:szCs w:val="24"/>
        </w:rPr>
      </w:pPr>
    </w:p>
    <w:p w:rsidR="00347986" w:rsidRDefault="00347986" w:rsidP="008C21BD">
      <w:pPr>
        <w:pStyle w:val="AJnormal"/>
        <w:spacing w:before="0"/>
        <w:rPr>
          <w:sz w:val="24"/>
          <w:szCs w:val="24"/>
        </w:rPr>
      </w:pPr>
    </w:p>
    <w:p w:rsidR="00347986" w:rsidRDefault="00347986" w:rsidP="008C21BD">
      <w:pPr>
        <w:pStyle w:val="AJnormal"/>
        <w:spacing w:before="0"/>
        <w:rPr>
          <w:sz w:val="24"/>
          <w:szCs w:val="24"/>
        </w:rPr>
      </w:pPr>
    </w:p>
    <w:p w:rsidR="00D3650B" w:rsidRPr="008C21BD" w:rsidRDefault="00D3650B" w:rsidP="008C21BD">
      <w:pPr>
        <w:pStyle w:val="AJnormal"/>
        <w:spacing w:before="0"/>
        <w:rPr>
          <w:sz w:val="24"/>
          <w:szCs w:val="24"/>
        </w:rPr>
      </w:pPr>
      <w:r w:rsidRPr="008C21BD">
        <w:rPr>
          <w:sz w:val="24"/>
          <w:szCs w:val="24"/>
        </w:rPr>
        <w:t>Cependant, les parties pourront d’un commun accord, convenir de remplacer la ou les stipulations invalidées.</w:t>
      </w:r>
    </w:p>
    <w:p w:rsidR="00DB0E8B" w:rsidRDefault="00DB0E8B" w:rsidP="008C21BD">
      <w:pPr>
        <w:pStyle w:val="AJtitrearticle"/>
        <w:spacing w:before="0" w:after="0"/>
        <w:rPr>
          <w:rFonts w:ascii="Times New Roman" w:hAnsi="Times New Roman" w:cs="Times New Roman"/>
          <w:b/>
          <w:sz w:val="24"/>
          <w:szCs w:val="24"/>
        </w:rPr>
      </w:pPr>
    </w:p>
    <w:p w:rsidR="00DB0E8B" w:rsidRDefault="00DB0E8B" w:rsidP="008C21BD">
      <w:pPr>
        <w:pStyle w:val="AJtitrearticle"/>
        <w:spacing w:before="0" w:after="0"/>
        <w:rPr>
          <w:rFonts w:ascii="Times New Roman" w:hAnsi="Times New Roman" w:cs="Times New Roman"/>
          <w:b/>
          <w:sz w:val="24"/>
          <w:szCs w:val="24"/>
        </w:rPr>
      </w:pPr>
    </w:p>
    <w:p w:rsidR="00DB0E8B" w:rsidRPr="008C21BD" w:rsidRDefault="00DB0E8B" w:rsidP="008C21BD">
      <w:pPr>
        <w:pStyle w:val="AJtitrearticle"/>
        <w:spacing w:before="0" w:after="0"/>
        <w:rPr>
          <w:rFonts w:ascii="Times New Roman" w:hAnsi="Times New Roman" w:cs="Times New Roman"/>
          <w:b/>
          <w:sz w:val="24"/>
          <w:szCs w:val="24"/>
        </w:rPr>
      </w:pPr>
    </w:p>
    <w:p w:rsidR="00D3650B" w:rsidRPr="00DB0E8B" w:rsidRDefault="00D3650B" w:rsidP="008C21BD">
      <w:pPr>
        <w:pStyle w:val="AJtitrearticle"/>
        <w:spacing w:before="0" w:after="0"/>
        <w:rPr>
          <w:rFonts w:ascii="Times New Roman" w:hAnsi="Times New Roman" w:cs="Times New Roman"/>
          <w:b/>
          <w:sz w:val="24"/>
          <w:szCs w:val="24"/>
          <w:u w:val="single"/>
        </w:rPr>
      </w:pPr>
      <w:r w:rsidRPr="00DB0E8B">
        <w:rPr>
          <w:rFonts w:ascii="Times New Roman" w:hAnsi="Times New Roman" w:cs="Times New Roman"/>
          <w:b/>
          <w:sz w:val="24"/>
          <w:szCs w:val="24"/>
          <w:u w:val="single"/>
        </w:rPr>
        <w:t xml:space="preserve">ARTICLE </w:t>
      </w:r>
      <w:r w:rsidR="00C16575" w:rsidRPr="00DB0E8B">
        <w:rPr>
          <w:rFonts w:ascii="Times New Roman" w:hAnsi="Times New Roman" w:cs="Times New Roman"/>
          <w:b/>
          <w:sz w:val="24"/>
          <w:szCs w:val="24"/>
          <w:u w:val="single"/>
        </w:rPr>
        <w:t xml:space="preserve">19 </w:t>
      </w:r>
      <w:r w:rsidRPr="00DB0E8B">
        <w:rPr>
          <w:rFonts w:ascii="Times New Roman" w:hAnsi="Times New Roman" w:cs="Times New Roman"/>
          <w:b/>
          <w:sz w:val="24"/>
          <w:szCs w:val="24"/>
          <w:u w:val="single"/>
        </w:rPr>
        <w:t xml:space="preserve">- </w:t>
      </w:r>
      <w:r w:rsidR="00DB0E8B" w:rsidRPr="00DB0E8B">
        <w:rPr>
          <w:rFonts w:ascii="Times New Roman" w:hAnsi="Times New Roman" w:cs="Times New Roman"/>
          <w:b/>
          <w:sz w:val="24"/>
          <w:szCs w:val="24"/>
          <w:u w:val="single"/>
        </w:rPr>
        <w:t>LITIGES</w:t>
      </w:r>
    </w:p>
    <w:p w:rsidR="00B41AAE" w:rsidRPr="008C21BD" w:rsidRDefault="00B41AAE" w:rsidP="008C21BD">
      <w:pPr>
        <w:pStyle w:val="AJnormal"/>
        <w:spacing w:before="0"/>
        <w:rPr>
          <w:sz w:val="24"/>
          <w:szCs w:val="24"/>
        </w:rPr>
      </w:pPr>
    </w:p>
    <w:p w:rsidR="00D3650B" w:rsidRPr="008C21BD" w:rsidRDefault="00D3650B" w:rsidP="00B84828">
      <w:pPr>
        <w:pStyle w:val="AJnormal"/>
        <w:spacing w:before="0"/>
        <w:rPr>
          <w:sz w:val="24"/>
          <w:szCs w:val="24"/>
        </w:rPr>
      </w:pPr>
      <w:r w:rsidRPr="008C21BD">
        <w:rPr>
          <w:sz w:val="24"/>
          <w:szCs w:val="24"/>
        </w:rPr>
        <w:t xml:space="preserve">En vue de trouver ensemble une solution à tout litige qui surviendrait dans l’exécution du présent contrat, les </w:t>
      </w:r>
      <w:r w:rsidR="00B84828">
        <w:rPr>
          <w:sz w:val="24"/>
          <w:szCs w:val="24"/>
        </w:rPr>
        <w:t>parties</w:t>
      </w:r>
      <w:r w:rsidRPr="008C21BD">
        <w:rPr>
          <w:sz w:val="24"/>
          <w:szCs w:val="24"/>
        </w:rPr>
        <w:t xml:space="preserve"> conviennent de se réunir dans les </w:t>
      </w:r>
      <w:r w:rsidR="00C16575" w:rsidRPr="008C21BD">
        <w:rPr>
          <w:sz w:val="24"/>
          <w:szCs w:val="24"/>
        </w:rPr>
        <w:t xml:space="preserve">quinze </w:t>
      </w:r>
      <w:r w:rsidR="00C16575" w:rsidRPr="008C21BD">
        <w:rPr>
          <w:i/>
          <w:iCs/>
          <w:sz w:val="24"/>
          <w:szCs w:val="24"/>
        </w:rPr>
        <w:t>(</w:t>
      </w:r>
      <w:r w:rsidR="00C16575" w:rsidRPr="008C21BD">
        <w:rPr>
          <w:rStyle w:val="AJvar"/>
          <w:i w:val="0"/>
          <w:iCs w:val="0"/>
          <w:sz w:val="24"/>
          <w:szCs w:val="24"/>
        </w:rPr>
        <w:t>15) jours</w:t>
      </w:r>
      <w:r w:rsidRPr="008C21BD">
        <w:rPr>
          <w:sz w:val="24"/>
          <w:szCs w:val="24"/>
        </w:rPr>
        <w:t xml:space="preserve"> à compter de </w:t>
      </w:r>
      <w:r w:rsidRPr="008C21BD">
        <w:rPr>
          <w:rStyle w:val="AJvar"/>
          <w:i w:val="0"/>
          <w:iCs w:val="0"/>
          <w:sz w:val="24"/>
          <w:szCs w:val="24"/>
        </w:rPr>
        <w:t xml:space="preserve">l’envoi </w:t>
      </w:r>
      <w:r w:rsidRPr="008C21BD">
        <w:rPr>
          <w:sz w:val="24"/>
          <w:szCs w:val="24"/>
        </w:rPr>
        <w:t>d’une lettre recommandée avec demande d’avis de réception, notifiée par l’une des deux parties.</w:t>
      </w:r>
    </w:p>
    <w:p w:rsidR="00B41AAE" w:rsidRPr="008C21BD" w:rsidRDefault="00B41AAE" w:rsidP="008C21BD">
      <w:pPr>
        <w:pStyle w:val="AJnormal"/>
        <w:spacing w:before="0"/>
        <w:rPr>
          <w:sz w:val="24"/>
          <w:szCs w:val="24"/>
        </w:rPr>
      </w:pPr>
    </w:p>
    <w:p w:rsidR="00D3650B" w:rsidRPr="008C21BD" w:rsidRDefault="00D3650B" w:rsidP="008C21BD">
      <w:pPr>
        <w:pStyle w:val="AJnormal"/>
        <w:spacing w:before="0"/>
        <w:rPr>
          <w:sz w:val="24"/>
          <w:szCs w:val="24"/>
        </w:rPr>
      </w:pPr>
      <w:r w:rsidRPr="008C21BD">
        <w:rPr>
          <w:sz w:val="24"/>
          <w:szCs w:val="24"/>
        </w:rPr>
        <w:t xml:space="preserve">Si au terme d’un délai de </w:t>
      </w:r>
      <w:r w:rsidR="00C16575" w:rsidRPr="008C21BD">
        <w:rPr>
          <w:sz w:val="24"/>
          <w:szCs w:val="24"/>
        </w:rPr>
        <w:t>30 jours,</w:t>
      </w:r>
      <w:r w:rsidRPr="008C21BD">
        <w:rPr>
          <w:sz w:val="24"/>
          <w:szCs w:val="24"/>
        </w:rPr>
        <w:t xml:space="preserve"> les parties n’arrivaient pas à se mettre d’accord sur un compromis ou une solution, le litige serait alors soumis à la compétence juridictionnelle désignée ci-après.</w:t>
      </w:r>
    </w:p>
    <w:p w:rsidR="00B41AAE" w:rsidRPr="008C21BD" w:rsidRDefault="00B41AAE" w:rsidP="008C21BD">
      <w:pPr>
        <w:pStyle w:val="AJnormal"/>
        <w:spacing w:before="0"/>
        <w:rPr>
          <w:sz w:val="24"/>
          <w:szCs w:val="24"/>
        </w:rPr>
      </w:pPr>
    </w:p>
    <w:p w:rsidR="00D3650B" w:rsidRPr="008C21BD" w:rsidRDefault="00D3650B" w:rsidP="008C21BD">
      <w:pPr>
        <w:pStyle w:val="AJnormal"/>
        <w:spacing w:before="0"/>
        <w:rPr>
          <w:sz w:val="24"/>
          <w:szCs w:val="24"/>
        </w:rPr>
      </w:pPr>
      <w:r w:rsidRPr="008C21BD">
        <w:rPr>
          <w:sz w:val="24"/>
          <w:szCs w:val="24"/>
        </w:rPr>
        <w:t xml:space="preserve">TOUT LITIGE RELATIF A </w:t>
      </w:r>
      <w:smartTag w:uri="urn:schemas-microsoft-com:office:smarttags" w:element="PersonName">
        <w:smartTagPr>
          <w:attr w:name="ProductID" w:val="LA CONCLUSION"/>
        </w:smartTagPr>
        <w:r w:rsidRPr="008C21BD">
          <w:rPr>
            <w:sz w:val="24"/>
            <w:szCs w:val="24"/>
          </w:rPr>
          <w:t>LA CONCLUSION</w:t>
        </w:r>
      </w:smartTag>
      <w:r w:rsidRPr="008C21BD">
        <w:rPr>
          <w:sz w:val="24"/>
          <w:szCs w:val="24"/>
        </w:rPr>
        <w:t xml:space="preserve">, L’INTERPRETATION, L’EXECUTION OU </w:t>
      </w:r>
      <w:smartTag w:uri="urn:schemas-microsoft-com:office:smarttags" w:element="PersonName">
        <w:smartTagPr>
          <w:attr w:name="ProductID" w:val="LA CESSATION DU"/>
        </w:smartTagPr>
        <w:r w:rsidRPr="008C21BD">
          <w:rPr>
            <w:sz w:val="24"/>
            <w:szCs w:val="24"/>
          </w:rPr>
          <w:t>LA CESSATION DU</w:t>
        </w:r>
      </w:smartTag>
      <w:r w:rsidRPr="008C21BD">
        <w:rPr>
          <w:sz w:val="24"/>
          <w:szCs w:val="24"/>
        </w:rPr>
        <w:t xml:space="preserve"> PRESENT CONTRAT SERA SOUMIS AU TRIBUNAL DE </w:t>
      </w:r>
      <w:r w:rsidR="00C16575" w:rsidRPr="008C21BD">
        <w:rPr>
          <w:rStyle w:val="AJvar"/>
          <w:i w:val="0"/>
          <w:sz w:val="24"/>
          <w:szCs w:val="24"/>
        </w:rPr>
        <w:t>POITIERS</w:t>
      </w:r>
      <w:r w:rsidRPr="008C21BD">
        <w:rPr>
          <w:i/>
          <w:sz w:val="24"/>
          <w:szCs w:val="24"/>
        </w:rPr>
        <w:t xml:space="preserve"> </w:t>
      </w:r>
      <w:r w:rsidRPr="008C21BD">
        <w:rPr>
          <w:sz w:val="24"/>
          <w:szCs w:val="24"/>
        </w:rPr>
        <w:t xml:space="preserve">EXCLUSIVEMENT COMPETENT, Y COMPRIS EN REFERE, NONOBSTANT L’APPEL EN GARANTIE OU </w:t>
      </w:r>
      <w:smartTag w:uri="urn:schemas-microsoft-com:office:smarttags" w:element="PersonName">
        <w:smartTagPr>
          <w:attr w:name="ProductID" w:val="LA PLURALITE DE"/>
        </w:smartTagPr>
        <w:r w:rsidRPr="008C21BD">
          <w:rPr>
            <w:sz w:val="24"/>
            <w:szCs w:val="24"/>
          </w:rPr>
          <w:t>LA PLURALITE DE</w:t>
        </w:r>
      </w:smartTag>
      <w:r w:rsidRPr="008C21BD">
        <w:rPr>
          <w:sz w:val="24"/>
          <w:szCs w:val="24"/>
        </w:rPr>
        <w:t xml:space="preserve"> DEFENDEURS.</w:t>
      </w:r>
    </w:p>
    <w:p w:rsidR="00B41AAE" w:rsidRDefault="00B41AAE" w:rsidP="008C21BD">
      <w:pPr>
        <w:pStyle w:val="AJtitrearticle"/>
        <w:spacing w:before="0" w:after="0"/>
        <w:rPr>
          <w:rFonts w:ascii="Times New Roman" w:hAnsi="Times New Roman" w:cs="Times New Roman"/>
          <w:b/>
          <w:sz w:val="24"/>
          <w:szCs w:val="24"/>
        </w:rPr>
      </w:pPr>
    </w:p>
    <w:p w:rsidR="00DB0E8B" w:rsidRDefault="00DB0E8B" w:rsidP="008C21BD">
      <w:pPr>
        <w:pStyle w:val="AJtitrearticle"/>
        <w:spacing w:before="0" w:after="0"/>
        <w:rPr>
          <w:rFonts w:ascii="Times New Roman" w:hAnsi="Times New Roman" w:cs="Times New Roman"/>
          <w:b/>
          <w:sz w:val="24"/>
          <w:szCs w:val="24"/>
        </w:rPr>
      </w:pPr>
    </w:p>
    <w:p w:rsidR="00DB0E8B" w:rsidRDefault="00DB0E8B" w:rsidP="008C21BD">
      <w:pPr>
        <w:pStyle w:val="AJtitrearticle"/>
        <w:spacing w:before="0" w:after="0"/>
        <w:rPr>
          <w:rFonts w:ascii="Times New Roman" w:hAnsi="Times New Roman" w:cs="Times New Roman"/>
          <w:b/>
          <w:sz w:val="24"/>
          <w:szCs w:val="24"/>
        </w:rPr>
      </w:pPr>
    </w:p>
    <w:p w:rsidR="00DF667F" w:rsidRPr="008C21BD" w:rsidRDefault="00DF667F" w:rsidP="008C21BD">
      <w:pPr>
        <w:pStyle w:val="AJtitrearticle"/>
        <w:spacing w:before="0" w:after="0"/>
        <w:rPr>
          <w:rFonts w:ascii="Times New Roman" w:hAnsi="Times New Roman" w:cs="Times New Roman"/>
          <w:b/>
          <w:sz w:val="24"/>
          <w:szCs w:val="24"/>
        </w:rPr>
      </w:pPr>
    </w:p>
    <w:p w:rsidR="00D3650B" w:rsidRPr="00DB0E8B" w:rsidRDefault="00D3650B" w:rsidP="008C21BD">
      <w:pPr>
        <w:pStyle w:val="AJtitrearticle"/>
        <w:spacing w:before="0" w:after="0"/>
        <w:rPr>
          <w:rFonts w:ascii="Times New Roman" w:hAnsi="Times New Roman" w:cs="Times New Roman"/>
          <w:b/>
          <w:sz w:val="24"/>
          <w:szCs w:val="24"/>
          <w:u w:val="single"/>
        </w:rPr>
      </w:pPr>
      <w:r w:rsidRPr="00DB0E8B">
        <w:rPr>
          <w:rFonts w:ascii="Times New Roman" w:hAnsi="Times New Roman" w:cs="Times New Roman"/>
          <w:b/>
          <w:sz w:val="24"/>
          <w:szCs w:val="24"/>
          <w:u w:val="single"/>
        </w:rPr>
        <w:t>ARTICLE</w:t>
      </w:r>
      <w:r w:rsidR="00C16575" w:rsidRPr="00DB0E8B">
        <w:rPr>
          <w:rFonts w:ascii="Times New Roman" w:hAnsi="Times New Roman" w:cs="Times New Roman"/>
          <w:b/>
          <w:sz w:val="24"/>
          <w:szCs w:val="24"/>
          <w:u w:val="single"/>
        </w:rPr>
        <w:t xml:space="preserve"> 20 </w:t>
      </w:r>
      <w:r w:rsidRPr="00DB0E8B">
        <w:rPr>
          <w:rFonts w:ascii="Times New Roman" w:hAnsi="Times New Roman" w:cs="Times New Roman"/>
          <w:b/>
          <w:sz w:val="24"/>
          <w:szCs w:val="24"/>
          <w:u w:val="single"/>
        </w:rPr>
        <w:t xml:space="preserve">- </w:t>
      </w:r>
      <w:r w:rsidR="00C16575" w:rsidRPr="00DB0E8B">
        <w:rPr>
          <w:rFonts w:ascii="Times New Roman" w:hAnsi="Times New Roman" w:cs="Times New Roman"/>
          <w:b/>
          <w:sz w:val="24"/>
          <w:szCs w:val="24"/>
          <w:u w:val="single"/>
        </w:rPr>
        <w:t>ELECTION DE DOMICILE</w:t>
      </w:r>
    </w:p>
    <w:p w:rsidR="00B41AAE" w:rsidRPr="008C21BD" w:rsidRDefault="00B41AAE" w:rsidP="008C21BD">
      <w:pPr>
        <w:pStyle w:val="AJnormal"/>
        <w:spacing w:before="0"/>
        <w:rPr>
          <w:sz w:val="24"/>
          <w:szCs w:val="24"/>
        </w:rPr>
      </w:pPr>
    </w:p>
    <w:p w:rsidR="00D3650B" w:rsidRPr="008C21BD" w:rsidRDefault="00D3650B" w:rsidP="008C21BD">
      <w:pPr>
        <w:pStyle w:val="AJnormal"/>
        <w:spacing w:before="0"/>
        <w:rPr>
          <w:sz w:val="24"/>
          <w:szCs w:val="24"/>
        </w:rPr>
      </w:pPr>
      <w:r w:rsidRPr="008C21BD">
        <w:rPr>
          <w:sz w:val="24"/>
          <w:szCs w:val="24"/>
        </w:rPr>
        <w:t>Pour l’exécution des présentes ainsi que de leurs suites, les parties font respectivement élection de domicile en leurs sièges sociaux ou adresses indiqués en tête des présentes.</w:t>
      </w:r>
    </w:p>
    <w:p w:rsidR="00820111" w:rsidRDefault="00820111" w:rsidP="008C21BD">
      <w:pPr>
        <w:pStyle w:val="AJnormal"/>
        <w:spacing w:before="0"/>
        <w:rPr>
          <w:sz w:val="24"/>
          <w:szCs w:val="24"/>
        </w:rPr>
      </w:pPr>
    </w:p>
    <w:p w:rsidR="00D3650B" w:rsidRPr="008C21BD" w:rsidRDefault="00D3650B" w:rsidP="008C21BD">
      <w:pPr>
        <w:pStyle w:val="AJnormal"/>
        <w:spacing w:before="0"/>
        <w:rPr>
          <w:sz w:val="24"/>
          <w:szCs w:val="24"/>
        </w:rPr>
      </w:pPr>
      <w:r w:rsidRPr="008C21BD">
        <w:rPr>
          <w:sz w:val="24"/>
          <w:szCs w:val="24"/>
        </w:rPr>
        <w:t xml:space="preserve">Toute modification du siège social ou de l’adresse de l’une des parties ne sera opposable à l’autre partie que </w:t>
      </w:r>
      <w:r w:rsidR="008C21BD" w:rsidRPr="008C21BD">
        <w:rPr>
          <w:sz w:val="24"/>
          <w:szCs w:val="24"/>
        </w:rPr>
        <w:t xml:space="preserve">huit (8) jours </w:t>
      </w:r>
      <w:r w:rsidRPr="008C21BD">
        <w:rPr>
          <w:sz w:val="24"/>
          <w:szCs w:val="24"/>
        </w:rPr>
        <w:t>après lui avoir été dûment notifiée.</w:t>
      </w:r>
    </w:p>
    <w:p w:rsidR="00B41AAE" w:rsidRDefault="00B41AAE" w:rsidP="008C21BD">
      <w:pPr>
        <w:pStyle w:val="AJtitrearticle"/>
        <w:spacing w:before="0" w:after="0"/>
        <w:rPr>
          <w:rFonts w:ascii="Times New Roman" w:hAnsi="Times New Roman" w:cs="Times New Roman"/>
          <w:b/>
          <w:sz w:val="24"/>
          <w:szCs w:val="24"/>
        </w:rPr>
      </w:pPr>
    </w:p>
    <w:p w:rsidR="00B41AAE" w:rsidRDefault="00B41AAE" w:rsidP="008C21BD">
      <w:pPr>
        <w:pStyle w:val="AJfincontrat"/>
        <w:spacing w:before="0"/>
        <w:rPr>
          <w:sz w:val="24"/>
          <w:szCs w:val="24"/>
        </w:rPr>
      </w:pPr>
    </w:p>
    <w:p w:rsidR="00413EBB" w:rsidRDefault="00413EBB" w:rsidP="008C21BD">
      <w:pPr>
        <w:pStyle w:val="AJfincontrat"/>
        <w:spacing w:before="0"/>
        <w:rPr>
          <w:sz w:val="24"/>
          <w:szCs w:val="24"/>
        </w:rPr>
      </w:pPr>
    </w:p>
    <w:p w:rsidR="00413EBB" w:rsidRPr="008C21BD" w:rsidRDefault="00413EBB" w:rsidP="008C21BD">
      <w:pPr>
        <w:pStyle w:val="AJfincontrat"/>
        <w:spacing w:before="0"/>
        <w:rPr>
          <w:sz w:val="24"/>
          <w:szCs w:val="24"/>
        </w:rPr>
      </w:pPr>
    </w:p>
    <w:p w:rsidR="00DB0E8B" w:rsidRDefault="008C21BD" w:rsidP="00DB0E8B">
      <w:pPr>
        <w:pStyle w:val="AJfincontrat"/>
        <w:spacing w:before="0"/>
        <w:ind w:left="5940"/>
        <w:rPr>
          <w:sz w:val="24"/>
          <w:szCs w:val="24"/>
        </w:rPr>
      </w:pPr>
      <w:r w:rsidRPr="00B84828">
        <w:rPr>
          <w:b/>
          <w:bCs/>
          <w:sz w:val="24"/>
          <w:szCs w:val="24"/>
        </w:rPr>
        <w:t>F</w:t>
      </w:r>
      <w:r w:rsidR="00D3650B" w:rsidRPr="00B84828">
        <w:rPr>
          <w:b/>
          <w:bCs/>
          <w:sz w:val="24"/>
          <w:szCs w:val="24"/>
        </w:rPr>
        <w:t xml:space="preserve">ait </w:t>
      </w:r>
      <w:r w:rsidRPr="00B84828">
        <w:rPr>
          <w:b/>
          <w:bCs/>
          <w:sz w:val="24"/>
          <w:szCs w:val="24"/>
        </w:rPr>
        <w:t>à POITIERS</w:t>
      </w:r>
      <w:r w:rsidRPr="008C21BD">
        <w:rPr>
          <w:sz w:val="24"/>
          <w:szCs w:val="24"/>
        </w:rPr>
        <w:t xml:space="preserve"> </w:t>
      </w:r>
    </w:p>
    <w:p w:rsidR="00DB0E8B" w:rsidRDefault="00B84828" w:rsidP="00DB0E8B">
      <w:pPr>
        <w:pStyle w:val="AJfincontrat"/>
        <w:spacing w:before="0"/>
        <w:ind w:left="5940"/>
        <w:rPr>
          <w:sz w:val="24"/>
          <w:szCs w:val="24"/>
        </w:rPr>
      </w:pPr>
      <w:r w:rsidRPr="00B84828">
        <w:rPr>
          <w:b/>
          <w:bCs/>
          <w:sz w:val="24"/>
          <w:szCs w:val="24"/>
        </w:rPr>
        <w:t>Le</w:t>
      </w:r>
      <w:r w:rsidR="00B3159C">
        <w:rPr>
          <w:sz w:val="24"/>
          <w:szCs w:val="24"/>
        </w:rPr>
        <w:t xml:space="preserve"> </w:t>
      </w:r>
      <w:r w:rsidR="00201CBF">
        <w:rPr>
          <w:b/>
          <w:bCs/>
          <w:sz w:val="24"/>
          <w:szCs w:val="24"/>
        </w:rPr>
        <w:t>{date}</w:t>
      </w:r>
    </w:p>
    <w:p w:rsidR="00D3650B" w:rsidRPr="008C21BD" w:rsidRDefault="00B84828" w:rsidP="00DB0E8B">
      <w:pPr>
        <w:pStyle w:val="AJfincontrat"/>
        <w:spacing w:before="0"/>
        <w:ind w:left="5940"/>
        <w:rPr>
          <w:sz w:val="24"/>
          <w:szCs w:val="24"/>
        </w:rPr>
      </w:pPr>
      <w:r>
        <w:rPr>
          <w:sz w:val="24"/>
          <w:szCs w:val="24"/>
        </w:rPr>
        <w:t>(</w:t>
      </w:r>
      <w:proofErr w:type="gramStart"/>
      <w:r w:rsidR="008C21BD" w:rsidRPr="008C21BD">
        <w:rPr>
          <w:sz w:val="24"/>
          <w:szCs w:val="24"/>
        </w:rPr>
        <w:t>en</w:t>
      </w:r>
      <w:proofErr w:type="gramEnd"/>
      <w:r w:rsidR="008C21BD" w:rsidRPr="008C21BD">
        <w:rPr>
          <w:sz w:val="24"/>
          <w:szCs w:val="24"/>
        </w:rPr>
        <w:t xml:space="preserve"> deux exemplaires)</w:t>
      </w:r>
    </w:p>
    <w:p w:rsidR="00C16575" w:rsidRDefault="00C16575" w:rsidP="008C21BD">
      <w:pPr>
        <w:pStyle w:val="AJplusieurssignataires"/>
        <w:spacing w:before="0"/>
        <w:rPr>
          <w:sz w:val="24"/>
          <w:szCs w:val="24"/>
        </w:rPr>
      </w:pPr>
    </w:p>
    <w:p w:rsidR="00DB0E8B" w:rsidRPr="008C21BD" w:rsidRDefault="00DB0E8B" w:rsidP="008C21BD">
      <w:pPr>
        <w:pStyle w:val="AJplusieurssignataires"/>
        <w:spacing w:before="0"/>
        <w:rPr>
          <w:sz w:val="24"/>
          <w:szCs w:val="24"/>
        </w:rPr>
      </w:pPr>
    </w:p>
    <w:p w:rsidR="00D3650B" w:rsidRPr="008C21BD" w:rsidRDefault="00C16575" w:rsidP="008C21BD">
      <w:pPr>
        <w:pStyle w:val="AJplusieurssignataires"/>
        <w:spacing w:before="0"/>
        <w:rPr>
          <w:b/>
          <w:sz w:val="24"/>
          <w:szCs w:val="24"/>
        </w:rPr>
      </w:pPr>
      <w:r w:rsidRPr="008C21BD">
        <w:rPr>
          <w:b/>
          <w:sz w:val="24"/>
          <w:szCs w:val="24"/>
        </w:rPr>
        <w:t xml:space="preserve">VIENNE DOCUMENTIQUE </w:t>
      </w:r>
      <w:r w:rsidRPr="008C21BD">
        <w:rPr>
          <w:b/>
          <w:sz w:val="24"/>
          <w:szCs w:val="24"/>
        </w:rPr>
        <w:tab/>
      </w:r>
      <w:r w:rsidRPr="008C21BD">
        <w:rPr>
          <w:b/>
          <w:sz w:val="24"/>
          <w:szCs w:val="24"/>
        </w:rPr>
        <w:tab/>
      </w:r>
      <w:r w:rsidR="00D3650B" w:rsidRPr="008C21BD">
        <w:rPr>
          <w:b/>
          <w:sz w:val="24"/>
          <w:szCs w:val="24"/>
        </w:rPr>
        <w:t xml:space="preserve">Le </w:t>
      </w:r>
      <w:r w:rsidRPr="008C21BD">
        <w:rPr>
          <w:b/>
          <w:sz w:val="24"/>
          <w:szCs w:val="24"/>
        </w:rPr>
        <w:t>CLIENT</w:t>
      </w:r>
    </w:p>
    <w:p w:rsidR="00890F27" w:rsidRDefault="00DF667F" w:rsidP="008C21BD">
      <w:pPr>
        <w:pStyle w:val="AJplusieurssignataires"/>
        <w:spacing w:before="0"/>
        <w:rPr>
          <w:sz w:val="24"/>
          <w:szCs w:val="24"/>
        </w:rPr>
      </w:pPr>
      <w:r w:rsidRPr="00874582">
        <w:rPr>
          <w:sz w:val="24"/>
          <w:szCs w:val="24"/>
        </w:rPr>
        <w:t>Daniel</w:t>
      </w:r>
      <w:r w:rsidR="00C16575" w:rsidRPr="008C21BD">
        <w:rPr>
          <w:sz w:val="24"/>
          <w:szCs w:val="24"/>
        </w:rPr>
        <w:t xml:space="preserve"> VERGNE</w:t>
      </w:r>
      <w:r w:rsidR="00DB0E8B">
        <w:rPr>
          <w:sz w:val="24"/>
          <w:szCs w:val="24"/>
        </w:rPr>
        <w:t>S</w:t>
      </w:r>
      <w:r w:rsidR="004A6FB1">
        <w:rPr>
          <w:sz w:val="24"/>
          <w:szCs w:val="24"/>
        </w:rPr>
        <w:tab/>
        <w:t xml:space="preserve">                                </w:t>
      </w:r>
      <w:r w:rsidR="00CE67C9">
        <w:rPr>
          <w:sz w:val="24"/>
          <w:szCs w:val="24"/>
        </w:rPr>
        <w:t>{org}</w:t>
      </w:r>
      <w:bookmarkStart w:id="0" w:name="_GoBack"/>
      <w:bookmarkEnd w:id="0"/>
    </w:p>
    <w:p w:rsidR="00CE5D4A" w:rsidRDefault="00890F27" w:rsidP="008C21BD">
      <w:pPr>
        <w:pStyle w:val="AJplusieurssignataires"/>
        <w:spacing w:before="0"/>
        <w:rPr>
          <w:sz w:val="24"/>
          <w:szCs w:val="24"/>
        </w:rPr>
      </w:pPr>
      <w:r>
        <w:rPr>
          <w:sz w:val="24"/>
          <w:szCs w:val="24"/>
        </w:rPr>
        <w:br w:type="page"/>
      </w:r>
    </w:p>
    <w:p w:rsidR="00890F27" w:rsidRDefault="00890F27" w:rsidP="008C21BD">
      <w:pPr>
        <w:pStyle w:val="AJplusieurssignataires"/>
        <w:spacing w:before="0"/>
        <w:rPr>
          <w:sz w:val="24"/>
          <w:szCs w:val="24"/>
        </w:rPr>
      </w:pPr>
    </w:p>
    <w:p w:rsidR="00890F27" w:rsidRDefault="00890F27" w:rsidP="008C21BD">
      <w:pPr>
        <w:pStyle w:val="AJplusieurssignataires"/>
        <w:spacing w:before="0"/>
        <w:rPr>
          <w:sz w:val="24"/>
          <w:szCs w:val="24"/>
        </w:rPr>
      </w:pPr>
    </w:p>
    <w:p w:rsidR="00890F27" w:rsidRPr="00890F27" w:rsidRDefault="00890F27" w:rsidP="008C21BD">
      <w:pPr>
        <w:pStyle w:val="AJplusieurssignataires"/>
        <w:spacing w:before="0"/>
        <w:rPr>
          <w:b/>
          <w:sz w:val="24"/>
          <w:szCs w:val="24"/>
          <w:u w:val="single"/>
        </w:rPr>
      </w:pPr>
      <w:r>
        <w:rPr>
          <w:sz w:val="24"/>
          <w:szCs w:val="24"/>
        </w:rPr>
        <w:tab/>
      </w:r>
      <w:r>
        <w:rPr>
          <w:sz w:val="24"/>
          <w:szCs w:val="24"/>
        </w:rPr>
        <w:tab/>
      </w:r>
      <w:r>
        <w:rPr>
          <w:sz w:val="24"/>
          <w:szCs w:val="24"/>
        </w:rPr>
        <w:tab/>
      </w:r>
      <w:r>
        <w:rPr>
          <w:sz w:val="24"/>
          <w:szCs w:val="24"/>
        </w:rPr>
        <w:tab/>
      </w:r>
      <w:r w:rsidRPr="00890F27">
        <w:rPr>
          <w:b/>
          <w:sz w:val="24"/>
          <w:szCs w:val="24"/>
          <w:u w:val="single"/>
        </w:rPr>
        <w:t>ANNEXE 1</w:t>
      </w:r>
    </w:p>
    <w:p w:rsidR="00890F27" w:rsidRDefault="00890F27" w:rsidP="008C21BD">
      <w:pPr>
        <w:pStyle w:val="AJplusieurssignataires"/>
        <w:spacing w:before="0"/>
        <w:rPr>
          <w:sz w:val="24"/>
          <w:szCs w:val="24"/>
        </w:rPr>
      </w:pPr>
    </w:p>
    <w:p w:rsidR="00890F27" w:rsidRDefault="00890F27" w:rsidP="008C21BD">
      <w:pPr>
        <w:pStyle w:val="AJplusieurssignataires"/>
        <w:spacing w:before="0"/>
        <w:rPr>
          <w:sz w:val="24"/>
          <w:szCs w:val="24"/>
        </w:rPr>
      </w:pPr>
    </w:p>
    <w:p w:rsidR="00890F27" w:rsidRDefault="00890F27" w:rsidP="008C21BD">
      <w:pPr>
        <w:pStyle w:val="AJplusieurssignataires"/>
        <w:spacing w:before="0"/>
        <w:rPr>
          <w:sz w:val="24"/>
          <w:szCs w:val="24"/>
        </w:rPr>
      </w:pPr>
    </w:p>
    <w:p w:rsidR="00890F27" w:rsidRDefault="00890F27" w:rsidP="00890F27">
      <w:pPr>
        <w:pStyle w:val="AJplusieurssignataires"/>
        <w:pBdr>
          <w:top w:val="single" w:sz="4" w:space="1" w:color="auto"/>
          <w:left w:val="single" w:sz="4" w:space="4" w:color="auto"/>
          <w:bottom w:val="single" w:sz="4" w:space="1" w:color="auto"/>
          <w:right w:val="single" w:sz="4" w:space="4" w:color="auto"/>
        </w:pBdr>
        <w:spacing w:before="0"/>
        <w:jc w:val="center"/>
        <w:rPr>
          <w:b/>
          <w:sz w:val="28"/>
          <w:szCs w:val="28"/>
        </w:rPr>
      </w:pPr>
    </w:p>
    <w:p w:rsidR="00890F27" w:rsidRPr="00890F27" w:rsidRDefault="00890F27" w:rsidP="00890F27">
      <w:pPr>
        <w:pStyle w:val="AJplusieurssignataires"/>
        <w:pBdr>
          <w:top w:val="single" w:sz="4" w:space="1" w:color="auto"/>
          <w:left w:val="single" w:sz="4" w:space="4" w:color="auto"/>
          <w:bottom w:val="single" w:sz="4" w:space="1" w:color="auto"/>
          <w:right w:val="single" w:sz="4" w:space="4" w:color="auto"/>
        </w:pBdr>
        <w:spacing w:before="0"/>
        <w:jc w:val="center"/>
        <w:rPr>
          <w:b/>
          <w:sz w:val="28"/>
          <w:szCs w:val="28"/>
        </w:rPr>
      </w:pPr>
      <w:r w:rsidRPr="00890F27">
        <w:rPr>
          <w:b/>
          <w:sz w:val="28"/>
          <w:szCs w:val="28"/>
        </w:rPr>
        <w:t>EQUIPEMENT</w:t>
      </w:r>
    </w:p>
    <w:p w:rsidR="00890F27" w:rsidRDefault="00890F27" w:rsidP="00890F27">
      <w:pPr>
        <w:pStyle w:val="AJplusieurssignataires"/>
        <w:pBdr>
          <w:top w:val="single" w:sz="4" w:space="1" w:color="auto"/>
          <w:left w:val="single" w:sz="4" w:space="4" w:color="auto"/>
          <w:bottom w:val="single" w:sz="4" w:space="1" w:color="auto"/>
          <w:right w:val="single" w:sz="4" w:space="4" w:color="auto"/>
        </w:pBdr>
        <w:spacing w:before="0"/>
        <w:jc w:val="center"/>
        <w:rPr>
          <w:b/>
          <w:sz w:val="28"/>
          <w:szCs w:val="28"/>
        </w:rPr>
      </w:pPr>
      <w:r w:rsidRPr="00890F27">
        <w:rPr>
          <w:b/>
          <w:sz w:val="28"/>
          <w:szCs w:val="28"/>
        </w:rPr>
        <w:t xml:space="preserve">OBJET DE </w:t>
      </w:r>
      <w:smartTag w:uri="urn:schemas-microsoft-com:office:smarttags" w:element="PersonName">
        <w:smartTagPr>
          <w:attr w:name="ProductID" w:val="LA MAINTENANCE"/>
        </w:smartTagPr>
        <w:r w:rsidRPr="00890F27">
          <w:rPr>
            <w:b/>
            <w:sz w:val="28"/>
            <w:szCs w:val="28"/>
          </w:rPr>
          <w:t>LA MAINTENANCE</w:t>
        </w:r>
      </w:smartTag>
    </w:p>
    <w:p w:rsidR="00890F27" w:rsidRPr="00890F27" w:rsidRDefault="00890F27" w:rsidP="00890F27">
      <w:pPr>
        <w:pStyle w:val="AJplusieurssignataires"/>
        <w:pBdr>
          <w:top w:val="single" w:sz="4" w:space="1" w:color="auto"/>
          <w:left w:val="single" w:sz="4" w:space="4" w:color="auto"/>
          <w:bottom w:val="single" w:sz="4" w:space="1" w:color="auto"/>
          <w:right w:val="single" w:sz="4" w:space="4" w:color="auto"/>
        </w:pBdr>
        <w:spacing w:before="0"/>
        <w:jc w:val="center"/>
        <w:rPr>
          <w:b/>
          <w:sz w:val="28"/>
          <w:szCs w:val="28"/>
        </w:rPr>
      </w:pPr>
    </w:p>
    <w:p w:rsidR="00890F27" w:rsidRDefault="00890F27" w:rsidP="008C21BD">
      <w:pPr>
        <w:pStyle w:val="AJplusieurssignataires"/>
        <w:spacing w:before="0"/>
        <w:rPr>
          <w:sz w:val="24"/>
          <w:szCs w:val="24"/>
        </w:rPr>
      </w:pPr>
    </w:p>
    <w:p w:rsidR="00890F27" w:rsidRDefault="00890F27" w:rsidP="008C21BD">
      <w:pPr>
        <w:pStyle w:val="AJplusieurssignataires"/>
        <w:spacing w:before="0"/>
        <w:rPr>
          <w:sz w:val="24"/>
          <w:szCs w:val="24"/>
        </w:rPr>
      </w:pPr>
    </w:p>
    <w:sectPr w:rsidR="00890F27" w:rsidSect="0004594A">
      <w:headerReference w:type="even" r:id="rId6"/>
      <w:headerReference w:type="default" r:id="rId7"/>
      <w:footerReference w:type="even" r:id="rId8"/>
      <w:footerReference w:type="default" r:id="rId9"/>
      <w:pgSz w:w="11906" w:h="16838"/>
      <w:pgMar w:top="1418" w:right="1134" w:bottom="1418" w:left="1701"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FA2" w:rsidRDefault="00983FA2">
      <w:r>
        <w:separator/>
      </w:r>
    </w:p>
  </w:endnote>
  <w:endnote w:type="continuationSeparator" w:id="0">
    <w:p w:rsidR="00983FA2" w:rsidRDefault="00983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yriad Pro">
    <w:altName w:val="Corbe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92E" w:rsidRDefault="0033592E" w:rsidP="0005111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33592E" w:rsidRDefault="0033592E" w:rsidP="004E1AF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92E" w:rsidRDefault="0033592E" w:rsidP="004E1AFD">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FA2" w:rsidRDefault="00983FA2">
      <w:r>
        <w:separator/>
      </w:r>
    </w:p>
  </w:footnote>
  <w:footnote w:type="continuationSeparator" w:id="0">
    <w:p w:rsidR="00983FA2" w:rsidRDefault="00983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92E" w:rsidRDefault="0033592E" w:rsidP="00A30ACB">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33592E" w:rsidRDefault="0033592E" w:rsidP="0004594A">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92E" w:rsidRDefault="0033592E" w:rsidP="00A30ACB">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CE67C9">
      <w:rPr>
        <w:rStyle w:val="Numrodepage"/>
        <w:noProof/>
      </w:rPr>
      <w:t>16</w:t>
    </w:r>
    <w:r>
      <w:rPr>
        <w:rStyle w:val="Numrodepage"/>
      </w:rPr>
      <w:fldChar w:fldCharType="end"/>
    </w:r>
  </w:p>
  <w:p w:rsidR="0033592E" w:rsidRDefault="0033592E" w:rsidP="0004594A">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50B"/>
    <w:rsid w:val="0004594A"/>
    <w:rsid w:val="00051117"/>
    <w:rsid w:val="00054A07"/>
    <w:rsid w:val="0009108A"/>
    <w:rsid w:val="000A036A"/>
    <w:rsid w:val="000C21B2"/>
    <w:rsid w:val="000D5B57"/>
    <w:rsid w:val="000E6C64"/>
    <w:rsid w:val="00146DAE"/>
    <w:rsid w:val="0016054F"/>
    <w:rsid w:val="001848D0"/>
    <w:rsid w:val="00193472"/>
    <w:rsid w:val="001939FA"/>
    <w:rsid w:val="001A7019"/>
    <w:rsid w:val="001C47F9"/>
    <w:rsid w:val="00201CBF"/>
    <w:rsid w:val="00244BCC"/>
    <w:rsid w:val="002806FE"/>
    <w:rsid w:val="002A0054"/>
    <w:rsid w:val="002E10E0"/>
    <w:rsid w:val="0033592E"/>
    <w:rsid w:val="00340AD7"/>
    <w:rsid w:val="00347986"/>
    <w:rsid w:val="00361B93"/>
    <w:rsid w:val="00372FF7"/>
    <w:rsid w:val="0039213F"/>
    <w:rsid w:val="003B3897"/>
    <w:rsid w:val="003C56FE"/>
    <w:rsid w:val="003D3340"/>
    <w:rsid w:val="003E5487"/>
    <w:rsid w:val="00413EBB"/>
    <w:rsid w:val="00427EFD"/>
    <w:rsid w:val="004313F3"/>
    <w:rsid w:val="004369F9"/>
    <w:rsid w:val="0048144C"/>
    <w:rsid w:val="00495565"/>
    <w:rsid w:val="004A6FB1"/>
    <w:rsid w:val="004E1AFD"/>
    <w:rsid w:val="00514924"/>
    <w:rsid w:val="00541C09"/>
    <w:rsid w:val="00564646"/>
    <w:rsid w:val="00564858"/>
    <w:rsid w:val="005A1510"/>
    <w:rsid w:val="005A5C69"/>
    <w:rsid w:val="005F5F1C"/>
    <w:rsid w:val="0064516E"/>
    <w:rsid w:val="00687CCC"/>
    <w:rsid w:val="006B10D0"/>
    <w:rsid w:val="007E1FDB"/>
    <w:rsid w:val="007F3CAC"/>
    <w:rsid w:val="007F6762"/>
    <w:rsid w:val="008012CD"/>
    <w:rsid w:val="00801C97"/>
    <w:rsid w:val="00801EF4"/>
    <w:rsid w:val="008136CF"/>
    <w:rsid w:val="00820111"/>
    <w:rsid w:val="00866D28"/>
    <w:rsid w:val="00874582"/>
    <w:rsid w:val="00890F27"/>
    <w:rsid w:val="008B382E"/>
    <w:rsid w:val="008C21BD"/>
    <w:rsid w:val="008F5108"/>
    <w:rsid w:val="009519F5"/>
    <w:rsid w:val="00975CFA"/>
    <w:rsid w:val="00983FA2"/>
    <w:rsid w:val="009A19DE"/>
    <w:rsid w:val="009D3EFE"/>
    <w:rsid w:val="009D7FDC"/>
    <w:rsid w:val="00A02C4B"/>
    <w:rsid w:val="00A10E09"/>
    <w:rsid w:val="00A1168B"/>
    <w:rsid w:val="00A25578"/>
    <w:rsid w:val="00A30ACB"/>
    <w:rsid w:val="00A55544"/>
    <w:rsid w:val="00A63F2E"/>
    <w:rsid w:val="00A761C7"/>
    <w:rsid w:val="00AD1921"/>
    <w:rsid w:val="00B06BF4"/>
    <w:rsid w:val="00B10935"/>
    <w:rsid w:val="00B3159C"/>
    <w:rsid w:val="00B41AAE"/>
    <w:rsid w:val="00B6457E"/>
    <w:rsid w:val="00B80CB9"/>
    <w:rsid w:val="00B84828"/>
    <w:rsid w:val="00B97E83"/>
    <w:rsid w:val="00BB36C3"/>
    <w:rsid w:val="00BD1BC1"/>
    <w:rsid w:val="00C16575"/>
    <w:rsid w:val="00C42F5A"/>
    <w:rsid w:val="00C80404"/>
    <w:rsid w:val="00C94DE5"/>
    <w:rsid w:val="00CD2C3C"/>
    <w:rsid w:val="00CD71FC"/>
    <w:rsid w:val="00CE5D4A"/>
    <w:rsid w:val="00CE67C9"/>
    <w:rsid w:val="00D043D4"/>
    <w:rsid w:val="00D04568"/>
    <w:rsid w:val="00D3308A"/>
    <w:rsid w:val="00D364E8"/>
    <w:rsid w:val="00D3650B"/>
    <w:rsid w:val="00D77E12"/>
    <w:rsid w:val="00DB0E8B"/>
    <w:rsid w:val="00DF008D"/>
    <w:rsid w:val="00DF667F"/>
    <w:rsid w:val="00E43777"/>
    <w:rsid w:val="00E52810"/>
    <w:rsid w:val="00E64991"/>
    <w:rsid w:val="00E815E2"/>
    <w:rsid w:val="00EF522B"/>
    <w:rsid w:val="00F92B5B"/>
    <w:rsid w:val="00F93D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5555ECE"/>
  <w15:chartTrackingRefBased/>
  <w15:docId w15:val="{5F294640-DB2E-4D35-AA75-A844F77A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3650B"/>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Jlibellchoix3">
    <w:name w:val="AJlibelléchoix3"/>
    <w:rsid w:val="00D3650B"/>
    <w:pPr>
      <w:widowControl w:val="0"/>
      <w:autoSpaceDE w:val="0"/>
      <w:autoSpaceDN w:val="0"/>
      <w:adjustRightInd w:val="0"/>
      <w:spacing w:before="120"/>
      <w:ind w:left="850"/>
      <w:jc w:val="both"/>
    </w:pPr>
    <w:rPr>
      <w:sz w:val="22"/>
      <w:szCs w:val="22"/>
    </w:rPr>
  </w:style>
  <w:style w:type="paragraph" w:customStyle="1" w:styleId="AJtitresousarticle">
    <w:name w:val="AJtitresousarticle"/>
    <w:rsid w:val="00D3650B"/>
    <w:pPr>
      <w:widowControl w:val="0"/>
      <w:autoSpaceDE w:val="0"/>
      <w:autoSpaceDN w:val="0"/>
      <w:adjustRightInd w:val="0"/>
      <w:spacing w:before="240"/>
      <w:jc w:val="both"/>
    </w:pPr>
    <w:rPr>
      <w:sz w:val="22"/>
      <w:szCs w:val="22"/>
      <w:u w:val="single"/>
    </w:rPr>
  </w:style>
  <w:style w:type="paragraph" w:customStyle="1" w:styleId="AJintroduction">
    <w:name w:val="AJintroduction"/>
    <w:rsid w:val="00D3650B"/>
    <w:pPr>
      <w:widowControl w:val="0"/>
      <w:autoSpaceDE w:val="0"/>
      <w:autoSpaceDN w:val="0"/>
      <w:adjustRightInd w:val="0"/>
      <w:spacing w:before="440" w:after="440"/>
      <w:jc w:val="both"/>
    </w:pPr>
    <w:rPr>
      <w:b/>
      <w:bCs/>
      <w:sz w:val="22"/>
      <w:szCs w:val="22"/>
    </w:rPr>
  </w:style>
  <w:style w:type="paragraph" w:customStyle="1" w:styleId="AJGroupedechoix1">
    <w:name w:val="AJGroupedechoix1"/>
    <w:rsid w:val="00D3650B"/>
    <w:pPr>
      <w:widowControl w:val="0"/>
      <w:autoSpaceDE w:val="0"/>
      <w:autoSpaceDN w:val="0"/>
      <w:adjustRightInd w:val="0"/>
      <w:spacing w:before="120"/>
      <w:jc w:val="both"/>
    </w:pPr>
    <w:rPr>
      <w:i/>
      <w:iCs/>
      <w:sz w:val="22"/>
      <w:szCs w:val="22"/>
    </w:rPr>
  </w:style>
  <w:style w:type="paragraph" w:customStyle="1" w:styleId="AJGroupedechoix2">
    <w:name w:val="AJGroupedechoix2"/>
    <w:rsid w:val="00D3650B"/>
    <w:pPr>
      <w:widowControl w:val="0"/>
      <w:autoSpaceDE w:val="0"/>
      <w:autoSpaceDN w:val="0"/>
      <w:adjustRightInd w:val="0"/>
      <w:spacing w:before="120"/>
      <w:ind w:left="566"/>
      <w:jc w:val="both"/>
    </w:pPr>
    <w:rPr>
      <w:i/>
      <w:iCs/>
      <w:sz w:val="22"/>
      <w:szCs w:val="22"/>
    </w:rPr>
  </w:style>
  <w:style w:type="paragraph" w:customStyle="1" w:styleId="AJfincontrat">
    <w:name w:val="AJfincontrat"/>
    <w:rsid w:val="00D3650B"/>
    <w:pPr>
      <w:widowControl w:val="0"/>
      <w:autoSpaceDE w:val="0"/>
      <w:autoSpaceDN w:val="0"/>
      <w:adjustRightInd w:val="0"/>
      <w:spacing w:before="440"/>
    </w:pPr>
    <w:rPr>
      <w:sz w:val="22"/>
      <w:szCs w:val="22"/>
    </w:rPr>
  </w:style>
  <w:style w:type="paragraph" w:customStyle="1" w:styleId="AJtitrechapitre">
    <w:name w:val="AJtitrechapitre"/>
    <w:rsid w:val="00D3650B"/>
    <w:pPr>
      <w:widowControl w:val="0"/>
      <w:autoSpaceDE w:val="0"/>
      <w:autoSpaceDN w:val="0"/>
      <w:adjustRightInd w:val="0"/>
      <w:spacing w:before="680" w:after="440"/>
      <w:jc w:val="center"/>
    </w:pPr>
    <w:rPr>
      <w:rFonts w:ascii="Arial" w:hAnsi="Arial" w:cs="Arial"/>
      <w:b/>
      <w:bCs/>
    </w:rPr>
  </w:style>
  <w:style w:type="paragraph" w:customStyle="1" w:styleId="AJGroupedechoix3">
    <w:name w:val="AJGroupedechoix3"/>
    <w:rsid w:val="00D3650B"/>
    <w:pPr>
      <w:widowControl w:val="0"/>
      <w:autoSpaceDE w:val="0"/>
      <w:autoSpaceDN w:val="0"/>
      <w:adjustRightInd w:val="0"/>
      <w:spacing w:before="120"/>
      <w:ind w:left="850"/>
      <w:jc w:val="both"/>
    </w:pPr>
    <w:rPr>
      <w:i/>
      <w:iCs/>
      <w:sz w:val="22"/>
      <w:szCs w:val="22"/>
    </w:rPr>
  </w:style>
  <w:style w:type="paragraph" w:customStyle="1" w:styleId="AJtexteattention">
    <w:name w:val="AJtexteattention"/>
    <w:rsid w:val="00D3650B"/>
    <w:pPr>
      <w:widowControl w:val="0"/>
      <w:autoSpaceDE w:val="0"/>
      <w:autoSpaceDN w:val="0"/>
      <w:adjustRightInd w:val="0"/>
      <w:jc w:val="both"/>
    </w:pPr>
    <w:rPr>
      <w:i/>
      <w:iCs/>
      <w:sz w:val="22"/>
      <w:szCs w:val="22"/>
    </w:rPr>
  </w:style>
  <w:style w:type="paragraph" w:customStyle="1" w:styleId="AJtitrearticle">
    <w:name w:val="AJtitrearticle"/>
    <w:rsid w:val="00D3650B"/>
    <w:pPr>
      <w:widowControl w:val="0"/>
      <w:autoSpaceDE w:val="0"/>
      <w:autoSpaceDN w:val="0"/>
      <w:adjustRightInd w:val="0"/>
      <w:spacing w:before="440" w:after="220"/>
      <w:jc w:val="both"/>
    </w:pPr>
    <w:rPr>
      <w:rFonts w:ascii="Arial" w:hAnsi="Arial" w:cs="Arial"/>
    </w:rPr>
  </w:style>
  <w:style w:type="paragraph" w:customStyle="1" w:styleId="AJplusieurssignataires">
    <w:name w:val="AJplusieurssignataires"/>
    <w:rsid w:val="00D3650B"/>
    <w:pPr>
      <w:widowControl w:val="0"/>
      <w:tabs>
        <w:tab w:val="left" w:pos="3686"/>
        <w:tab w:val="left" w:pos="6804"/>
      </w:tabs>
      <w:autoSpaceDE w:val="0"/>
      <w:autoSpaceDN w:val="0"/>
      <w:adjustRightInd w:val="0"/>
      <w:spacing w:before="440"/>
      <w:ind w:left="566"/>
    </w:pPr>
    <w:rPr>
      <w:sz w:val="22"/>
      <w:szCs w:val="22"/>
    </w:rPr>
  </w:style>
  <w:style w:type="paragraph" w:customStyle="1" w:styleId="AJnormal">
    <w:name w:val="AJnormal"/>
    <w:rsid w:val="00D3650B"/>
    <w:pPr>
      <w:widowControl w:val="0"/>
      <w:autoSpaceDE w:val="0"/>
      <w:autoSpaceDN w:val="0"/>
      <w:adjustRightInd w:val="0"/>
      <w:spacing w:before="120"/>
      <w:jc w:val="both"/>
    </w:pPr>
    <w:rPr>
      <w:sz w:val="22"/>
      <w:szCs w:val="22"/>
    </w:rPr>
  </w:style>
  <w:style w:type="paragraph" w:customStyle="1" w:styleId="AJtitreattention">
    <w:name w:val="AJtitreattention"/>
    <w:rsid w:val="00D3650B"/>
    <w:pPr>
      <w:widowControl w:val="0"/>
      <w:autoSpaceDE w:val="0"/>
      <w:autoSpaceDN w:val="0"/>
      <w:adjustRightInd w:val="0"/>
      <w:spacing w:before="120"/>
      <w:jc w:val="both"/>
    </w:pPr>
    <w:rPr>
      <w:b/>
      <w:bCs/>
      <w:i/>
      <w:iCs/>
      <w:sz w:val="22"/>
      <w:szCs w:val="22"/>
    </w:rPr>
  </w:style>
  <w:style w:type="paragraph" w:customStyle="1" w:styleId="AJsoussigns">
    <w:name w:val="AJsoussignés"/>
    <w:rsid w:val="00D3650B"/>
    <w:pPr>
      <w:widowControl w:val="0"/>
      <w:autoSpaceDE w:val="0"/>
      <w:autoSpaceDN w:val="0"/>
      <w:adjustRightInd w:val="0"/>
      <w:spacing w:before="200" w:after="120"/>
      <w:jc w:val="both"/>
    </w:pPr>
    <w:rPr>
      <w:smallCaps/>
      <w:sz w:val="22"/>
      <w:szCs w:val="22"/>
    </w:rPr>
  </w:style>
  <w:style w:type="paragraph" w:customStyle="1" w:styleId="AJtitreannexe">
    <w:name w:val="AJtitreannexe"/>
    <w:rsid w:val="00D3650B"/>
    <w:pPr>
      <w:pageBreakBefore/>
      <w:widowControl w:val="0"/>
      <w:autoSpaceDE w:val="0"/>
      <w:autoSpaceDN w:val="0"/>
      <w:adjustRightInd w:val="0"/>
      <w:spacing w:before="120" w:after="240" w:line="360" w:lineRule="auto"/>
      <w:jc w:val="center"/>
    </w:pPr>
    <w:rPr>
      <w:b/>
      <w:bCs/>
      <w:caps/>
      <w:sz w:val="22"/>
      <w:szCs w:val="22"/>
    </w:rPr>
  </w:style>
  <w:style w:type="paragraph" w:customStyle="1" w:styleId="AJlibellchoix1">
    <w:name w:val="AJlibelléchoix1"/>
    <w:rsid w:val="00D3650B"/>
    <w:pPr>
      <w:widowControl w:val="0"/>
      <w:autoSpaceDE w:val="0"/>
      <w:autoSpaceDN w:val="0"/>
      <w:adjustRightInd w:val="0"/>
      <w:spacing w:before="120"/>
      <w:jc w:val="both"/>
    </w:pPr>
    <w:rPr>
      <w:b/>
      <w:bCs/>
      <w:sz w:val="22"/>
      <w:szCs w:val="22"/>
    </w:rPr>
  </w:style>
  <w:style w:type="paragraph" w:customStyle="1" w:styleId="AJlibellchoix2">
    <w:name w:val="AJlibelléchoix2"/>
    <w:rsid w:val="00D3650B"/>
    <w:pPr>
      <w:widowControl w:val="0"/>
      <w:autoSpaceDE w:val="0"/>
      <w:autoSpaceDN w:val="0"/>
      <w:adjustRightInd w:val="0"/>
      <w:spacing w:before="120"/>
      <w:ind w:left="566"/>
      <w:jc w:val="both"/>
    </w:pPr>
    <w:rPr>
      <w:sz w:val="22"/>
      <w:szCs w:val="22"/>
    </w:rPr>
  </w:style>
  <w:style w:type="paragraph" w:customStyle="1" w:styleId="AJtitrecontrat">
    <w:name w:val="AJtitrecontrat"/>
    <w:rsid w:val="00D3650B"/>
    <w:pPr>
      <w:widowControl w:val="0"/>
      <w:autoSpaceDE w:val="0"/>
      <w:autoSpaceDN w:val="0"/>
      <w:adjustRightInd w:val="0"/>
      <w:spacing w:before="440" w:after="960" w:line="480" w:lineRule="auto"/>
      <w:jc w:val="center"/>
    </w:pPr>
    <w:rPr>
      <w:b/>
      <w:bCs/>
      <w:caps/>
      <w:sz w:val="22"/>
      <w:szCs w:val="22"/>
    </w:rPr>
  </w:style>
  <w:style w:type="character" w:customStyle="1" w:styleId="AJmotsoulign">
    <w:name w:val="AJmotsouligné"/>
    <w:rsid w:val="00D3650B"/>
    <w:rPr>
      <w:u w:val="single"/>
    </w:rPr>
  </w:style>
  <w:style w:type="character" w:customStyle="1" w:styleId="AJrattachement">
    <w:name w:val="AJrattachement"/>
    <w:rsid w:val="00D3650B"/>
    <w:rPr>
      <w:i/>
      <w:iCs/>
    </w:rPr>
  </w:style>
  <w:style w:type="character" w:customStyle="1" w:styleId="AJvar">
    <w:name w:val="AJvar"/>
    <w:rsid w:val="00D3650B"/>
    <w:rPr>
      <w:i/>
      <w:iCs/>
    </w:rPr>
  </w:style>
  <w:style w:type="character" w:customStyle="1" w:styleId="AJmotgras">
    <w:name w:val="AJmotgras"/>
    <w:rsid w:val="00D3650B"/>
    <w:rPr>
      <w:b/>
      <w:bCs/>
    </w:rPr>
  </w:style>
  <w:style w:type="paragraph" w:styleId="Pieddepage">
    <w:name w:val="footer"/>
    <w:basedOn w:val="Normal"/>
    <w:rsid w:val="004E1AFD"/>
    <w:pPr>
      <w:tabs>
        <w:tab w:val="center" w:pos="4536"/>
        <w:tab w:val="right" w:pos="9072"/>
      </w:tabs>
    </w:pPr>
  </w:style>
  <w:style w:type="character" w:styleId="Numrodepage">
    <w:name w:val="page number"/>
    <w:basedOn w:val="Policepardfaut"/>
    <w:rsid w:val="004E1AFD"/>
  </w:style>
  <w:style w:type="paragraph" w:styleId="En-tte">
    <w:name w:val="header"/>
    <w:basedOn w:val="Normal"/>
    <w:rsid w:val="0004594A"/>
    <w:pPr>
      <w:tabs>
        <w:tab w:val="center" w:pos="4536"/>
        <w:tab w:val="right" w:pos="9072"/>
      </w:tabs>
    </w:pPr>
  </w:style>
  <w:style w:type="paragraph" w:styleId="NormalWeb">
    <w:name w:val="Normal (Web)"/>
    <w:basedOn w:val="Normal"/>
    <w:uiPriority w:val="99"/>
    <w:unhideWhenUsed/>
    <w:rsid w:val="00E528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3190</Words>
  <Characters>17546</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CONTRAT DE TELE ASSISTANCE POUR MATERIEL INFORMATIQUE ET BUREAUTIQUE</vt:lpstr>
    </vt:vector>
  </TitlesOfParts>
  <Company/>
  <LinksUpToDate>false</LinksUpToDate>
  <CharactersWithSpaces>20695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TELE ASSISTANCE POUR MATERIEL INFORMATIQUE ET BUREAUTIQUE</dc:title>
  <dc:subject/>
  <dc:creator>fnouri</dc:creator>
  <cp:keywords/>
  <dc:description/>
  <cp:lastModifiedBy>benoit rastier</cp:lastModifiedBy>
  <cp:revision>15</cp:revision>
  <cp:lastPrinted>2007-02-12T14:34:00Z</cp:lastPrinted>
  <dcterms:created xsi:type="dcterms:W3CDTF">2017-06-15T12:05:00Z</dcterms:created>
  <dcterms:modified xsi:type="dcterms:W3CDTF">2017-06-15T14:41:00Z</dcterms:modified>
</cp:coreProperties>
</file>