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2DEAF" w14:textId="35E98E34" w:rsidR="001F45E6" w:rsidRDefault="001F45E6" w:rsidP="004A42C4">
      <w:pPr>
        <w:pStyle w:val="Nadpis1"/>
      </w:pPr>
      <w:r>
        <w:t>TP2</w:t>
      </w:r>
      <w:r w:rsidR="006571C2">
        <w:t xml:space="preserve"> </w:t>
      </w:r>
      <w:r w:rsidR="006571C2" w:rsidRPr="006571C2">
        <w:t>MMMDE4IN21 DevOps</w:t>
      </w:r>
    </w:p>
    <w:p w14:paraId="27362DC8" w14:textId="4760D822" w:rsidR="006571C2" w:rsidRPr="006571C2" w:rsidRDefault="001F29D6" w:rsidP="001F29D6">
      <w:pPr>
        <w:pStyle w:val="Nadpis2"/>
      </w:pPr>
      <w:r>
        <w:t>Rastislav Kmeť</w:t>
      </w:r>
    </w:p>
    <w:p w14:paraId="6D7456F2" w14:textId="77777777" w:rsidR="004B3243" w:rsidRPr="004B3243" w:rsidRDefault="004B3243" w:rsidP="004B3243">
      <w:r w:rsidRPr="004B3243">
        <w:t xml:space="preserve">2-1 What are </w:t>
      </w:r>
      <w:proofErr w:type="spellStart"/>
      <w:r w:rsidRPr="004B3243">
        <w:t>testcontainers</w:t>
      </w:r>
      <w:proofErr w:type="spellEnd"/>
      <w:r w:rsidRPr="004B3243">
        <w:t>?</w:t>
      </w:r>
    </w:p>
    <w:p w14:paraId="6E42BDAA" w14:textId="134BFDB5" w:rsidR="001F45E6" w:rsidRDefault="004B3243">
      <w:r>
        <w:t xml:space="preserve">Java library that provides </w:t>
      </w:r>
      <w:r w:rsidR="004A42C4">
        <w:t>lightweight</w:t>
      </w:r>
      <w:r>
        <w:t xml:space="preserve"> instances of common databases, anything that can run in a docker container.</w:t>
      </w:r>
    </w:p>
    <w:p w14:paraId="2302A5C8" w14:textId="139EC679" w:rsidR="007563EB" w:rsidRDefault="007563EB">
      <w:r>
        <w:t xml:space="preserve">Setting up </w:t>
      </w:r>
      <w:proofErr w:type="gramStart"/>
      <w:r>
        <w:t xml:space="preserve">the </w:t>
      </w:r>
      <w:r w:rsidR="00182B7B">
        <w:t xml:space="preserve"> </w:t>
      </w:r>
      <w:proofErr w:type="spellStart"/>
      <w:r w:rsidR="00182B7B">
        <w:t>Github</w:t>
      </w:r>
      <w:proofErr w:type="spellEnd"/>
      <w:proofErr w:type="gramEnd"/>
      <w:r w:rsidR="00182B7B">
        <w:t xml:space="preserve"> actions consists of a</w:t>
      </w:r>
      <w:r w:rsidRPr="007563EB">
        <w:t>dd</w:t>
      </w:r>
      <w:r>
        <w:t>ing</w:t>
      </w:r>
      <w:r w:rsidRPr="007563EB">
        <w:t xml:space="preserve"> DOCKER_USERNAME and DOCKER_PASSWORD secrets in your GitHub repository settings under Secrets and variables &gt; Actions</w:t>
      </w:r>
    </w:p>
    <w:p w14:paraId="364C8DE7" w14:textId="600263CA" w:rsidR="008A5F18" w:rsidRDefault="008A5F18">
      <w:proofErr w:type="spellStart"/>
      <w:r>
        <w:t>ci.yml</w:t>
      </w:r>
      <w:proofErr w:type="spellEnd"/>
      <w:r>
        <w:t xml:space="preserve"> file configuration:</w:t>
      </w:r>
    </w:p>
    <w:p w14:paraId="6096DC44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CI/CD Pipeline</w:t>
      </w:r>
    </w:p>
    <w:p w14:paraId="168D06B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</w:t>
      </w:r>
    </w:p>
    <w:p w14:paraId="3B47E83C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0A5176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push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87F501C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branches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7313AE1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main</w:t>
      </w:r>
    </w:p>
    <w:p w14:paraId="36ACBB7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pull_request</w:t>
      </w:r>
      <w:proofErr w:type="spellEnd"/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BA12D5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branches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154F2F1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main</w:t>
      </w:r>
    </w:p>
    <w:p w14:paraId="02F8D1F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9B65A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jobs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A9722E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3234FC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runs-on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ubuntu-</w:t>
      </w:r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latest</w:t>
      </w:r>
      <w:proofErr w:type="gramEnd"/>
    </w:p>
    <w:p w14:paraId="1CB8B7A0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693449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steps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007D971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Checkout code</w:t>
      </w:r>
    </w:p>
    <w:p w14:paraId="282DA6E2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actions/checkout@</w:t>
      </w:r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v2</w:t>
      </w:r>
      <w:proofErr w:type="gramEnd"/>
    </w:p>
    <w:p w14:paraId="7A67F5F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547BC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Set up JDK 17</w:t>
      </w:r>
    </w:p>
    <w:p w14:paraId="211D097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actions/setup-java@</w:t>
      </w:r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v4</w:t>
      </w:r>
      <w:proofErr w:type="gramEnd"/>
    </w:p>
    <w:p w14:paraId="7200C5F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2B86340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distribution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temurin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</w:p>
    <w:p w14:paraId="16C45283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java-version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'17'</w:t>
      </w:r>
    </w:p>
    <w:p w14:paraId="049E3147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D5216C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test with Maven</w:t>
      </w:r>
    </w:p>
    <w:p w14:paraId="627001A7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run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mvn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-B verify </w:t>
      </w:r>
      <w:proofErr w:type="spellStart"/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sonar:sonar</w:t>
      </w:r>
      <w:proofErr w:type="spellEnd"/>
      <w:proofErr w:type="gram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Dsonar.projectKey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=rastokme_tp1 -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Dsonar.organization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rastokme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-Dsonar.host.url=https://sonarcloud.io 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Dsonar.login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${{ </w:t>
      </w:r>
      <w:proofErr w:type="spellStart"/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SONAR_TOKEN</w:t>
      </w:r>
      <w:proofErr w:type="spell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 --file ./simple-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api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/pom.xml</w:t>
      </w:r>
    </w:p>
    <w:p w14:paraId="7DFC4033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37F13E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build-and-push-docker-image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A2EB628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needs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</w:t>
      </w:r>
    </w:p>
    <w:p w14:paraId="1D0F062F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runs-on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ubuntu-</w:t>
      </w:r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22.04</w:t>
      </w:r>
      <w:proofErr w:type="gramEnd"/>
    </w:p>
    <w:p w14:paraId="646CF0E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</w:p>
    <w:p w14:paraId="4262676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255E3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steps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89D2E1E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Checkout code</w:t>
      </w:r>
    </w:p>
    <w:p w14:paraId="00FEF438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actions/checkout@</w:t>
      </w:r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v2</w:t>
      </w:r>
      <w:proofErr w:type="gramEnd"/>
    </w:p>
    <w:p w14:paraId="4FEBA81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9D3AF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 in to Docker Hub</w:t>
      </w:r>
    </w:p>
    <w:p w14:paraId="10EC50F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docker/login-action@</w:t>
      </w:r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v2</w:t>
      </w:r>
      <w:proofErr w:type="gramEnd"/>
    </w:p>
    <w:p w14:paraId="54EB5D9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4722A5E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username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proofErr w:type="gram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DOCKER_USERNAME</w:t>
      </w:r>
      <w:proofErr w:type="spell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</w:p>
    <w:p w14:paraId="0AD0410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password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proofErr w:type="gram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DOCKER_PASSWORD</w:t>
      </w:r>
      <w:proofErr w:type="spell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</w:p>
    <w:p w14:paraId="725C4E9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3FB98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push simple-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api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image</w:t>
      </w:r>
    </w:p>
    <w:p w14:paraId="59BDD672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docker/build-push-action@</w:t>
      </w:r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v3</w:t>
      </w:r>
      <w:proofErr w:type="gramEnd"/>
    </w:p>
    <w:p w14:paraId="62D8C228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09D6434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context</w:t>
      </w:r>
      <w:proofErr w:type="gramStart"/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proofErr w:type="gram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/simple-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api</w:t>
      </w:r>
      <w:proofErr w:type="spellEnd"/>
    </w:p>
    <w:p w14:paraId="2119F968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push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7C81CE70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proofErr w:type="gram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DOCKER_USERNAME</w:t>
      </w:r>
      <w:proofErr w:type="spell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tp-devops-simple-api:latest</w:t>
      </w:r>
      <w:proofErr w:type="spellEnd"/>
    </w:p>
    <w:p w14:paraId="1AD99FB7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D1013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push httpd image</w:t>
      </w:r>
    </w:p>
    <w:p w14:paraId="5228EE6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docker/build-push-action@</w:t>
      </w:r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v3</w:t>
      </w:r>
      <w:proofErr w:type="gramEnd"/>
    </w:p>
    <w:p w14:paraId="074FBC12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8EEA44E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context</w:t>
      </w:r>
      <w:proofErr w:type="gramStart"/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proofErr w:type="gram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/httpd</w:t>
      </w:r>
    </w:p>
    <w:p w14:paraId="16220CC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push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3351940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proofErr w:type="gram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DOCKER_USERNAME</w:t>
      </w:r>
      <w:proofErr w:type="spell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tp-devops-httpd:latest</w:t>
      </w:r>
      <w:proofErr w:type="spellEnd"/>
    </w:p>
    <w:p w14:paraId="5BA88092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594B6F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push database image</w:t>
      </w:r>
    </w:p>
    <w:p w14:paraId="7EAFDED3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docker/build-push-action@</w:t>
      </w:r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v3</w:t>
      </w:r>
      <w:proofErr w:type="gramEnd"/>
    </w:p>
    <w:p w14:paraId="3C044E5F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C3F66F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context</w:t>
      </w:r>
      <w:proofErr w:type="gramStart"/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proofErr w:type="gram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/database</w:t>
      </w:r>
    </w:p>
    <w:p w14:paraId="775D93A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push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5BF74969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proofErr w:type="gram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DOCKER_USERNAME</w:t>
      </w:r>
      <w:proofErr w:type="spell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tp-devops-database:latest</w:t>
      </w:r>
      <w:proofErr w:type="spellEnd"/>
    </w:p>
    <w:p w14:paraId="38C81AD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C28EE0" w14:textId="77777777" w:rsidR="008A5F18" w:rsidRDefault="008A5F18"/>
    <w:p w14:paraId="3BC0CF9B" w14:textId="752128E2" w:rsidR="006C1C15" w:rsidRDefault="00B01A32">
      <w:r>
        <w:t>T</w:t>
      </w:r>
      <w:r w:rsidR="006C1C15">
        <w:t xml:space="preserve">his is our </w:t>
      </w:r>
      <w:r>
        <w:t>address:</w:t>
      </w:r>
    </w:p>
    <w:p w14:paraId="3A463683" w14:textId="0917C1E6" w:rsidR="006C1C15" w:rsidRDefault="006C1C15">
      <w:r w:rsidRPr="006C1C15">
        <w:rPr>
          <w:noProof/>
        </w:rPr>
        <w:drawing>
          <wp:inline distT="0" distB="0" distL="0" distR="0" wp14:anchorId="6F764C73" wp14:editId="71BE19F5">
            <wp:extent cx="3734790" cy="583018"/>
            <wp:effectExtent l="0" t="0" r="0" b="7620"/>
            <wp:docPr id="616779065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79065" name="Obrázok 1" descr="Obrázok, na ktorom je text, snímka obrazovky, písmo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1249" cy="5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9320" w14:textId="6DDE3E72" w:rsidR="00A0477F" w:rsidRDefault="00A0477F">
      <w:r>
        <w:t xml:space="preserve">After disconnecting from the school </w:t>
      </w:r>
      <w:proofErr w:type="spellStart"/>
      <w:r>
        <w:t>wifi</w:t>
      </w:r>
      <w:proofErr w:type="spellEnd"/>
      <w:r>
        <w:t xml:space="preserve"> which is problematic</w:t>
      </w:r>
      <w:r w:rsidR="004A42C4">
        <w:t>.</w:t>
      </w:r>
    </w:p>
    <w:p w14:paraId="772DF205" w14:textId="17A50DFD" w:rsidR="00A0477F" w:rsidRDefault="00A0477F" w:rsidP="009C44B2">
      <w:pPr>
        <w:spacing w:after="0"/>
      </w:pPr>
      <w:r w:rsidRPr="00A0477F">
        <w:rPr>
          <w:noProof/>
        </w:rPr>
        <w:lastRenderedPageBreak/>
        <w:drawing>
          <wp:inline distT="0" distB="0" distL="0" distR="0" wp14:anchorId="3216740F" wp14:editId="7BF4219B">
            <wp:extent cx="5731510" cy="1617980"/>
            <wp:effectExtent l="0" t="0" r="2540" b="1270"/>
            <wp:docPr id="219166154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66154" name="Obrázok 1" descr="Obrázok, na ktorom je text, snímka obrazovky, písmo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0984" w14:textId="63550C98" w:rsidR="00024B3C" w:rsidRDefault="00024B3C" w:rsidP="009C44B2">
      <w:pPr>
        <w:spacing w:after="0"/>
      </w:pPr>
      <w:r>
        <w:t>CI/CD Pipeline Configuration</w:t>
      </w:r>
    </w:p>
    <w:p w14:paraId="78A71463" w14:textId="3FB690C4" w:rsidR="00A42615" w:rsidRDefault="00024B3C" w:rsidP="009C44B2">
      <w:pPr>
        <w:spacing w:after="0"/>
      </w:pPr>
      <w:r>
        <w:t>This image shows the CI/CD pipeline configuration in GitHub Actions.</w:t>
      </w:r>
      <w:r w:rsidR="0058353E" w:rsidRPr="0058353E">
        <w:rPr>
          <w:noProof/>
        </w:rPr>
        <w:drawing>
          <wp:inline distT="0" distB="0" distL="0" distR="0" wp14:anchorId="18789886" wp14:editId="1862F980">
            <wp:extent cx="2440379" cy="3821700"/>
            <wp:effectExtent l="0" t="0" r="0" b="7620"/>
            <wp:docPr id="126339291" name="Obrázok 1" descr="Obrázok, na ktorom je text, snímka obrazovky, jedálny lísto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291" name="Obrázok 1" descr="Obrázok, na ktorom je text, snímka obrazovky, jedálny lístok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121" cy="38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399" w14:textId="1A590F5E" w:rsidR="009C44B2" w:rsidRDefault="009C44B2" w:rsidP="009C44B2">
      <w:pPr>
        <w:spacing w:after="0"/>
      </w:pPr>
      <w:r>
        <w:t>API Endpoints Verification</w:t>
      </w:r>
    </w:p>
    <w:p w14:paraId="5E532E9D" w14:textId="7DE3F593" w:rsidR="004E2EC0" w:rsidRDefault="009C44B2" w:rsidP="009C44B2">
      <w:pPr>
        <w:spacing w:after="0"/>
      </w:pPr>
      <w:r>
        <w:t>This</w:t>
      </w:r>
      <w:r>
        <w:t xml:space="preserve"> image shows the API endpoint verification using curl command.</w:t>
      </w:r>
      <w:r w:rsidR="004E2EC0" w:rsidRPr="004E2EC0">
        <w:rPr>
          <w:noProof/>
        </w:rPr>
        <w:drawing>
          <wp:inline distT="0" distB="0" distL="0" distR="0" wp14:anchorId="4857C15D" wp14:editId="4C2F83BC">
            <wp:extent cx="5731510" cy="823595"/>
            <wp:effectExtent l="0" t="0" r="2540" b="0"/>
            <wp:docPr id="793299784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9784" name="Obrázok 1" descr="Obrázok, na ktorom je text, snímka obrazovky, písmo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1026" w14:textId="256EC282" w:rsidR="0058353E" w:rsidRDefault="001E684E">
      <w:r>
        <w:t xml:space="preserve">Job is </w:t>
      </w:r>
      <w:proofErr w:type="gramStart"/>
      <w:r>
        <w:t>complete</w:t>
      </w:r>
      <w:proofErr w:type="gramEnd"/>
    </w:p>
    <w:p w14:paraId="266675D6" w14:textId="24A7EC0E" w:rsidR="001E684E" w:rsidRDefault="001E684E">
      <w:r w:rsidRPr="001E684E">
        <w:rPr>
          <w:noProof/>
        </w:rPr>
        <w:lastRenderedPageBreak/>
        <w:drawing>
          <wp:inline distT="0" distB="0" distL="0" distR="0" wp14:anchorId="59179B25" wp14:editId="13A65D02">
            <wp:extent cx="5731510" cy="5939155"/>
            <wp:effectExtent l="0" t="0" r="2540" b="4445"/>
            <wp:docPr id="1320087445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87445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EFC1" w14:textId="598D1DF3" w:rsidR="007F62C4" w:rsidRDefault="007F62C4">
      <w:r>
        <w:t>Result of the process</w:t>
      </w:r>
    </w:p>
    <w:p w14:paraId="6D384A16" w14:textId="237F17DE" w:rsidR="007F62C4" w:rsidRDefault="007F62C4">
      <w:r w:rsidRPr="00241273">
        <w:rPr>
          <w:noProof/>
        </w:rPr>
        <w:lastRenderedPageBreak/>
        <w:drawing>
          <wp:inline distT="0" distB="0" distL="0" distR="0" wp14:anchorId="5DC36C73" wp14:editId="7799668A">
            <wp:extent cx="5731510" cy="5917565"/>
            <wp:effectExtent l="0" t="0" r="2540" b="6985"/>
            <wp:docPr id="289124258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4258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533" w14:textId="77777777" w:rsidR="00AB494D" w:rsidRDefault="00AB494D" w:rsidP="00AB494D">
      <w:r>
        <w:t>Secured Variables, why?</w:t>
      </w:r>
    </w:p>
    <w:p w14:paraId="12577C45" w14:textId="25AE5D86" w:rsidR="00AB494D" w:rsidRDefault="0066061A" w:rsidP="00AB494D">
      <w:r>
        <w:t>I</w:t>
      </w:r>
      <w:r w:rsidR="00AB494D">
        <w:t xml:space="preserve">nformation like passwords, API keys, and tokens are not </w:t>
      </w:r>
      <w:r>
        <w:t>easily accessible</w:t>
      </w:r>
      <w:r w:rsidR="00AB494D">
        <w:t xml:space="preserve"> in the </w:t>
      </w:r>
      <w:r>
        <w:t>project</w:t>
      </w:r>
      <w:r w:rsidR="00AB494D">
        <w:t>. This is crucial for maintaining security, especially in public repositories.</w:t>
      </w:r>
    </w:p>
    <w:p w14:paraId="6B21101A" w14:textId="5827CFCF" w:rsidR="00B0112B" w:rsidRDefault="00B0112B" w:rsidP="00B0112B">
      <w:pPr>
        <w:spacing w:after="0"/>
      </w:pPr>
      <w:r>
        <w:t xml:space="preserve">Quality Gate Results in </w:t>
      </w:r>
      <w:proofErr w:type="spellStart"/>
      <w:r>
        <w:t>SonarCloud</w:t>
      </w:r>
      <w:proofErr w:type="spellEnd"/>
    </w:p>
    <w:p w14:paraId="76664330" w14:textId="6F3738C7" w:rsidR="00B0112B" w:rsidRDefault="00B0112B" w:rsidP="00B0112B">
      <w:pPr>
        <w:spacing w:after="0"/>
      </w:pPr>
      <w:r>
        <w:t xml:space="preserve">This image shows the quality gate results and analysis report in </w:t>
      </w:r>
      <w:proofErr w:type="spellStart"/>
      <w:r>
        <w:t>SonarCloud</w:t>
      </w:r>
      <w:proofErr w:type="spellEnd"/>
      <w:r>
        <w:t>.</w:t>
      </w:r>
      <w:r w:rsidR="007372AC">
        <w:t xml:space="preserve"> </w:t>
      </w:r>
    </w:p>
    <w:p w14:paraId="5C9E87F7" w14:textId="05CEF9EB" w:rsidR="006B5E45" w:rsidRDefault="006B5E45">
      <w:r w:rsidRPr="006B5E45">
        <w:rPr>
          <w:noProof/>
        </w:rPr>
        <w:lastRenderedPageBreak/>
        <w:drawing>
          <wp:inline distT="0" distB="0" distL="0" distR="0" wp14:anchorId="70564CF6" wp14:editId="4C22DC7F">
            <wp:extent cx="5731510" cy="5679440"/>
            <wp:effectExtent l="0" t="0" r="2540" b="0"/>
            <wp:docPr id="1780284072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4072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0713" w14:textId="67EC78D7" w:rsidR="007372AC" w:rsidRDefault="007372AC" w:rsidP="007372AC">
      <w:r>
        <w:t xml:space="preserve">For the </w:t>
      </w:r>
      <w:proofErr w:type="spellStart"/>
      <w:r>
        <w:t>sonarcloud</w:t>
      </w:r>
      <w:proofErr w:type="spellEnd"/>
      <w:r>
        <w:t xml:space="preserve"> setup it was necessary to u</w:t>
      </w:r>
      <w:r>
        <w:t xml:space="preserve">pdate GitHub Actions for </w:t>
      </w:r>
      <w:proofErr w:type="spellStart"/>
      <w:r>
        <w:t>SonarCloud</w:t>
      </w:r>
      <w:proofErr w:type="spellEnd"/>
    </w:p>
    <w:p w14:paraId="32B58582" w14:textId="18B7BA78" w:rsidR="007372AC" w:rsidRDefault="007372AC" w:rsidP="007372AC">
      <w:r>
        <w:t xml:space="preserve">Update the </w:t>
      </w:r>
      <w:proofErr w:type="spellStart"/>
      <w:r>
        <w:t>ci.yml</w:t>
      </w:r>
      <w:proofErr w:type="spellEnd"/>
      <w:r>
        <w:t xml:space="preserve"> file to include </w:t>
      </w:r>
      <w:r>
        <w:t>it.</w:t>
      </w:r>
      <w:r w:rsidR="006D5D05">
        <w:t xml:space="preserve"> This is the elem</w:t>
      </w:r>
      <w:r w:rsidR="00381411">
        <w:t>ent of the code:</w:t>
      </w:r>
    </w:p>
    <w:p w14:paraId="581B0193" w14:textId="77777777" w:rsidR="006D5D05" w:rsidRPr="008A5F18" w:rsidRDefault="006D5D05" w:rsidP="006D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test with Maven</w:t>
      </w:r>
    </w:p>
    <w:p w14:paraId="1F184C41" w14:textId="77777777" w:rsidR="006D5D05" w:rsidRPr="008A5F18" w:rsidRDefault="006D5D05" w:rsidP="006D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run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mvn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-B verify </w:t>
      </w:r>
      <w:proofErr w:type="spellStart"/>
      <w:proofErr w:type="gram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sonar:sonar</w:t>
      </w:r>
      <w:proofErr w:type="spellEnd"/>
      <w:proofErr w:type="gram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Dsonar.projectKey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=rastokme_tp1 -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Dsonar.organization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rastokme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-Dsonar.host.url=https://sonarcloud.io 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Dsonar.login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${{ </w:t>
      </w:r>
      <w:proofErr w:type="spellStart"/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SONAR_TOKEN</w:t>
      </w:r>
      <w:proofErr w:type="spellEnd"/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 --file ./simple-</w:t>
      </w:r>
      <w:proofErr w:type="spellStart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api</w:t>
      </w:r>
      <w:proofErr w:type="spellEnd"/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/pom.xml</w:t>
      </w:r>
    </w:p>
    <w:p w14:paraId="2F93E73E" w14:textId="77777777" w:rsidR="006D5D05" w:rsidRDefault="006D5D05" w:rsidP="007372AC"/>
    <w:p w14:paraId="01082751" w14:textId="2F06414D" w:rsidR="00B9498F" w:rsidRDefault="00B9498F"/>
    <w:p w14:paraId="06AB2AA3" w14:textId="77777777" w:rsidR="00381411" w:rsidRDefault="00381411" w:rsidP="00381411">
      <w:r>
        <w:t>Documentation of Docker Configuration</w:t>
      </w:r>
    </w:p>
    <w:p w14:paraId="4E169FE0" w14:textId="00C2965D" w:rsidR="00381411" w:rsidRDefault="00381411" w:rsidP="00381411">
      <w:proofErr w:type="spellStart"/>
      <w:r>
        <w:t>Dockerfile</w:t>
      </w:r>
      <w:proofErr w:type="spellEnd"/>
      <w:r w:rsidR="006B0422">
        <w:t>:</w:t>
      </w:r>
    </w:p>
    <w:p w14:paraId="46814C4A" w14:textId="01A8CBF8" w:rsidR="008F118A" w:rsidRDefault="008F118A" w:rsidP="00381411">
      <w:r w:rsidRPr="008F118A">
        <w:lastRenderedPageBreak/>
        <w:drawing>
          <wp:inline distT="0" distB="0" distL="0" distR="0" wp14:anchorId="43A5A9AF" wp14:editId="56FC0D8D">
            <wp:extent cx="4459184" cy="2721159"/>
            <wp:effectExtent l="0" t="0" r="0" b="3175"/>
            <wp:docPr id="1694346163" name="Obrázok 1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6163" name="Obrázok 1" descr="Obrázok, na ktorom je text, snímka obrazovky, písmo, softvér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849" cy="27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2B8" w14:textId="440F29BA" w:rsidR="006B0422" w:rsidRDefault="006B0422" w:rsidP="00381411">
      <w:r>
        <w:t>Docker-Compose Configuration:</w:t>
      </w:r>
    </w:p>
    <w:p w14:paraId="227A13F9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proofErr w:type="gram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GB"/>
          <w14:ligatures w14:val="none"/>
        </w:rPr>
        <w:t>version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:</w:t>
      </w:r>
      <w:proofErr w:type="gramEnd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'3.7'</w:t>
      </w:r>
    </w:p>
    <w:p w14:paraId="405CFCEA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</w:p>
    <w:p w14:paraId="4A5F8575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proofErr w:type="gram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GB"/>
          <w14:ligatures w14:val="none"/>
        </w:rPr>
        <w:t>services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:</w:t>
      </w:r>
      <w:proofErr w:type="gramEnd"/>
    </w:p>
    <w:p w14:paraId="4D8FBB49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</w:t>
      </w:r>
      <w:proofErr w:type="spellStart"/>
      <w:proofErr w:type="gram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GB"/>
          <w14:ligatures w14:val="none"/>
        </w:rPr>
        <w:t>db</w:t>
      </w:r>
      <w:proofErr w:type="spellEnd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:</w:t>
      </w:r>
      <w:proofErr w:type="gramEnd"/>
    </w:p>
    <w:p w14:paraId="1E10BAE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</w:t>
      </w:r>
      <w:proofErr w:type="spell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container_name</w:t>
      </w:r>
      <w:proofErr w:type="spellEnd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db</w:t>
      </w:r>
      <w:proofErr w:type="spellEnd"/>
    </w:p>
    <w:p w14:paraId="02E02D6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</w:t>
      </w:r>
      <w:proofErr w:type="gramStart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proofErr w:type="gramEnd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/database</w:t>
      </w:r>
    </w:p>
    <w:p w14:paraId="6D39B1C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environment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9674EA8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POSTGRES_DB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db</w:t>
      </w:r>
      <w:proofErr w:type="spellEnd"/>
    </w:p>
    <w:p w14:paraId="6B41688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POSTGRES_USER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usr</w:t>
      </w:r>
      <w:proofErr w:type="spellEnd"/>
    </w:p>
    <w:p w14:paraId="4755148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POSTGRES_PASSWORD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pwd</w:t>
      </w:r>
      <w:proofErr w:type="spellEnd"/>
    </w:p>
    <w:p w14:paraId="2600A20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volumes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155E355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pgdata</w:t>
      </w:r>
      <w:proofErr w:type="spellEnd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:/var/lib/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postgresql</w:t>
      </w:r>
      <w:proofErr w:type="spellEnd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/data</w:t>
      </w:r>
    </w:p>
    <w:p w14:paraId="56FEEB1A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networks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C8E1945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app-network</w:t>
      </w:r>
    </w:p>
    <w:p w14:paraId="426C1C5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874EBB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simple-</w:t>
      </w:r>
      <w:proofErr w:type="spell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api</w:t>
      </w:r>
      <w:proofErr w:type="spellEnd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9E426B7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container_name</w:t>
      </w:r>
      <w:proofErr w:type="spellEnd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simple-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api</w:t>
      </w:r>
      <w:proofErr w:type="spellEnd"/>
    </w:p>
    <w:p w14:paraId="10ADF899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</w:t>
      </w:r>
      <w:proofErr w:type="gramStart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proofErr w:type="gramEnd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/simple-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api</w:t>
      </w:r>
      <w:proofErr w:type="spellEnd"/>
    </w:p>
    <w:p w14:paraId="7D26CF4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environment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4EBFFB6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SPRING_DATASOURCE_URL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jdbc:postgresql</w:t>
      </w:r>
      <w:proofErr w:type="spellEnd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://db:5432/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db</w:t>
      </w:r>
      <w:proofErr w:type="spellEnd"/>
      <w:proofErr w:type="gramEnd"/>
    </w:p>
    <w:p w14:paraId="7CBDC640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SPRING_DATASOURCE_USERNAME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usr</w:t>
      </w:r>
      <w:proofErr w:type="spellEnd"/>
      <w:proofErr w:type="gramEnd"/>
    </w:p>
    <w:p w14:paraId="176B7CFD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SPRING_DATASOURCE_PASSWORD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pwd</w:t>
      </w:r>
      <w:proofErr w:type="spellEnd"/>
      <w:proofErr w:type="gramEnd"/>
    </w:p>
    <w:p w14:paraId="11A6B394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343FB0C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networks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202E3BD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app-network</w:t>
      </w:r>
    </w:p>
    <w:p w14:paraId="63E77E1C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depends_on</w:t>
      </w:r>
      <w:proofErr w:type="spellEnd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2DDD7B5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db</w:t>
      </w:r>
      <w:proofErr w:type="spellEnd"/>
    </w:p>
    <w:p w14:paraId="53A904E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2F17EC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httpd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7B57D1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container_name</w:t>
      </w:r>
      <w:proofErr w:type="spellEnd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httpd</w:t>
      </w:r>
    </w:p>
    <w:p w14:paraId="788BE830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</w:t>
      </w:r>
      <w:proofErr w:type="gramStart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</w:t>
      </w:r>
      <w:proofErr w:type="gramEnd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/httpd</w:t>
      </w:r>
    </w:p>
    <w:p w14:paraId="2A5772AC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ports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7D7066D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"80:80"</w:t>
      </w:r>
    </w:p>
    <w:p w14:paraId="0F1E6A8D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networks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CEA6CE1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app-network</w:t>
      </w:r>
    </w:p>
    <w:p w14:paraId="685FBC6B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depends_on</w:t>
      </w:r>
      <w:proofErr w:type="spellEnd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BCC360E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simple-</w:t>
      </w:r>
      <w:proofErr w:type="spellStart"/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api</w:t>
      </w:r>
      <w:proofErr w:type="spellEnd"/>
    </w:p>
    <w:p w14:paraId="2442811E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60210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networks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0E10906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app-network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4241D7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8A7854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volumes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3370728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pgdata</w:t>
      </w:r>
      <w:proofErr w:type="spellEnd"/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11A5ECE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0190F5" w14:textId="77777777" w:rsidR="00FB1701" w:rsidRDefault="00FB1701" w:rsidP="00FB1701">
      <w:r>
        <w:t>Access and Verify API Endpoints</w:t>
      </w:r>
    </w:p>
    <w:p w14:paraId="6FC3E517" w14:textId="6DC18A8F" w:rsidR="00FB1701" w:rsidRDefault="00FB1701" w:rsidP="00FB1701">
      <w:r>
        <w:t>I used</w:t>
      </w:r>
      <w:r>
        <w:t xml:space="preserve"> curl to access API endpoints and verify the response.</w:t>
      </w:r>
    </w:p>
    <w:p w14:paraId="605F5D31" w14:textId="77777777" w:rsidR="00182AF0" w:rsidRDefault="00182AF0" w:rsidP="00182AF0"/>
    <w:p w14:paraId="458703DB" w14:textId="08F20EAE" w:rsidR="00182AF0" w:rsidRDefault="00182AF0" w:rsidP="00182AF0"/>
    <w:p w14:paraId="67ABC757" w14:textId="77777777" w:rsidR="00182AF0" w:rsidRDefault="00182AF0" w:rsidP="00182AF0">
      <w:r w:rsidRPr="002B732C">
        <w:rPr>
          <w:noProof/>
        </w:rPr>
        <w:drawing>
          <wp:inline distT="0" distB="0" distL="0" distR="0" wp14:anchorId="682664F9" wp14:editId="23FC9454">
            <wp:extent cx="5731510" cy="1939290"/>
            <wp:effectExtent l="0" t="0" r="2540" b="3810"/>
            <wp:docPr id="2064823283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23283" name="Obrázok 1" descr="Obrázok, na ktorom je text, snímka obrazovky, písmo, číslo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C22" w14:textId="239A6849" w:rsidR="001C7306" w:rsidRDefault="008F284D" w:rsidP="00FB1701">
      <w:r>
        <w:t>The quality gate results are satisfactory.</w:t>
      </w:r>
    </w:p>
    <w:p w14:paraId="013B1916" w14:textId="193CC001" w:rsidR="008F284D" w:rsidRDefault="008F284D" w:rsidP="00FB1701">
      <w:r w:rsidRPr="00A02AF3">
        <w:rPr>
          <w:noProof/>
        </w:rPr>
        <w:lastRenderedPageBreak/>
        <w:drawing>
          <wp:inline distT="0" distB="0" distL="0" distR="0" wp14:anchorId="4A9E9E69" wp14:editId="422FF6E3">
            <wp:extent cx="4403701" cy="4364182"/>
            <wp:effectExtent l="0" t="0" r="0" b="0"/>
            <wp:docPr id="715233158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33158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320" cy="43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AE50" w14:textId="77777777" w:rsidR="00A966F2" w:rsidRDefault="00A966F2" w:rsidP="00FB1701"/>
    <w:sectPr w:rsidR="00A9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E6"/>
    <w:rsid w:val="00024B3C"/>
    <w:rsid w:val="000B4E2A"/>
    <w:rsid w:val="00182AF0"/>
    <w:rsid w:val="00182B7B"/>
    <w:rsid w:val="001A1FAF"/>
    <w:rsid w:val="001C7306"/>
    <w:rsid w:val="001E684E"/>
    <w:rsid w:val="001F29D6"/>
    <w:rsid w:val="001F45E6"/>
    <w:rsid w:val="00205314"/>
    <w:rsid w:val="00241273"/>
    <w:rsid w:val="00283F32"/>
    <w:rsid w:val="002D0281"/>
    <w:rsid w:val="00381411"/>
    <w:rsid w:val="00402773"/>
    <w:rsid w:val="00431943"/>
    <w:rsid w:val="00495CFA"/>
    <w:rsid w:val="004A42C4"/>
    <w:rsid w:val="004B3243"/>
    <w:rsid w:val="004E2EC0"/>
    <w:rsid w:val="005351DA"/>
    <w:rsid w:val="005779C7"/>
    <w:rsid w:val="0058353E"/>
    <w:rsid w:val="006571C2"/>
    <w:rsid w:val="0066061A"/>
    <w:rsid w:val="006821AC"/>
    <w:rsid w:val="006A6DEA"/>
    <w:rsid w:val="006B0422"/>
    <w:rsid w:val="006B5E45"/>
    <w:rsid w:val="006C1C15"/>
    <w:rsid w:val="006C3672"/>
    <w:rsid w:val="006D5D05"/>
    <w:rsid w:val="006F53C8"/>
    <w:rsid w:val="006F5888"/>
    <w:rsid w:val="007372AC"/>
    <w:rsid w:val="0074758E"/>
    <w:rsid w:val="007563EB"/>
    <w:rsid w:val="007F62C4"/>
    <w:rsid w:val="008A5F18"/>
    <w:rsid w:val="008F118A"/>
    <w:rsid w:val="008F284D"/>
    <w:rsid w:val="00923E22"/>
    <w:rsid w:val="009C44B2"/>
    <w:rsid w:val="00A02AF3"/>
    <w:rsid w:val="00A0477F"/>
    <w:rsid w:val="00A42615"/>
    <w:rsid w:val="00A966F2"/>
    <w:rsid w:val="00AB494D"/>
    <w:rsid w:val="00B0112B"/>
    <w:rsid w:val="00B01A32"/>
    <w:rsid w:val="00B43BF4"/>
    <w:rsid w:val="00B9498F"/>
    <w:rsid w:val="00B94FE8"/>
    <w:rsid w:val="00BE3A50"/>
    <w:rsid w:val="00E6767E"/>
    <w:rsid w:val="00ED164F"/>
    <w:rsid w:val="00FB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E28F"/>
  <w15:chartTrackingRefBased/>
  <w15:docId w15:val="{234BB6C1-5FAE-4076-9103-11B30464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D5D05"/>
  </w:style>
  <w:style w:type="paragraph" w:styleId="Nadpis1">
    <w:name w:val="heading 1"/>
    <w:basedOn w:val="Normlny"/>
    <w:next w:val="Normlny"/>
    <w:link w:val="Nadpis1Char"/>
    <w:uiPriority w:val="9"/>
    <w:qFormat/>
    <w:rsid w:val="001F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F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F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F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F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F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F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F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F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1F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F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F45E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F45E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F45E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F45E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F45E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F45E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F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F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F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F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F45E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F45E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F45E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F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F45E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F45E6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1C7306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C7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Kmeť Rastislav (227740)</dc:creator>
  <cp:keywords/>
  <dc:description/>
  <cp:lastModifiedBy>Kmeť Rastislav (227740)</cp:lastModifiedBy>
  <cp:revision>50</cp:revision>
  <dcterms:created xsi:type="dcterms:W3CDTF">2024-05-28T07:56:00Z</dcterms:created>
  <dcterms:modified xsi:type="dcterms:W3CDTF">2024-05-31T12:21:00Z</dcterms:modified>
</cp:coreProperties>
</file>