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-426"/>
        <w:spacing w:before="120" w:after="0" w:line="240" w:lineRule="auto"/>
      </w:pPr>
      <w:r>
        <w:t xml:space="preserve">                                                                            </w:t>
      </w:r>
    </w:p>
    <w:tbl>
      <w:tblPr>
        <w:tblStyle w:val="NormalTable"/>
        <w:name w:val="Таблица4"/>
        <w:tabOrder w:val="0"/>
        <w:jc w:val="center"/>
        <w:tblInd w:w="0" w:type="dxa"/>
        <w:tblW w:w="10204" w:type="dxa"/>
        <w:tblLook w:val="04A0" w:firstRow="1" w:lastRow="0" w:firstColumn="1" w:lastColumn="0" w:noHBand="0" w:noVBand="1"/>
      </w:tblPr>
      <w:tblGrid>
        <w:gridCol w:w="10204"/>
      </w:tblGrid>
      <w:tr>
        <w:trPr>
          <w:tblHeader w:val="0"/>
          <w:cantSplit w:val="0"/>
          <w:trHeight w:val="1139" w:hRule="atLeast"/>
        </w:trPr>
        <w:tc>
          <w:tcPr>
            <w:tcW w:w="10204" w:type="dxa"/>
            <w:tcMar>
              <w:top w:w="0" w:type="dxa"/>
              <w:left w:w="108" w:type="dxa"/>
              <w:bottom w:w="0" w:type="dxa"/>
              <w:right w:w="108" w:type="dxa"/>
            </w:tcMar>
            <w:tmTcPr id="1668670964" protected="0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АКТ ПРОВЕРКИ №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12345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ОБЪЕКТА КАПИТАЛЬНОГО СТРОИТЕЛЬСТВА</w:t>
            </w:r>
          </w:p>
          <w:tbl>
            <w:tblPr>
              <w:tblStyle w:val="NormalTable"/>
              <w:name w:val="Таблица1"/>
              <w:tabOrder w:val="0"/>
              <w:jc w:val="center"/>
              <w:tblInd w:w="0" w:type="dxa"/>
              <w:tblW w:w="9988" w:type="dxa"/>
              <w:tblLook w:val="04A0" w:firstRow="1" w:lastRow="0" w:firstColumn="1" w:lastColumn="0" w:noHBand="0" w:noVBand="1"/>
            </w:tblPr>
            <w:tblGrid>
              <w:gridCol w:w="4994"/>
              <w:gridCol w:w="4994"/>
            </w:tblGrid>
            <w:tr>
              <w:trPr>
                <w:tblHeader w:val="0"/>
                <w:cantSplit w:val="0"/>
                <w:trHeight w:val="314" w:hRule="atLeast"/>
              </w:trPr>
              <w:tc>
                <w:tcPr>
                  <w:tcW w:w="499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120" w:line="240" w:lineRule="auto"/>
                    <w:jc w:val="both"/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8"/>
                      <w:szCs w:val="28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u w:color="auto" w:val="single"/>
                      <w:lang w:eastAsia="ru-ru"/>
                    </w:rPr>
                    <w:t>г. Москва_</w:t>
                  </w: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8"/>
                      <w:szCs w:val="28"/>
                      <w:u w:color="auto" w:val="single"/>
                      <w:lang w:eastAsia="ru-ru"/>
                    </w:rPr>
                  </w:r>
                </w:p>
              </w:tc>
              <w:tc>
                <w:tcPr>
                  <w:tcW w:w="499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120" w:line="240" w:lineRule="auto"/>
                    <w:jc w:val="right"/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8"/>
                      <w:szCs w:val="28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u w:color="auto" w:val="single"/>
                      <w:lang w:eastAsia="ru-ru"/>
                    </w:rPr>
                    <w:t>26.04.2022</w:t>
                  </w: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8"/>
                      <w:szCs w:val="28"/>
                      <w:u w:color="auto" w:val="single"/>
                      <w:lang w:eastAsia="ru-ru"/>
                    </w:rPr>
                  </w:r>
                </w:p>
              </w:tc>
            </w:tr>
          </w:tbl>
          <w:p>
            <w:pPr>
              <w:spacing w:before="120"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Мною (нами),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>и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>нженером ТИМ-надзора ООО «ААА» Ивановым И.И.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__________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____________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                       (должность, ФИО должностного лица, осуществляющего проверку)</w:t>
            </w:r>
          </w:p>
          <w:p>
            <w:pPr>
              <w:pStyle w:val="para1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в присутствии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>прораба ООО «ААА» Петрова П.П.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_________________________________________</w:t>
            </w:r>
            <w:r>
              <w:rPr>
                <w:sz w:val="28"/>
                <w:szCs w:val="28"/>
              </w:rPr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                   (ФИО ответственного за производство работ представителя подрядчика)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Произведена проверка и составлен настоящий акт о проверке хода строительства, реконструкции, капитального ремонта объекта капитального строительства: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 xml:space="preserve"> _________________________________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>Жилой комплекс «Богемская Богемия»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____________________________________________________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(наименование объекта)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Расположенного по адресу: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 xml:space="preserve"> ___2-я улица Строителей д. 123_________________________________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                                                    (указать почтовый или строительный адрес объекта капитального строительства)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Предмет проверки: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 xml:space="preserve"> ___приточная вентиляция в осях В-Г//6-7_на отметке -4,500_______________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                                                    (наименование вида работ, участков, захваток)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В результате проведенной проверки выявлены следующие отклонения:</w:t>
            </w:r>
          </w:p>
          <w:tbl>
            <w:tblPr>
              <w:tblStyle w:val="NormalTable"/>
              <w:name w:val="Таблица2"/>
              <w:tabOrder w:val="0"/>
              <w:jc w:val="left"/>
              <w:tblInd w:w="0" w:type="dxa"/>
              <w:tblW w:w="10209" w:type="dxa"/>
              <w:tblLook w:val="04A0" w:firstRow="1" w:lastRow="0" w:firstColumn="1" w:lastColumn="0" w:noHBand="0" w:noVBand="1"/>
            </w:tblPr>
            <w:tblGrid>
              <w:gridCol w:w="541"/>
              <w:gridCol w:w="4592"/>
              <w:gridCol w:w="2126"/>
              <w:gridCol w:w="1709"/>
              <w:gridCol w:w="1241"/>
            </w:tblGrid>
            <w:tr>
              <w:trPr>
                <w:tblHeader w:val="0"/>
                <w:cantSplit w:val="0"/>
                <w:trHeight w:val="1446" w:hRule="atLeast"/>
              </w:trPr>
              <w:tc>
                <w:tcPr>
                  <w:tcW w:w="541" w:type="dxa"/>
                  <w:vAlign w:val="cente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single" w:sz="8" w:space="0" w:color="000000" tmln="20, 20, 20, 0, 0"/>
                    <w:left w:val="single" w:sz="8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№ п/п</w:t>
                  </w:r>
                </w:p>
              </w:tc>
              <w:tc>
                <w:tcPr>
                  <w:tcW w:w="4592" w:type="dxa"/>
                  <w:vAlign w:val="cente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single" w:sz="8" w:space="0" w:color="000000" tmln="20, 20, 20, 0, 0"/>
                    <w:left w:val="nil" w:sz="0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Описание, характер, конкретный вид отклонений</w:t>
                  </w:r>
                </w:p>
              </w:tc>
              <w:tc>
                <w:tcPr>
                  <w:tcW w:w="2126" w:type="dxa"/>
                  <w:vAlign w:val="cente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single" w:sz="8" w:space="0" w:color="000000" tmln="20, 20, 20, 0, 0"/>
                    <w:left w:val="nil" w:sz="0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Ссылки на нормативную и проектную документацию, требования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которых нарушены</w:t>
                  </w:r>
                </w:p>
              </w:tc>
              <w:tc>
                <w:tcPr>
                  <w:tcW w:w="1709" w:type="dxa"/>
                  <w:tcMar>
                    <w:left w:w="0" w:type="dxa"/>
                    <w:right w:w="0" w:type="dxa"/>
                  </w:tcMar>
                  <w:tcBorders>
                    <w:top w:val="single" w:sz="8" w:space="0" w:color="000000" tmln="20, 20, 20, 0, 0"/>
                    <w:left w:val="nil" w:sz="0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Статус нарушения: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 Игнорировать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 Устранить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- Внести изменения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 проект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>
                </w:p>
              </w:tc>
              <w:tc>
                <w:tcPr>
                  <w:tcW w:w="1241" w:type="dxa"/>
                  <w:vAlign w:val="center"/>
                  <w:tcMar>
                    <w:left w:w="0" w:type="dxa"/>
                    <w:right w:w="0" w:type="dxa"/>
                  </w:tcMar>
                  <w:tcBorders>
                    <w:top w:val="single" w:sz="8" w:space="0" w:color="000000" tmln="20, 20, 20, 0, 0"/>
                    <w:left w:val="nil" w:sz="0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Срок устранения</w:t>
                  </w:r>
                </w:p>
              </w:tc>
            </w:tr>
            <w:tr>
              <w:trPr>
                <w:tblHeader w:val="0"/>
                <w:cantSplit w:val="0"/>
                <w:trHeight w:val="971" w:hRule="atLeast"/>
              </w:trPr>
              <w:tc>
                <w:tcPr>
                  <w:tcW w:w="541" w:type="dxa"/>
                  <w:shd w:val="non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nil" w:sz="0" w:space="0" w:color="000000" tmln="20, 20, 20, 0, 0"/>
                    <w:left w:val="single" w:sz="8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>
                </w:p>
              </w:tc>
              <w:tc>
                <w:tcPr>
                  <w:tcW w:w="4592" w:type="dxa"/>
                  <w:shd w:val="non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nil" w:sz="0" w:space="0" w:color="000000" tmln="20, 20, 20, 0, 0"/>
                    <w:left w:val="nil" w:sz="0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line="240" w:lineRule="auto"/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  <w:t>Место прохода короба вентиляции через стену не соответствует проекту</w:t>
                  </w:r>
                </w:p>
                <w:p>
                  <w:pPr>
                    <w:spacing w:before="240" w:line="240" w:lineRule="auto"/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spacing w:before="240" w:line="240" w:lineRule="auto"/>
                    <w:rPr>
                      <w:rFonts w:ascii="Times New Roman" w:hAnsi="Times New Roman" w:eastAsia="Times New Roman" w:cs="Times New Roman"/>
                      <w:i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lang w:eastAsia="ru-ru"/>
                    </w:rPr>
                  </w:r>
                </w:p>
              </w:tc>
              <w:tc>
                <w:tcPr>
                  <w:tcW w:w="2126" w:type="dxa"/>
                  <w:shd w:val="non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nil" w:sz="0" w:space="0" w:color="000000" tmln="20, 20, 20, 0, 0"/>
                    <w:left w:val="nil" w:sz="0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line="240" w:lineRule="auto"/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</w:rPr>
                    <w:t>проект РД: 01Д/2020-СПЦ09-0201-ОВК01.07</w:t>
                  </w:r>
                  <w:r/>
                </w:p>
              </w:tc>
              <w:tc>
                <w:tcPr>
                  <w:tcW w:w="1709" w:type="dxa"/>
                  <w:shd w:val="none"/>
                  <w:tcMar>
                    <w:left w:w="0" w:type="dxa"/>
                    <w:right w:w="0" w:type="dxa"/>
                  </w:tcMar>
                  <w:tcBorders>
                    <w:top w:val="nil" w:sz="0" w:space="0" w:color="000000" tmln="20, 20, 20, 0, 0"/>
                    <w:left w:val="nil" w:sz="0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Устранить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241" w:type="dxa"/>
                  <w:shd w:val="none"/>
                  <w:tcMar>
                    <w:left w:w="0" w:type="dxa"/>
                    <w:right w:w="0" w:type="dxa"/>
                  </w:tcMar>
                  <w:tcBorders>
                    <w:top w:val="nil" w:sz="0" w:space="0" w:color="000000" tmln="20, 20, 20, 0, 0"/>
                    <w:left w:val="nil" w:sz="0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  <w:t>05.05.2022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r>
                </w:p>
              </w:tc>
            </w:tr>
          </w:tbl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Приложения: фотофиксация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lang w:eastAsia="ru-ru"/>
              </w:rPr>
            </w:r>
          </w:p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  <w:p>
            <w:pPr>
              <w:ind w:firstLine="284"/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</w:p>
          <w:p>
            <w:pPr>
              <w:ind w:firstLine="284"/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Лицо, выдавшее предписание: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</w:p>
          <w:tbl>
            <w:tblPr>
              <w:tblStyle w:val="NormalTable"/>
              <w:name w:val="Таблица3"/>
              <w:tabOrder w:val="0"/>
              <w:jc w:val="center"/>
              <w:tblInd w:w="0" w:type="dxa"/>
              <w:tblW w:w="10155" w:type="dxa"/>
              <w:tblLook w:val="04A0" w:firstRow="1" w:lastRow="0" w:firstColumn="1" w:lastColumn="0" w:noHBand="0" w:noVBand="1"/>
            </w:tblPr>
            <w:tblGrid>
              <w:gridCol w:w="3694"/>
              <w:gridCol w:w="102"/>
              <w:gridCol w:w="3266"/>
              <w:gridCol w:w="3093"/>
            </w:tblGrid>
            <w:tr>
              <w:trPr>
                <w:tblHeader w:val="0"/>
                <w:cantSplit w:val="0"/>
                <w:trHeight w:val="784" w:hRule="atLeast"/>
              </w:trPr>
              <w:tc>
                <w:tcPr>
                  <w:tcW w:w="3694" w:type="dxa"/>
                  <w:vAlign w:val="bottom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(подпись)</w:t>
                  </w:r>
                </w:p>
              </w:tc>
              <w:tc>
                <w:tcPr>
                  <w:tcW w:w="3368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(расшифровка подписи)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</w:tc>
              <w:tc>
                <w:tcPr>
                  <w:tcW w:w="309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(должность)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784" w:hRule="atLeast"/>
              </w:trPr>
              <w:tc>
                <w:tcPr>
                  <w:tcW w:w="3796" w:type="dxa"/>
                  <w:gridSpan w:val="2"/>
                  <w:vAlign w:val="cente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Экземпляр предписания получил:</w:t>
                  </w:r>
                </w:p>
              </w:tc>
              <w:tc>
                <w:tcPr>
                  <w:tcW w:w="3266" w:type="dxa"/>
                  <w:vAlign w:val="bottom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  <w:tc>
                <w:tcPr>
                  <w:tcW w:w="309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134" w:hRule="atLeast"/>
              </w:trPr>
              <w:tc>
                <w:tcPr>
                  <w:tcW w:w="369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______________20__г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(дата)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i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(подпись)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  <w:tc>
                <w:tcPr>
                  <w:tcW w:w="3368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(расшифровка подписи)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  <w:tc>
                <w:tcPr>
                  <w:tcW w:w="309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(должность)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7"/>
      <w:type w:val="nextPage"/>
      <w:pgSz w:h="16838" w:w="11906"/>
      <w:pgMar w:left="1701" w:top="568" w:right="850" w:bottom="426" w:header="0" w:footer="708"/>
      <w:paperSrc w:first="0" w:other="0" a="0" b="0"/>
      <w:pgNumType w:fmt="decimal"/>
      <w:tmGutter w:val="3"/>
      <w:mirrorMargins w:val="0"/>
      <w:tmSection w:h="-2"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spacing/>
      <w:jc w:val="right"/>
      <w:rPr>
        <w:rFonts w:ascii="Calibri Light" w:hAnsi="Calibri Light" w:eastAsia="Calibri Light" w:cs="Calibri Light"/>
        <w:color w:val="4472c4"/>
        <w:sz w:val="40"/>
        <w:szCs w:val="40"/>
      </w:rPr>
    </w:pPr>
    <w:r>
      <w:rPr>
        <w:rFonts w:ascii="Calibri Light" w:hAnsi="Calibri Light" w:eastAsia="Calibri Light" w:cs="Calibri Light"/>
        <w:color w:val="4472c4"/>
        <w:sz w:val="40"/>
        <w:szCs w:val="40"/>
      </w:rPr>
      <w:fldChar w:fldCharType="begin"/>
      <w:instrText xml:space="preserve"> PAGE </w:instrText>
      <w:fldChar w:fldCharType="separate"/>
      <w:t>1</w:t>
      <w:fldChar w:fldCharType="end"/>
    </w:r>
  </w:p>
  <w:p>
    <w:pPr>
      <w:pStyle w:val="para2"/>
    </w:pPr>
    <w:r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68670964" w:val="105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apple-style-span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apple-style-span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/>
  <cp:revision>9</cp:revision>
  <cp:lastPrinted>2022-02-07T11:31:00Z</cp:lastPrinted>
  <dcterms:created xsi:type="dcterms:W3CDTF">2022-10-18T12:35:00Z</dcterms:created>
  <dcterms:modified xsi:type="dcterms:W3CDTF">2022-11-17T07:42:44Z</dcterms:modified>
</cp:coreProperties>
</file>