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5A" w:rsidRDefault="0012755A" w:rsidP="0012755A">
      <w:pPr>
        <w:pStyle w:val="NormalWeb"/>
        <w:jc w:val="center"/>
        <w:rPr>
          <w:sz w:val="40"/>
          <w:szCs w:val="40"/>
        </w:rPr>
      </w:pPr>
      <w:r w:rsidRPr="0012755A">
        <w:rPr>
          <w:sz w:val="40"/>
          <w:szCs w:val="40"/>
        </w:rPr>
        <w:t xml:space="preserve">Rascunho do </w:t>
      </w:r>
      <w:r w:rsidRPr="0012755A">
        <w:rPr>
          <w:sz w:val="40"/>
          <w:szCs w:val="40"/>
        </w:rPr>
        <w:t>Pelé</w:t>
      </w:r>
    </w:p>
    <w:p w:rsidR="0012755A" w:rsidRPr="0012755A" w:rsidRDefault="0012755A" w:rsidP="0012755A">
      <w:pPr>
        <w:pStyle w:val="NormalWeb"/>
        <w:jc w:val="center"/>
        <w:rPr>
          <w:sz w:val="40"/>
          <w:szCs w:val="40"/>
        </w:rPr>
      </w:pPr>
    </w:p>
    <w:p w:rsidR="0012755A" w:rsidRDefault="0012755A" w:rsidP="0012755A">
      <w:pPr>
        <w:pStyle w:val="NormalWeb"/>
      </w:pPr>
      <w:r>
        <w:t xml:space="preserve"> sem dúvida, um dos maiores jogadores de futebol da história, e ele tem um recorde notável de três títulos da Copa do Mundo (1958, 1962 e 1970), o que é único até hoje. Ele é o jogador com mais Copas do Mundo conquistadas, mas a pergunta sobre ser o "maior campeão" pode ser interpretada de diferentes maneiras.</w:t>
      </w:r>
    </w:p>
    <w:p w:rsidR="0012755A" w:rsidRDefault="0012755A" w:rsidP="0012755A">
      <w:pPr>
        <w:pStyle w:val="NormalWeb"/>
      </w:pPr>
      <w:r>
        <w:t xml:space="preserve">Se estamos falando em número de títulos, sim, Pelé é o maior campeão, pois nenhum outro jogador conquistou três Copas do Mundo. No entanto, outras figuras históricas como Maradona, </w:t>
      </w:r>
      <w:proofErr w:type="gramStart"/>
      <w:r>
        <w:t>Messi, e Ronaldo</w:t>
      </w:r>
      <w:proofErr w:type="gramEnd"/>
      <w:r>
        <w:t xml:space="preserve"> (Fenômeno) também são considerados lendas do futebol, mas Pelé se destaca nesse aspecto específico.</w:t>
      </w:r>
    </w:p>
    <w:p w:rsidR="0012755A" w:rsidRPr="0012755A" w:rsidRDefault="0012755A" w:rsidP="0012755A">
      <w:pPr>
        <w:pStyle w:val="NormalWeb"/>
        <w:jc w:val="center"/>
        <w:rPr>
          <w:sz w:val="40"/>
          <w:szCs w:val="40"/>
        </w:rPr>
      </w:pPr>
      <w:r w:rsidRPr="0012755A">
        <w:rPr>
          <w:sz w:val="40"/>
          <w:szCs w:val="40"/>
        </w:rPr>
        <w:t>Rascunho Maracanã</w:t>
      </w:r>
    </w:p>
    <w:p w:rsidR="0012755A" w:rsidRPr="0012755A" w:rsidRDefault="0012755A" w:rsidP="0012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Maracanã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dos estádios mais icônicos do Brasil e do mundo, situado na cidade do Rio de Janeiro. Sua construção começou em 1948, com a inauguração oficial acontecendo em 1950. Originalmente, o estádio foi projetado para ser a sede da Copa do Mundo de 1950, e sua capacidade inicial era de cerca de 200 mil pessoas, o que o tornava o maior estádio de futebol do mundo na época.</w:t>
      </w:r>
    </w:p>
    <w:p w:rsidR="0012755A" w:rsidRPr="0012755A" w:rsidRDefault="0012755A" w:rsidP="00127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Informações sobre o Maracanã:</w:t>
      </w:r>
    </w:p>
    <w:p w:rsidR="0012755A" w:rsidRPr="0012755A" w:rsidRDefault="0012755A" w:rsidP="00127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completo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Estádio Jornalista Mário Filho (Maracanã).</w:t>
      </w:r>
    </w:p>
    <w:p w:rsidR="0012755A" w:rsidRPr="0012755A" w:rsidRDefault="0012755A" w:rsidP="00127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Inauguração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16 de junho de 1950.</w:t>
      </w:r>
    </w:p>
    <w:p w:rsidR="0012755A" w:rsidRPr="0012755A" w:rsidRDefault="0012755A" w:rsidP="00127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Localização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Rio de Janeiro, Brasil.</w:t>
      </w:r>
    </w:p>
    <w:p w:rsidR="0012755A" w:rsidRPr="0012755A" w:rsidRDefault="0012755A" w:rsidP="00127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Capacidade atual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Aproximadamente 78.000 espectadores (depois de reformas ao longo dos anos, especialmente para a Copa do Mundo de 2014 e os Jogos Olímpicos de 2016).</w:t>
      </w:r>
    </w:p>
    <w:p w:rsidR="0012755A" w:rsidRPr="0012755A" w:rsidRDefault="0012755A" w:rsidP="00127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clubes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O Maracanã é a casa de clubes como Flamengo e Fluminense, embora também seja utilizado para jogos da Seleção Brasileira e outras grandes competições internacionais.</w:t>
      </w:r>
    </w:p>
    <w:p w:rsidR="0012755A" w:rsidRPr="0012755A" w:rsidRDefault="0012755A" w:rsidP="00127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Eventos importantes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O estádio foi palco de eventos históricos, como a final da Copa do Mundo de 1950, a final da Copa do Mundo de 2014, além de finais de Copas Libertadores e outros grandes jogos internacionais.</w:t>
      </w:r>
    </w:p>
    <w:p w:rsidR="0012755A" w:rsidRPr="0012755A" w:rsidRDefault="0012755A" w:rsidP="00127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Reformas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Passou por várias reformas ao longo dos anos, a mais significativa sendo antes da Copa do Mundo de 2014, onde a capacidade foi reduzida para atender a novos requisitos de conforto e segurança.</w:t>
      </w:r>
    </w:p>
    <w:p w:rsidR="0012755A" w:rsidRPr="0012755A" w:rsidRDefault="0012755A" w:rsidP="00127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Por que o Maracanã é considerado o melhor estádio do Brasil?</w:t>
      </w:r>
    </w:p>
    <w:p w:rsidR="0012755A" w:rsidRPr="0012755A" w:rsidRDefault="0012755A" w:rsidP="0012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A ideia de que o Maracanã é o melhor do Brasil é subjetiva, mas há várias razões que explicam por que ele é frequentemente visto dessa maneira:</w:t>
      </w:r>
    </w:p>
    <w:p w:rsidR="0012755A" w:rsidRPr="0012755A" w:rsidRDefault="0012755A" w:rsidP="00127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 e tradição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Maracanã é símbolo do futebol brasileiro e tem uma carga emocional e histórica única. Foi palco de algumas das mais memoráveis partidas de futebol do mundo, incluindo a trágica derrota do Brasil na final de 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1950 para o Uruguai (conhecida como o "</w:t>
      </w:r>
      <w:proofErr w:type="spellStart"/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Maracanazo</w:t>
      </w:r>
      <w:proofErr w:type="spellEnd"/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"), a vitória de 1970 que consagrou Pelé, e a final de 2014, quando o Brasil recebeu a Copa do Mundo novamente.</w:t>
      </w:r>
    </w:p>
    <w:p w:rsidR="0012755A" w:rsidRPr="0012755A" w:rsidRDefault="0012755A" w:rsidP="00127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Embora tenha passado por reformas, o Maracanã ainda mantém sua grandiosidade. A arena oferece uma infraestrutura moderna e confortável para os torcedores, com camarotes, </w:t>
      </w:r>
      <w:proofErr w:type="gramStart"/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espaços VIP</w:t>
      </w:r>
      <w:proofErr w:type="gramEnd"/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, excelente visão do campo e uma capacidade de público considerável.</w:t>
      </w:r>
    </w:p>
    <w:p w:rsidR="0012755A" w:rsidRPr="0012755A" w:rsidRDefault="0012755A" w:rsidP="00127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Emoção e atmosferas históricas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Os jogos no Maracanã têm uma energia incomparável. Ele é conhecido por sua atmosfera vibrante, especialmente em jogos decisivos, com a torcida carioca conhecida por ser apaixonada e ativa.</w:t>
      </w:r>
    </w:p>
    <w:p w:rsidR="0012755A" w:rsidRPr="0012755A" w:rsidRDefault="0012755A" w:rsidP="00127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Localização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Situado no Rio de Janeiro, uma das cidades mais emblemáticas do Brasil e do mundo, o Maracanã se beneficia de uma localização privilegiada, sendo cercado por uma cultura rica e um turismo crescente. Ele se torna um ícone não apenas do futebol, mas também da cultura carioca.</w:t>
      </w:r>
    </w:p>
    <w:p w:rsidR="0012755A" w:rsidRPr="0012755A" w:rsidRDefault="0012755A" w:rsidP="00127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Eventos internacionais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O Maracanã também foi palco de eventos de grande porte, como a final da Copa do Mundo de 2014, a cerimônia de abertura dos Jogos Olímpicos de 2016 e a final da Copa das Confederações. Esses eventos reforçam a imagem do estádio como um dos melhores do país e do mundo.</w:t>
      </w:r>
    </w:p>
    <w:p w:rsidR="0012755A" w:rsidRPr="0012755A" w:rsidRDefault="0012755A" w:rsidP="00127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casa dos maiores clubes do Brasil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Flamengo e Fluminense, dois dos clubes mais populares do Brasil, têm o Maracanã como sua casa. Isso faz com que o estádio esteja no centro das grandes disputas do futebol brasileiro, o que contribui para a sua reputação.</w:t>
      </w:r>
    </w:p>
    <w:p w:rsidR="0012755A" w:rsidRPr="0012755A" w:rsidRDefault="0012755A" w:rsidP="0012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Embora o Brasil tenha outros estádios de grande importância, como o </w:t>
      </w: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Arena Corinthians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 São Paulo) e o </w:t>
      </w: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Mineirão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 Belo Horizonte), o Maracanã continua sendo o mais emblemático, por sua história, sua importância no futebol brasileiro e mundial, e seu impacto cultural. Por isso, muitos o consideram o melhor estádio do Brasil.</w:t>
      </w:r>
    </w:p>
    <w:p w:rsidR="00176B2B" w:rsidRDefault="0012755A" w:rsidP="0012755A">
      <w:pPr>
        <w:jc w:val="center"/>
        <w:rPr>
          <w:sz w:val="40"/>
          <w:szCs w:val="40"/>
        </w:rPr>
      </w:pPr>
      <w:r w:rsidRPr="0012755A">
        <w:rPr>
          <w:sz w:val="40"/>
          <w:szCs w:val="40"/>
        </w:rPr>
        <w:t>Rascunho da copa do mundo do brasil em 2002</w:t>
      </w:r>
    </w:p>
    <w:p w:rsidR="0012755A" w:rsidRPr="0012755A" w:rsidRDefault="0012755A" w:rsidP="00127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da campanha do Brasil:</w:t>
      </w:r>
    </w:p>
    <w:p w:rsidR="0012755A" w:rsidRPr="0012755A" w:rsidRDefault="0012755A" w:rsidP="0012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Treinador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Luiz Felipe Scolari.</w:t>
      </w:r>
    </w:p>
    <w:p w:rsidR="0012755A" w:rsidRPr="0012755A" w:rsidRDefault="0012755A" w:rsidP="0012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Destaque individual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Ronaldo Fenômeno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foi o artilheiro do torneio com 8 gols, incluindo dois na final.</w:t>
      </w:r>
    </w:p>
    <w:p w:rsidR="0012755A" w:rsidRPr="0012755A" w:rsidRDefault="0012755A" w:rsidP="0012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Jogos na fase de grupos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2755A" w:rsidRPr="0012755A" w:rsidRDefault="0012755A" w:rsidP="001275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Brasil 2 x 0 Turquia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Vitória tranquila, com gols de Ronaldo e Rivaldo.</w:t>
      </w:r>
    </w:p>
    <w:p w:rsidR="0012755A" w:rsidRPr="0012755A" w:rsidRDefault="0012755A" w:rsidP="001275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Brasil 4 x 0 China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Uma goleada, com gols de Rivaldo, </w:t>
      </w:r>
      <w:proofErr w:type="spellStart"/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Luizao</w:t>
      </w:r>
      <w:proofErr w:type="spellEnd"/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outros.</w:t>
      </w:r>
    </w:p>
    <w:p w:rsidR="0012755A" w:rsidRPr="0012755A" w:rsidRDefault="0012755A" w:rsidP="001275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Brasil 2 x 1 Costa Rica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Vitória apertada, com gols de Ronaldo e Rivaldo, garantindo a classificação para as oitavas.</w:t>
      </w:r>
    </w:p>
    <w:p w:rsidR="0012755A" w:rsidRPr="0012755A" w:rsidRDefault="0012755A" w:rsidP="0012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Oitavas de final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bookmarkStart w:id="0" w:name="_GoBack"/>
      <w:bookmarkEnd w:id="0"/>
    </w:p>
    <w:p w:rsidR="0012755A" w:rsidRPr="0012755A" w:rsidRDefault="0012755A" w:rsidP="001275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Brasil 2 x 1 Bélgica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O Brasil teve dificuldades, mas venceu com gols de Rivaldo e Ronaldo. A equipe mostrou força, apesar do desafio.</w:t>
      </w:r>
    </w:p>
    <w:p w:rsidR="0012755A" w:rsidRPr="0012755A" w:rsidRDefault="0012755A" w:rsidP="0012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Quartas de final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2755A" w:rsidRPr="0012755A" w:rsidRDefault="0012755A" w:rsidP="001275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Brasil 2 x 1 Estados Unidos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Vitória confortável, com gols de Rivaldo e Ronaldinho Gaúcho. O Brasil se classificou para as semifinais.</w:t>
      </w:r>
    </w:p>
    <w:p w:rsidR="0012755A" w:rsidRPr="0012755A" w:rsidRDefault="0012755A" w:rsidP="0012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Semifinais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2755A" w:rsidRPr="0012755A" w:rsidRDefault="0012755A" w:rsidP="001275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Brasil 1 x 0 Turquia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Ronaldo marcou o gol da vitória e o Brasil avançou para a final.</w:t>
      </w:r>
    </w:p>
    <w:p w:rsidR="0012755A" w:rsidRPr="0012755A" w:rsidRDefault="0012755A" w:rsidP="00127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Final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2755A" w:rsidRPr="0012755A" w:rsidRDefault="0012755A" w:rsidP="001275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Brasil 2 x 0 Alemanha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Na final contra a poderosa Alemanha de Oliver Kahn, Ronaldo brilhou e marcou dois gols, conquistando o título para o Brasil. Essa vitória coroou a campanha do Brasil, e Ronaldo, após uma fase difícil com lesões, tornou-se o grande herói da seleção.</w:t>
      </w:r>
    </w:p>
    <w:p w:rsidR="0012755A" w:rsidRPr="0012755A" w:rsidRDefault="0012755A" w:rsidP="00127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Conquistas e curiosidades:</w:t>
      </w:r>
    </w:p>
    <w:p w:rsidR="0012755A" w:rsidRPr="0012755A" w:rsidRDefault="0012755A" w:rsidP="00127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Pentacampeonato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O Brasil foi o primeiro país a conquistar cinco títulos mundiais (1958, 1962, 1970, 1994 e 2002).</w:t>
      </w:r>
    </w:p>
    <w:p w:rsidR="0012755A" w:rsidRPr="0012755A" w:rsidRDefault="0012755A" w:rsidP="00127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Ronaldo Fenômeno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: Sua performance foi memorável, e ele se tornou o artilheiro da Copa, superando os críticos após um período complicado de lesões.</w:t>
      </w:r>
    </w:p>
    <w:p w:rsidR="0012755A" w:rsidRPr="0012755A" w:rsidRDefault="0012755A" w:rsidP="00127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Rivaldo e Ronaldinho</w:t>
      </w: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foram destaques importantes ao longo da competição, contribuindo significativamente para o título.</w:t>
      </w:r>
    </w:p>
    <w:p w:rsidR="0012755A" w:rsidRPr="0012755A" w:rsidRDefault="0012755A" w:rsidP="00127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55A">
        <w:rPr>
          <w:rFonts w:ascii="Times New Roman" w:eastAsia="Times New Roman" w:hAnsi="Times New Roman" w:cs="Times New Roman"/>
          <w:sz w:val="24"/>
          <w:szCs w:val="24"/>
          <w:lang w:eastAsia="pt-BR"/>
        </w:rPr>
        <w:t>Em resumo, a Copa do Mundo de 2002 foi marcada por uma campanha impecável, com grandes atuações individuais e coletivas, e um Brasil determinado a reconquistar o topo após a derrota na Copa de 1998.</w:t>
      </w:r>
    </w:p>
    <w:p w:rsidR="0012755A" w:rsidRPr="0012755A" w:rsidRDefault="0012755A" w:rsidP="0012755A">
      <w:pPr>
        <w:rPr>
          <w:sz w:val="40"/>
          <w:szCs w:val="40"/>
        </w:rPr>
      </w:pPr>
    </w:p>
    <w:sectPr w:rsidR="0012755A" w:rsidRPr="00127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B6699"/>
    <w:multiLevelType w:val="multilevel"/>
    <w:tmpl w:val="7CEE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13482"/>
    <w:multiLevelType w:val="multilevel"/>
    <w:tmpl w:val="26E4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A2D3A"/>
    <w:multiLevelType w:val="multilevel"/>
    <w:tmpl w:val="8488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E1AF3"/>
    <w:multiLevelType w:val="multilevel"/>
    <w:tmpl w:val="1EBC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5A"/>
    <w:rsid w:val="0012755A"/>
    <w:rsid w:val="00176B2B"/>
    <w:rsid w:val="00E2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46CF"/>
  <w15:chartTrackingRefBased/>
  <w15:docId w15:val="{9200CF1C-B41E-409E-9C81-3CECC4A7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27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275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27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937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2514290075@academico.iesb.br</dc:creator>
  <cp:keywords/>
  <dc:description/>
  <cp:lastModifiedBy>2514290075@academico.iesb.br</cp:lastModifiedBy>
  <cp:revision>1</cp:revision>
  <dcterms:created xsi:type="dcterms:W3CDTF">2025-03-18T22:45:00Z</dcterms:created>
  <dcterms:modified xsi:type="dcterms:W3CDTF">2025-03-18T23:15:00Z</dcterms:modified>
</cp:coreProperties>
</file>