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0230" w14:textId="67DD2A3A" w:rsidR="0034268B" w:rsidRDefault="0034268B">
      <w:pPr>
        <w:rPr>
          <w:lang w:val="en-GB"/>
        </w:rPr>
      </w:pPr>
      <w:proofErr w:type="gramStart"/>
      <w:r>
        <w:rPr>
          <w:lang w:val="en-GB"/>
        </w:rPr>
        <w:t>NAMA :</w:t>
      </w:r>
      <w:proofErr w:type="gramEnd"/>
      <w:r>
        <w:rPr>
          <w:lang w:val="en-GB"/>
        </w:rPr>
        <w:t xml:space="preserve"> RASYA WIRDYIAN PRATAMA</w:t>
      </w:r>
    </w:p>
    <w:p w14:paraId="51EFB83E" w14:textId="7B63FC8D" w:rsidR="0034268B" w:rsidRDefault="0034268B">
      <w:pPr>
        <w:rPr>
          <w:lang w:val="en-GB"/>
        </w:rPr>
      </w:pPr>
      <w:proofErr w:type="gramStart"/>
      <w:r>
        <w:rPr>
          <w:lang w:val="en-GB"/>
        </w:rPr>
        <w:t>KELAS :</w:t>
      </w:r>
      <w:proofErr w:type="gramEnd"/>
      <w:r>
        <w:rPr>
          <w:lang w:val="en-GB"/>
        </w:rPr>
        <w:t xml:space="preserve"> XI RPL</w:t>
      </w:r>
    </w:p>
    <w:p w14:paraId="3AA326A0" w14:textId="77777777" w:rsidR="0034268B" w:rsidRDefault="0034268B">
      <w:pPr>
        <w:rPr>
          <w:lang w:val="en-GB"/>
        </w:rPr>
      </w:pPr>
    </w:p>
    <w:p w14:paraId="451337AB" w14:textId="066F0D28" w:rsidR="0034268B" w:rsidRDefault="0034268B">
      <w:pPr>
        <w:rPr>
          <w:lang w:val="en-GB"/>
        </w:rPr>
      </w:pPr>
      <w:proofErr w:type="spellStart"/>
      <w:r>
        <w:rPr>
          <w:lang w:val="en-GB"/>
        </w:rPr>
        <w:t>Jobsheet</w:t>
      </w:r>
      <w:proofErr w:type="spellEnd"/>
      <w:r>
        <w:rPr>
          <w:lang w:val="en-GB"/>
        </w:rPr>
        <w:t xml:space="preserve"> 4</w:t>
      </w:r>
    </w:p>
    <w:p w14:paraId="788D9EDA" w14:textId="22D8AF4C" w:rsidR="0034268B" w:rsidRDefault="0034268B">
      <w:pPr>
        <w:rPr>
          <w:lang w:val="en-GB"/>
        </w:rPr>
      </w:pPr>
      <w:proofErr w:type="gramStart"/>
      <w:r>
        <w:rPr>
          <w:lang w:val="en-GB"/>
        </w:rPr>
        <w:t>PERBEDAAN :</w:t>
      </w:r>
      <w:proofErr w:type="gramEnd"/>
      <w:r>
        <w:rPr>
          <w:lang w:val="en-GB"/>
        </w:rPr>
        <w:t xml:space="preserve"> flexbox</w:t>
      </w:r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digunakan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untuk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mengatur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posisi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elemen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dalam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satu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arah</w:t>
      </w:r>
      <w:proofErr w:type="spellEnd"/>
      <w:r w:rsidR="00451785">
        <w:rPr>
          <w:lang w:val="en-GB"/>
        </w:rPr>
        <w:t xml:space="preserve">, </w:t>
      </w:r>
    </w:p>
    <w:p w14:paraId="0D218FFE" w14:textId="144B2BB6" w:rsidR="00451785" w:rsidRDefault="00451785">
      <w:pPr>
        <w:rPr>
          <w:lang w:val="en-GB"/>
        </w:rPr>
      </w:pPr>
      <w:proofErr w:type="spellStart"/>
      <w:r>
        <w:rPr>
          <w:lang w:val="en-GB"/>
        </w:rPr>
        <w:t>Sedangkan</w:t>
      </w:r>
      <w:proofErr w:type="spellEnd"/>
      <w:r>
        <w:rPr>
          <w:lang w:val="en-GB"/>
        </w:rPr>
        <w:t xml:space="preserve"> grid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menegatur</w:t>
      </w:r>
      <w:proofErr w:type="spellEnd"/>
      <w:r>
        <w:rPr>
          <w:lang w:val="en-GB"/>
        </w:rPr>
        <w:t xml:space="preserve"> baris dan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>.</w:t>
      </w:r>
    </w:p>
    <w:p w14:paraId="3EBB2862" w14:textId="5C6BDE16" w:rsidR="0034268B" w:rsidRDefault="0034268B">
      <w:pPr>
        <w:rPr>
          <w:lang w:val="en-GB"/>
        </w:rPr>
      </w:pPr>
      <w:proofErr w:type="gramStart"/>
      <w:r>
        <w:rPr>
          <w:lang w:val="en-GB"/>
        </w:rPr>
        <w:t xml:space="preserve">KELEBIHAN </w:t>
      </w:r>
      <w:r w:rsidR="00451785">
        <w:rPr>
          <w:lang w:val="en-GB"/>
        </w:rPr>
        <w:t>:</w:t>
      </w:r>
      <w:proofErr w:type="gramEnd"/>
      <w:r w:rsidR="00451785">
        <w:rPr>
          <w:lang w:val="en-GB"/>
        </w:rPr>
        <w:t xml:space="preserve"> kalua flexbox </w:t>
      </w:r>
      <w:proofErr w:type="spellStart"/>
      <w:r w:rsidR="00451785">
        <w:rPr>
          <w:lang w:val="en-GB"/>
        </w:rPr>
        <w:t>mudah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mengatur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elemen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kesamping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atau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ke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bawah</w:t>
      </w:r>
      <w:proofErr w:type="spellEnd"/>
      <w:r w:rsidR="00451785">
        <w:rPr>
          <w:lang w:val="en-GB"/>
        </w:rPr>
        <w:t xml:space="preserve"> dan </w:t>
      </w:r>
      <w:proofErr w:type="spellStart"/>
      <w:r w:rsidR="00451785">
        <w:rPr>
          <w:lang w:val="en-GB"/>
        </w:rPr>
        <w:t>elemen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dapat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menyesuiakan</w:t>
      </w:r>
      <w:proofErr w:type="spellEnd"/>
      <w:r w:rsidR="00451785">
        <w:rPr>
          <w:lang w:val="en-GB"/>
        </w:rPr>
        <w:t xml:space="preserve"> </w:t>
      </w:r>
      <w:proofErr w:type="spellStart"/>
      <w:r w:rsidR="00451785">
        <w:rPr>
          <w:lang w:val="en-GB"/>
        </w:rPr>
        <w:t>ukuran</w:t>
      </w:r>
      <w:proofErr w:type="spellEnd"/>
      <w:r w:rsidR="00451785">
        <w:rPr>
          <w:lang w:val="en-GB"/>
        </w:rPr>
        <w:t xml:space="preserve"> dan </w:t>
      </w:r>
      <w:proofErr w:type="spellStart"/>
      <w:r w:rsidR="00451785">
        <w:rPr>
          <w:lang w:val="en-GB"/>
        </w:rPr>
        <w:t>posisi</w:t>
      </w:r>
      <w:proofErr w:type="spellEnd"/>
      <w:r w:rsidR="00451785">
        <w:rPr>
          <w:lang w:val="en-GB"/>
        </w:rPr>
        <w:t xml:space="preserve"> </w:t>
      </w:r>
      <w:proofErr w:type="spellStart"/>
      <w:r w:rsidR="002B2414">
        <w:rPr>
          <w:lang w:val="en-GB"/>
        </w:rPr>
        <w:t>secara</w:t>
      </w:r>
      <w:proofErr w:type="spellEnd"/>
      <w:r w:rsidR="002B2414">
        <w:rPr>
          <w:lang w:val="en-GB"/>
        </w:rPr>
        <w:t xml:space="preserve"> </w:t>
      </w:r>
      <w:proofErr w:type="spellStart"/>
      <w:r w:rsidR="002B2414">
        <w:rPr>
          <w:lang w:val="en-GB"/>
        </w:rPr>
        <w:t>otomatis</w:t>
      </w:r>
      <w:proofErr w:type="spellEnd"/>
      <w:r w:rsidR="002B2414">
        <w:rPr>
          <w:lang w:val="en-GB"/>
        </w:rPr>
        <w:t xml:space="preserve">, </w:t>
      </w:r>
      <w:proofErr w:type="spellStart"/>
      <w:r w:rsidR="002B2414">
        <w:rPr>
          <w:lang w:val="en-GB"/>
        </w:rPr>
        <w:t>sedangkan</w:t>
      </w:r>
      <w:proofErr w:type="spellEnd"/>
      <w:r w:rsidR="002B2414">
        <w:rPr>
          <w:lang w:val="en-GB"/>
        </w:rPr>
        <w:t xml:space="preserve"> grid </w:t>
      </w:r>
      <w:proofErr w:type="spellStart"/>
      <w:r w:rsidR="002B2414">
        <w:rPr>
          <w:lang w:val="en-GB"/>
        </w:rPr>
        <w:t>bisa</w:t>
      </w:r>
      <w:proofErr w:type="spellEnd"/>
      <w:r w:rsidR="002B2414">
        <w:rPr>
          <w:lang w:val="en-GB"/>
        </w:rPr>
        <w:t xml:space="preserve"> </w:t>
      </w:r>
      <w:proofErr w:type="spellStart"/>
      <w:r w:rsidR="002B2414">
        <w:rPr>
          <w:lang w:val="en-GB"/>
        </w:rPr>
        <w:t>mengatur</w:t>
      </w:r>
      <w:proofErr w:type="spellEnd"/>
      <w:r w:rsidR="002B2414">
        <w:rPr>
          <w:lang w:val="en-GB"/>
        </w:rPr>
        <w:t xml:space="preserve"> grid </w:t>
      </w:r>
      <w:proofErr w:type="spellStart"/>
      <w:r w:rsidR="002B2414">
        <w:rPr>
          <w:lang w:val="en-GB"/>
        </w:rPr>
        <w:t>jarak</w:t>
      </w:r>
      <w:proofErr w:type="spellEnd"/>
      <w:r w:rsidR="002B2414">
        <w:rPr>
          <w:lang w:val="en-GB"/>
        </w:rPr>
        <w:t xml:space="preserve"> </w:t>
      </w:r>
      <w:proofErr w:type="spellStart"/>
      <w:r w:rsidR="002B2414">
        <w:rPr>
          <w:lang w:val="en-GB"/>
        </w:rPr>
        <w:t>antar</w:t>
      </w:r>
      <w:proofErr w:type="spellEnd"/>
      <w:r w:rsidR="002B2414">
        <w:rPr>
          <w:lang w:val="en-GB"/>
        </w:rPr>
        <w:t xml:space="preserve"> baris </w:t>
      </w:r>
      <w:proofErr w:type="spellStart"/>
      <w:r w:rsidR="002B2414">
        <w:rPr>
          <w:lang w:val="en-GB"/>
        </w:rPr>
        <w:t>sekaligus</w:t>
      </w:r>
      <w:proofErr w:type="spellEnd"/>
      <w:r w:rsidR="002B2414">
        <w:rPr>
          <w:lang w:val="en-GB"/>
        </w:rPr>
        <w:t xml:space="preserve">. </w:t>
      </w:r>
      <w:r w:rsidR="002B2414">
        <w:rPr>
          <w:lang w:val="en-GB"/>
        </w:rPr>
        <w:tab/>
      </w:r>
    </w:p>
    <w:p w14:paraId="3E86A294" w14:textId="50D4F7E6" w:rsidR="0034268B" w:rsidRDefault="0034268B">
      <w:pPr>
        <w:rPr>
          <w:lang w:val="en-GB"/>
        </w:rPr>
      </w:pPr>
      <w:r>
        <w:rPr>
          <w:lang w:val="en-GB"/>
        </w:rPr>
        <w:t>KESULITAN</w:t>
      </w:r>
      <w:r w:rsidR="002B2414">
        <w:rPr>
          <w:lang w:val="en-GB"/>
        </w:rPr>
        <w:t xml:space="preserve"> :</w:t>
      </w:r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kesulitan</w:t>
      </w:r>
      <w:proofErr w:type="spellEnd"/>
      <w:r w:rsidR="008B22F1">
        <w:rPr>
          <w:lang w:val="en-GB"/>
        </w:rPr>
        <w:t xml:space="preserve"> flexbox </w:t>
      </w:r>
      <w:proofErr w:type="spellStart"/>
      <w:r w:rsidR="008B22F1">
        <w:rPr>
          <w:lang w:val="en-GB"/>
        </w:rPr>
        <w:t>mungkin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menentukan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ukuran</w:t>
      </w:r>
      <w:proofErr w:type="spellEnd"/>
      <w:r w:rsidR="008B22F1">
        <w:rPr>
          <w:lang w:val="en-GB"/>
        </w:rPr>
        <w:t xml:space="preserve"> agar </w:t>
      </w:r>
      <w:proofErr w:type="spellStart"/>
      <w:r w:rsidR="008B22F1">
        <w:rPr>
          <w:lang w:val="en-GB"/>
        </w:rPr>
        <w:t>rapi</w:t>
      </w:r>
      <w:proofErr w:type="spellEnd"/>
      <w:r w:rsidR="008B22F1">
        <w:rPr>
          <w:lang w:val="en-GB"/>
        </w:rPr>
        <w:t xml:space="preserve"> di </w:t>
      </w:r>
      <w:proofErr w:type="spellStart"/>
      <w:r w:rsidR="008B22F1">
        <w:rPr>
          <w:lang w:val="en-GB"/>
        </w:rPr>
        <w:t>semua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ukuran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layar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sedangkan</w:t>
      </w:r>
      <w:proofErr w:type="spellEnd"/>
      <w:r w:rsidR="008B22F1">
        <w:rPr>
          <w:lang w:val="en-GB"/>
        </w:rPr>
        <w:t xml:space="preserve"> grid </w:t>
      </w:r>
      <w:proofErr w:type="spellStart"/>
      <w:r w:rsidR="008B22F1">
        <w:rPr>
          <w:lang w:val="en-GB"/>
        </w:rPr>
        <w:t>kesulitanya</w:t>
      </w:r>
      <w:proofErr w:type="spellEnd"/>
      <w:r w:rsidR="008B22F1">
        <w:rPr>
          <w:lang w:val="en-GB"/>
        </w:rPr>
        <w:t xml:space="preserve"> Adalah </w:t>
      </w:r>
      <w:proofErr w:type="spellStart"/>
      <w:r w:rsidR="008B22F1">
        <w:rPr>
          <w:lang w:val="en-GB"/>
        </w:rPr>
        <w:t>masih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sulit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mengatur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jarak</w:t>
      </w:r>
      <w:proofErr w:type="spellEnd"/>
      <w:r w:rsidR="008B22F1">
        <w:rPr>
          <w:lang w:val="en-GB"/>
        </w:rPr>
        <w:t xml:space="preserve"> baris dan </w:t>
      </w:r>
      <w:proofErr w:type="spellStart"/>
      <w:r w:rsidR="008B22F1">
        <w:rPr>
          <w:lang w:val="en-GB"/>
        </w:rPr>
        <w:t>kolomnya</w:t>
      </w:r>
      <w:proofErr w:type="spellEnd"/>
      <w:r w:rsidR="008B22F1">
        <w:rPr>
          <w:lang w:val="en-GB"/>
        </w:rPr>
        <w:t>.</w:t>
      </w:r>
    </w:p>
    <w:p w14:paraId="08C5987E" w14:textId="77777777" w:rsidR="0034268B" w:rsidRDefault="0034268B">
      <w:pPr>
        <w:rPr>
          <w:lang w:val="en-GB"/>
        </w:rPr>
      </w:pPr>
    </w:p>
    <w:p w14:paraId="54D88197" w14:textId="589A5F5E" w:rsidR="0034268B" w:rsidRDefault="0034268B">
      <w:pPr>
        <w:rPr>
          <w:lang w:val="en-GB"/>
        </w:rPr>
      </w:pPr>
      <w:r>
        <w:rPr>
          <w:lang w:val="en-GB"/>
        </w:rPr>
        <w:t>JOBSHEET 4</w:t>
      </w:r>
    </w:p>
    <w:p w14:paraId="2F299C6C" w14:textId="318D09B7" w:rsidR="002B2414" w:rsidRDefault="002B2414">
      <w:pPr>
        <w:rPr>
          <w:lang w:val="en-GB"/>
        </w:rPr>
      </w:pPr>
      <w:r>
        <w:rPr>
          <w:lang w:val="en-GB"/>
        </w:rPr>
        <w:t xml:space="preserve">PERBEDAAN: MOBILE FIRST </w:t>
      </w:r>
      <w:proofErr w:type="spellStart"/>
      <w:r>
        <w:rPr>
          <w:lang w:val="en-GB"/>
        </w:rPr>
        <w:t>menampilkan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perangkat</w:t>
      </w:r>
      <w:proofErr w:type="spellEnd"/>
      <w:r>
        <w:rPr>
          <w:lang w:val="en-GB"/>
        </w:rPr>
        <w:t xml:space="preserve"> mobile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HP</w:t>
      </w:r>
    </w:p>
    <w:p w14:paraId="2DEAA3B8" w14:textId="07A4AC5F" w:rsidR="002B2414" w:rsidRDefault="002B2414">
      <w:pPr>
        <w:rPr>
          <w:lang w:val="en-GB"/>
        </w:rPr>
      </w:pPr>
      <w:r>
        <w:rPr>
          <w:lang w:val="en-GB"/>
        </w:rPr>
        <w:t xml:space="preserve">DEKSTOP FIRST </w:t>
      </w:r>
      <w:proofErr w:type="spellStart"/>
      <w:r>
        <w:rPr>
          <w:lang w:val="en-GB"/>
        </w:rPr>
        <w:t>menampilkan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perangkat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deksto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leptop</w:t>
      </w:r>
      <w:proofErr w:type="spellEnd"/>
    </w:p>
    <w:p w14:paraId="7BEFAAB9" w14:textId="280C16D8" w:rsidR="002B2414" w:rsidRDefault="002B2414">
      <w:pPr>
        <w:rPr>
          <w:lang w:val="en-GB"/>
        </w:rPr>
      </w:pPr>
      <w:proofErr w:type="gramStart"/>
      <w:r>
        <w:rPr>
          <w:lang w:val="en-GB"/>
        </w:rPr>
        <w:t>KELEBIAHAN :</w:t>
      </w:r>
      <w:proofErr w:type="gramEnd"/>
      <w:r>
        <w:rPr>
          <w:lang w:val="en-GB"/>
        </w:rPr>
        <w:t xml:space="preserve"> kalua di mobile first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sederhana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rapi</w:t>
      </w:r>
      <w:proofErr w:type="spellEnd"/>
      <w:r>
        <w:rPr>
          <w:lang w:val="en-GB"/>
        </w:rPr>
        <w:t xml:space="preserve">, kalua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desktop first </w:t>
      </w:r>
      <w:proofErr w:type="spellStart"/>
      <w:r>
        <w:rPr>
          <w:lang w:val="en-GB"/>
        </w:rPr>
        <w:t>menmpilakan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leluasa</w:t>
      </w:r>
      <w:proofErr w:type="spellEnd"/>
      <w:r>
        <w:rPr>
          <w:lang w:val="en-GB"/>
        </w:rPr>
        <w:t xml:space="preserve"> Ketika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sedang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memilih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sebuah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>.</w:t>
      </w:r>
    </w:p>
    <w:p w14:paraId="09AD226C" w14:textId="7C4A48C5" w:rsidR="002B2414" w:rsidRDefault="002B2414">
      <w:pPr>
        <w:rPr>
          <w:lang w:val="en-GB"/>
        </w:rPr>
      </w:pPr>
      <w:r>
        <w:rPr>
          <w:lang w:val="en-GB"/>
        </w:rPr>
        <w:t>KESULITAN:</w:t>
      </w:r>
      <w:r w:rsidR="008B22F1">
        <w:rPr>
          <w:lang w:val="en-GB"/>
        </w:rPr>
        <w:t xml:space="preserve"> Susah </w:t>
      </w:r>
      <w:proofErr w:type="spellStart"/>
      <w:r w:rsidR="008B22F1">
        <w:rPr>
          <w:lang w:val="en-GB"/>
        </w:rPr>
        <w:t>untuk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mengatur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tampilan</w:t>
      </w:r>
      <w:proofErr w:type="spellEnd"/>
      <w:r w:rsidR="008B22F1">
        <w:rPr>
          <w:lang w:val="en-GB"/>
        </w:rPr>
        <w:t xml:space="preserve"> pada </w:t>
      </w:r>
      <w:proofErr w:type="spellStart"/>
      <w:r w:rsidR="008B22F1">
        <w:rPr>
          <w:lang w:val="en-GB"/>
        </w:rPr>
        <w:t>perngkat</w:t>
      </w:r>
      <w:proofErr w:type="spellEnd"/>
      <w:r w:rsidR="008B22F1">
        <w:rPr>
          <w:lang w:val="en-GB"/>
        </w:rPr>
        <w:t xml:space="preserve"> mobile agar </w:t>
      </w:r>
      <w:proofErr w:type="spellStart"/>
      <w:r w:rsidR="008B22F1">
        <w:rPr>
          <w:lang w:val="en-GB"/>
        </w:rPr>
        <w:t>tampilan</w:t>
      </w:r>
      <w:proofErr w:type="spellEnd"/>
      <w:r w:rsidR="008B22F1">
        <w:rPr>
          <w:lang w:val="en-GB"/>
        </w:rPr>
        <w:t xml:space="preserve"> di mobile pas </w:t>
      </w:r>
      <w:proofErr w:type="spellStart"/>
      <w:r w:rsidR="008B22F1">
        <w:rPr>
          <w:lang w:val="en-GB"/>
        </w:rPr>
        <w:t>tidak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acak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acakan</w:t>
      </w:r>
      <w:proofErr w:type="spellEnd"/>
      <w:r w:rsidR="008B22F1">
        <w:rPr>
          <w:lang w:val="en-GB"/>
        </w:rPr>
        <w:t xml:space="preserve">, </w:t>
      </w:r>
      <w:proofErr w:type="spellStart"/>
      <w:r w:rsidR="008B22F1">
        <w:rPr>
          <w:lang w:val="en-GB"/>
        </w:rPr>
        <w:t>sedangkan</w:t>
      </w:r>
      <w:proofErr w:type="spellEnd"/>
      <w:r w:rsidR="008B22F1">
        <w:rPr>
          <w:lang w:val="en-GB"/>
        </w:rPr>
        <w:t xml:space="preserve"> di </w:t>
      </w:r>
      <w:proofErr w:type="spellStart"/>
      <w:r w:rsidR="008B22F1">
        <w:rPr>
          <w:lang w:val="en-GB"/>
        </w:rPr>
        <w:t>perangkat</w:t>
      </w:r>
      <w:proofErr w:type="spellEnd"/>
      <w:r w:rsidR="008B22F1">
        <w:rPr>
          <w:lang w:val="en-GB"/>
        </w:rPr>
        <w:t xml:space="preserve"> desktop </w:t>
      </w:r>
      <w:proofErr w:type="spellStart"/>
      <w:r w:rsidR="008B22F1">
        <w:rPr>
          <w:lang w:val="en-GB"/>
        </w:rPr>
        <w:t>susah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mengatur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ukuran</w:t>
      </w:r>
      <w:proofErr w:type="spellEnd"/>
      <w:r w:rsidR="008B22F1">
        <w:rPr>
          <w:lang w:val="en-GB"/>
        </w:rPr>
        <w:t xml:space="preserve"> dan </w:t>
      </w:r>
      <w:proofErr w:type="spellStart"/>
      <w:r w:rsidR="008B22F1">
        <w:rPr>
          <w:lang w:val="en-GB"/>
        </w:rPr>
        <w:t>jarak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biar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kelihatan</w:t>
      </w:r>
      <w:proofErr w:type="spellEnd"/>
      <w:r w:rsidR="008B22F1">
        <w:rPr>
          <w:lang w:val="en-GB"/>
        </w:rPr>
        <w:t xml:space="preserve"> </w:t>
      </w:r>
      <w:proofErr w:type="spellStart"/>
      <w:r w:rsidR="008B22F1">
        <w:rPr>
          <w:lang w:val="en-GB"/>
        </w:rPr>
        <w:t>rapih</w:t>
      </w:r>
      <w:proofErr w:type="spellEnd"/>
      <w:r w:rsidR="008B22F1">
        <w:rPr>
          <w:lang w:val="en-GB"/>
        </w:rPr>
        <w:t>.</w:t>
      </w:r>
    </w:p>
    <w:p w14:paraId="60BE43B2" w14:textId="77777777" w:rsidR="0034268B" w:rsidRPr="0034268B" w:rsidRDefault="0034268B">
      <w:pPr>
        <w:rPr>
          <w:lang w:val="en-GB"/>
        </w:rPr>
      </w:pPr>
    </w:p>
    <w:sectPr w:rsidR="0034268B" w:rsidRPr="00342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2C93" w14:textId="77777777" w:rsidR="006D2347" w:rsidRDefault="006D2347" w:rsidP="0034268B">
      <w:pPr>
        <w:spacing w:after="0" w:line="240" w:lineRule="auto"/>
      </w:pPr>
      <w:r>
        <w:separator/>
      </w:r>
    </w:p>
  </w:endnote>
  <w:endnote w:type="continuationSeparator" w:id="0">
    <w:p w14:paraId="4AB86B67" w14:textId="77777777" w:rsidR="006D2347" w:rsidRDefault="006D2347" w:rsidP="00342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BB1A" w14:textId="77777777" w:rsidR="006D2347" w:rsidRDefault="006D2347" w:rsidP="0034268B">
      <w:pPr>
        <w:spacing w:after="0" w:line="240" w:lineRule="auto"/>
      </w:pPr>
      <w:r>
        <w:separator/>
      </w:r>
    </w:p>
  </w:footnote>
  <w:footnote w:type="continuationSeparator" w:id="0">
    <w:p w14:paraId="1A5DA007" w14:textId="77777777" w:rsidR="006D2347" w:rsidRDefault="006D2347" w:rsidP="003426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8B"/>
    <w:rsid w:val="00263385"/>
    <w:rsid w:val="002B2414"/>
    <w:rsid w:val="0034268B"/>
    <w:rsid w:val="00451785"/>
    <w:rsid w:val="006D2347"/>
    <w:rsid w:val="008B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83FD"/>
  <w15:chartTrackingRefBased/>
  <w15:docId w15:val="{625E79C4-45C9-41BF-BAB6-22E4E668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8B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268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26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426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636C2-6ED1-434E-B23D-61D0B595E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PC_LRPL3_05</dc:creator>
  <cp:keywords/>
  <dc:description/>
  <cp:lastModifiedBy>PC_LRPL3_05</cp:lastModifiedBy>
  <cp:revision>1</cp:revision>
  <dcterms:created xsi:type="dcterms:W3CDTF">2026-10-19T08:49:00Z</dcterms:created>
  <dcterms:modified xsi:type="dcterms:W3CDTF">2026-10-19T09:25:00Z</dcterms:modified>
</cp:coreProperties>
</file>