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A01CAA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A01CAA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A01CAA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A01CAA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A01CAA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A01CAA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A01CAA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A01CAA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A01CAA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2E6BE33F" w:rsidR="000360B4" w:rsidRPr="00A01CAA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C45BE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A01CAA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A01CAA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A01CAA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A01CAA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A01CAA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5271DE38" w:rsidR="000360B4" w:rsidRPr="00A01CAA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630EE">
              <w:rPr>
                <w:rFonts w:ascii="Consolas" w:eastAsia="Times New Roman" w:hAnsi="Consolas" w:cs="Calibri"/>
                <w:sz w:val="18"/>
                <w:szCs w:val="18"/>
              </w:rPr>
              <w:t>2,548.0110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bookmarkStart w:id="0" w:name="_GoBack"/>
            <w:bookmarkEnd w:id="0"/>
          </w:p>
        </w:tc>
      </w:tr>
      <w:tr w:rsidR="004F4697" w:rsidRPr="00A01CAA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A01CAA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A01CAA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A01CAA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A01CAA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A01CAA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A01CAA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A01CAA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A01CAA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12EA6A9F" w:rsidR="000360B4" w:rsidRPr="00A01CAA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C45BE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14D6C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A01CAA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A01CAA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A01CAA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A01CAA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A01CAA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A01CAA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A01CAA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A01CAA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A01CAA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A01CAA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2691533C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wit</w:t>
            </w:r>
            <w:r w:rsidR="00577B96" w:rsidRPr="00A01CAA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urbo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A01CAA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A01CAA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A01CAA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A01CAA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A01CAA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A01CAA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A01CAA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A01CAA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A01CAA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A01CAA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A01CAA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A01CAA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A01CAA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A01CAA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A01CAA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A01CAA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62F3A37F" w:rsidR="000360B4" w:rsidRPr="00A01CAA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C45BE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911E62" w:rsidRPr="00A01CAA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A01CAA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A01CAA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012AEC52" w:rsidR="00911E62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630EE">
              <w:rPr>
                <w:rFonts w:ascii="Consolas" w:eastAsia="Times New Roman" w:hAnsi="Consolas" w:cs="Calibri"/>
                <w:sz w:val="18"/>
                <w:szCs w:val="18"/>
              </w:rPr>
              <w:t>2,548.0110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54B9F921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630EE">
              <w:rPr>
                <w:rFonts w:ascii="Consolas" w:eastAsia="Times New Roman" w:hAnsi="Consolas" w:cs="Calibri"/>
                <w:sz w:val="18"/>
                <w:szCs w:val="18"/>
              </w:rPr>
              <w:t>2,548.0110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A01CAA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65492AA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</w:t>
            </w:r>
            <w:r w:rsidR="00BC45BE">
              <w:rPr>
                <w:rFonts w:ascii="Consolas" w:eastAsia="Times New Roman" w:hAnsi="Consolas" w:cs="Calibri"/>
                <w:sz w:val="18"/>
                <w:szCs w:val="18"/>
              </w:rPr>
              <w:t>August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A01CAA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17C4A597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 w:rsidRPr="00A01CAA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 w:rsidRPr="00A01CAA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A01CAA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A01CAA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A01CAA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A01CAA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A01CAA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A01CAA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A01CAA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 w:rsidRPr="00A01CAA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A01CAA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307C0138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630EE">
              <w:rPr>
                <w:rFonts w:ascii="Consolas" w:eastAsia="Times New Roman" w:hAnsi="Consolas" w:cs="Calibri"/>
                <w:sz w:val="18"/>
                <w:szCs w:val="18"/>
              </w:rPr>
              <w:t>2,548.0110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A01CAA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A01CAA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A01CAA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A01CAA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A01CAA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A01CAA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A01CAA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A01CAA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3645477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 w:rsidRPr="00A01CAA">
              <w:rPr>
                <w:rFonts w:ascii="Consolas" w:eastAsia="Times New Roman" w:hAnsi="Consolas" w:cs="Calibri"/>
                <w:sz w:val="18"/>
                <w:szCs w:val="18"/>
              </w:rPr>
              <w:t>modules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A01CAA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A01CAA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A01CAA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A01CAA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A01CAA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A01CAA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A01CAA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A01CAA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A01CAA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A01CAA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A01CAA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A01CAA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A01CAA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A01CAA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274D232C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A01CAA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A01CAA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A01CAA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A01CAA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A01CAA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A01CAA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A01CAA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A01CAA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A01CAA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A01CAA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A01CAA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A01CAA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3F69F853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A01CAA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A01CAA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A01CAA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5FE01434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C45BE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A01CAA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A01CAA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A01CAA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A01CAA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A01CAA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A01CAA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4272DFB9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1745DC8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 w:rsidRPr="00A01CAA">
              <w:rPr>
                <w:rFonts w:ascii="Consolas" w:eastAsia="Times New Roman" w:hAnsi="Consolas" w:cs="Calibri"/>
                <w:sz w:val="18"/>
                <w:szCs w:val="18"/>
              </w:rPr>
              <w:t>delegate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A01CAA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A01CAA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A01CAA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A01CAA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A01CAA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A01CAA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5855B458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A01CAA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A01CAA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A01CAA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A01CAA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A01CAA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A01CAA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3F33A3B7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A01CAA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A01CAA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A01CAA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A01CAA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A01CAA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A01CAA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A01CAA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A01CAA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A01CAA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A01CAA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A01CAA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A01CAA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A01CAA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A01CAA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A01CAA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A01CAA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2834CBBF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C45BE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A01CAA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A01CAA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A01CAA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A01CAA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A01CAA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A01CAA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A01CAA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20ED8090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C45BE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A01CAA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A01CAA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A01CAA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A01CAA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A01CAA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A01CAA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A01CAA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A01CAA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A01CAA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A01CAA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43DC8B9C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C45BE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A01CAA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A01CAA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A01CAA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A01CAA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A01CAA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4E5F8BB4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A01CAA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A01CAA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2651D7E9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C45BE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A01CAA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A01CAA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A01CAA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A01CAA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A01CAA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7D7D2A7E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C45BE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A01CAA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A01CAA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A01CAA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76FF2166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630EE">
              <w:rPr>
                <w:rFonts w:ascii="Consolas" w:eastAsia="Times New Roman" w:hAnsi="Consolas" w:cs="Calibri"/>
                <w:sz w:val="18"/>
                <w:szCs w:val="18"/>
              </w:rPr>
              <w:t>2,548.0110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A01CAA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A01CAA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A01CAA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A01CAA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A01CAA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A01CAA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A01CAA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745897E1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C45BE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A01CAA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A01CAA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A01CAA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A01CAA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A01CAA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50B6C367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C45BE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A01CAA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A01CAA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A01CAA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A01CAA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A01CAA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A01CAA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A01CAA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98832D9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A01CAA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A01CAA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A01CAA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A01CAA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A01CAA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A01CAA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A01CAA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732D6430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C45BE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A01CAA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A01CAA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A01CAA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7B44B842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C45BE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A01CAA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A01CAA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A01CAA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A01CAA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C218F29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A01CAA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A01CAA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266A92A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C45BE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A01CAA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A01CAA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0C660BD1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630EE">
              <w:rPr>
                <w:rFonts w:ascii="Consolas" w:eastAsia="Times New Roman" w:hAnsi="Consolas" w:cs="Calibri"/>
                <w:sz w:val="18"/>
                <w:szCs w:val="18"/>
              </w:rPr>
              <w:t>2,548.0110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A01CAA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A01CAA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A01CAA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A01CAA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A01CAA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A01CAA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A01CAA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35273539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C45BE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A01CAA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A01CAA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A01CAA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A01CAA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A01CAA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A01CAA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4CCA75EC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630EE">
              <w:rPr>
                <w:rFonts w:ascii="Consolas" w:eastAsia="Times New Roman" w:hAnsi="Consolas" w:cs="Calibri"/>
                <w:sz w:val="18"/>
                <w:szCs w:val="18"/>
              </w:rPr>
              <w:t>2,548.0110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A01CAA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A01CAA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A01CAA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A01CAA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A01CAA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A01CAA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A01CAA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A01CAA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A01CAA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A01CAA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A01CAA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A01CAA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A01CAA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A01CAA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53FCC7D2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C45BE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A01CAA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A01CAA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A01CAA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A01CAA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5D84EF70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A01CAA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A01CAA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A01CAA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A01CAA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A01CAA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A01CAA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A01CAA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A01CAA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18646508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C45BE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A01CAA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A01CAA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3F617B18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A01CAA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A01CAA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5E9D1C6F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A01CAA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A01CAA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A01CAA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A01CAA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A01CAA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8904D2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 w:rsidRPr="00A01CAA">
              <w:rPr>
                <w:rFonts w:ascii="Consolas" w:eastAsia="Times New Roman" w:hAnsi="Consolas" w:cs="Calibri"/>
                <w:sz w:val="18"/>
                <w:szCs w:val="18"/>
              </w:rPr>
              <w:t>responsive</w:t>
            </w:r>
            <w:proofErr w:type="spellEnd"/>
            <w:r w:rsidR="00577B96"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32BA4A7B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630EE">
              <w:rPr>
                <w:rFonts w:ascii="Consolas" w:eastAsia="Times New Roman" w:hAnsi="Consolas" w:cs="Calibri"/>
                <w:sz w:val="18"/>
                <w:szCs w:val="18"/>
              </w:rPr>
              <w:t>2,548.0110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A01CAA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A01CAA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A01CAA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A01CAA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A01CAA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2998984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A01CAA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A01CAA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A01CAA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A01CAA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A01CAA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236D9136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C45BE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A01CAA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A01CAA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A01CAA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A01CAA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A01CAA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A01CAA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A01CAA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A01CAA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A01CAA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A01CAA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A01CAA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6D131408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C45BE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A01CAA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A01CAA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A01CAA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A01CAA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A01CAA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A01CAA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A01CAA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A01CAA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A01CAA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A01CAA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30E91A94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C45BE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A01CAA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A01CAA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A01CAA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A01CAA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A01CAA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A01CAA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2A42A8D0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630EE">
              <w:rPr>
                <w:rFonts w:ascii="Consolas" w:eastAsia="Times New Roman" w:hAnsi="Consolas" w:cs="Calibri"/>
                <w:sz w:val="18"/>
                <w:szCs w:val="18"/>
              </w:rPr>
              <w:t>2,548.0110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A01CAA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A01CAA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A01CAA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A01CAA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A01CAA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A01CAA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A01CAA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519BF68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A01CAA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A01CAA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A01CAA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A01CAA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A01CAA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A01CAA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A01CAA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A01CAA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A01CAA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A01CAA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A01CAA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A01CAA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A01CAA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A01CAA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A01CAA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A01CAA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A01CAA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A01CAA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A01CAA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A01CAA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A01CAA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A01CAA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0BEBC5D8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C45BE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A01CAA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A01CAA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A01CAA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A01CAA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106049B7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C45BE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A01CAA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A01CAA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A01CAA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A01CAA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A01CAA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A01CAA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A01CAA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A01CAA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59C5C5A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A01CAA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A01CAA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A01CAA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A01CAA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A01CAA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3EEE1D53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630EE">
              <w:rPr>
                <w:rFonts w:ascii="Consolas" w:eastAsia="Times New Roman" w:hAnsi="Consolas" w:cs="Calibri"/>
                <w:sz w:val="18"/>
                <w:szCs w:val="18"/>
              </w:rPr>
              <w:t>2,548.0110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A01CAA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A01CAA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A01CAA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A01CAA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A01CAA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A01CAA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59A50CC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A01CAA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A01CAA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A01CAA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A01CAA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09B6218C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630EE">
              <w:rPr>
                <w:rFonts w:ascii="Consolas" w:eastAsia="Times New Roman" w:hAnsi="Consolas" w:cs="Calibri"/>
                <w:sz w:val="18"/>
                <w:szCs w:val="18"/>
              </w:rPr>
              <w:t>2,548.0110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A01CAA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A01CAA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A01CAA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A01CAA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A01CAA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A01CAA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A01CAA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A01CAA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A01CAA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A01CAA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A01CAA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A01CAA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A01CAA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A01CAA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A01CAA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A01CAA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A01CAA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A01CAA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A01CAA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A01CAA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A01CAA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A01CAA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A01CAA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A01CAA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A01CAA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A01CAA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A01CAA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A01CAA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A01CAA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A01CAA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A01CAA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A01CAA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A01CAA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A01CAA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A01CAA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A01CAA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A01CAA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A01CAA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A01CAA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A01CAA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A01CAA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A01CAA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A01CAA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A01CAA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A01CAA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A01CAA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18464FE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 w:rsidRPr="00A01CAA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A01CAA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A01CAA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7D61BDD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D46D0C" w:rsidRPr="00A01CAA">
              <w:rPr>
                <w:rFonts w:ascii="Consolas" w:eastAsia="Times New Roman" w:hAnsi="Consolas" w:cs="Calibri"/>
                <w:sz w:val="18"/>
                <w:szCs w:val="18"/>
              </w:rPr>
              <w:t>bindex</w:t>
            </w:r>
            <w:proofErr w:type="spellEnd"/>
          </w:p>
        </w:tc>
      </w:tr>
      <w:tr w:rsidR="00EB00C4" w:rsidRPr="00A01CAA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A01CAA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A01CAA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6FE873E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 w:rsidRPr="00A01CAA">
              <w:rPr>
                <w:rFonts w:ascii="Consolas" w:eastAsia="Times New Roman" w:hAnsi="Consolas" w:cs="Calibri"/>
                <w:sz w:val="18"/>
                <w:szCs w:val="18"/>
              </w:rPr>
              <w:t>nodelist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A01CAA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A01CAA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A01CAA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A01CAA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2B1C78B3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630EE">
              <w:rPr>
                <w:rFonts w:ascii="Consolas" w:eastAsia="Times New Roman" w:hAnsi="Consolas" w:cs="Calibri"/>
                <w:sz w:val="18"/>
                <w:szCs w:val="18"/>
              </w:rPr>
              <w:t>2,548.0110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A01CAA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A01CAA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A01CAA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A01CAA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A01CAA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A01CAA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A01CAA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A01CAA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A01CAA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A01CAA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A01CAA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5136F23F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A01CAA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A01CAA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A01CAA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A01CAA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A01CAA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A01CAA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26C335F2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A01CAA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A01CAA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A01CAA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A01CAA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A01CAA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A01CAA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A01CAA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A01CAA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A01CAA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A01CAA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A01CAA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A01CAA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A01CAA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A01CAA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A01CAA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A01CAA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A01CAA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5411315E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C45BE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A01CAA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A01CAA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A01CAA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A01CAA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A01CAA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A01CAA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A01CAA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A01CAA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A01CAA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A01CAA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41DB2CC7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630EE">
              <w:rPr>
                <w:rFonts w:ascii="Consolas" w:eastAsia="Times New Roman" w:hAnsi="Consolas" w:cs="Calibri"/>
                <w:sz w:val="18"/>
                <w:szCs w:val="18"/>
              </w:rPr>
              <w:t>2,548.0110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A01CAA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7F12D1FC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A01CAA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A01CAA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0E789B3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 w:rsidRPr="00A01CAA">
              <w:rPr>
                <w:rFonts w:ascii="Consolas" w:eastAsia="Times New Roman" w:hAnsi="Consolas" w:cs="Calibri"/>
                <w:sz w:val="18"/>
                <w:szCs w:val="18"/>
              </w:rPr>
              <w:t>global</w:t>
            </w:r>
            <w:proofErr w:type="spellEnd"/>
          </w:p>
        </w:tc>
      </w:tr>
      <w:tr w:rsidR="00EB00C4" w:rsidRPr="00A01CAA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A01CAA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A01CAA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A01CAA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A01CAA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1AE56DC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A01CAA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A01CAA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A01CAA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A01CAA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A01CAA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A01CAA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3995BD4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trike/>
                <w:sz w:val="18"/>
                <w:szCs w:val="18"/>
              </w:rPr>
              <w:t>IphoneX</w:t>
            </w:r>
            <w:proofErr w:type="spellEnd"/>
            <w:proofErr w:type="gramEnd"/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A01CAA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 w:rsidRPr="00A01CAA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A01CAA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A01CAA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A01CAA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A01CAA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27D9EFF5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630EE">
              <w:rPr>
                <w:rFonts w:ascii="Consolas" w:eastAsia="Times New Roman" w:hAnsi="Consolas" w:cs="Calibri"/>
                <w:sz w:val="18"/>
                <w:szCs w:val="18"/>
              </w:rPr>
              <w:t>2,548.0110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A01CAA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A01CAA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A01CAA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A01CAA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53EB1782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630EE">
              <w:rPr>
                <w:rFonts w:ascii="Consolas" w:eastAsia="Times New Roman" w:hAnsi="Consolas" w:cs="Calibri"/>
                <w:sz w:val="18"/>
                <w:szCs w:val="18"/>
              </w:rPr>
              <w:t>2,548.0110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A01CAA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A01CAA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A01CAA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A01CAA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5FEDC2FC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630EE">
              <w:rPr>
                <w:rFonts w:ascii="Consolas" w:eastAsia="Times New Roman" w:hAnsi="Consolas" w:cs="Calibri"/>
                <w:sz w:val="18"/>
                <w:szCs w:val="18"/>
              </w:rPr>
              <w:t>2,548.0110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A01CAA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A01CAA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A01CAA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A01CAA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A01CAA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A01CAA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3624BBF2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C45BE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A01CAA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A01CAA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A01CAA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 w:rsidRPr="00A01CAA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A01CAA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178604B5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630EE">
              <w:rPr>
                <w:rFonts w:ascii="Consolas" w:eastAsia="Times New Roman" w:hAnsi="Consolas" w:cs="Calibri"/>
                <w:sz w:val="18"/>
                <w:szCs w:val="18"/>
              </w:rPr>
              <w:t>2,548.0110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A01CAA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4B1D054A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630EE">
              <w:rPr>
                <w:rFonts w:ascii="Consolas" w:eastAsia="Times New Roman" w:hAnsi="Consolas" w:cs="Calibri"/>
                <w:sz w:val="18"/>
                <w:szCs w:val="18"/>
              </w:rPr>
              <w:t>2,548.0110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A01CAA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A01CAA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A01CAA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A01CAA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228A2128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630EE">
              <w:rPr>
                <w:rFonts w:ascii="Consolas" w:eastAsia="Times New Roman" w:hAnsi="Consolas" w:cs="Calibri"/>
                <w:sz w:val="18"/>
                <w:szCs w:val="18"/>
              </w:rPr>
              <w:t>2,548.0110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A01CAA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A01CAA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A01CAA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A01CAA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A01CAA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A01CAA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A01CAA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A01CAA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A01CAA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A01CAA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A01CAA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A01CAA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A01CAA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A01CAA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A01CAA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A01CAA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A01CAA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A01CAA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A01CAA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A01CAA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A01CAA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A01CAA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8181326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A01CAA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A01CAA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A01CAA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A01CAA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684CC6CA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C45BE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A01CAA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A01CAA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3EF15CC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E42BE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9 </w:t>
            </w:r>
            <w:proofErr w:type="spellStart"/>
            <w:r w:rsidR="00D50062" w:rsidRPr="00A01CAA">
              <w:rPr>
                <w:rFonts w:ascii="Consolas" w:eastAsia="Times New Roman" w:hAnsi="Consolas" w:cs="Calibri"/>
                <w:sz w:val="18"/>
                <w:szCs w:val="18"/>
              </w:rPr>
              <w:t>Agustus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A01CAA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A01CAA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A01CAA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2EF13CCF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C45BE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A01CAA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A01CAA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01AC1FA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A01CAA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A01CAA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A01CAA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A01CAA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A01CAA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A01CAA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A01CAA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A01CAA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A01CAA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335F8C3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C45BE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A01CAA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A01CAA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A60808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A01CAA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5FF3135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 w:rsidRPr="00A01CAA">
              <w:rPr>
                <w:rFonts w:ascii="Consolas" w:eastAsia="Times New Roman" w:hAnsi="Consolas" w:cs="Calibri"/>
                <w:sz w:val="18"/>
                <w:szCs w:val="18"/>
              </w:rPr>
              <w:t>auto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A01CAA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A01CAA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A01CAA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A01CAA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A01CAA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A01CAA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0B3E76B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C45BE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A01CAA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A01CAA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A01CAA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A01CAA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5558933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A01CAA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A01CAA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A01CAA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A01CAA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A01CAA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A01CAA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A01CAA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7164D6C1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630EE">
              <w:rPr>
                <w:rFonts w:ascii="Consolas" w:eastAsia="Times New Roman" w:hAnsi="Consolas" w:cs="Calibri"/>
                <w:sz w:val="18"/>
                <w:szCs w:val="18"/>
              </w:rPr>
              <w:t>2,548.0110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A01CAA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A01CAA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A01CAA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A01CAA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A01CAA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A01CAA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A01CAA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A01CAA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A01CAA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A01CAA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A01CAA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A01CAA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A01CAA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55B6C07C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630EE">
              <w:rPr>
                <w:rFonts w:ascii="Consolas" w:eastAsia="Times New Roman" w:hAnsi="Consolas" w:cs="Calibri"/>
                <w:sz w:val="18"/>
                <w:szCs w:val="18"/>
              </w:rPr>
              <w:t>2,548.0110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A01CAA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A01CAA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A01CAA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5EA9644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A01CAA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A01CAA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A01CAA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A01CAA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A01CAA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A01CAA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A01CAA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A01CAA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A01CAA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A01CAA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A01CAA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A01CAA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A01CAA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A01CAA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A01CAA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A01CAA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A01CAA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A01CAA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A01CAA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A01CAA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A01CAA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A01CAA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A01CAA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A01CAA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A01CAA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179DB27A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630EE">
              <w:rPr>
                <w:rFonts w:ascii="Consolas" w:eastAsia="Times New Roman" w:hAnsi="Consolas" w:cs="Calibri"/>
                <w:sz w:val="18"/>
                <w:szCs w:val="18"/>
              </w:rPr>
              <w:t>2,548.0110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A01CAA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A01CAA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A01CAA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A01CAA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1235919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C45BE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A01CAA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A01CAA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A01CAA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A01CAA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A01CAA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A01CAA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A01CAA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A01CAA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A01CAA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A01CAA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A01CAA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A01CAA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A01CAA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A01CAA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A01CAA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A01CAA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A01CAA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A01CAA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A01CAA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A01CAA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A01CAA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A01CAA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A01CAA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A01CAA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A01CAA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A01CAA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A01CAA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A01CAA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A01CAA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A01CAA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A01CAA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A01CAA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A01CAA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A01CAA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A01CAA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A01CAA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A01CAA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A01CAA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11F49C9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 w:rsidRPr="00A01CAA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A01CAA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A01CAA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A01CAA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A01CAA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A01CAA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A01CAA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A01CAA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A01CAA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A01CAA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555C2419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630EE">
              <w:rPr>
                <w:rFonts w:ascii="Consolas" w:eastAsia="Times New Roman" w:hAnsi="Consolas" w:cs="Calibri"/>
                <w:sz w:val="18"/>
                <w:szCs w:val="18"/>
              </w:rPr>
              <w:t>2,548.0110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A01CAA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A01CAA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A01CAA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A01CAA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A01CAA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A01CAA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A01CAA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A01CAA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A01CAA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A01CAA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A01CAA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6BE549C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C45BE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A01CAA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A01CAA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A01CAA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A01CAA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A01CAA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A01CAA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A01CAA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A01CAA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A01CAA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A01CAA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21635E0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A01CAA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A01CAA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A01CAA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A01CAA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A01CAA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A01CAA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A01CAA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A01CAA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A01CAA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A01CAA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4F7442BE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630EE">
              <w:rPr>
                <w:rFonts w:ascii="Consolas" w:eastAsia="Times New Roman" w:hAnsi="Consolas" w:cs="Calibri"/>
                <w:sz w:val="18"/>
                <w:szCs w:val="18"/>
              </w:rPr>
              <w:t>2,548.0110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5CE98E4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251DD2" w:rsidRPr="00A01CAA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A01CAA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A01CAA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A01CAA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A01CAA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505E5F2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13EA7D9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51DD2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51DD2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A01CAA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A01CAA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A01CAA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A01CAA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A01CAA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A01CAA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A01CAA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3886718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A20201" w:rsidRPr="00A01CAA">
              <w:rPr>
                <w:rFonts w:ascii="Consolas" w:eastAsia="Times New Roman" w:hAnsi="Consolas" w:cs="Calibri"/>
                <w:sz w:val="18"/>
                <w:szCs w:val="18"/>
              </w:rPr>
              <w:t>btrue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A01CAA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A01CAA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A01CAA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A01CAA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A01CAA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5EDBC202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C45BE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6DB9687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proofErr w:type="spellStart"/>
            <w:r w:rsidR="00D50062" w:rsidRPr="00A01CAA">
              <w:rPr>
                <w:rFonts w:ascii="Consolas" w:eastAsia="Times New Roman" w:hAnsi="Consolas" w:cs="Calibri"/>
                <w:sz w:val="18"/>
                <w:szCs w:val="18"/>
              </w:rPr>
              <w:t>Agustus</w:t>
            </w:r>
            <w:proofErr w:type="spellEnd"/>
            <w:r w:rsidR="009E2A41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="00E42BE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09 </w:t>
            </w:r>
            <w:proofErr w:type="spellStart"/>
            <w:r w:rsidR="009E2A41" w:rsidRPr="00A01CAA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A01CAA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68C2A931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A01CAA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A01CAA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A01CAA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A01CAA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28ABCE0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 w:rsidRPr="00A01CAA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A01CAA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A01CAA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A01CAA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 w:rsidRPr="00A01CAA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A01CAA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A01CAA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A01CAA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A01CAA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A01CAA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A01CAA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A01CAA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A01CAA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A01CAA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A01CAA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A01CAA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A01CAA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5BCDEFC4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C45BE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A01CAA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0F2AF9CC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630EE">
              <w:rPr>
                <w:rFonts w:ascii="Consolas" w:eastAsia="Times New Roman" w:hAnsi="Consolas" w:cs="Calibri"/>
                <w:sz w:val="18"/>
                <w:szCs w:val="18"/>
              </w:rPr>
              <w:t>2,548.0110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A01CAA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A01CAA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A01CAA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A01CAA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A01CAA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A01CAA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A01CAA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673628B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 w:rsidRPr="00A01CAA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</w:p>
        </w:tc>
      </w:tr>
      <w:tr w:rsidR="00EB00C4" w:rsidRPr="00A01CAA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A01CAA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A01CAA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A01CAA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A01CAA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A01CAA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A01CAA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A01CAA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A01CAA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 w:rsidSect="00E42BE0">
      <w:pgSz w:w="12240" w:h="15840"/>
      <w:pgMar w:top="1440" w:right="1440" w:bottom="1440" w:left="1440" w:header="851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B4E979" w14:textId="77777777" w:rsidR="0087519F" w:rsidRDefault="0087519F" w:rsidP="00E42BE0">
      <w:pPr>
        <w:spacing w:after="0" w:line="240" w:lineRule="auto"/>
      </w:pPr>
      <w:r>
        <w:separator/>
      </w:r>
    </w:p>
  </w:endnote>
  <w:endnote w:type="continuationSeparator" w:id="0">
    <w:p w14:paraId="30C54895" w14:textId="77777777" w:rsidR="0087519F" w:rsidRDefault="0087519F" w:rsidP="00E42B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34F8EA" w14:textId="77777777" w:rsidR="0087519F" w:rsidRDefault="0087519F" w:rsidP="00E42BE0">
      <w:pPr>
        <w:spacing w:after="0" w:line="240" w:lineRule="auto"/>
      </w:pPr>
      <w:r>
        <w:separator/>
      </w:r>
    </w:p>
  </w:footnote>
  <w:footnote w:type="continuationSeparator" w:id="0">
    <w:p w14:paraId="48577D32" w14:textId="77777777" w:rsidR="0087519F" w:rsidRDefault="0087519F" w:rsidP="00E42B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26919"/>
    <w:rsid w:val="000360B4"/>
    <w:rsid w:val="000660C1"/>
    <w:rsid w:val="00075C29"/>
    <w:rsid w:val="00090729"/>
    <w:rsid w:val="000A6BC9"/>
    <w:rsid w:val="000B62AF"/>
    <w:rsid w:val="000C42A3"/>
    <w:rsid w:val="000E233F"/>
    <w:rsid w:val="000E2B35"/>
    <w:rsid w:val="000E7CB6"/>
    <w:rsid w:val="00101235"/>
    <w:rsid w:val="00147AE3"/>
    <w:rsid w:val="0015605E"/>
    <w:rsid w:val="00167033"/>
    <w:rsid w:val="001725DE"/>
    <w:rsid w:val="001D1030"/>
    <w:rsid w:val="001D57E9"/>
    <w:rsid w:val="001D6939"/>
    <w:rsid w:val="001F30A1"/>
    <w:rsid w:val="00225B6F"/>
    <w:rsid w:val="002271E8"/>
    <w:rsid w:val="00230E1D"/>
    <w:rsid w:val="002362FD"/>
    <w:rsid w:val="00242C7E"/>
    <w:rsid w:val="00251DD2"/>
    <w:rsid w:val="002543AF"/>
    <w:rsid w:val="00256045"/>
    <w:rsid w:val="0026133B"/>
    <w:rsid w:val="00271258"/>
    <w:rsid w:val="00273B4F"/>
    <w:rsid w:val="002854B2"/>
    <w:rsid w:val="00291921"/>
    <w:rsid w:val="003116E3"/>
    <w:rsid w:val="0031506D"/>
    <w:rsid w:val="0032137F"/>
    <w:rsid w:val="00333757"/>
    <w:rsid w:val="00335002"/>
    <w:rsid w:val="003504AA"/>
    <w:rsid w:val="00357263"/>
    <w:rsid w:val="0038695B"/>
    <w:rsid w:val="003A4F5C"/>
    <w:rsid w:val="003A68B0"/>
    <w:rsid w:val="003A77A5"/>
    <w:rsid w:val="003B7C78"/>
    <w:rsid w:val="003D026E"/>
    <w:rsid w:val="003D46FE"/>
    <w:rsid w:val="00407F50"/>
    <w:rsid w:val="0042187A"/>
    <w:rsid w:val="00423B76"/>
    <w:rsid w:val="00443EA7"/>
    <w:rsid w:val="004516A3"/>
    <w:rsid w:val="00451BB0"/>
    <w:rsid w:val="00457913"/>
    <w:rsid w:val="004630EE"/>
    <w:rsid w:val="00494E42"/>
    <w:rsid w:val="004955C9"/>
    <w:rsid w:val="00497DC7"/>
    <w:rsid w:val="004B32D4"/>
    <w:rsid w:val="004D5904"/>
    <w:rsid w:val="004E1293"/>
    <w:rsid w:val="004E17A3"/>
    <w:rsid w:val="004E2EED"/>
    <w:rsid w:val="004F4300"/>
    <w:rsid w:val="004F4697"/>
    <w:rsid w:val="00500C83"/>
    <w:rsid w:val="00533419"/>
    <w:rsid w:val="00536788"/>
    <w:rsid w:val="00544AEF"/>
    <w:rsid w:val="00565EF0"/>
    <w:rsid w:val="0057346D"/>
    <w:rsid w:val="00577B96"/>
    <w:rsid w:val="005A0304"/>
    <w:rsid w:val="005E39F3"/>
    <w:rsid w:val="006018FE"/>
    <w:rsid w:val="00605FDE"/>
    <w:rsid w:val="00606633"/>
    <w:rsid w:val="00607FBC"/>
    <w:rsid w:val="00636AF3"/>
    <w:rsid w:val="00644A53"/>
    <w:rsid w:val="006602BB"/>
    <w:rsid w:val="00682038"/>
    <w:rsid w:val="006A4C0D"/>
    <w:rsid w:val="006D38A5"/>
    <w:rsid w:val="006E6794"/>
    <w:rsid w:val="006F4B2E"/>
    <w:rsid w:val="00730256"/>
    <w:rsid w:val="0073555B"/>
    <w:rsid w:val="00747631"/>
    <w:rsid w:val="00754A28"/>
    <w:rsid w:val="0076307A"/>
    <w:rsid w:val="00770F4D"/>
    <w:rsid w:val="007B6DCC"/>
    <w:rsid w:val="0080068F"/>
    <w:rsid w:val="008212B0"/>
    <w:rsid w:val="00833F08"/>
    <w:rsid w:val="00846061"/>
    <w:rsid w:val="008651EC"/>
    <w:rsid w:val="0087519F"/>
    <w:rsid w:val="0089459C"/>
    <w:rsid w:val="008C0612"/>
    <w:rsid w:val="008C6B12"/>
    <w:rsid w:val="008D512C"/>
    <w:rsid w:val="008F0BC9"/>
    <w:rsid w:val="008F1124"/>
    <w:rsid w:val="00911E62"/>
    <w:rsid w:val="00912115"/>
    <w:rsid w:val="009164DB"/>
    <w:rsid w:val="00934364"/>
    <w:rsid w:val="00935DBA"/>
    <w:rsid w:val="00940667"/>
    <w:rsid w:val="009423E2"/>
    <w:rsid w:val="00966375"/>
    <w:rsid w:val="0098530E"/>
    <w:rsid w:val="009962E4"/>
    <w:rsid w:val="009A593D"/>
    <w:rsid w:val="009C0599"/>
    <w:rsid w:val="009E2A41"/>
    <w:rsid w:val="009F4473"/>
    <w:rsid w:val="00A01CAA"/>
    <w:rsid w:val="00A02412"/>
    <w:rsid w:val="00A033B8"/>
    <w:rsid w:val="00A20201"/>
    <w:rsid w:val="00A5387C"/>
    <w:rsid w:val="00A84100"/>
    <w:rsid w:val="00A924C4"/>
    <w:rsid w:val="00A96AF6"/>
    <w:rsid w:val="00AA56BE"/>
    <w:rsid w:val="00AB06A9"/>
    <w:rsid w:val="00AB1A10"/>
    <w:rsid w:val="00AB51A3"/>
    <w:rsid w:val="00AB5435"/>
    <w:rsid w:val="00AE2A68"/>
    <w:rsid w:val="00B10F43"/>
    <w:rsid w:val="00B12765"/>
    <w:rsid w:val="00B14203"/>
    <w:rsid w:val="00B14362"/>
    <w:rsid w:val="00B31635"/>
    <w:rsid w:val="00B53476"/>
    <w:rsid w:val="00B56DE4"/>
    <w:rsid w:val="00BB0768"/>
    <w:rsid w:val="00BB3635"/>
    <w:rsid w:val="00BB7CF4"/>
    <w:rsid w:val="00BC45BE"/>
    <w:rsid w:val="00BC4B69"/>
    <w:rsid w:val="00BE0B8E"/>
    <w:rsid w:val="00C1552A"/>
    <w:rsid w:val="00C23D55"/>
    <w:rsid w:val="00C406EE"/>
    <w:rsid w:val="00C5023F"/>
    <w:rsid w:val="00C530C1"/>
    <w:rsid w:val="00C61AC9"/>
    <w:rsid w:val="00C632E3"/>
    <w:rsid w:val="00C74F8C"/>
    <w:rsid w:val="00CA77C0"/>
    <w:rsid w:val="00CF7ABB"/>
    <w:rsid w:val="00D017A6"/>
    <w:rsid w:val="00D05CEE"/>
    <w:rsid w:val="00D14BDB"/>
    <w:rsid w:val="00D22927"/>
    <w:rsid w:val="00D46D0C"/>
    <w:rsid w:val="00D50062"/>
    <w:rsid w:val="00D851C6"/>
    <w:rsid w:val="00DA2833"/>
    <w:rsid w:val="00DC29FC"/>
    <w:rsid w:val="00DF5B66"/>
    <w:rsid w:val="00E036E5"/>
    <w:rsid w:val="00E07554"/>
    <w:rsid w:val="00E1132D"/>
    <w:rsid w:val="00E159DB"/>
    <w:rsid w:val="00E22DFA"/>
    <w:rsid w:val="00E262F8"/>
    <w:rsid w:val="00E42BE0"/>
    <w:rsid w:val="00E644E6"/>
    <w:rsid w:val="00E739EB"/>
    <w:rsid w:val="00E82A32"/>
    <w:rsid w:val="00EA1C95"/>
    <w:rsid w:val="00EB00C4"/>
    <w:rsid w:val="00EE70A4"/>
    <w:rsid w:val="00EF352C"/>
    <w:rsid w:val="00F14D6C"/>
    <w:rsid w:val="00F16E73"/>
    <w:rsid w:val="00F17F8C"/>
    <w:rsid w:val="00F231EE"/>
    <w:rsid w:val="00F55DE9"/>
    <w:rsid w:val="00F62B1E"/>
    <w:rsid w:val="00F724D5"/>
    <w:rsid w:val="00F7334B"/>
    <w:rsid w:val="00F741B9"/>
    <w:rsid w:val="00F81AA6"/>
    <w:rsid w:val="00F907C9"/>
    <w:rsid w:val="00FA6369"/>
    <w:rsid w:val="00FD2024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42B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2BE0"/>
  </w:style>
  <w:style w:type="paragraph" w:styleId="Footer">
    <w:name w:val="footer"/>
    <w:basedOn w:val="Normal"/>
    <w:link w:val="FooterChar"/>
    <w:uiPriority w:val="99"/>
    <w:unhideWhenUsed/>
    <w:rsid w:val="00E42B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2B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8035</Words>
  <Characters>45805</Characters>
  <Application>Microsoft Office Word</Application>
  <DocSecurity>0</DocSecurity>
  <Lines>381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2024-08-17T13:33:00Z</dcterms:created>
  <dcterms:modified xsi:type="dcterms:W3CDTF">2024-08-17T13:34:00Z</dcterms:modified>
</cp:coreProperties>
</file>