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19D5" w14:textId="77777777" w:rsidR="0040566C" w:rsidRPr="007A334D" w:rsidRDefault="003C5658">
      <w:pPr>
        <w:spacing w:line="276" w:lineRule="auto"/>
        <w:ind w:firstLine="0"/>
        <w:jc w:val="center"/>
        <w:rPr>
          <w:rFonts w:eastAsia="Times New Roman" w:cs="Times New Roman"/>
          <w:b/>
          <w:color w:val="000000"/>
          <w:sz w:val="28"/>
          <w:szCs w:val="28"/>
          <w:lang w:eastAsia="id-ID"/>
        </w:rPr>
      </w:pPr>
      <w:r w:rsidRPr="007A334D">
        <w:rPr>
          <w:rFonts w:eastAsia="Times New Roman" w:cs="Times New Roman"/>
          <w:b/>
          <w:color w:val="000000"/>
          <w:sz w:val="28"/>
          <w:szCs w:val="28"/>
          <w:lang w:eastAsia="id-ID"/>
        </w:rPr>
        <w:t>PROPOSAL</w:t>
      </w:r>
    </w:p>
    <w:p w14:paraId="01A3E05E" w14:textId="3F3B1C2B" w:rsidR="0040566C" w:rsidRPr="007A334D" w:rsidRDefault="003C5658">
      <w:pPr>
        <w:spacing w:line="276" w:lineRule="auto"/>
        <w:ind w:firstLine="0"/>
        <w:jc w:val="center"/>
        <w:rPr>
          <w:rFonts w:eastAsia="Times New Roman" w:cs="Times New Roman"/>
          <w:b/>
          <w:color w:val="000000"/>
          <w:sz w:val="28"/>
          <w:szCs w:val="28"/>
          <w:lang w:eastAsia="id-ID"/>
        </w:rPr>
      </w:pPr>
      <w:r w:rsidRPr="007A334D">
        <w:rPr>
          <w:rFonts w:eastAsia="Times New Roman" w:cs="Times New Roman"/>
          <w:b/>
          <w:color w:val="000000"/>
          <w:sz w:val="28"/>
          <w:szCs w:val="28"/>
          <w:lang w:eastAsia="id-ID"/>
        </w:rPr>
        <w:t xml:space="preserve">RISET </w:t>
      </w:r>
      <w:r w:rsidR="001E35F8">
        <w:rPr>
          <w:rFonts w:eastAsia="Times New Roman" w:cs="Times New Roman"/>
          <w:b/>
          <w:color w:val="000000"/>
          <w:sz w:val="28"/>
          <w:szCs w:val="28"/>
          <w:lang w:eastAsia="id-ID"/>
        </w:rPr>
        <w:t>FAKULTAS</w:t>
      </w:r>
    </w:p>
    <w:p w14:paraId="06E31D6A" w14:textId="77777777" w:rsidR="0040566C" w:rsidRPr="007A334D" w:rsidRDefault="0040566C">
      <w:pPr>
        <w:spacing w:line="276" w:lineRule="auto"/>
        <w:ind w:firstLine="0"/>
        <w:jc w:val="center"/>
        <w:rPr>
          <w:rFonts w:eastAsia="Times New Roman" w:cs="Times New Roman"/>
          <w:b/>
          <w:color w:val="000000"/>
          <w:sz w:val="28"/>
          <w:szCs w:val="28"/>
          <w:lang w:eastAsia="id-ID"/>
        </w:rPr>
      </w:pPr>
    </w:p>
    <w:p w14:paraId="0D26F0FE" w14:textId="77777777" w:rsidR="008018F7" w:rsidRPr="007A334D" w:rsidRDefault="008018F7">
      <w:pPr>
        <w:spacing w:line="276" w:lineRule="auto"/>
        <w:ind w:firstLine="0"/>
        <w:jc w:val="center"/>
        <w:rPr>
          <w:rFonts w:eastAsia="Times New Roman" w:cs="Times New Roman"/>
          <w:b/>
          <w:color w:val="000000"/>
          <w:sz w:val="28"/>
          <w:szCs w:val="28"/>
          <w:lang w:eastAsia="id-ID"/>
        </w:rPr>
      </w:pPr>
    </w:p>
    <w:p w14:paraId="6B75FAD2" w14:textId="1DEB6398" w:rsidR="0040566C" w:rsidRPr="007A334D" w:rsidRDefault="008018F7" w:rsidP="008018F7">
      <w:pPr>
        <w:spacing w:line="276" w:lineRule="auto"/>
        <w:ind w:firstLine="0"/>
        <w:jc w:val="center"/>
        <w:rPr>
          <w:rFonts w:eastAsia="Times New Roman" w:cs="Times New Roman"/>
          <w:color w:val="000000"/>
          <w:szCs w:val="24"/>
          <w:lang w:eastAsia="id-ID"/>
        </w:rPr>
      </w:pPr>
      <w:r w:rsidRPr="007A334D">
        <w:rPr>
          <w:rFonts w:cs="Times New Roman"/>
          <w:b/>
          <w:bCs/>
          <w:szCs w:val="24"/>
        </w:rPr>
        <w:drawing>
          <wp:inline distT="0" distB="0" distL="0" distR="0" wp14:anchorId="6A5883E6" wp14:editId="60C90BE8">
            <wp:extent cx="1242060" cy="1515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58" t="-47" r="-58" b="-47"/>
                    <a:stretch>
                      <a:fillRect/>
                    </a:stretch>
                  </pic:blipFill>
                  <pic:spPr bwMode="auto">
                    <a:xfrm>
                      <a:off x="0" y="0"/>
                      <a:ext cx="1242060" cy="1515110"/>
                    </a:xfrm>
                    <a:prstGeom prst="rect">
                      <a:avLst/>
                    </a:prstGeom>
                    <a:solidFill>
                      <a:srgbClr val="FFFFFF"/>
                    </a:solidFill>
                    <a:ln>
                      <a:noFill/>
                    </a:ln>
                  </pic:spPr>
                </pic:pic>
              </a:graphicData>
            </a:graphic>
          </wp:inline>
        </w:drawing>
      </w:r>
    </w:p>
    <w:p w14:paraId="282436C9" w14:textId="77777777" w:rsidR="0040566C" w:rsidRPr="007A334D" w:rsidRDefault="0040566C">
      <w:pPr>
        <w:spacing w:line="276" w:lineRule="auto"/>
        <w:jc w:val="center"/>
        <w:rPr>
          <w:rFonts w:eastAsia="Times New Roman" w:cs="Times New Roman"/>
          <w:color w:val="000000"/>
          <w:szCs w:val="24"/>
          <w:lang w:eastAsia="id-ID"/>
        </w:rPr>
      </w:pPr>
    </w:p>
    <w:p w14:paraId="10569776" w14:textId="2AE42E98" w:rsidR="0040566C" w:rsidRPr="007A334D" w:rsidRDefault="0040566C">
      <w:pPr>
        <w:spacing w:line="276" w:lineRule="auto"/>
        <w:jc w:val="center"/>
        <w:rPr>
          <w:rFonts w:eastAsia="Times New Roman" w:cs="Times New Roman"/>
          <w:color w:val="000000"/>
          <w:szCs w:val="24"/>
          <w:lang w:eastAsia="id-ID"/>
        </w:rPr>
      </w:pPr>
    </w:p>
    <w:p w14:paraId="0EDC3CC3" w14:textId="0EEA3CCF" w:rsidR="002F146C" w:rsidRPr="007A334D" w:rsidRDefault="002F146C">
      <w:pPr>
        <w:spacing w:line="276" w:lineRule="auto"/>
        <w:jc w:val="center"/>
        <w:rPr>
          <w:rFonts w:eastAsia="Times New Roman" w:cs="Times New Roman"/>
          <w:color w:val="000000"/>
          <w:szCs w:val="24"/>
          <w:lang w:eastAsia="id-ID"/>
        </w:rPr>
      </w:pPr>
    </w:p>
    <w:p w14:paraId="76BFDFC5" w14:textId="7F3AEA49" w:rsidR="001D7265" w:rsidRPr="00393DAB" w:rsidRDefault="003C25D6" w:rsidP="004460AB">
      <w:pPr>
        <w:ind w:firstLine="0"/>
        <w:jc w:val="center"/>
        <w:rPr>
          <w:rFonts w:cs="Times New Roman"/>
          <w:b/>
          <w:bCs/>
          <w:sz w:val="28"/>
          <w:szCs w:val="28"/>
        </w:rPr>
      </w:pPr>
      <w:bookmarkStart w:id="0" w:name="_Hlk158954701"/>
      <w:r w:rsidRPr="00393DAB">
        <w:rPr>
          <w:rFonts w:cs="Times New Roman"/>
          <w:b/>
          <w:bCs/>
          <w:sz w:val="28"/>
          <w:szCs w:val="28"/>
        </w:rPr>
        <w:t>JUDUL PENELITIAN</w:t>
      </w:r>
    </w:p>
    <w:p w14:paraId="0C5595E1" w14:textId="77777777" w:rsidR="00823A26" w:rsidRPr="00393DAB" w:rsidRDefault="00823A26" w:rsidP="008018F7">
      <w:pPr>
        <w:jc w:val="center"/>
        <w:rPr>
          <w:rFonts w:cs="Times New Roman"/>
          <w:sz w:val="28"/>
          <w:szCs w:val="28"/>
        </w:rPr>
      </w:pPr>
    </w:p>
    <w:bookmarkEnd w:id="0"/>
    <w:p w14:paraId="2DCAFE56" w14:textId="40240365" w:rsidR="00194C8A" w:rsidRPr="00393DAB" w:rsidRDefault="00735898" w:rsidP="00194C8A">
      <w:pPr>
        <w:ind w:firstLine="0"/>
        <w:jc w:val="center"/>
        <w:rPr>
          <w:rFonts w:cs="Times New Roman"/>
          <w:sz w:val="28"/>
          <w:szCs w:val="28"/>
          <w:lang w:val="nb-NO"/>
        </w:rPr>
      </w:pPr>
      <w:r w:rsidRPr="00393DAB">
        <w:rPr>
          <w:rFonts w:cs="Times New Roman"/>
          <w:sz w:val="28"/>
          <w:szCs w:val="28"/>
          <w:lang w:val="nb-NO"/>
        </w:rPr>
        <w:t xml:space="preserve">FSM LAPOR: Pengembangan Sistem Pelaporan Insiden Berbasis Progressive Web App </w:t>
      </w:r>
      <w:r w:rsidR="00393DAB" w:rsidRPr="00393DAB">
        <w:rPr>
          <w:rFonts w:cs="Times New Roman"/>
          <w:sz w:val="28"/>
          <w:szCs w:val="28"/>
          <w:lang w:val="nb-NO"/>
        </w:rPr>
        <w:t>pada Fakulta</w:t>
      </w:r>
      <w:r w:rsidR="00393DAB">
        <w:rPr>
          <w:rFonts w:cs="Times New Roman"/>
          <w:sz w:val="28"/>
          <w:szCs w:val="28"/>
          <w:lang w:val="nb-NO"/>
        </w:rPr>
        <w:t>s Sains dan Matematika Universitas Diponegoro</w:t>
      </w:r>
    </w:p>
    <w:p w14:paraId="73011030" w14:textId="77777777" w:rsidR="00194C8A" w:rsidRPr="00393DAB" w:rsidRDefault="00194C8A" w:rsidP="00194C8A">
      <w:pPr>
        <w:ind w:firstLine="0"/>
        <w:jc w:val="center"/>
        <w:rPr>
          <w:rFonts w:cs="Times New Roman"/>
          <w:sz w:val="28"/>
          <w:szCs w:val="28"/>
          <w:lang w:val="nb-NO"/>
        </w:rPr>
      </w:pPr>
    </w:p>
    <w:p w14:paraId="737E184F" w14:textId="77777777" w:rsidR="00194C8A" w:rsidRPr="00393DAB" w:rsidRDefault="00194C8A" w:rsidP="00194C8A">
      <w:pPr>
        <w:ind w:firstLine="0"/>
        <w:jc w:val="center"/>
        <w:rPr>
          <w:rFonts w:cs="Times New Roman"/>
          <w:sz w:val="28"/>
          <w:szCs w:val="28"/>
          <w:lang w:val="nb-NO"/>
        </w:rPr>
      </w:pPr>
    </w:p>
    <w:p w14:paraId="104AD4B4" w14:textId="77777777" w:rsidR="000440B1" w:rsidRPr="000F5739" w:rsidRDefault="000440B1" w:rsidP="000440B1">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TIM PENELITI:</w:t>
      </w:r>
    </w:p>
    <w:p w14:paraId="75835628" w14:textId="08C4E702" w:rsidR="003C25D6" w:rsidRPr="000F5739" w:rsidRDefault="003C25D6">
      <w:pPr>
        <w:spacing w:line="276" w:lineRule="auto"/>
        <w:ind w:firstLine="0"/>
        <w:jc w:val="center"/>
        <w:rPr>
          <w:rFonts w:eastAsia="Times New Roman" w:cs="Times New Roman"/>
          <w:bCs/>
          <w:color w:val="000000"/>
          <w:szCs w:val="24"/>
          <w:lang w:val="nb-NO" w:eastAsia="id-ID"/>
        </w:rPr>
      </w:pPr>
    </w:p>
    <w:p w14:paraId="644C67EC" w14:textId="77777777" w:rsidR="00243624" w:rsidRPr="000F5739" w:rsidRDefault="00243624" w:rsidP="00243624">
      <w:pPr>
        <w:tabs>
          <w:tab w:val="left" w:pos="6096"/>
        </w:tabs>
        <w:rPr>
          <w:rFonts w:cs="Times New Roman"/>
          <w:b/>
          <w:lang w:val="nb-NO"/>
        </w:rPr>
      </w:pPr>
      <w:bookmarkStart w:id="1" w:name="_Hlk158954746"/>
      <w:r w:rsidRPr="000F5739">
        <w:rPr>
          <w:rFonts w:eastAsia="Calibri" w:cs="Times New Roman"/>
          <w:b/>
          <w:bCs/>
          <w:lang w:val="nb-NO"/>
        </w:rPr>
        <w:t xml:space="preserve">Satriawan Rasyid Purnama, S.Kom., M.Cs.  </w:t>
      </w:r>
      <w:r w:rsidRPr="000F5739">
        <w:rPr>
          <w:rFonts w:cs="Times New Roman"/>
          <w:b/>
          <w:bCs/>
          <w:lang w:val="nb-NO"/>
        </w:rPr>
        <w:t>NUPTK. 7853776677130152</w:t>
      </w:r>
    </w:p>
    <w:p w14:paraId="77B8C627" w14:textId="062851F4" w:rsidR="008018F7" w:rsidRPr="000F5739" w:rsidRDefault="00A545AB" w:rsidP="00F170C5">
      <w:pPr>
        <w:tabs>
          <w:tab w:val="left" w:pos="6096"/>
        </w:tabs>
        <w:rPr>
          <w:rFonts w:cs="Times New Roman"/>
          <w:b/>
          <w:bCs/>
          <w:lang w:val="nb-NO"/>
        </w:rPr>
      </w:pPr>
      <w:r w:rsidRPr="00A545AB">
        <w:rPr>
          <w:rFonts w:eastAsia="Calibri" w:cs="Times New Roman"/>
          <w:b/>
          <w:bCs/>
          <w:lang w:val="nb-NO"/>
        </w:rPr>
        <w:t>Adhe Setya Pramayoga, M.T.</w:t>
      </w:r>
      <w:r w:rsidR="00AB195C">
        <w:rPr>
          <w:lang w:val="nb-NO"/>
        </w:rPr>
        <w:t xml:space="preserve">                  </w:t>
      </w:r>
      <w:r>
        <w:rPr>
          <w:lang w:val="nb-NO"/>
        </w:rPr>
        <w:t xml:space="preserve">        </w:t>
      </w:r>
      <w:r w:rsidR="008018F7" w:rsidRPr="000F5739">
        <w:rPr>
          <w:rFonts w:cs="Times New Roman"/>
          <w:b/>
          <w:bCs/>
          <w:lang w:val="nb-NO"/>
        </w:rPr>
        <w:t xml:space="preserve">NIDN. </w:t>
      </w:r>
      <w:r w:rsidR="00AB195C" w:rsidRPr="00AB195C">
        <w:rPr>
          <w:rFonts w:cs="Times New Roman"/>
          <w:b/>
          <w:bCs/>
          <w:lang w:val="nb-NO"/>
        </w:rPr>
        <w:t>199112092024061001</w:t>
      </w:r>
    </w:p>
    <w:bookmarkEnd w:id="1"/>
    <w:p w14:paraId="53E3A261"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5ED955CD" w14:textId="77777777" w:rsidR="0040566C" w:rsidRPr="000F5739" w:rsidRDefault="0040566C" w:rsidP="00516132">
      <w:pPr>
        <w:tabs>
          <w:tab w:val="left" w:pos="5529"/>
          <w:tab w:val="left" w:pos="5670"/>
        </w:tabs>
        <w:spacing w:line="276" w:lineRule="auto"/>
        <w:ind w:firstLine="0"/>
        <w:rPr>
          <w:rFonts w:eastAsia="Times New Roman" w:cs="Times New Roman"/>
          <w:color w:val="000000"/>
          <w:szCs w:val="24"/>
          <w:lang w:val="nb-NO" w:eastAsia="id-ID"/>
        </w:rPr>
      </w:pPr>
    </w:p>
    <w:p w14:paraId="52BD8F42"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0F17D7CC"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609D93EE" w14:textId="77777777" w:rsidR="00D26C8B" w:rsidRPr="000F5739" w:rsidRDefault="00D26C8B">
      <w:pPr>
        <w:tabs>
          <w:tab w:val="left" w:pos="5529"/>
          <w:tab w:val="left" w:pos="5670"/>
        </w:tabs>
        <w:spacing w:line="276" w:lineRule="auto"/>
        <w:rPr>
          <w:rFonts w:eastAsia="Times New Roman" w:cs="Times New Roman"/>
          <w:color w:val="000000"/>
          <w:szCs w:val="24"/>
          <w:lang w:val="nb-NO" w:eastAsia="id-ID"/>
        </w:rPr>
      </w:pPr>
    </w:p>
    <w:p w14:paraId="7333977C" w14:textId="02A01890"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DEPARTEMEN INFORMATIKA</w:t>
      </w:r>
    </w:p>
    <w:p w14:paraId="1D4773B3"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FAKULTAS SAINS DAN MATEMATIKA</w:t>
      </w:r>
    </w:p>
    <w:p w14:paraId="592E530C"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UNIVERSITAS DIPONEGORO</w:t>
      </w:r>
    </w:p>
    <w:p w14:paraId="346A1D3F" w14:textId="7BCD1000" w:rsidR="002F146C" w:rsidRPr="000F5739" w:rsidRDefault="003C5658" w:rsidP="003C25D6">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TAHUN 202</w:t>
      </w:r>
      <w:bookmarkStart w:id="2" w:name="_heading=h.gjdgxs"/>
      <w:bookmarkEnd w:id="2"/>
      <w:r w:rsidR="00FE12C0" w:rsidRPr="000F5739">
        <w:rPr>
          <w:rFonts w:eastAsia="Times New Roman" w:cs="Times New Roman"/>
          <w:b/>
          <w:color w:val="000000"/>
          <w:sz w:val="28"/>
          <w:szCs w:val="28"/>
          <w:lang w:val="nb-NO" w:eastAsia="id-ID"/>
        </w:rPr>
        <w:t>6</w:t>
      </w:r>
    </w:p>
    <w:p w14:paraId="4D6D8B39" w14:textId="77777777" w:rsidR="00194C8A" w:rsidRPr="000F5739" w:rsidRDefault="00194C8A" w:rsidP="003C25D6">
      <w:pPr>
        <w:spacing w:line="276" w:lineRule="auto"/>
        <w:ind w:firstLine="0"/>
        <w:jc w:val="center"/>
        <w:rPr>
          <w:rFonts w:eastAsia="Times New Roman" w:cs="Times New Roman"/>
          <w:b/>
          <w:color w:val="000000"/>
          <w:sz w:val="28"/>
          <w:szCs w:val="28"/>
          <w:lang w:val="nb-NO" w:eastAsia="id-ID"/>
        </w:rPr>
      </w:pPr>
    </w:p>
    <w:p w14:paraId="551E8E7E" w14:textId="77777777" w:rsidR="00F03C58" w:rsidRPr="000F5739" w:rsidRDefault="00F03C58" w:rsidP="003C25D6">
      <w:pPr>
        <w:spacing w:line="276" w:lineRule="auto"/>
        <w:ind w:firstLine="0"/>
        <w:jc w:val="center"/>
        <w:rPr>
          <w:b/>
          <w:sz w:val="28"/>
          <w:lang w:val="nb-NO"/>
        </w:rPr>
      </w:pPr>
    </w:p>
    <w:p w14:paraId="11B13F74" w14:textId="507FD4AC" w:rsidR="0040566C" w:rsidRPr="000F5739" w:rsidRDefault="0040566C" w:rsidP="003F00F5">
      <w:pPr>
        <w:pStyle w:val="Heading4"/>
        <w:spacing w:after="0" w:line="240" w:lineRule="auto"/>
        <w:jc w:val="center"/>
        <w:rPr>
          <w:lang w:val="nb-NO"/>
        </w:rPr>
      </w:pPr>
    </w:p>
    <w:p w14:paraId="43014011" w14:textId="1A27EC2E" w:rsidR="0040566C" w:rsidRPr="000F5739" w:rsidRDefault="0004550A" w:rsidP="003F00F5">
      <w:pPr>
        <w:pStyle w:val="Heading4"/>
        <w:spacing w:after="0" w:line="240" w:lineRule="auto"/>
        <w:jc w:val="center"/>
        <w:rPr>
          <w:sz w:val="28"/>
          <w:szCs w:val="28"/>
          <w:lang w:val="nb-NO"/>
        </w:rPr>
      </w:pPr>
      <w:r w:rsidRPr="000F5739">
        <w:rPr>
          <w:sz w:val="28"/>
          <w:lang w:val="nb-NO"/>
        </w:rPr>
        <w:t xml:space="preserve"> </w:t>
      </w:r>
      <w:r w:rsidRPr="000F5739">
        <w:rPr>
          <w:sz w:val="28"/>
          <w:szCs w:val="28"/>
          <w:lang w:val="nb-NO"/>
        </w:rPr>
        <w:t xml:space="preserve">PROPOSAL RISET </w:t>
      </w:r>
      <w:r w:rsidR="00F81477" w:rsidRPr="000F5739">
        <w:rPr>
          <w:sz w:val="28"/>
          <w:szCs w:val="28"/>
          <w:lang w:val="nb-NO"/>
        </w:rPr>
        <w:t>FAKULTAS</w:t>
      </w:r>
      <w:r w:rsidRPr="000F5739">
        <w:rPr>
          <w:sz w:val="28"/>
          <w:szCs w:val="28"/>
          <w:lang w:val="nb-NO"/>
        </w:rPr>
        <w:t xml:space="preserve"> FSM UNDIP</w:t>
      </w:r>
    </w:p>
    <w:p w14:paraId="0455A0E1" w14:textId="432E782A" w:rsidR="00F53815" w:rsidRPr="000F5739" w:rsidRDefault="00AD3B22" w:rsidP="00F53815">
      <w:pPr>
        <w:spacing w:line="240" w:lineRule="auto"/>
        <w:ind w:firstLine="0"/>
        <w:jc w:val="center"/>
        <w:rPr>
          <w:b/>
          <w:szCs w:val="20"/>
          <w:lang w:val="nb-NO"/>
        </w:rPr>
      </w:pPr>
      <w:r w:rsidRPr="007A334D">
        <w:rPr>
          <w:b/>
          <w:bCs/>
          <w:sz w:val="28"/>
        </w:rPr>
        <mc:AlternateContent>
          <mc:Choice Requires="wps">
            <w:drawing>
              <wp:anchor distT="0" distB="0" distL="114300" distR="114300" simplePos="0" relativeHeight="251658243" behindDoc="0" locked="0" layoutInCell="1" allowOverlap="1" wp14:anchorId="34326C57" wp14:editId="1BF429B6">
                <wp:simplePos x="0" y="0"/>
                <wp:positionH relativeFrom="margin">
                  <wp:posOffset>-277495</wp:posOffset>
                </wp:positionH>
                <wp:positionV relativeFrom="paragraph">
                  <wp:posOffset>121714</wp:posOffset>
                </wp:positionV>
                <wp:extent cx="6115050" cy="19050"/>
                <wp:effectExtent l="0" t="0" r="19050" b="19050"/>
                <wp:wrapNone/>
                <wp:docPr id="124888197" name="Straight Connector 12"/>
                <wp:cNvGraphicFramePr/>
                <a:graphic xmlns:a="http://schemas.openxmlformats.org/drawingml/2006/main">
                  <a:graphicData uri="http://schemas.microsoft.com/office/word/2010/wordprocessingShape">
                    <wps:wsp>
                      <wps:cNvCnPr/>
                      <wps:spPr>
                        <a:xfrm>
                          <a:off x="0" y="0"/>
                          <a:ext cx="6115050" cy="190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BA89D6" id="Straight Connector 12"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21.85pt,9.6pt" to="459.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FwqQEAALMDAAAOAAAAZHJzL2Uyb0RvYy54bWysU9uO1DAMfUfiH6K8M2lX2hVU09mHHcEL&#10;ghWXD8imzjQiN8Vh2vl7nHSmgxaEEOLFdRyfYx/H3d7PzrIjJDTB97zdNJyBV2Ew/tDzr1/evnrN&#10;GWbpB2mDh56fAPn97uWL7RQ7uAljsAMkRiQeuyn2fMw5dkKgGsFJ3IQIni51SE5mOqaDGJKciN1Z&#10;cdM0d2IKaYgpKECk6H655LvKrzWo/FFrhMxsz6m3XG2q9qlYsdvK7pBkHI06tyH/oQsnjaeiK9Ve&#10;Zsm+J/MLlTMqBQw6b1RwImhtFFQNpKZtnqn5PMoIVQsNB+M6Jvx/tOrD8cE/JhrDFLHD+JiKilkn&#10;V77UH5vrsE7rsGDOTFHwrm1vm1uaqaK79k1xiUVcwTFhfgfBseL03BpftMhOHt9jXlIvKSVsfbEl&#10;spc4sqOkF7OH4p95S4K4dlm9fLKwgD+BZmagvtpapC4QPNi0EA3f2pWFMgtEG2tXUPNn0Dm3wKAu&#10;1d8C1+xaMfi8Ap3xIf2uap4vreol/6J60VpkP4XhVN+sjoM2o879vMVl9X4+V/j1X9v9AAAA//8D&#10;AFBLAwQUAAYACAAAACEAA3SpVuAAAAAJAQAADwAAAGRycy9kb3ducmV2LnhtbEyPy07DMBBF90j8&#10;gzVIbFDrxK2AhDgVD1VlgZAoCLZubOKIeBzZThr+nmEFy9E9uvdMtZldzyYTYudRQr7MgBlsvO6w&#10;lfD2ul1cA4tJoVa9RyPh20TY1KcnlSq1P+KLmfapZVSCsVQSbEpDyXlsrHEqLv1gkLJPH5xKdIaW&#10;66COVO56LrLskjvVIS1YNZh7a5qv/egkXDy+P9zlbmd3Pgi3/Xga/Xp6lvL8bL69AZbMnP5g+NUn&#10;dajJ6eBH1JH1Ehbr1RWhFBQCGAFFXqyAHSQIIYDXFf//Qf0DAAD//wMAUEsBAi0AFAAGAAgAAAAh&#10;ALaDOJL+AAAA4QEAABMAAAAAAAAAAAAAAAAAAAAAAFtDb250ZW50X1R5cGVzXS54bWxQSwECLQAU&#10;AAYACAAAACEAOP0h/9YAAACUAQAACwAAAAAAAAAAAAAAAAAvAQAAX3JlbHMvLnJlbHNQSwECLQAU&#10;AAYACAAAACEAD4DhcKkBAACzAwAADgAAAAAAAAAAAAAAAAAuAgAAZHJzL2Uyb0RvYy54bWxQSwEC&#10;LQAUAAYACAAAACEAA3SpVuAAAAAJAQAADwAAAAAAAAAAAAAAAAADBAAAZHJzL2Rvd25yZXYueG1s&#10;UEsFBgAAAAAEAAQA8wAAABAFAAAAAA==&#10;" strokecolor="black [3040]">
                <v:stroke dashstyle="longDash"/>
                <w10:wrap anchorx="margin"/>
              </v:line>
            </w:pict>
          </mc:Fallback>
        </mc:AlternateContent>
      </w:r>
      <w:r w:rsidR="00D7730C" w:rsidRPr="007A334D">
        <w:rPr>
          <w:b/>
          <w:bCs/>
          <w:sz w:val="28"/>
        </w:rPr>
        <mc:AlternateContent>
          <mc:Choice Requires="wps">
            <w:drawing>
              <wp:anchor distT="0" distB="0" distL="114300" distR="114300" simplePos="0" relativeHeight="251658240" behindDoc="0" locked="0" layoutInCell="1" allowOverlap="1" wp14:anchorId="76D47F38" wp14:editId="14DE3503">
                <wp:simplePos x="0" y="0"/>
                <wp:positionH relativeFrom="margin">
                  <wp:align>center</wp:align>
                </wp:positionH>
                <wp:positionV relativeFrom="paragraph">
                  <wp:posOffset>77470</wp:posOffset>
                </wp:positionV>
                <wp:extent cx="6115050" cy="19050"/>
                <wp:effectExtent l="0" t="0" r="19050" b="19050"/>
                <wp:wrapNone/>
                <wp:docPr id="612626440" name="Straight Connector 12"/>
                <wp:cNvGraphicFramePr/>
                <a:graphic xmlns:a="http://schemas.openxmlformats.org/drawingml/2006/main">
                  <a:graphicData uri="http://schemas.microsoft.com/office/word/2010/wordprocessingShape">
                    <wps:wsp>
                      <wps:cNvCnPr/>
                      <wps:spPr>
                        <a:xfrm>
                          <a:off x="0" y="0"/>
                          <a:ext cx="6115050" cy="1905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BB7125" id="Straight Connector 12" o:spid="_x0000_s1026" style="position:absolute;z-index:251658240;visibility:visible;mso-wrap-style:square;mso-wrap-distance-left:9pt;mso-wrap-distance-top:0;mso-wrap-distance-right:9pt;mso-wrap-distance-bottom:0;mso-position-horizontal:center;mso-position-horizontal-relative:margin;mso-position-vertical:absolute;mso-position-vertical-relative:text" from="0,6.1pt" to="481.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FwqQEAALMDAAAOAAAAZHJzL2Uyb0RvYy54bWysU9uO1DAMfUfiH6K8M2lX2hVU09mHHcEL&#10;ghWXD8imzjQiN8Vh2vl7nHSmgxaEEOLFdRyfYx/H3d7PzrIjJDTB97zdNJyBV2Ew/tDzr1/evnrN&#10;GWbpB2mDh56fAPn97uWL7RQ7uAljsAMkRiQeuyn2fMw5dkKgGsFJ3IQIni51SE5mOqaDGJKciN1Z&#10;cdM0d2IKaYgpKECk6H655LvKrzWo/FFrhMxsz6m3XG2q9qlYsdvK7pBkHI06tyH/oQsnjaeiK9Ve&#10;Zsm+J/MLlTMqBQw6b1RwImhtFFQNpKZtnqn5PMoIVQsNB+M6Jvx/tOrD8cE/JhrDFLHD+JiKilkn&#10;V77UH5vrsE7rsGDOTFHwrm1vm1uaqaK79k1xiUVcwTFhfgfBseL03BpftMhOHt9jXlIvKSVsfbEl&#10;spc4sqOkF7OH4p95S4K4dlm9fLKwgD+BZmagvtpapC4QPNi0EA3f2pWFMgtEG2tXUPNn0Dm3wKAu&#10;1d8C1+xaMfi8Ap3xIf2uap4vreol/6J60VpkP4XhVN+sjoM2o879vMVl9X4+V/j1X9v9AAAA//8D&#10;AFBLAwQUAAYACAAAACEANExMQd0AAAAGAQAADwAAAGRycy9kb3ducmV2LnhtbEyPTU/DMAyG70j8&#10;h8hIXNCWLsAEpenEh6btgJDYEFyzxrQVjVMlaVf+PeYERz+v9fpxsZpcJ0YMsfWkYTHPQCBV3rZU&#10;a3jbr2c3IGIyZE3nCTV8Y4RVeXpSmNz6I73iuEu14BKKudHQpNTnUsaqQWfi3PdInH364EziMdTS&#10;BnPkctdJlWVL6UxLfKExPT42WH3tBqfhYvv+9LBwm2bjg3Lrj+fBX40vWp+fTfd3IBJO6W8ZfvVZ&#10;HUp2OviBbBSdBn4kMVUKBKe3y0sGBwbXCmRZyP/65Q8AAAD//wMAUEsBAi0AFAAGAAgAAAAhALaD&#10;OJL+AAAA4QEAABMAAAAAAAAAAAAAAAAAAAAAAFtDb250ZW50X1R5cGVzXS54bWxQSwECLQAUAAYA&#10;CAAAACEAOP0h/9YAAACUAQAACwAAAAAAAAAAAAAAAAAvAQAAX3JlbHMvLnJlbHNQSwECLQAUAAYA&#10;CAAAACEAD4DhcKkBAACzAwAADgAAAAAAAAAAAAAAAAAuAgAAZHJzL2Uyb0RvYy54bWxQSwECLQAU&#10;AAYACAAAACEANExMQd0AAAAGAQAADwAAAAAAAAAAAAAAAAADBAAAZHJzL2Rvd25yZXYueG1sUEsF&#10;BgAAAAAEAAQA8wAAAA0FAAAAAA==&#10;" strokecolor="black [3040]">
                <v:stroke dashstyle="longDash"/>
                <w10:wrap anchorx="margin"/>
              </v:line>
            </w:pict>
          </mc:Fallback>
        </mc:AlternateContent>
      </w:r>
    </w:p>
    <w:p w14:paraId="5B2925EE" w14:textId="77777777" w:rsidR="00F53815" w:rsidRPr="000F5739" w:rsidRDefault="00F53815" w:rsidP="00F53815">
      <w:pPr>
        <w:spacing w:line="240" w:lineRule="auto"/>
        <w:ind w:firstLine="0"/>
        <w:jc w:val="center"/>
        <w:rPr>
          <w:b/>
          <w:szCs w:val="20"/>
          <w:lang w:val="nb-NO"/>
        </w:rPr>
      </w:pPr>
    </w:p>
    <w:p w14:paraId="2455F546" w14:textId="134D680E" w:rsidR="0040566C" w:rsidRPr="000F5739" w:rsidRDefault="003C5658" w:rsidP="008018F7">
      <w:pPr>
        <w:tabs>
          <w:tab w:val="left" w:pos="426"/>
          <w:tab w:val="left" w:pos="3544"/>
        </w:tabs>
        <w:spacing w:line="240" w:lineRule="auto"/>
        <w:ind w:left="3828" w:hanging="3828"/>
        <w:rPr>
          <w:rFonts w:eastAsia="Calibri" w:cs="Times New Roman"/>
          <w:color w:val="FF0000"/>
          <w:lang w:val="nb-NO"/>
        </w:rPr>
      </w:pPr>
      <w:r w:rsidRPr="000F5739">
        <w:rPr>
          <w:rFonts w:eastAsia="Calibri" w:cs="Times New Roman"/>
          <w:lang w:val="nb-NO"/>
        </w:rPr>
        <w:t>1.</w:t>
      </w:r>
      <w:r w:rsidRPr="000F5739">
        <w:rPr>
          <w:lang w:val="nb-NO"/>
        </w:rPr>
        <w:tab/>
      </w:r>
      <w:r w:rsidRPr="000F5739">
        <w:rPr>
          <w:rFonts w:eastAsia="Calibri" w:cs="Times New Roman"/>
          <w:lang w:val="nb-NO"/>
        </w:rPr>
        <w:t>Judul Penelitian</w:t>
      </w:r>
      <w:r w:rsidRPr="000F5739">
        <w:rPr>
          <w:lang w:val="nb-NO"/>
        </w:rPr>
        <w:tab/>
      </w:r>
      <w:r w:rsidR="00B97A50" w:rsidRPr="000F5739">
        <w:rPr>
          <w:rFonts w:eastAsia="Calibri" w:cs="Times New Roman"/>
          <w:lang w:val="nb-NO"/>
        </w:rPr>
        <w:t xml:space="preserve"> :</w:t>
      </w:r>
      <w:r w:rsidRPr="000F5739">
        <w:rPr>
          <w:lang w:val="nb-NO"/>
        </w:rPr>
        <w:tab/>
      </w:r>
      <w:r w:rsidR="00735898" w:rsidRPr="00735898">
        <w:rPr>
          <w:lang w:val="nb-NO"/>
        </w:rPr>
        <w:t xml:space="preserve">FSM LAPOR: Pengembangan Sistem Pelaporan Insiden Berbasis Progressive Web App </w:t>
      </w:r>
      <w:r w:rsidR="00393DAB">
        <w:rPr>
          <w:lang w:val="nb-NO"/>
        </w:rPr>
        <w:t>pada Fakultas Sains dan Matematika Universitas Diponegoro</w:t>
      </w:r>
      <w:r w:rsidRPr="000F5739">
        <w:rPr>
          <w:lang w:val="nb-NO"/>
        </w:rPr>
        <w:tab/>
      </w:r>
    </w:p>
    <w:p w14:paraId="10AF544D" w14:textId="05BE4491" w:rsidR="0040566C" w:rsidRPr="000F5739" w:rsidRDefault="003C5658"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2.</w:t>
      </w:r>
      <w:r w:rsidRPr="000F5739">
        <w:rPr>
          <w:rFonts w:eastAsia="Calibri" w:cs="Times New Roman"/>
          <w:szCs w:val="24"/>
          <w:lang w:val="nb-NO"/>
        </w:rPr>
        <w:tab/>
        <w:t>Bidang Ilmu</w:t>
      </w:r>
      <w:r w:rsidRPr="000F5739">
        <w:rPr>
          <w:rFonts w:eastAsia="Calibri" w:cs="Times New Roman"/>
          <w:szCs w:val="24"/>
          <w:lang w:val="nb-NO"/>
        </w:rPr>
        <w:tab/>
        <w:t xml:space="preserve">: </w:t>
      </w:r>
      <w:r w:rsidRPr="000F5739">
        <w:rPr>
          <w:rFonts w:eastAsia="Calibri" w:cs="Times New Roman"/>
          <w:szCs w:val="24"/>
          <w:lang w:val="nb-NO"/>
        </w:rPr>
        <w:tab/>
      </w:r>
      <w:r w:rsidR="007127CA" w:rsidRPr="000F5739">
        <w:rPr>
          <w:rFonts w:eastAsia="Calibri" w:cs="Times New Roman"/>
          <w:color w:val="000000" w:themeColor="text1"/>
          <w:szCs w:val="24"/>
          <w:lang w:val="nb-NO"/>
        </w:rPr>
        <w:t>Teknologi Informasi dan Komunikasi</w:t>
      </w:r>
    </w:p>
    <w:p w14:paraId="3141C798" w14:textId="77777777" w:rsidR="0040566C" w:rsidRPr="007A334D" w:rsidRDefault="003C5658">
      <w:pPr>
        <w:tabs>
          <w:tab w:val="left" w:pos="426"/>
          <w:tab w:val="left" w:pos="3600"/>
          <w:tab w:val="left" w:pos="3780"/>
        </w:tabs>
        <w:spacing w:line="240" w:lineRule="auto"/>
        <w:ind w:firstLine="0"/>
        <w:rPr>
          <w:rFonts w:eastAsia="Calibri" w:cs="Times New Roman"/>
          <w:szCs w:val="24"/>
        </w:rPr>
      </w:pPr>
      <w:r w:rsidRPr="007A334D">
        <w:rPr>
          <w:rFonts w:eastAsia="Calibri" w:cs="Times New Roman"/>
          <w:szCs w:val="24"/>
        </w:rPr>
        <w:t xml:space="preserve">3. </w:t>
      </w:r>
      <w:r w:rsidRPr="007A334D">
        <w:rPr>
          <w:rFonts w:eastAsia="Calibri" w:cs="Times New Roman"/>
          <w:szCs w:val="24"/>
        </w:rPr>
        <w:tab/>
        <w:t>Ketua Peneliti</w:t>
      </w:r>
    </w:p>
    <w:p w14:paraId="4392DFD8" w14:textId="6BF4A1BD"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 xml:space="preserve">Nama </w:t>
      </w:r>
      <w:r w:rsidR="00D7730C" w:rsidRPr="007A334D">
        <w:rPr>
          <w:rFonts w:eastAsia="Calibri" w:cs="Times New Roman"/>
          <w:szCs w:val="24"/>
        </w:rPr>
        <w:t>L</w:t>
      </w:r>
      <w:r w:rsidRPr="007A334D">
        <w:rPr>
          <w:rFonts w:eastAsia="Calibri" w:cs="Times New Roman"/>
          <w:szCs w:val="24"/>
        </w:rPr>
        <w:t>engkap</w:t>
      </w:r>
      <w:r w:rsidRPr="007A334D">
        <w:rPr>
          <w:rFonts w:eastAsia="Calibri" w:cs="Times New Roman"/>
          <w:szCs w:val="24"/>
        </w:rPr>
        <w:tab/>
        <w:t>:</w:t>
      </w:r>
      <w:r w:rsidRPr="007A334D">
        <w:rPr>
          <w:rFonts w:eastAsia="Calibri" w:cs="Times New Roman"/>
          <w:szCs w:val="24"/>
        </w:rPr>
        <w:tab/>
      </w:r>
      <w:r w:rsidR="004D4178" w:rsidRPr="004D4178">
        <w:rPr>
          <w:rFonts w:eastAsia="Calibri" w:cs="Times New Roman"/>
          <w:color w:val="000000" w:themeColor="text1"/>
          <w:szCs w:val="24"/>
        </w:rPr>
        <w:t>Satriawan Rasyid Purnama, S.Kom., M.Cs.</w:t>
      </w:r>
    </w:p>
    <w:p w14:paraId="74A24233" w14:textId="05BCB05E"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NIP</w:t>
      </w:r>
      <w:r w:rsidR="002F146C" w:rsidRPr="007A334D">
        <w:rPr>
          <w:rFonts w:eastAsia="Calibri" w:cs="Times New Roman"/>
          <w:szCs w:val="24"/>
        </w:rPr>
        <w:t>/</w:t>
      </w:r>
      <w:r w:rsidR="0008106F">
        <w:rPr>
          <w:rFonts w:eastAsia="Calibri" w:cs="Times New Roman"/>
          <w:szCs w:val="24"/>
        </w:rPr>
        <w:t>NUPTK</w:t>
      </w:r>
      <w:r w:rsidRPr="007A334D">
        <w:rPr>
          <w:rFonts w:eastAsia="Calibri" w:cs="Times New Roman"/>
          <w:szCs w:val="24"/>
        </w:rPr>
        <w:tab/>
        <w:t xml:space="preserve">: </w:t>
      </w:r>
      <w:bookmarkStart w:id="3" w:name="_Hlk123724092"/>
      <w:r w:rsidR="004D4178" w:rsidRPr="004D4178">
        <w:rPr>
          <w:rFonts w:eastAsia="Calibri" w:cs="Times New Roman"/>
          <w:szCs w:val="24"/>
        </w:rPr>
        <w:t>199805212024061001 / 7853776677130152</w:t>
      </w:r>
    </w:p>
    <w:bookmarkEnd w:id="3"/>
    <w:p w14:paraId="295472A8" w14:textId="6243A47F" w:rsidR="008018F7" w:rsidRPr="007A334D" w:rsidRDefault="008018F7" w:rsidP="008F793C">
      <w:pPr>
        <w:numPr>
          <w:ilvl w:val="0"/>
          <w:numId w:val="10"/>
        </w:numPr>
        <w:tabs>
          <w:tab w:val="left" w:pos="709"/>
          <w:tab w:val="left" w:pos="3600"/>
          <w:tab w:val="left" w:pos="3780"/>
        </w:tabs>
        <w:spacing w:line="240" w:lineRule="auto"/>
        <w:ind w:left="3828" w:hanging="3402"/>
        <w:jc w:val="left"/>
        <w:rPr>
          <w:rFonts w:eastAsia="Calibri" w:cs="Times New Roman"/>
          <w:szCs w:val="24"/>
        </w:rPr>
      </w:pPr>
      <w:r w:rsidRPr="007A334D">
        <w:rPr>
          <w:color w:val="000000"/>
          <w:szCs w:val="24"/>
        </w:rPr>
        <w:t>H-Indeks</w:t>
      </w:r>
      <w:r w:rsidR="00165AF5">
        <w:rPr>
          <w:color w:val="000000"/>
          <w:szCs w:val="24"/>
        </w:rPr>
        <w:t xml:space="preserve"> Scopus</w:t>
      </w:r>
      <w:r w:rsidRPr="007A334D">
        <w:rPr>
          <w:color w:val="000000"/>
          <w:szCs w:val="24"/>
        </w:rPr>
        <w:t>/ID-Orcid</w:t>
      </w:r>
      <w:r w:rsidRPr="007A334D">
        <w:rPr>
          <w:color w:val="000000"/>
          <w:szCs w:val="24"/>
        </w:rPr>
        <w:tab/>
        <w:t>:</w:t>
      </w:r>
      <w:r w:rsidRPr="007A334D">
        <w:rPr>
          <w:color w:val="000000"/>
          <w:szCs w:val="24"/>
        </w:rPr>
        <w:tab/>
      </w:r>
      <w:r w:rsidR="004D4178" w:rsidRPr="004D4178">
        <w:rPr>
          <w:color w:val="000000" w:themeColor="text1"/>
          <w:szCs w:val="24"/>
        </w:rPr>
        <w:t>6 / 0000-0003-3770-8814</w:t>
      </w:r>
    </w:p>
    <w:p w14:paraId="0FD28B7A" w14:textId="51071E71" w:rsidR="0040566C" w:rsidRPr="000F5739" w:rsidRDefault="003C5658" w:rsidP="008F793C">
      <w:pPr>
        <w:numPr>
          <w:ilvl w:val="0"/>
          <w:numId w:val="10"/>
        </w:numPr>
        <w:tabs>
          <w:tab w:val="left" w:pos="709"/>
          <w:tab w:val="left" w:pos="3600"/>
          <w:tab w:val="left" w:pos="3780"/>
        </w:tabs>
        <w:spacing w:line="240" w:lineRule="auto"/>
        <w:ind w:left="3828" w:hanging="3402"/>
        <w:jc w:val="left"/>
        <w:rPr>
          <w:rFonts w:eastAsia="Calibri" w:cs="Times New Roman"/>
          <w:szCs w:val="24"/>
          <w:lang w:val="nb-NO"/>
        </w:rPr>
      </w:pPr>
      <w:r w:rsidRPr="000F5739">
        <w:rPr>
          <w:rFonts w:eastAsia="Calibri" w:cs="Times New Roman"/>
          <w:szCs w:val="24"/>
          <w:lang w:val="nb-NO"/>
        </w:rPr>
        <w:t>Fakultas/Dep/Lab</w:t>
      </w:r>
      <w:r w:rsidRPr="000F5739">
        <w:rPr>
          <w:rFonts w:eastAsia="Calibri" w:cs="Times New Roman"/>
          <w:szCs w:val="24"/>
          <w:lang w:val="nb-NO"/>
        </w:rPr>
        <w:tab/>
        <w:t>:</w:t>
      </w:r>
      <w:r w:rsidRPr="000F5739">
        <w:rPr>
          <w:rFonts w:eastAsia="Calibri" w:cs="Times New Roman"/>
          <w:szCs w:val="24"/>
          <w:lang w:val="nb-NO"/>
        </w:rPr>
        <w:tab/>
      </w:r>
      <w:r w:rsidR="00ED5B3D" w:rsidRPr="000F5739">
        <w:rPr>
          <w:rFonts w:eastAsia="Calibri" w:cs="Times New Roman"/>
          <w:szCs w:val="24"/>
          <w:lang w:val="nb-NO"/>
        </w:rPr>
        <w:t>Sains dan Matematika / Informatika / Komputasi Visual</w:t>
      </w:r>
    </w:p>
    <w:p w14:paraId="1B3D7EFF" w14:textId="09E2D504" w:rsidR="0040566C" w:rsidRPr="000F5739"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lang w:val="nb-NO"/>
        </w:rPr>
      </w:pPr>
      <w:r w:rsidRPr="000F5739">
        <w:rPr>
          <w:rFonts w:eastAsia="Calibri" w:cs="Times New Roman"/>
          <w:szCs w:val="24"/>
          <w:lang w:val="nb-NO"/>
        </w:rPr>
        <w:t>Pusat Penelitian</w:t>
      </w:r>
      <w:r w:rsidRPr="000F5739">
        <w:rPr>
          <w:rFonts w:eastAsia="Calibri" w:cs="Times New Roman"/>
          <w:szCs w:val="24"/>
          <w:lang w:val="nb-NO"/>
        </w:rPr>
        <w:tab/>
        <w:t>:</w:t>
      </w:r>
      <w:r w:rsidRPr="000F5739">
        <w:rPr>
          <w:rFonts w:eastAsia="Calibri" w:cs="Times New Roman"/>
          <w:szCs w:val="24"/>
          <w:lang w:val="nb-NO"/>
        </w:rPr>
        <w:tab/>
      </w:r>
      <w:r w:rsidR="008018F7" w:rsidRPr="000F5739">
        <w:rPr>
          <w:color w:val="000000"/>
          <w:szCs w:val="24"/>
          <w:lang w:val="nb-NO"/>
        </w:rPr>
        <w:t>Jl. Prof. Soedarto, S.H. Tembalang Semarang</w:t>
      </w:r>
    </w:p>
    <w:p w14:paraId="213DAE8B" w14:textId="74CBFB3D" w:rsidR="0040566C" w:rsidRPr="007A334D" w:rsidRDefault="003C5658" w:rsidP="004D4178">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Kantor</w:t>
      </w:r>
      <w:r w:rsidRPr="007A334D">
        <w:rPr>
          <w:rFonts w:eastAsia="Calibri" w:cs="Times New Roman"/>
          <w:szCs w:val="24"/>
        </w:rPr>
        <w:tab/>
        <w:t>:</w:t>
      </w:r>
      <w:r w:rsidRPr="007A334D">
        <w:rPr>
          <w:rFonts w:eastAsia="Calibri" w:cs="Times New Roman"/>
          <w:szCs w:val="24"/>
        </w:rPr>
        <w:tab/>
      </w:r>
      <w:r w:rsidR="004D4178" w:rsidRPr="00573714">
        <w:rPr>
          <w:rFonts w:eastAsia="Calibri" w:cs="Times New Roman"/>
          <w:color w:val="000000"/>
          <w:szCs w:val="24"/>
          <w:lang w:val="en-US"/>
        </w:rPr>
        <w:t>(024)70594104</w:t>
      </w:r>
    </w:p>
    <w:p w14:paraId="565DBCEC" w14:textId="77777777"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Rumah</w:t>
      </w:r>
      <w:r w:rsidRPr="007A334D">
        <w:rPr>
          <w:rFonts w:eastAsia="Calibri" w:cs="Times New Roman"/>
          <w:szCs w:val="24"/>
        </w:rPr>
        <w:tab/>
        <w:t>:</w:t>
      </w:r>
      <w:r w:rsidRPr="007A334D">
        <w:rPr>
          <w:rFonts w:eastAsia="Calibri" w:cs="Times New Roman"/>
          <w:szCs w:val="24"/>
        </w:rPr>
        <w:tab/>
        <w:t>-</w:t>
      </w:r>
    </w:p>
    <w:p w14:paraId="65258CF0" w14:textId="4853A2FA" w:rsidR="0040566C" w:rsidRPr="007A334D" w:rsidRDefault="003C5658" w:rsidP="00F81380">
      <w:pPr>
        <w:numPr>
          <w:ilvl w:val="0"/>
          <w:numId w:val="10"/>
        </w:numPr>
        <w:tabs>
          <w:tab w:val="clear" w:pos="1080"/>
          <w:tab w:val="num" w:pos="709"/>
          <w:tab w:val="left" w:pos="1276"/>
          <w:tab w:val="left" w:pos="3600"/>
          <w:tab w:val="left" w:pos="3780"/>
        </w:tabs>
        <w:spacing w:line="240" w:lineRule="auto"/>
        <w:ind w:left="3686" w:hanging="3260"/>
        <w:jc w:val="left"/>
        <w:rPr>
          <w:rFonts w:eastAsia="Calibri" w:cs="Times New Roman"/>
          <w:szCs w:val="24"/>
        </w:rPr>
      </w:pPr>
      <w:r w:rsidRPr="007A334D">
        <w:rPr>
          <w:rFonts w:eastAsia="Calibri" w:cs="Times New Roman"/>
          <w:szCs w:val="24"/>
        </w:rPr>
        <w:t>HP / Email</w:t>
      </w:r>
      <w:r w:rsidRPr="007A334D">
        <w:rPr>
          <w:rFonts w:eastAsia="Calibri" w:cs="Times New Roman"/>
          <w:szCs w:val="24"/>
        </w:rPr>
        <w:tab/>
        <w:t xml:space="preserve">: </w:t>
      </w:r>
      <w:r w:rsidR="008018F7" w:rsidRPr="007A334D">
        <w:rPr>
          <w:rFonts w:eastAsia="Calibri" w:cs="Times New Roman"/>
          <w:szCs w:val="24"/>
        </w:rPr>
        <w:t xml:space="preserve"> </w:t>
      </w:r>
      <w:r w:rsidR="004D4178" w:rsidRPr="004D4178">
        <w:rPr>
          <w:rFonts w:eastAsia="Calibri" w:cs="Times New Roman"/>
          <w:szCs w:val="24"/>
        </w:rPr>
        <w:t>085225257551 / satriawanrasyidp@lecturer.undip.ac.id</w:t>
      </w:r>
    </w:p>
    <w:p w14:paraId="584BF3E8" w14:textId="405D8788" w:rsidR="00D7730C" w:rsidRPr="000F5739" w:rsidRDefault="003C5658" w:rsidP="008018F7">
      <w:pPr>
        <w:tabs>
          <w:tab w:val="left" w:pos="426"/>
          <w:tab w:val="left" w:pos="3600"/>
          <w:tab w:val="left" w:pos="3828"/>
        </w:tabs>
        <w:spacing w:line="240" w:lineRule="auto"/>
        <w:ind w:firstLine="0"/>
        <w:rPr>
          <w:rFonts w:eastAsia="Calibri" w:cs="Times New Roman"/>
          <w:szCs w:val="24"/>
          <w:lang w:val="nb-NO"/>
        </w:rPr>
      </w:pPr>
      <w:r w:rsidRPr="000F5739">
        <w:rPr>
          <w:rFonts w:eastAsia="Calibri" w:cs="Times New Roman"/>
          <w:szCs w:val="24"/>
          <w:lang w:val="nb-NO"/>
        </w:rPr>
        <w:t>4.</w:t>
      </w:r>
      <w:r w:rsidRPr="000F5739">
        <w:rPr>
          <w:rFonts w:eastAsia="Calibri" w:cs="Times New Roman"/>
          <w:szCs w:val="24"/>
          <w:lang w:val="nb-NO"/>
        </w:rPr>
        <w:tab/>
      </w:r>
      <w:r w:rsidR="00D7730C" w:rsidRPr="000F5739">
        <w:rPr>
          <w:rFonts w:eastAsia="Calibri" w:cs="Times New Roman"/>
          <w:szCs w:val="24"/>
          <w:lang w:val="nb-NO"/>
        </w:rPr>
        <w:t>A</w:t>
      </w:r>
      <w:r w:rsidRPr="000F5739">
        <w:rPr>
          <w:rFonts w:eastAsia="Calibri" w:cs="Times New Roman"/>
          <w:szCs w:val="24"/>
          <w:lang w:val="nb-NO"/>
        </w:rPr>
        <w:t xml:space="preserve">nggota </w:t>
      </w:r>
      <w:r w:rsidR="00D7730C" w:rsidRPr="000F5739">
        <w:rPr>
          <w:rFonts w:eastAsia="Calibri" w:cs="Times New Roman"/>
          <w:szCs w:val="24"/>
          <w:lang w:val="nb-NO"/>
        </w:rPr>
        <w:t>Peneliti</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2D11AE" w:rsidRPr="000F5739">
        <w:rPr>
          <w:rFonts w:eastAsia="Calibri" w:cs="Times New Roman"/>
          <w:szCs w:val="24"/>
          <w:lang w:val="nb-NO"/>
        </w:rPr>
        <w:t xml:space="preserve">1. </w:t>
      </w:r>
      <w:r w:rsidR="004D4178" w:rsidRPr="000F5739">
        <w:rPr>
          <w:rFonts w:eastAsia="Calibri" w:cs="Times New Roman"/>
          <w:szCs w:val="24"/>
          <w:lang w:val="nb-NO"/>
        </w:rPr>
        <w:t>Drs. Eko Adi Sarwoko, M.Komp.</w:t>
      </w:r>
    </w:p>
    <w:p w14:paraId="174F35A0" w14:textId="0FDB8D10" w:rsidR="002F146C" w:rsidRPr="000F5739" w:rsidRDefault="002F146C">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5.</w:t>
      </w:r>
      <w:r w:rsidRPr="000F5739">
        <w:rPr>
          <w:rFonts w:eastAsia="Calibri" w:cs="Times New Roman"/>
          <w:szCs w:val="24"/>
          <w:lang w:val="nb-NO"/>
        </w:rPr>
        <w:tab/>
        <w:t>Jumlah mahasiswa terlibat</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F736E6" w:rsidRPr="000F5739">
        <w:rPr>
          <w:rFonts w:eastAsia="Calibri" w:cs="Times New Roman"/>
          <w:color w:val="000000" w:themeColor="text1"/>
          <w:szCs w:val="24"/>
          <w:lang w:val="nb-NO"/>
        </w:rPr>
        <w:t>5</w:t>
      </w:r>
      <w:r w:rsidR="00A32C84" w:rsidRPr="000F5739">
        <w:rPr>
          <w:rFonts w:eastAsia="Calibri" w:cs="Times New Roman"/>
          <w:color w:val="000000" w:themeColor="text1"/>
          <w:szCs w:val="24"/>
          <w:lang w:val="nb-NO"/>
        </w:rPr>
        <w:t xml:space="preserve"> orang</w:t>
      </w:r>
    </w:p>
    <w:p w14:paraId="547B16A0" w14:textId="09F473E3" w:rsidR="0040566C" w:rsidRPr="000F5739" w:rsidRDefault="002F146C" w:rsidP="008018F7">
      <w:pPr>
        <w:tabs>
          <w:tab w:val="left" w:pos="426"/>
          <w:tab w:val="left" w:pos="720"/>
          <w:tab w:val="left" w:pos="3600"/>
          <w:tab w:val="left" w:pos="3780"/>
          <w:tab w:val="left" w:pos="3828"/>
        </w:tabs>
        <w:spacing w:line="240" w:lineRule="auto"/>
        <w:ind w:firstLine="0"/>
        <w:rPr>
          <w:rFonts w:eastAsia="Calibri" w:cs="Times New Roman"/>
          <w:szCs w:val="24"/>
          <w:lang w:val="nb-NO"/>
        </w:rPr>
      </w:pPr>
      <w:r w:rsidRPr="000F5739">
        <w:rPr>
          <w:rFonts w:eastAsia="Calibri" w:cs="Times New Roman"/>
          <w:szCs w:val="24"/>
          <w:lang w:val="nb-NO"/>
        </w:rPr>
        <w:t>6.</w:t>
      </w:r>
      <w:r w:rsidRPr="000F5739">
        <w:rPr>
          <w:rFonts w:eastAsia="Calibri" w:cs="Times New Roman"/>
          <w:szCs w:val="24"/>
          <w:lang w:val="nb-NO"/>
        </w:rPr>
        <w:tab/>
        <w:t>Jangka waktu penelitian</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6538FF" w:rsidRPr="000F5739">
        <w:rPr>
          <w:rFonts w:eastAsia="Calibri" w:cs="Times New Roman"/>
          <w:szCs w:val="24"/>
          <w:lang w:val="nb-NO"/>
        </w:rPr>
        <w:t>6</w:t>
      </w:r>
      <w:r w:rsidRPr="000F5739">
        <w:rPr>
          <w:rFonts w:eastAsia="Calibri" w:cs="Times New Roman"/>
          <w:szCs w:val="24"/>
          <w:lang w:val="nb-NO"/>
        </w:rPr>
        <w:t xml:space="preserve"> </w:t>
      </w:r>
      <w:r w:rsidR="00F53815" w:rsidRPr="000F5739">
        <w:rPr>
          <w:rFonts w:eastAsia="Calibri" w:cs="Times New Roman"/>
          <w:szCs w:val="24"/>
          <w:lang w:val="nb-NO"/>
        </w:rPr>
        <w:t>bulan</w:t>
      </w:r>
    </w:p>
    <w:p w14:paraId="0C53C794" w14:textId="08003B0B" w:rsidR="0040566C" w:rsidRPr="000F5739" w:rsidRDefault="002F146C"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 xml:space="preserve">7. </w:t>
      </w:r>
      <w:r w:rsidRPr="000F5739">
        <w:rPr>
          <w:rFonts w:eastAsia="Calibri" w:cs="Times New Roman"/>
          <w:szCs w:val="24"/>
          <w:lang w:val="nb-NO"/>
        </w:rPr>
        <w:tab/>
        <w:t>Lokasi Penelitian</w:t>
      </w:r>
      <w:r w:rsidRPr="000F5739">
        <w:rPr>
          <w:rFonts w:eastAsia="Calibri" w:cs="Times New Roman"/>
          <w:szCs w:val="24"/>
          <w:lang w:val="nb-NO"/>
        </w:rPr>
        <w:tab/>
        <w:t>:</w:t>
      </w:r>
      <w:r w:rsidRPr="000F5739">
        <w:rPr>
          <w:rFonts w:eastAsia="Calibri" w:cs="Times New Roman"/>
          <w:szCs w:val="24"/>
          <w:lang w:val="nb-NO"/>
        </w:rPr>
        <w:tab/>
      </w:r>
      <w:r w:rsidR="008018F7" w:rsidRPr="000F5739">
        <w:rPr>
          <w:rFonts w:eastAsia="Calibri" w:cs="Times New Roman"/>
          <w:szCs w:val="24"/>
          <w:lang w:val="nb-NO"/>
        </w:rPr>
        <w:t>Departemen Informatika</w:t>
      </w:r>
    </w:p>
    <w:p w14:paraId="051C372F" w14:textId="40A09DAB" w:rsidR="0040566C" w:rsidRPr="007A334D" w:rsidRDefault="002F146C">
      <w:pPr>
        <w:tabs>
          <w:tab w:val="left" w:pos="426"/>
          <w:tab w:val="left" w:pos="3600"/>
          <w:tab w:val="left" w:pos="3780"/>
        </w:tabs>
        <w:spacing w:line="240" w:lineRule="auto"/>
        <w:ind w:firstLine="0"/>
        <w:rPr>
          <w:rFonts w:eastAsia="Calibri" w:cs="Times New Roman"/>
        </w:rPr>
      </w:pPr>
      <w:r w:rsidRPr="53A52CF6">
        <w:rPr>
          <w:rFonts w:eastAsia="Calibri" w:cs="Times New Roman"/>
        </w:rPr>
        <w:t xml:space="preserve">8. </w:t>
      </w:r>
      <w:r>
        <w:tab/>
      </w:r>
      <w:r w:rsidRPr="53A52CF6">
        <w:rPr>
          <w:rFonts w:eastAsia="Calibri" w:cs="Times New Roman"/>
        </w:rPr>
        <w:t>Biaya yang Diperlukan</w:t>
      </w:r>
      <w:r>
        <w:tab/>
      </w:r>
      <w:r w:rsidRPr="53A52CF6">
        <w:rPr>
          <w:rFonts w:eastAsia="Calibri" w:cs="Times New Roman"/>
        </w:rPr>
        <w:t>:</w:t>
      </w:r>
      <w:r>
        <w:tab/>
      </w:r>
      <w:r w:rsidRPr="53A52CF6">
        <w:rPr>
          <w:rFonts w:eastAsia="Calibri" w:cs="Times New Roman"/>
        </w:rPr>
        <w:t xml:space="preserve">Rp.  </w:t>
      </w:r>
      <w:r w:rsidR="7AC8FE79" w:rsidRPr="53A52CF6">
        <w:rPr>
          <w:rFonts w:eastAsia="Calibri" w:cs="Times New Roman"/>
        </w:rPr>
        <w:t>2</w:t>
      </w:r>
      <w:r w:rsidR="008E25D6" w:rsidRPr="53A52CF6">
        <w:rPr>
          <w:rFonts w:eastAsia="Calibri" w:cs="Times New Roman"/>
        </w:rPr>
        <w:t>0.000.000</w:t>
      </w:r>
      <w:r w:rsidRPr="53A52CF6">
        <w:rPr>
          <w:rFonts w:eastAsia="Calibri" w:cs="Times New Roman"/>
        </w:rPr>
        <w:t xml:space="preserve"> </w:t>
      </w:r>
      <w:r w:rsidR="00A16448">
        <w:rPr>
          <w:rFonts w:eastAsia="Calibri" w:cs="Times New Roman"/>
        </w:rPr>
        <w:t>(Dua Puluh Juta Rupiah)</w:t>
      </w:r>
    </w:p>
    <w:p w14:paraId="34388962" w14:textId="503D3E9F" w:rsidR="00661BA6" w:rsidRPr="000F5739" w:rsidRDefault="002F146C">
      <w:pPr>
        <w:tabs>
          <w:tab w:val="left" w:pos="426"/>
          <w:tab w:val="left" w:pos="3600"/>
          <w:tab w:val="left" w:pos="3780"/>
        </w:tabs>
        <w:spacing w:line="240" w:lineRule="auto"/>
        <w:ind w:firstLine="0"/>
        <w:rPr>
          <w:rFonts w:eastAsia="Calibri" w:cs="Times New Roman"/>
          <w:lang w:val="nb-NO"/>
        </w:rPr>
      </w:pPr>
      <w:r w:rsidRPr="000F5739">
        <w:rPr>
          <w:rFonts w:eastAsia="Calibri" w:cs="Times New Roman"/>
          <w:lang w:val="nb-NO"/>
        </w:rPr>
        <w:t xml:space="preserve">9. </w:t>
      </w:r>
      <w:r w:rsidRPr="000F5739">
        <w:rPr>
          <w:lang w:val="nb-NO"/>
        </w:rPr>
        <w:tab/>
      </w:r>
      <w:r w:rsidRPr="000F5739">
        <w:rPr>
          <w:rFonts w:eastAsia="Calibri" w:cs="Times New Roman"/>
          <w:lang w:val="nb-NO"/>
        </w:rPr>
        <w:t>Sumber Dana</w:t>
      </w:r>
      <w:r w:rsidRPr="000F5739">
        <w:rPr>
          <w:lang w:val="nb-NO"/>
        </w:rPr>
        <w:tab/>
      </w:r>
      <w:r w:rsidRPr="000F5739">
        <w:rPr>
          <w:rFonts w:eastAsia="Calibri" w:cs="Times New Roman"/>
          <w:lang w:val="nb-NO"/>
        </w:rPr>
        <w:t>:</w:t>
      </w:r>
      <w:r w:rsidRPr="000F5739">
        <w:rPr>
          <w:lang w:val="nb-NO"/>
        </w:rPr>
        <w:tab/>
      </w:r>
      <w:r w:rsidRPr="000F5739">
        <w:rPr>
          <w:rFonts w:eastAsia="Calibri" w:cs="Times New Roman"/>
          <w:lang w:val="nb-NO"/>
        </w:rPr>
        <w:t>FSM UNDIP</w:t>
      </w:r>
      <w:r w:rsidR="00661BA6" w:rsidRPr="000F5739">
        <w:rPr>
          <w:rFonts w:eastAsia="Calibri" w:cs="Times New Roman"/>
          <w:lang w:val="nb-NO"/>
        </w:rPr>
        <w:t xml:space="preserve"> </w:t>
      </w:r>
    </w:p>
    <w:p w14:paraId="42077397" w14:textId="3E34EE88" w:rsidR="0040566C" w:rsidRPr="000F5739" w:rsidRDefault="0040566C" w:rsidP="00A72FE6">
      <w:pPr>
        <w:tabs>
          <w:tab w:val="left" w:pos="426"/>
          <w:tab w:val="left" w:pos="3600"/>
          <w:tab w:val="left" w:pos="3780"/>
        </w:tabs>
        <w:spacing w:line="240" w:lineRule="auto"/>
        <w:ind w:firstLine="0"/>
        <w:rPr>
          <w:rFonts w:eastAsia="Calibri" w:cs="Times New Roman"/>
          <w:lang w:val="nb-NO"/>
        </w:rPr>
      </w:pPr>
    </w:p>
    <w:p w14:paraId="7FDDE4DC" w14:textId="77777777" w:rsidR="00C8591E" w:rsidRPr="000F5739" w:rsidRDefault="00C8591E" w:rsidP="00A72FE6">
      <w:pPr>
        <w:tabs>
          <w:tab w:val="left" w:pos="426"/>
          <w:tab w:val="left" w:pos="3600"/>
          <w:tab w:val="left" w:pos="3780"/>
        </w:tabs>
        <w:spacing w:line="240" w:lineRule="auto"/>
        <w:ind w:firstLine="0"/>
        <w:rPr>
          <w:rFonts w:eastAsia="Calibri" w:cs="Times New Roman"/>
          <w:lang w:val="nb-NO"/>
        </w:rPr>
      </w:pPr>
    </w:p>
    <w:p w14:paraId="609C3330" w14:textId="2939ECEC" w:rsidR="0040566C" w:rsidRPr="000F5739" w:rsidRDefault="71D3AEE6" w:rsidP="168C4025">
      <w:pPr>
        <w:spacing w:after="200" w:line="276" w:lineRule="auto"/>
        <w:ind w:left="2160" w:firstLine="0"/>
        <w:jc w:val="center"/>
        <w:rPr>
          <w:rFonts w:eastAsia="Times New Roman" w:cs="Times New Roman"/>
          <w:lang w:val="nb-NO"/>
        </w:rPr>
        <w:sectPr w:rsidR="0040566C" w:rsidRPr="000F5739" w:rsidSect="0003502E">
          <w:footerReference w:type="default" r:id="rId12"/>
          <w:footerReference w:type="first" r:id="rId13"/>
          <w:pgSz w:w="11906" w:h="16838"/>
          <w:pgMar w:top="1701" w:right="1418" w:bottom="1418" w:left="1701" w:header="0" w:footer="720" w:gutter="0"/>
          <w:pgNumType w:fmt="lowerRoman"/>
          <w:cols w:space="720"/>
          <w:formProt w:val="0"/>
          <w:titlePg/>
          <w:docGrid w:linePitch="360"/>
        </w:sectPr>
      </w:pPr>
      <w:r w:rsidRPr="000F5739">
        <w:rPr>
          <w:rFonts w:eastAsia="Times New Roman" w:cs="Times New Roman"/>
          <w:lang w:val="nb-NO"/>
        </w:rPr>
        <w:t xml:space="preserve">  </w:t>
      </w:r>
      <w:r w:rsidR="003C5658" w:rsidRPr="000F5739">
        <w:rPr>
          <w:lang w:val="nb-NO"/>
        </w:rPr>
        <w:tab/>
      </w:r>
      <w:r w:rsidRPr="000F5739">
        <w:rPr>
          <w:rFonts w:eastAsia="Times New Roman" w:cs="Times New Roman"/>
          <w:lang w:val="nb-NO"/>
        </w:rPr>
        <w:t xml:space="preserve">  </w:t>
      </w:r>
      <w:r w:rsidR="3C54E24F" w:rsidRPr="000F5739">
        <w:rPr>
          <w:rFonts w:eastAsia="Times New Roman" w:cs="Times New Roman"/>
          <w:lang w:val="nb-NO"/>
        </w:rPr>
        <w:t xml:space="preserve">  </w:t>
      </w:r>
      <w:r w:rsidR="003C5658" w:rsidRPr="000F5739">
        <w:rPr>
          <w:rFonts w:eastAsia="Times New Roman" w:cs="Times New Roman"/>
          <w:lang w:val="nb-NO"/>
        </w:rPr>
        <w:t>Semarang,</w:t>
      </w:r>
      <w:r w:rsidR="0012122C" w:rsidRPr="000F5739">
        <w:rPr>
          <w:rFonts w:eastAsia="Times New Roman" w:cs="Times New Roman"/>
          <w:lang w:val="nb-NO"/>
        </w:rPr>
        <w:t xml:space="preserve"> </w:t>
      </w:r>
      <w:r w:rsidR="0025527A" w:rsidRPr="000F5739">
        <w:rPr>
          <w:rFonts w:eastAsia="Times New Roman" w:cs="Times New Roman"/>
          <w:lang w:val="nb-NO"/>
        </w:rPr>
        <w:t>30</w:t>
      </w:r>
      <w:r w:rsidR="07A77D99" w:rsidRPr="000F5739">
        <w:rPr>
          <w:rFonts w:eastAsia="Times New Roman" w:cs="Times New Roman"/>
          <w:lang w:val="nb-NO"/>
        </w:rPr>
        <w:t xml:space="preserve"> </w:t>
      </w:r>
      <w:r w:rsidR="00B97A50" w:rsidRPr="000F5739">
        <w:rPr>
          <w:rFonts w:eastAsia="Times New Roman" w:cs="Times New Roman"/>
          <w:lang w:val="nb-NO"/>
        </w:rPr>
        <w:t>Januari</w:t>
      </w:r>
      <w:r w:rsidR="003C5658" w:rsidRPr="000F5739">
        <w:rPr>
          <w:rFonts w:eastAsia="Times New Roman" w:cs="Times New Roman"/>
          <w:lang w:val="nb-NO"/>
        </w:rPr>
        <w:t xml:space="preserve"> 202</w:t>
      </w:r>
      <w:r w:rsidR="7D3A0D76" w:rsidRPr="000F5739">
        <w:rPr>
          <w:rFonts w:eastAsia="Times New Roman" w:cs="Times New Roman"/>
          <w:lang w:val="nb-NO"/>
        </w:rPr>
        <w:t>6</w:t>
      </w:r>
    </w:p>
    <w:p w14:paraId="63649ABE" w14:textId="77777777"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Mengetahui</w:t>
      </w:r>
    </w:p>
    <w:p w14:paraId="259150DA" w14:textId="08B2530F"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Ketua Departemen Informatika</w:t>
      </w:r>
      <w:r w:rsidR="008018F7" w:rsidRPr="000F5739">
        <w:rPr>
          <w:rFonts w:eastAsia="Calibri" w:cs="Times New Roman"/>
          <w:lang w:val="nb-NO"/>
        </w:rPr>
        <w:t>,</w:t>
      </w:r>
    </w:p>
    <w:p w14:paraId="52D78F44"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29FF5E7"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DA95C5C"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25490D2A" w14:textId="58DA166B" w:rsidR="0040566C" w:rsidRPr="000F5739" w:rsidRDefault="00B97A50" w:rsidP="002F146C">
      <w:pPr>
        <w:tabs>
          <w:tab w:val="center" w:pos="900"/>
          <w:tab w:val="center" w:pos="1260"/>
          <w:tab w:val="center" w:pos="6300"/>
        </w:tabs>
        <w:spacing w:line="240" w:lineRule="auto"/>
        <w:ind w:firstLine="0"/>
        <w:jc w:val="left"/>
        <w:rPr>
          <w:rFonts w:eastAsia="Calibri" w:cs="Times New Roman"/>
          <w:lang w:val="nb-NO"/>
        </w:rPr>
      </w:pPr>
      <w:r w:rsidRPr="000F5739">
        <w:rPr>
          <w:rFonts w:eastAsia="Calibri" w:cs="Times New Roman"/>
          <w:lang w:val="nb-NO"/>
        </w:rPr>
        <w:t xml:space="preserve">Dr. Aris </w:t>
      </w:r>
      <w:r w:rsidR="006A339E" w:rsidRPr="000F5739">
        <w:rPr>
          <w:rFonts w:eastAsia="Calibri" w:cs="Times New Roman"/>
          <w:lang w:val="nb-NO"/>
        </w:rPr>
        <w:t>Sugiharto</w:t>
      </w:r>
      <w:r w:rsidRPr="000F5739">
        <w:rPr>
          <w:rFonts w:eastAsia="Calibri" w:cs="Times New Roman"/>
          <w:lang w:val="nb-NO"/>
        </w:rPr>
        <w:t>, S.Si, M.</w:t>
      </w:r>
      <w:r w:rsidR="006A339E" w:rsidRPr="000F5739">
        <w:rPr>
          <w:rFonts w:eastAsia="Calibri" w:cs="Times New Roman"/>
          <w:lang w:val="nb-NO"/>
        </w:rPr>
        <w:t>Kom</w:t>
      </w:r>
      <w:r w:rsidRPr="000F5739">
        <w:rPr>
          <w:rFonts w:eastAsia="Calibri" w:cs="Times New Roman"/>
          <w:lang w:val="nb-NO"/>
        </w:rPr>
        <w:t>.</w:t>
      </w:r>
    </w:p>
    <w:p w14:paraId="7E8AD2A1" w14:textId="7A262759" w:rsidR="0040566C" w:rsidRPr="000F5739" w:rsidRDefault="003C5658" w:rsidP="002F146C">
      <w:pPr>
        <w:tabs>
          <w:tab w:val="center" w:pos="1260"/>
          <w:tab w:val="center" w:pos="6300"/>
        </w:tabs>
        <w:spacing w:line="240" w:lineRule="auto"/>
        <w:ind w:firstLine="0"/>
        <w:jc w:val="left"/>
        <w:rPr>
          <w:rFonts w:eastAsia="Calibri" w:cs="Times New Roman"/>
          <w:szCs w:val="24"/>
          <w:lang w:val="nb-NO"/>
        </w:rPr>
      </w:pPr>
      <w:r w:rsidRPr="000F5739">
        <w:rPr>
          <w:rFonts w:eastAsia="Calibri" w:cs="Times New Roman"/>
          <w:szCs w:val="24"/>
          <w:lang w:val="nb-NO"/>
        </w:rPr>
        <w:t xml:space="preserve">NIP. </w:t>
      </w:r>
      <w:r w:rsidR="009670EE" w:rsidRPr="000F5739">
        <w:rPr>
          <w:rFonts w:eastAsia="Times New Roman" w:cs="Times New Roman"/>
          <w:szCs w:val="24"/>
          <w:lang w:val="nb-NO"/>
        </w:rPr>
        <w:t>197108111997021004</w:t>
      </w:r>
    </w:p>
    <w:p w14:paraId="2EBF6A8B" w14:textId="77777777" w:rsidR="0040566C" w:rsidRPr="000F5739" w:rsidRDefault="0040566C">
      <w:pPr>
        <w:spacing w:line="240" w:lineRule="auto"/>
        <w:ind w:firstLine="0"/>
        <w:jc w:val="center"/>
        <w:rPr>
          <w:rFonts w:eastAsia="Calibri" w:cs="Times New Roman"/>
          <w:lang w:val="nb-NO"/>
        </w:rPr>
      </w:pPr>
    </w:p>
    <w:p w14:paraId="00671A4F" w14:textId="1C52FA92"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Ketua Pe</w:t>
      </w:r>
      <w:r w:rsidR="00C91CEC" w:rsidRPr="000F5739">
        <w:rPr>
          <w:rFonts w:eastAsia="Calibri" w:cs="Times New Roman"/>
          <w:lang w:val="nb-NO"/>
        </w:rPr>
        <w:t>n</w:t>
      </w:r>
      <w:r w:rsidR="00DF6CE0" w:rsidRPr="000F5739">
        <w:rPr>
          <w:rFonts w:eastAsia="Calibri" w:cs="Times New Roman"/>
          <w:lang w:val="nb-NO"/>
        </w:rPr>
        <w:t>e</w:t>
      </w:r>
      <w:r w:rsidR="00C91CEC" w:rsidRPr="000F5739">
        <w:rPr>
          <w:rFonts w:eastAsia="Calibri" w:cs="Times New Roman"/>
          <w:lang w:val="nb-NO"/>
        </w:rPr>
        <w:t>liti,</w:t>
      </w:r>
    </w:p>
    <w:p w14:paraId="0E690AF0" w14:textId="77777777" w:rsidR="0040566C" w:rsidRPr="000F5739" w:rsidRDefault="0040566C" w:rsidP="002F146C">
      <w:pPr>
        <w:spacing w:line="240" w:lineRule="auto"/>
        <w:ind w:firstLine="0"/>
        <w:jc w:val="left"/>
        <w:rPr>
          <w:rFonts w:eastAsia="Calibri" w:cs="Times New Roman"/>
          <w:lang w:val="nb-NO"/>
        </w:rPr>
      </w:pPr>
    </w:p>
    <w:p w14:paraId="6ED5628B" w14:textId="77777777" w:rsidR="0040566C" w:rsidRPr="000F5739" w:rsidRDefault="0040566C" w:rsidP="002F146C">
      <w:pPr>
        <w:spacing w:line="240" w:lineRule="auto"/>
        <w:ind w:firstLine="0"/>
        <w:jc w:val="left"/>
        <w:rPr>
          <w:rFonts w:eastAsia="Calibri" w:cs="Times New Roman"/>
          <w:lang w:val="nb-NO"/>
        </w:rPr>
      </w:pPr>
    </w:p>
    <w:p w14:paraId="0B32500A" w14:textId="77777777" w:rsidR="0040566C" w:rsidRPr="000F5739" w:rsidRDefault="0040566C" w:rsidP="002F146C">
      <w:pPr>
        <w:spacing w:line="240" w:lineRule="auto"/>
        <w:ind w:firstLine="0"/>
        <w:jc w:val="left"/>
        <w:rPr>
          <w:rFonts w:eastAsia="Calibri" w:cs="Times New Roman"/>
          <w:lang w:val="nb-NO"/>
        </w:rPr>
      </w:pPr>
    </w:p>
    <w:p w14:paraId="243537B9" w14:textId="77777777" w:rsidR="0040566C" w:rsidRPr="000F5739" w:rsidRDefault="0040566C" w:rsidP="002F146C">
      <w:pPr>
        <w:spacing w:line="240" w:lineRule="auto"/>
        <w:ind w:firstLine="0"/>
        <w:jc w:val="left"/>
        <w:rPr>
          <w:rFonts w:eastAsia="Calibri" w:cs="Times New Roman"/>
          <w:lang w:val="nb-NO"/>
        </w:rPr>
      </w:pPr>
    </w:p>
    <w:p w14:paraId="28A76E81" w14:textId="789AE54B" w:rsidR="0040566C" w:rsidRPr="000F5739" w:rsidRDefault="004D4178" w:rsidP="002F146C">
      <w:pPr>
        <w:spacing w:line="240" w:lineRule="auto"/>
        <w:ind w:firstLine="0"/>
        <w:jc w:val="left"/>
        <w:rPr>
          <w:rFonts w:eastAsia="Calibri" w:cs="Times New Roman"/>
          <w:lang w:val="nb-NO"/>
        </w:rPr>
      </w:pPr>
      <w:bookmarkStart w:id="4" w:name="_Hlk123724203"/>
      <w:bookmarkStart w:id="5" w:name="_Hlk123724191"/>
      <w:r w:rsidRPr="000F5739">
        <w:rPr>
          <w:rFonts w:eastAsia="Calibri" w:cs="Times New Roman"/>
          <w:color w:val="000000" w:themeColor="text1"/>
          <w:szCs w:val="24"/>
          <w:lang w:val="nb-NO"/>
        </w:rPr>
        <w:t>Satriawan Rasyid Purnama, S.Kom., M.Cs.</w:t>
      </w:r>
    </w:p>
    <w:bookmarkEnd w:id="4"/>
    <w:p w14:paraId="5269CC53" w14:textId="03C52A51" w:rsidR="0040566C" w:rsidRPr="000F5739" w:rsidRDefault="003C5658" w:rsidP="002F146C">
      <w:pPr>
        <w:spacing w:line="240" w:lineRule="auto"/>
        <w:ind w:firstLine="0"/>
        <w:jc w:val="left"/>
        <w:rPr>
          <w:lang w:val="nb-NO"/>
        </w:rPr>
        <w:sectPr w:rsidR="0040566C" w:rsidRPr="000F5739" w:rsidSect="00A06CD4">
          <w:type w:val="continuous"/>
          <w:pgSz w:w="11906" w:h="16838"/>
          <w:pgMar w:top="1701" w:right="1418" w:bottom="1418" w:left="1418" w:header="0" w:footer="720" w:gutter="0"/>
          <w:cols w:num="2" w:space="720"/>
          <w:formProt w:val="0"/>
          <w:docGrid w:linePitch="360"/>
        </w:sectPr>
      </w:pPr>
      <w:r w:rsidRPr="000F5739">
        <w:rPr>
          <w:rFonts w:eastAsia="Calibri" w:cs="Times New Roman"/>
          <w:lang w:val="nb-NO"/>
        </w:rPr>
        <w:t xml:space="preserve">NIP. </w:t>
      </w:r>
      <w:r w:rsidR="004D4178" w:rsidRPr="000F5739">
        <w:rPr>
          <w:rFonts w:eastAsia="Calibri" w:cs="Times New Roman"/>
          <w:szCs w:val="24"/>
          <w:lang w:val="nb-NO"/>
        </w:rPr>
        <w:t>199805212024061001</w:t>
      </w:r>
    </w:p>
    <w:bookmarkEnd w:id="5"/>
    <w:p w14:paraId="3FD07C78" w14:textId="77777777" w:rsidR="0040566C" w:rsidRPr="000F5739" w:rsidRDefault="0040566C">
      <w:pPr>
        <w:spacing w:line="240" w:lineRule="auto"/>
        <w:ind w:firstLine="0"/>
        <w:jc w:val="center"/>
        <w:rPr>
          <w:rFonts w:eastAsia="Calibri" w:cs="Times New Roman"/>
          <w:lang w:val="nb-NO"/>
        </w:rPr>
      </w:pPr>
    </w:p>
    <w:p w14:paraId="3C43EC26" w14:textId="77777777" w:rsidR="0040566C" w:rsidRPr="000F5739" w:rsidRDefault="0040566C">
      <w:pPr>
        <w:spacing w:line="240" w:lineRule="auto"/>
        <w:ind w:firstLine="0"/>
        <w:jc w:val="center"/>
        <w:rPr>
          <w:rFonts w:eastAsia="Calibri" w:cs="Times New Roman"/>
          <w:lang w:val="nb-NO"/>
        </w:rPr>
      </w:pPr>
    </w:p>
    <w:p w14:paraId="14C73E81" w14:textId="77777777" w:rsidR="0040566C" w:rsidRPr="000F5739" w:rsidRDefault="003C5658">
      <w:pPr>
        <w:spacing w:line="240" w:lineRule="auto"/>
        <w:ind w:firstLine="0"/>
        <w:jc w:val="center"/>
        <w:rPr>
          <w:rFonts w:eastAsia="Calibri" w:cs="Times New Roman"/>
          <w:lang w:val="nb-NO"/>
        </w:rPr>
      </w:pPr>
      <w:r w:rsidRPr="000F5739">
        <w:rPr>
          <w:rFonts w:eastAsia="Calibri" w:cs="Times New Roman"/>
          <w:lang w:val="nb-NO"/>
        </w:rPr>
        <w:t>Menyetujui</w:t>
      </w:r>
    </w:p>
    <w:p w14:paraId="3AB5A664" w14:textId="77777777" w:rsidR="0040566C" w:rsidRPr="000F5739" w:rsidRDefault="003C5658">
      <w:pPr>
        <w:spacing w:line="240" w:lineRule="auto"/>
        <w:ind w:firstLine="0"/>
        <w:jc w:val="center"/>
        <w:rPr>
          <w:rFonts w:eastAsia="Calibri" w:cs="Times New Roman"/>
          <w:lang w:val="nb-NO"/>
        </w:rPr>
      </w:pPr>
      <w:r w:rsidRPr="000F5739">
        <w:rPr>
          <w:rFonts w:eastAsia="Calibri" w:cs="Times New Roman"/>
          <w:lang w:val="nb-NO"/>
        </w:rPr>
        <w:t>Dekan Fakultas Sains dan Matematika</w:t>
      </w:r>
    </w:p>
    <w:p w14:paraId="18CA0E21" w14:textId="48261C6B" w:rsidR="008A6CCC" w:rsidRPr="007A334D" w:rsidRDefault="008A6CCC">
      <w:pPr>
        <w:spacing w:line="240" w:lineRule="auto"/>
        <w:ind w:firstLine="0"/>
        <w:jc w:val="center"/>
        <w:rPr>
          <w:rFonts w:eastAsia="Calibri" w:cs="Times New Roman"/>
        </w:rPr>
      </w:pPr>
      <w:r w:rsidRPr="007A334D">
        <w:rPr>
          <w:rFonts w:eastAsia="Calibri" w:cs="Times New Roman"/>
        </w:rPr>
        <w:t>Universitas Diponegoro</w:t>
      </w:r>
    </w:p>
    <w:p w14:paraId="65BD27C3" w14:textId="77777777" w:rsidR="0040566C" w:rsidRPr="007A334D" w:rsidRDefault="0040566C">
      <w:pPr>
        <w:spacing w:line="240" w:lineRule="auto"/>
        <w:ind w:firstLine="0"/>
        <w:jc w:val="center"/>
        <w:rPr>
          <w:rFonts w:eastAsia="Calibri" w:cs="Times New Roman"/>
        </w:rPr>
      </w:pPr>
    </w:p>
    <w:p w14:paraId="24AB5116" w14:textId="77777777" w:rsidR="0040566C" w:rsidRPr="007A334D" w:rsidRDefault="0040566C">
      <w:pPr>
        <w:spacing w:line="240" w:lineRule="auto"/>
        <w:ind w:firstLine="0"/>
        <w:jc w:val="center"/>
        <w:rPr>
          <w:rFonts w:eastAsia="Calibri" w:cs="Times New Roman"/>
        </w:rPr>
      </w:pPr>
    </w:p>
    <w:p w14:paraId="5B528C63" w14:textId="77777777" w:rsidR="0040566C" w:rsidRPr="007A334D" w:rsidRDefault="0040566C">
      <w:pPr>
        <w:spacing w:line="240" w:lineRule="auto"/>
        <w:ind w:firstLine="0"/>
        <w:jc w:val="center"/>
        <w:rPr>
          <w:rFonts w:eastAsia="Calibri" w:cs="Times New Roman"/>
        </w:rPr>
      </w:pPr>
    </w:p>
    <w:p w14:paraId="08E0922D" w14:textId="77777777" w:rsidR="0040566C" w:rsidRPr="007A334D" w:rsidRDefault="0040566C">
      <w:pPr>
        <w:spacing w:line="240" w:lineRule="auto"/>
        <w:ind w:firstLine="0"/>
        <w:jc w:val="center"/>
        <w:rPr>
          <w:rFonts w:eastAsia="Calibri" w:cs="Times New Roman"/>
        </w:rPr>
      </w:pPr>
    </w:p>
    <w:p w14:paraId="2A548484" w14:textId="5B4F208C" w:rsidR="0040566C" w:rsidRPr="007A334D" w:rsidRDefault="003C5658">
      <w:pPr>
        <w:tabs>
          <w:tab w:val="center" w:pos="900"/>
          <w:tab w:val="center" w:pos="1260"/>
          <w:tab w:val="center" w:pos="6300"/>
        </w:tabs>
        <w:spacing w:line="240" w:lineRule="auto"/>
        <w:ind w:firstLine="0"/>
        <w:jc w:val="center"/>
        <w:rPr>
          <w:rFonts w:eastAsia="Calibri" w:cs="Times New Roman"/>
        </w:rPr>
      </w:pPr>
      <w:r w:rsidRPr="007A334D">
        <w:rPr>
          <w:rFonts w:eastAsia="Calibri" w:cs="Times New Roman"/>
        </w:rPr>
        <w:t xml:space="preserve">Prof. Dr. </w:t>
      </w:r>
      <w:r w:rsidR="008A6CCC" w:rsidRPr="007A334D">
        <w:rPr>
          <w:rFonts w:eastAsia="Calibri" w:cs="Times New Roman"/>
        </w:rPr>
        <w:t>Kusworo Adi, S.Si., M.T.</w:t>
      </w:r>
    </w:p>
    <w:p w14:paraId="076C9053" w14:textId="6E8E481A" w:rsidR="0040566C" w:rsidRPr="007A334D" w:rsidRDefault="003C5658">
      <w:pPr>
        <w:tabs>
          <w:tab w:val="center" w:pos="900"/>
          <w:tab w:val="center" w:pos="1260"/>
          <w:tab w:val="center" w:pos="6300"/>
        </w:tabs>
        <w:spacing w:line="240" w:lineRule="auto"/>
        <w:ind w:firstLine="0"/>
        <w:jc w:val="center"/>
        <w:rPr>
          <w:rFonts w:ascii="Calibri" w:eastAsia="Calibri" w:hAnsi="Calibri" w:cs="Times New Roman"/>
          <w:sz w:val="22"/>
        </w:rPr>
      </w:pPr>
      <w:r w:rsidRPr="007A334D">
        <w:rPr>
          <w:rFonts w:eastAsia="Calibri" w:cs="Times New Roman"/>
        </w:rPr>
        <w:t>NIP. 19</w:t>
      </w:r>
      <w:r w:rsidR="008A6CCC" w:rsidRPr="007A334D">
        <w:rPr>
          <w:rFonts w:eastAsia="Calibri" w:cs="Times New Roman"/>
        </w:rPr>
        <w:t>7203171998021001</w:t>
      </w:r>
    </w:p>
    <w:p w14:paraId="6AE987DB" w14:textId="77777777" w:rsidR="0040566C" w:rsidRPr="007A334D" w:rsidRDefault="0040566C">
      <w:pPr>
        <w:spacing w:line="276" w:lineRule="auto"/>
        <w:ind w:firstLine="0"/>
        <w:rPr>
          <w:rFonts w:cs="Times New Roman"/>
          <w:color w:val="000000" w:themeColor="text1"/>
          <w:szCs w:val="24"/>
        </w:rPr>
      </w:pPr>
    </w:p>
    <w:p w14:paraId="42901F69" w14:textId="77777777" w:rsidR="005A0124" w:rsidRPr="007A334D" w:rsidRDefault="005A0124" w:rsidP="005A0124">
      <w:pPr>
        <w:tabs>
          <w:tab w:val="left" w:pos="1080"/>
        </w:tabs>
        <w:suppressAutoHyphens w:val="0"/>
        <w:spacing w:line="240" w:lineRule="auto"/>
        <w:ind w:left="1800" w:firstLine="0"/>
        <w:contextualSpacing/>
        <w:rPr>
          <w:rFonts w:eastAsia="Times New Roman" w:cs="Times New Roman"/>
          <w:szCs w:val="24"/>
        </w:rPr>
      </w:pPr>
    </w:p>
    <w:tbl>
      <w:tblPr>
        <w:tblStyle w:val="TableGrid5"/>
        <w:tblW w:w="0" w:type="auto"/>
        <w:tblLook w:val="04A0" w:firstRow="1" w:lastRow="0" w:firstColumn="1" w:lastColumn="0" w:noHBand="0" w:noVBand="1"/>
      </w:tblPr>
      <w:tblGrid>
        <w:gridCol w:w="8777"/>
      </w:tblGrid>
      <w:tr w:rsidR="005A0124" w:rsidRPr="007A334D" w14:paraId="38A412B9" w14:textId="77777777" w:rsidTr="323BA4DF">
        <w:trPr>
          <w:trHeight w:val="736"/>
        </w:trPr>
        <w:tc>
          <w:tcPr>
            <w:tcW w:w="8777" w:type="dxa"/>
            <w:shd w:val="clear" w:color="auto" w:fill="BDD6EE"/>
            <w:vAlign w:val="center"/>
          </w:tcPr>
          <w:p w14:paraId="2E11C5CE" w14:textId="77777777" w:rsidR="005A0124" w:rsidRPr="007A334D" w:rsidRDefault="005A0124" w:rsidP="005A0124">
            <w:pPr>
              <w:widowControl w:val="0"/>
              <w:autoSpaceDE w:val="0"/>
              <w:autoSpaceDN w:val="0"/>
              <w:adjustRightInd w:val="0"/>
              <w:spacing w:line="240" w:lineRule="auto"/>
              <w:ind w:firstLine="0"/>
              <w:jc w:val="left"/>
              <w:rPr>
                <w:rFonts w:eastAsia="Calibri" w:cs="Times New Roman"/>
                <w:b/>
                <w:bCs/>
              </w:rPr>
            </w:pPr>
            <w:r w:rsidRPr="007A334D">
              <w:rPr>
                <w:rFonts w:eastAsia="Calibri" w:cs="Times New Roman"/>
                <w:b/>
                <w:bCs/>
              </w:rPr>
              <w:t>A. JUDUL/TITLE</w:t>
            </w:r>
          </w:p>
          <w:p w14:paraId="7ADE2E53" w14:textId="77777777" w:rsidR="005A0124" w:rsidRPr="007A334D" w:rsidRDefault="005A0124" w:rsidP="005A0124">
            <w:pPr>
              <w:tabs>
                <w:tab w:val="left" w:pos="555"/>
              </w:tabs>
              <w:spacing w:line="240" w:lineRule="auto"/>
              <w:ind w:firstLine="0"/>
              <w:jc w:val="left"/>
              <w:rPr>
                <w:rFonts w:eastAsia="Calibri" w:cs="Times New Roman"/>
                <w:b/>
              </w:rPr>
            </w:pPr>
            <w:r w:rsidRPr="007A334D">
              <w:rPr>
                <w:rFonts w:eastAsia="Calibri" w:cs="Times New Roman"/>
                <w:b/>
                <w:i/>
                <w:iCs/>
              </w:rPr>
              <w:t>Tuliskan judul usulan penelitian maksimal 20 kata</w:t>
            </w:r>
          </w:p>
        </w:tc>
      </w:tr>
      <w:tr w:rsidR="005A0124" w:rsidRPr="00735898" w14:paraId="07DF59D8" w14:textId="77777777" w:rsidTr="323BA4DF">
        <w:trPr>
          <w:trHeight w:val="832"/>
        </w:trPr>
        <w:tc>
          <w:tcPr>
            <w:tcW w:w="8777" w:type="dxa"/>
            <w:vAlign w:val="center"/>
          </w:tcPr>
          <w:p w14:paraId="096F24B1" w14:textId="60ECE6ED" w:rsidR="005A0124" w:rsidRPr="00735898" w:rsidRDefault="00393DAB" w:rsidP="005A0124">
            <w:pPr>
              <w:spacing w:line="240" w:lineRule="auto"/>
              <w:ind w:firstLine="0"/>
              <w:rPr>
                <w:rFonts w:eastAsia="Calibri" w:cs="Times New Roman"/>
                <w:bCs/>
                <w:color w:val="000000"/>
              </w:rPr>
            </w:pPr>
            <w:permStart w:id="154020653" w:edGrp="everyone" w:colFirst="0" w:colLast="0"/>
            <w:r w:rsidRPr="00393DAB">
              <w:rPr>
                <w:rFonts w:cs="Times New Roman"/>
              </w:rPr>
              <w:t>FSM LAPOR: Pengembangan Sistem Pelaporan Insiden Berbasis Progressive Web App pada Fakultas Sains dan Matematika Universitas Diponegoro</w:t>
            </w:r>
          </w:p>
        </w:tc>
      </w:tr>
      <w:permEnd w:id="154020653"/>
      <w:tr w:rsidR="005A0124" w:rsidRPr="00393DAB" w14:paraId="7450A921" w14:textId="77777777" w:rsidTr="323BA4DF">
        <w:trPr>
          <w:trHeight w:val="1009"/>
        </w:trPr>
        <w:tc>
          <w:tcPr>
            <w:tcW w:w="8777" w:type="dxa"/>
            <w:shd w:val="clear" w:color="auto" w:fill="BDD6EE"/>
            <w:vAlign w:val="center"/>
          </w:tcPr>
          <w:p w14:paraId="1E866825"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lang w:val="nb-NO"/>
              </w:rPr>
            </w:pPr>
            <w:r w:rsidRPr="000F5739">
              <w:rPr>
                <w:rFonts w:eastAsia="Calibri" w:cs="Times New Roman"/>
                <w:b/>
                <w:bCs/>
                <w:lang w:val="nb-NO"/>
              </w:rPr>
              <w:t>B. RINGKASAN/SUMMARY</w:t>
            </w:r>
          </w:p>
          <w:p w14:paraId="25562185"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lang w:val="nb-NO"/>
              </w:rPr>
              <w:t>Isian ringkasan penelitian tidak lebih dari 300 kata yang berisi urgensi, tujuan, metode, dan luaran yang ditargetkan</w:t>
            </w:r>
          </w:p>
        </w:tc>
      </w:tr>
      <w:tr w:rsidR="005A0124" w:rsidRPr="00393DAB" w14:paraId="10C72E2D" w14:textId="77777777" w:rsidTr="323BA4DF">
        <w:trPr>
          <w:trHeight w:val="1701"/>
        </w:trPr>
        <w:tc>
          <w:tcPr>
            <w:tcW w:w="8777" w:type="dxa"/>
            <w:vAlign w:val="center"/>
          </w:tcPr>
          <w:p w14:paraId="0F9FD1C6" w14:textId="391C8294" w:rsidR="00902877" w:rsidRDefault="00735898" w:rsidP="005A0124">
            <w:pPr>
              <w:spacing w:line="240" w:lineRule="auto"/>
              <w:ind w:firstLine="0"/>
              <w:rPr>
                <w:rFonts w:eastAsia="Calibri" w:cs="Times New Roman"/>
                <w:bCs/>
                <w:color w:val="000000"/>
                <w:lang w:val="nb-NO"/>
              </w:rPr>
            </w:pPr>
            <w:permStart w:id="380784428" w:edGrp="everyone" w:colFirst="0" w:colLast="0"/>
            <w:r w:rsidRPr="00735898">
              <w:rPr>
                <w:rFonts w:eastAsia="Calibri" w:cs="Times New Roman"/>
                <w:bCs/>
                <w:color w:val="000000"/>
                <w:lang w:val="nb-NO"/>
              </w:rPr>
              <w:t xml:space="preserve">Pengelolaan insiden dan pelaporan kondisi aset di lingkungan institusi pendidikan tinggi saat ini masih menghadapi tantangan serius berupa proses manual yang tidak terstruktur, ketiadaan sistem pelacakan berbasis bukti foto dan lokasi, serta keterlambatan penanganan akibat absennya mekanisme </w:t>
            </w:r>
            <w:r w:rsidRPr="00735898">
              <w:rPr>
                <w:rFonts w:eastAsia="Calibri" w:cs="Times New Roman"/>
                <w:bCs/>
                <w:i/>
                <w:iCs/>
                <w:color w:val="000000"/>
                <w:lang w:val="nb-NO"/>
              </w:rPr>
              <w:t>Service Level Agreement</w:t>
            </w:r>
            <w:r w:rsidRPr="00735898">
              <w:rPr>
                <w:rFonts w:eastAsia="Calibri" w:cs="Times New Roman"/>
                <w:bCs/>
                <w:color w:val="000000"/>
                <w:lang w:val="nb-NO"/>
              </w:rPr>
              <w:t xml:space="preserve"> (SLA). Permasalahan ini berimplikasi langsung pada rendahnya akuntabilitas, sulitnya audit riwayat insiden, dan inefisiensi alokasi sumber daya pemeliharaan.</w:t>
            </w:r>
          </w:p>
          <w:p w14:paraId="0C2F5E61" w14:textId="77777777" w:rsidR="00735898" w:rsidRPr="00735898" w:rsidRDefault="00735898" w:rsidP="005A0124">
            <w:pPr>
              <w:spacing w:line="240" w:lineRule="auto"/>
              <w:ind w:firstLine="0"/>
              <w:rPr>
                <w:rFonts w:eastAsia="Calibri" w:cs="Times New Roman"/>
                <w:bCs/>
                <w:color w:val="000000"/>
                <w:lang w:val="nb-NO"/>
              </w:rPr>
            </w:pPr>
          </w:p>
          <w:p w14:paraId="78094B80" w14:textId="490AEA03" w:rsidR="00E74D3C" w:rsidRDefault="00735898" w:rsidP="005A0124">
            <w:pPr>
              <w:spacing w:line="240" w:lineRule="auto"/>
              <w:ind w:firstLine="0"/>
              <w:rPr>
                <w:rFonts w:eastAsia="Calibri" w:cs="Times New Roman"/>
                <w:color w:val="000000" w:themeColor="text1"/>
                <w:lang w:val="nb-NO"/>
              </w:rPr>
            </w:pPr>
            <w:r w:rsidRPr="00735898">
              <w:rPr>
                <w:rFonts w:eastAsia="Calibri" w:cs="Times New Roman"/>
                <w:color w:val="000000" w:themeColor="text1"/>
                <w:lang w:val="nb-NO"/>
              </w:rPr>
              <w:t>Penelitian ini bertujuan mengembangkan FSM LAPOR, sebuah Progressive Web App (PWA) berbasis React 18 dan Supabase yang mengintegrasikan geolokasi GPS, kamera perangkat, workflow manajemen laporan multi-role (Pelapor, Pimpinan, Petugas, Superadmin), pelacakan SLA real-time, notifikasi in-app dan browser push, serta modul Survey Kondisi Aset berbasis siklus PDCA (</w:t>
            </w:r>
            <w:r w:rsidRPr="00393DAB">
              <w:rPr>
                <w:rFonts w:eastAsia="Calibri" w:cs="Times New Roman"/>
                <w:i/>
                <w:iCs/>
                <w:color w:val="000000" w:themeColor="text1"/>
                <w:lang w:val="nb-NO"/>
              </w:rPr>
              <w:t>Plan-Do-Check-Act</w:t>
            </w:r>
            <w:r w:rsidRPr="00735898">
              <w:rPr>
                <w:rFonts w:eastAsia="Calibri" w:cs="Times New Roman"/>
                <w:color w:val="000000" w:themeColor="text1"/>
                <w:lang w:val="nb-NO"/>
              </w:rPr>
              <w:t>). Pendekatan PWA dipilih karena kemampuannya menyamai performa aplikasi native dengan biaya pengembangan yang jauh lebih efisien [4], [</w:t>
            </w:r>
            <w:r w:rsidR="008F31BC">
              <w:rPr>
                <w:rFonts w:eastAsia="Calibri" w:cs="Times New Roman"/>
                <w:color w:val="000000" w:themeColor="text1"/>
                <w:lang w:val="nb-NO"/>
              </w:rPr>
              <w:t>9</w:t>
            </w:r>
            <w:r w:rsidRPr="00735898">
              <w:rPr>
                <w:rFonts w:eastAsia="Calibri" w:cs="Times New Roman"/>
                <w:color w:val="000000" w:themeColor="text1"/>
                <w:lang w:val="nb-NO"/>
              </w:rPr>
              <w:t>], serta dukungan native untuk offline capability dan push notifications [5]</w:t>
            </w:r>
            <w:r>
              <w:rPr>
                <w:rFonts w:eastAsia="Calibri" w:cs="Times New Roman"/>
                <w:color w:val="000000" w:themeColor="text1"/>
                <w:lang w:val="nb-NO"/>
              </w:rPr>
              <w:t>.</w:t>
            </w:r>
          </w:p>
          <w:p w14:paraId="202EBC13" w14:textId="77777777" w:rsidR="00735898" w:rsidRDefault="00735898" w:rsidP="005A0124">
            <w:pPr>
              <w:spacing w:line="240" w:lineRule="auto"/>
              <w:ind w:firstLine="0"/>
              <w:rPr>
                <w:rFonts w:eastAsia="Calibri" w:cs="Times New Roman"/>
                <w:bCs/>
                <w:color w:val="000000"/>
                <w:lang w:val="nb-NO"/>
              </w:rPr>
            </w:pPr>
          </w:p>
          <w:p w14:paraId="09FFF75B" w14:textId="16A69D56" w:rsidR="00735898" w:rsidRDefault="00735898" w:rsidP="005A0124">
            <w:pPr>
              <w:spacing w:line="240" w:lineRule="auto"/>
              <w:ind w:firstLine="0"/>
              <w:rPr>
                <w:rFonts w:eastAsia="Calibri" w:cs="Times New Roman"/>
                <w:bCs/>
                <w:color w:val="000000"/>
                <w:lang w:val="nb-NO"/>
              </w:rPr>
            </w:pPr>
            <w:r w:rsidRPr="00735898">
              <w:rPr>
                <w:rFonts w:eastAsia="Calibri" w:cs="Times New Roman"/>
                <w:bCs/>
                <w:color w:val="000000"/>
                <w:lang w:val="nb-NO"/>
              </w:rPr>
              <w:t xml:space="preserve">Metodologi penelitian menggunakan pendekatan </w:t>
            </w:r>
            <w:r w:rsidRPr="00393DAB">
              <w:rPr>
                <w:rFonts w:eastAsia="Calibri" w:cs="Times New Roman"/>
                <w:bCs/>
                <w:i/>
                <w:iCs/>
                <w:color w:val="000000"/>
                <w:lang w:val="nb-NO"/>
              </w:rPr>
              <w:t>Research and Development</w:t>
            </w:r>
            <w:r w:rsidRPr="00735898">
              <w:rPr>
                <w:rFonts w:eastAsia="Calibri" w:cs="Times New Roman"/>
                <w:bCs/>
                <w:color w:val="000000"/>
                <w:lang w:val="nb-NO"/>
              </w:rPr>
              <w:t xml:space="preserve"> (R&amp;D) dengan model pengembangan perangkat lunak berbasis prototyping iteratif, yang terbukti efektif dalam mengelola perubahan kebutuhan selama siklus pengembangan [1</w:t>
            </w:r>
            <w:r w:rsidR="008F31BC">
              <w:rPr>
                <w:rFonts w:eastAsia="Calibri" w:cs="Times New Roman"/>
                <w:bCs/>
                <w:color w:val="000000"/>
                <w:lang w:val="nb-NO"/>
              </w:rPr>
              <w:t>0</w:t>
            </w:r>
            <w:r w:rsidRPr="00735898">
              <w:rPr>
                <w:rFonts w:eastAsia="Calibri" w:cs="Times New Roman"/>
                <w:bCs/>
                <w:color w:val="000000"/>
                <w:lang w:val="nb-NO"/>
              </w:rPr>
              <w:t xml:space="preserve">]. Tahapan penelitian meliputi: analisis kebutuhan institusional, perancangan arsitektur sistem (frontend PWA React/TypeScript, backend Supabase/PostgreSQL dengan Row Level Security), implementasi dalam tiga sprint iteratif, serta evaluasi multi-dimensi melalui pengujian usability menggunakan </w:t>
            </w:r>
            <w:r w:rsidRPr="00393DAB">
              <w:rPr>
                <w:rFonts w:eastAsia="Calibri" w:cs="Times New Roman"/>
                <w:bCs/>
                <w:i/>
                <w:iCs/>
                <w:color w:val="000000"/>
                <w:lang w:val="nb-NO"/>
              </w:rPr>
              <w:t>System Usability Scale</w:t>
            </w:r>
            <w:r w:rsidRPr="00735898">
              <w:rPr>
                <w:rFonts w:eastAsia="Calibri" w:cs="Times New Roman"/>
                <w:bCs/>
                <w:color w:val="000000"/>
                <w:lang w:val="nb-NO"/>
              </w:rPr>
              <w:t xml:space="preserve"> (SUS), pengujian performa menggunakan </w:t>
            </w:r>
            <w:r w:rsidRPr="00393DAB">
              <w:rPr>
                <w:rFonts w:eastAsia="Calibri" w:cs="Times New Roman"/>
                <w:bCs/>
                <w:i/>
                <w:iCs/>
                <w:color w:val="000000"/>
                <w:lang w:val="nb-NO"/>
              </w:rPr>
              <w:t>Google Lighthouse</w:t>
            </w:r>
            <w:r w:rsidRPr="00735898">
              <w:rPr>
                <w:rFonts w:eastAsia="Calibri" w:cs="Times New Roman"/>
                <w:bCs/>
                <w:color w:val="000000"/>
                <w:lang w:val="nb-NO"/>
              </w:rPr>
              <w:t xml:space="preserve">, dan pengujian fungsional </w:t>
            </w:r>
            <w:r w:rsidRPr="00393DAB">
              <w:rPr>
                <w:rFonts w:eastAsia="Calibri" w:cs="Times New Roman"/>
                <w:bCs/>
                <w:i/>
                <w:iCs/>
                <w:color w:val="000000"/>
                <w:lang w:val="nb-NO"/>
              </w:rPr>
              <w:t>black-box</w:t>
            </w:r>
            <w:r w:rsidRPr="00735898">
              <w:rPr>
                <w:rFonts w:eastAsia="Calibri" w:cs="Times New Roman"/>
                <w:bCs/>
                <w:color w:val="000000"/>
                <w:lang w:val="nb-NO"/>
              </w:rPr>
              <w:t>.</w:t>
            </w:r>
          </w:p>
          <w:p w14:paraId="6E62ADF3" w14:textId="77777777" w:rsidR="00735898" w:rsidRPr="000F5739" w:rsidRDefault="00735898" w:rsidP="005A0124">
            <w:pPr>
              <w:spacing w:line="240" w:lineRule="auto"/>
              <w:ind w:firstLine="0"/>
              <w:rPr>
                <w:rFonts w:eastAsia="Calibri" w:cs="Times New Roman"/>
                <w:bCs/>
                <w:color w:val="000000"/>
                <w:lang w:val="nb-NO"/>
              </w:rPr>
            </w:pPr>
          </w:p>
          <w:p w14:paraId="55755192" w14:textId="08587483" w:rsidR="005A0124" w:rsidRPr="00735898" w:rsidRDefault="00735898" w:rsidP="005A0124">
            <w:pPr>
              <w:spacing w:line="240" w:lineRule="auto"/>
              <w:ind w:firstLine="0"/>
              <w:rPr>
                <w:rFonts w:eastAsia="Calibri" w:cs="Times New Roman"/>
                <w:color w:val="000000"/>
                <w:lang w:val="nb-NO"/>
              </w:rPr>
            </w:pPr>
            <w:r w:rsidRPr="00735898">
              <w:rPr>
                <w:rFonts w:eastAsia="Calibri" w:cs="Times New Roman"/>
                <w:color w:val="000000" w:themeColor="text1"/>
                <w:lang w:val="nb-NO"/>
              </w:rPr>
              <w:t>Luaran yang ditargetkan adalah: (1) satu publikasi jurnal internasional terindeks Scopus; (2) prototipe aplikasi FSM LAPOR</w:t>
            </w:r>
            <w:r w:rsidR="00393DAB">
              <w:rPr>
                <w:rFonts w:eastAsia="Calibri" w:cs="Times New Roman"/>
                <w:color w:val="000000" w:themeColor="text1"/>
                <w:lang w:val="nb-NO"/>
              </w:rPr>
              <w:t xml:space="preserve"> </w:t>
            </w:r>
            <w:r w:rsidRPr="00735898">
              <w:rPr>
                <w:rFonts w:eastAsia="Calibri" w:cs="Times New Roman"/>
                <w:color w:val="000000" w:themeColor="text1"/>
                <w:lang w:val="nb-NO"/>
              </w:rPr>
              <w:t>v1.0 yang terdeploy dan operasional di lingkungan</w:t>
            </w:r>
            <w:r w:rsidR="00393DAB">
              <w:rPr>
                <w:rFonts w:eastAsia="Calibri" w:cs="Times New Roman"/>
                <w:color w:val="000000" w:themeColor="text1"/>
                <w:lang w:val="nb-NO"/>
              </w:rPr>
              <w:t xml:space="preserve"> </w:t>
            </w:r>
            <w:r w:rsidRPr="00735898">
              <w:rPr>
                <w:rFonts w:eastAsia="Calibri" w:cs="Times New Roman"/>
                <w:color w:val="000000" w:themeColor="text1"/>
                <w:lang w:val="nb-NO"/>
              </w:rPr>
              <w:t>F</w:t>
            </w:r>
            <w:r w:rsidR="00393DAB">
              <w:rPr>
                <w:rFonts w:eastAsia="Calibri" w:cs="Times New Roman"/>
                <w:color w:val="000000" w:themeColor="text1"/>
                <w:lang w:val="nb-NO"/>
              </w:rPr>
              <w:t>akultas Sains dan Matematika</w:t>
            </w:r>
            <w:r w:rsidRPr="00735898">
              <w:rPr>
                <w:rFonts w:eastAsia="Calibri" w:cs="Times New Roman"/>
                <w:color w:val="000000" w:themeColor="text1"/>
                <w:lang w:val="nb-NO"/>
              </w:rPr>
              <w:t xml:space="preserve"> U</w:t>
            </w:r>
            <w:r w:rsidR="00393DAB">
              <w:rPr>
                <w:rFonts w:eastAsia="Calibri" w:cs="Times New Roman"/>
                <w:color w:val="000000" w:themeColor="text1"/>
                <w:lang w:val="nb-NO"/>
              </w:rPr>
              <w:t>niversitas Diponegoro.</w:t>
            </w:r>
          </w:p>
        </w:tc>
      </w:tr>
      <w:permEnd w:id="380784428"/>
      <w:tr w:rsidR="005A0124" w:rsidRPr="00393DAB" w14:paraId="40B61C07" w14:textId="77777777" w:rsidTr="323BA4DF">
        <w:trPr>
          <w:trHeight w:val="714"/>
        </w:trPr>
        <w:tc>
          <w:tcPr>
            <w:tcW w:w="8777" w:type="dxa"/>
            <w:shd w:val="clear" w:color="auto" w:fill="BDD6EE"/>
            <w:vAlign w:val="center"/>
          </w:tcPr>
          <w:p w14:paraId="4443298C"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color w:val="000000"/>
                <w:lang w:val="nb-NO"/>
              </w:rPr>
            </w:pPr>
            <w:r w:rsidRPr="000F5739">
              <w:rPr>
                <w:rFonts w:eastAsia="Calibri" w:cs="Times New Roman"/>
                <w:b/>
                <w:bCs/>
                <w:color w:val="000000"/>
                <w:lang w:val="nb-NO"/>
              </w:rPr>
              <w:t>C. KATA KUNCI/KEYWORDS</w:t>
            </w:r>
          </w:p>
          <w:p w14:paraId="5F9DB859"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color w:val="000000"/>
                <w:lang w:val="nb-NO"/>
              </w:rPr>
              <w:t>Isian 5 kata kunci yang dipisahkan dengan tanda titik koma (;)</w:t>
            </w:r>
          </w:p>
        </w:tc>
      </w:tr>
      <w:tr w:rsidR="005A0124" w:rsidRPr="007A334D" w14:paraId="24811073" w14:textId="77777777" w:rsidTr="323BA4DF">
        <w:trPr>
          <w:trHeight w:val="832"/>
        </w:trPr>
        <w:tc>
          <w:tcPr>
            <w:tcW w:w="8777" w:type="dxa"/>
            <w:vAlign w:val="center"/>
          </w:tcPr>
          <w:p w14:paraId="255E0F63" w14:textId="6CC70ABF" w:rsidR="005A0124" w:rsidRPr="007A334D" w:rsidRDefault="00735898" w:rsidP="005A0124">
            <w:pPr>
              <w:spacing w:line="240" w:lineRule="auto"/>
              <w:ind w:firstLine="0"/>
              <w:rPr>
                <w:rFonts w:eastAsia="Calibri" w:cs="Times New Roman"/>
                <w:bCs/>
                <w:color w:val="000000"/>
              </w:rPr>
            </w:pPr>
            <w:permStart w:id="170479644" w:edGrp="everyone" w:colFirst="0" w:colLast="0"/>
            <w:r w:rsidRPr="00735898">
              <w:rPr>
                <w:rFonts w:eastAsia="Calibri" w:cs="Times New Roman"/>
              </w:rPr>
              <w:t>Progressive Web App; Sistem Pelaporan Insiden; Geolokasi GPS; Manajemen Aset; Multi-Role Workflow</w:t>
            </w:r>
          </w:p>
        </w:tc>
      </w:tr>
      <w:permEnd w:id="170479644"/>
      <w:tr w:rsidR="005A0124" w:rsidRPr="00393DAB" w14:paraId="1FA517F3" w14:textId="77777777" w:rsidTr="323BA4DF">
        <w:trPr>
          <w:trHeight w:val="1557"/>
        </w:trPr>
        <w:tc>
          <w:tcPr>
            <w:tcW w:w="8777" w:type="dxa"/>
            <w:shd w:val="clear" w:color="auto" w:fill="BDD6EE"/>
            <w:vAlign w:val="center"/>
          </w:tcPr>
          <w:p w14:paraId="0660CA32" w14:textId="77777777" w:rsidR="005A0124" w:rsidRPr="007A334D" w:rsidRDefault="005A0124" w:rsidP="005A0124">
            <w:pPr>
              <w:spacing w:line="240" w:lineRule="auto"/>
              <w:ind w:firstLine="0"/>
              <w:rPr>
                <w:rFonts w:eastAsia="Calibri" w:cs="Times New Roman"/>
                <w:b/>
                <w:bCs/>
              </w:rPr>
            </w:pPr>
            <w:r w:rsidRPr="007A334D">
              <w:rPr>
                <w:rFonts w:eastAsia="Calibri" w:cs="Times New Roman"/>
                <w:b/>
                <w:bCs/>
              </w:rPr>
              <w:lastRenderedPageBreak/>
              <w:t>D. PENDAHULUAN/INTRODUCTION</w:t>
            </w:r>
          </w:p>
          <w:p w14:paraId="4A399F67" w14:textId="77777777" w:rsidR="005A0124" w:rsidRPr="000F5739" w:rsidRDefault="005A0124" w:rsidP="005A0124">
            <w:pPr>
              <w:spacing w:line="240" w:lineRule="auto"/>
              <w:ind w:firstLine="0"/>
              <w:rPr>
                <w:rFonts w:eastAsia="Calibri" w:cs="Times New Roman"/>
                <w:i/>
                <w:iCs/>
                <w:lang w:val="nb-NO"/>
              </w:rPr>
            </w:pPr>
            <w:r w:rsidRPr="007A334D">
              <w:rPr>
                <w:rFonts w:eastAsia="Calibri" w:cs="Times New Roman"/>
                <w:i/>
                <w:iCs/>
              </w:rPr>
              <w:t xml:space="preserve">Pendahuluan penelitian tidak lebih dari 1000 kata yang memuat, latar belakang, rumusan permasalahan yang akan diteliti, pendekatan pemecahan masalah, state-of-the-art dan kebaruan, peta jalan (road map) penelitian setidaknya 5 tahun. </w:t>
            </w:r>
            <w:r w:rsidRPr="000F5739">
              <w:rPr>
                <w:rFonts w:eastAsia="Calibri" w:cs="Times New Roman"/>
                <w:i/>
                <w:iCs/>
                <w:lang w:val="nb-NO"/>
              </w:rPr>
              <w:t>Sitasi disusun dan ditulis berdasarkan siste nomor sesuai dengan urutan pengutipan</w:t>
            </w:r>
          </w:p>
        </w:tc>
      </w:tr>
      <w:tr w:rsidR="005A0124" w:rsidRPr="00393DAB" w14:paraId="2A9E6DA4" w14:textId="77777777" w:rsidTr="323BA4DF">
        <w:trPr>
          <w:trHeight w:val="1701"/>
        </w:trPr>
        <w:tc>
          <w:tcPr>
            <w:tcW w:w="8777" w:type="dxa"/>
            <w:vAlign w:val="center"/>
          </w:tcPr>
          <w:p w14:paraId="2EB3CF86" w14:textId="440CB278" w:rsidR="0083636E" w:rsidRDefault="0083636E" w:rsidP="008F793C">
            <w:pPr>
              <w:numPr>
                <w:ilvl w:val="0"/>
                <w:numId w:val="13"/>
              </w:numPr>
              <w:spacing w:line="240" w:lineRule="auto"/>
              <w:rPr>
                <w:rFonts w:eastAsia="Calibri" w:cs="Times New Roman"/>
                <w:b/>
                <w:bCs/>
              </w:rPr>
            </w:pPr>
            <w:permStart w:id="1478649214" w:edGrp="everyone" w:colFirst="0" w:colLast="0"/>
            <w:r w:rsidRPr="007A334D">
              <w:rPr>
                <w:rFonts w:eastAsia="Calibri" w:cs="Times New Roman"/>
                <w:b/>
                <w:bCs/>
              </w:rPr>
              <w:t>Latar Belakang</w:t>
            </w:r>
          </w:p>
          <w:p w14:paraId="3A446F99" w14:textId="2A86234F" w:rsidR="006061F8" w:rsidRDefault="00735898" w:rsidP="00590F69">
            <w:pPr>
              <w:spacing w:line="240" w:lineRule="auto"/>
              <w:ind w:left="316" w:firstLine="425"/>
              <w:rPr>
                <w:rFonts w:eastAsia="Calibri" w:cs="Times New Roman"/>
                <w:lang w:val="nb-NO"/>
              </w:rPr>
            </w:pPr>
            <w:r w:rsidRPr="00735898">
              <w:rPr>
                <w:rFonts w:eastAsia="Calibri" w:cs="Times New Roman"/>
                <w:lang w:val="nb-NO"/>
              </w:rPr>
              <w:t>Transformasi digital dalam sektor pemerintahan dan institusi pendidikan tinggi telah menjadi agenda prioritas global. Laporan E-Government Survey 2024 yang diterbitkan oleh Perserikatan Bangsa-Bangsa menegaskan bahwa aksesibilitas layanan publik berbasis digital merupakan indikator utama kematangan tata kelola modern [1]. Studi tentang transformasi digital pemerintah di Indonesia juga menunjukkan bahwa digitalisasi layanan administrasi secara signifikan meningkatkan efisiensi, transparansi, dan akuntabilitas tata kelola organisasi [1</w:t>
            </w:r>
            <w:r w:rsidR="004B6409">
              <w:rPr>
                <w:rFonts w:eastAsia="Calibri" w:cs="Times New Roman"/>
                <w:lang w:val="nb-NO"/>
              </w:rPr>
              <w:t>3</w:t>
            </w:r>
            <w:r w:rsidRPr="00735898">
              <w:rPr>
                <w:rFonts w:eastAsia="Calibri" w:cs="Times New Roman"/>
                <w:lang w:val="nb-NO"/>
              </w:rPr>
              <w:t>]. Namun demikian, di tingkat operasional institusi seperti departemen dan fakultas, mekanisme pelaporan insiden atau kerusakan fasilitas masih dilakukan secara konvensional melalui laporan lisan atau formulir fisik yang tidak terstruktur.</w:t>
            </w:r>
          </w:p>
          <w:p w14:paraId="7CB5395A" w14:textId="77777777" w:rsidR="00735898" w:rsidRPr="000F5739" w:rsidRDefault="00735898" w:rsidP="00590F69">
            <w:pPr>
              <w:spacing w:line="240" w:lineRule="auto"/>
              <w:ind w:left="316" w:firstLine="425"/>
              <w:rPr>
                <w:rFonts w:eastAsia="Calibri" w:cs="Times New Roman"/>
                <w:highlight w:val="yellow"/>
                <w:lang w:val="nb-NO"/>
              </w:rPr>
            </w:pPr>
          </w:p>
          <w:p w14:paraId="4AA0FF4B" w14:textId="7DFA19F3" w:rsidR="0079418B" w:rsidRDefault="00735898" w:rsidP="00590F69">
            <w:pPr>
              <w:spacing w:line="240" w:lineRule="auto"/>
              <w:ind w:left="316" w:firstLine="425"/>
              <w:rPr>
                <w:rFonts w:eastAsia="Calibri" w:cs="Times New Roman"/>
                <w:lang w:val="nb-NO"/>
              </w:rPr>
            </w:pPr>
            <w:r w:rsidRPr="00735898">
              <w:rPr>
                <w:rFonts w:eastAsia="Calibri" w:cs="Times New Roman"/>
                <w:lang w:val="nb-NO"/>
              </w:rPr>
              <w:t>Ketidakefisienan sistem pelaporan manual tersebut berdampak pada lambatnya respons penanganan, kurangnya akuntabilitas, serta sulitnya pelacakan riwayat kondisi aset. Survei teknologi terbaru terhadap sistem manajemen pengaduan masyarakat mengidentifikasi bahwa migrasi dari mekanisme manual ke platform digital terbukti meningkatkan transparansi dan efisiensi interaksi antara pelapor dan pengelola secara substansial [1</w:t>
            </w:r>
            <w:r w:rsidR="00C72339">
              <w:rPr>
                <w:rFonts w:eastAsia="Calibri" w:cs="Times New Roman"/>
                <w:lang w:val="nb-NO"/>
              </w:rPr>
              <w:t>4</w:t>
            </w:r>
            <w:r w:rsidRPr="00735898">
              <w:rPr>
                <w:rFonts w:eastAsia="Calibri" w:cs="Times New Roman"/>
                <w:lang w:val="nb-NO"/>
              </w:rPr>
              <w:t>]. Lebih lanjut, penelitian Munoz et al. [3] melalui tinjauan sistematis terhadap 76 studi menyimpulkan bahwa partisipasi pengguna dalam pelaporan masalah infrastruktur meningkat drastis ketika disediakan platform digital yang mudah diakses dan memberikan umpan balik status secara real-time.</w:t>
            </w:r>
          </w:p>
          <w:p w14:paraId="5F842C47" w14:textId="77777777" w:rsidR="00735898" w:rsidRPr="00735898" w:rsidRDefault="00735898" w:rsidP="00590F69">
            <w:pPr>
              <w:spacing w:line="240" w:lineRule="auto"/>
              <w:ind w:left="316" w:firstLine="425"/>
              <w:rPr>
                <w:rFonts w:eastAsia="Calibri" w:cs="Times New Roman"/>
                <w:lang w:val="nb-NO"/>
              </w:rPr>
            </w:pPr>
          </w:p>
          <w:p w14:paraId="3D5A837B" w14:textId="466F4739" w:rsidR="00393DAB" w:rsidRPr="000F5739" w:rsidRDefault="00393DAB" w:rsidP="00393DAB">
            <w:pPr>
              <w:spacing w:line="240" w:lineRule="auto"/>
              <w:ind w:left="316" w:firstLine="425"/>
              <w:rPr>
                <w:rFonts w:eastAsia="Calibri" w:cs="Times New Roman"/>
                <w:lang w:val="nb-NO"/>
              </w:rPr>
            </w:pPr>
            <w:r w:rsidRPr="00393DAB">
              <w:rPr>
                <w:rFonts w:eastAsia="Calibri" w:cs="Times New Roman"/>
                <w:lang w:val="nb-NO"/>
              </w:rPr>
              <w:t>Di sisi teknologi, Progressive Web App (PWA) telah terbukti menjadi solusi pengembangan lintas platform yang ekonomis, mendukung akses offline, notifikasi push, serta instalasi tanpa melalui toko aplikasi. Tinjauan sistematis oleh Marchetto dan Morandini [</w:t>
            </w:r>
            <w:r w:rsidR="008F31BC">
              <w:rPr>
                <w:rFonts w:eastAsia="Calibri" w:cs="Times New Roman"/>
                <w:lang w:val="nb-NO"/>
              </w:rPr>
              <w:t>9</w:t>
            </w:r>
            <w:r w:rsidRPr="00393DAB">
              <w:rPr>
                <w:rFonts w:eastAsia="Calibri" w:cs="Times New Roman"/>
                <w:lang w:val="nb-NO"/>
              </w:rPr>
              <w:t>] yang melibatkan 226 responden pada lima platform berbeda mengonfirmasi kemudahan instalasi dan keterlibatan pengguna yang tinggi pada PWA di berbagai sistem operasi. Biorn-Hansen et al. [5] menegaskan bahwa PWA menawarkan keunggulan kompetitif dalam hal biaya pengembangan, kemudahan pembaruan, dan jangkauan pengguna dibandingkan aplikasi mobile native. Lebih lanjut, Malavolta et al. [4] mengonfirmasi bahwa PWA yang diimplementasikan dengan service worker mampu menyamai performa aplikasi native dalam skenario konektivitas terbatas, menjadikannya ideal untuk lingkungan institusi dengan keterbatasan infrastruktur jaringan.</w:t>
            </w:r>
          </w:p>
          <w:p w14:paraId="078AE726" w14:textId="77777777" w:rsidR="00550123" w:rsidRPr="000F5739" w:rsidRDefault="00550123" w:rsidP="00590F69">
            <w:pPr>
              <w:spacing w:line="240" w:lineRule="auto"/>
              <w:ind w:left="316" w:firstLine="425"/>
              <w:rPr>
                <w:rFonts w:eastAsia="Calibri" w:cs="Times New Roman"/>
                <w:lang w:val="nb-NO"/>
              </w:rPr>
            </w:pPr>
          </w:p>
          <w:p w14:paraId="4F276A25" w14:textId="4BA44C0F" w:rsidR="00393DAB" w:rsidRPr="000F5739" w:rsidRDefault="00393DAB" w:rsidP="00393DAB">
            <w:pPr>
              <w:spacing w:line="240" w:lineRule="auto"/>
              <w:ind w:left="316" w:firstLine="425"/>
              <w:rPr>
                <w:rFonts w:eastAsia="Calibri" w:cs="Times New Roman"/>
                <w:lang w:val="nb-NO"/>
              </w:rPr>
            </w:pPr>
            <w:r w:rsidRPr="00393DAB">
              <w:rPr>
                <w:rFonts w:eastAsia="Calibri" w:cs="Times New Roman"/>
                <w:lang w:val="nb-NO"/>
              </w:rPr>
              <w:t xml:space="preserve">Aspek kritis lain yang sering diabaikan dalam sistem pelaporan institusi adalah penerapan </w:t>
            </w:r>
            <w:r w:rsidRPr="00B05C62">
              <w:rPr>
                <w:rFonts w:eastAsia="Calibri" w:cs="Times New Roman"/>
                <w:i/>
                <w:iCs/>
                <w:lang w:val="nb-NO"/>
              </w:rPr>
              <w:t>Service Level Agreement</w:t>
            </w:r>
            <w:r w:rsidRPr="00393DAB">
              <w:rPr>
                <w:rFonts w:eastAsia="Calibri" w:cs="Times New Roman"/>
                <w:lang w:val="nb-NO"/>
              </w:rPr>
              <w:t xml:space="preserve"> (SLA) sebagai mekanisme kontrol waktu penanganan. Swain dan Garza [6] dalam studinya menggunakan dataset insiden TI skala besar membuktikan bahwa faktor-faktor kritis dalam pencapaian SLA resolusi insiden mencakup kejelasan penugasan, mekanisme eskalasi otomatis, dan visibilitas status real-time kepada seluruh pemangku kepentingan. Selain itu, implementasi </w:t>
            </w:r>
            <w:r w:rsidRPr="00393DAB">
              <w:rPr>
                <w:rFonts w:eastAsia="Calibri" w:cs="Times New Roman"/>
                <w:i/>
                <w:iCs/>
                <w:lang w:val="nb-NO"/>
              </w:rPr>
              <w:t>Role-Based Access Control</w:t>
            </w:r>
            <w:r w:rsidRPr="00393DAB">
              <w:rPr>
                <w:rFonts w:eastAsia="Calibri" w:cs="Times New Roman"/>
                <w:lang w:val="nb-NO"/>
              </w:rPr>
              <w:t xml:space="preserve"> (RBAC) dalam sistem berbasis web terbukti meningkatkan keamanan data dan efisiensi alur kerja organisasional secara signifikan [7].</w:t>
            </w:r>
          </w:p>
          <w:p w14:paraId="0080C770" w14:textId="04BE7929" w:rsidR="00550123" w:rsidRPr="000F5739" w:rsidRDefault="00393DAB" w:rsidP="00056E0D">
            <w:pPr>
              <w:spacing w:line="240" w:lineRule="auto"/>
              <w:ind w:left="316" w:firstLine="425"/>
              <w:rPr>
                <w:rFonts w:eastAsia="Calibri" w:cs="Times New Roman"/>
                <w:lang w:val="nb-NO"/>
              </w:rPr>
            </w:pPr>
            <w:r w:rsidRPr="00393DAB">
              <w:rPr>
                <w:rFonts w:eastAsia="Calibri" w:cs="Times New Roman"/>
                <w:lang w:val="nb-NO"/>
              </w:rPr>
              <w:lastRenderedPageBreak/>
              <w:t>Manajemen kondisi aset merupakan dimensi tambahan yang tak terpisahkan dari operasional institusi. Pendekatan PDCA (</w:t>
            </w:r>
            <w:r w:rsidRPr="00393DAB">
              <w:rPr>
                <w:rFonts w:eastAsia="Calibri" w:cs="Times New Roman"/>
                <w:i/>
                <w:iCs/>
                <w:lang w:val="nb-NO"/>
              </w:rPr>
              <w:t>Plan-Do-Check-Act</w:t>
            </w:r>
            <w:r w:rsidRPr="00393DAB">
              <w:rPr>
                <w:rFonts w:eastAsia="Calibri" w:cs="Times New Roman"/>
                <w:lang w:val="nb-NO"/>
              </w:rPr>
              <w:t>) merupakan kerangka kerja yang diakui secara luas sebagai metode perbaikan berkelanjutan dalam konteks pemeliharaan fasilitas dan operasional organisasi [1</w:t>
            </w:r>
            <w:r w:rsidR="00C72339">
              <w:rPr>
                <w:rFonts w:eastAsia="Calibri" w:cs="Times New Roman"/>
                <w:lang w:val="nb-NO"/>
              </w:rPr>
              <w:t>5</w:t>
            </w:r>
            <w:r w:rsidRPr="00393DAB">
              <w:rPr>
                <w:rFonts w:eastAsia="Calibri" w:cs="Times New Roman"/>
                <w:lang w:val="nb-NO"/>
              </w:rPr>
              <w:t xml:space="preserve">]. Penelitian </w:t>
            </w:r>
            <w:r w:rsidR="00B86D18" w:rsidRPr="00B86D18">
              <w:rPr>
                <w:rFonts w:eastAsia="Calibri" w:cs="Times New Roman"/>
                <w:lang w:val="nb-NO"/>
              </w:rPr>
              <w:t>Tuhaise</w:t>
            </w:r>
            <w:r w:rsidRPr="00393DAB">
              <w:rPr>
                <w:rFonts w:eastAsia="Calibri" w:cs="Times New Roman"/>
                <w:lang w:val="nb-NO"/>
              </w:rPr>
              <w:t xml:space="preserve"> et al. [</w:t>
            </w:r>
            <w:r w:rsidR="001E60BD">
              <w:rPr>
                <w:rFonts w:eastAsia="Calibri" w:cs="Times New Roman"/>
                <w:lang w:val="nb-NO"/>
              </w:rPr>
              <w:t>8</w:t>
            </w:r>
            <w:r w:rsidRPr="00393DAB">
              <w:rPr>
                <w:rFonts w:eastAsia="Calibri" w:cs="Times New Roman"/>
                <w:lang w:val="nb-NO"/>
              </w:rPr>
              <w:t>] menegaskan bahwa kerangka manajemen aset berbasis digital twin mampu mengintegrasikan monitoring kondisi fasilitas secara real-time, memungkinkan pemantauan kondisi aset secara berkala dan terdokumentasi</w:t>
            </w:r>
            <w:r>
              <w:rPr>
                <w:rFonts w:eastAsia="Calibri" w:cs="Times New Roman"/>
                <w:lang w:val="nb-NO"/>
              </w:rPr>
              <w:t xml:space="preserve"> </w:t>
            </w:r>
            <w:r w:rsidRPr="00393DAB">
              <w:rPr>
                <w:rFonts w:eastAsia="Calibri" w:cs="Times New Roman"/>
                <w:lang w:val="nb-NO"/>
              </w:rPr>
              <w:t>sesuatu yang tidak dapat dipenuhi oleh sistem manual</w:t>
            </w:r>
            <w:r>
              <w:rPr>
                <w:rFonts w:eastAsia="Calibri" w:cs="Times New Roman"/>
                <w:lang w:val="nb-NO"/>
              </w:rPr>
              <w:t>.</w:t>
            </w:r>
          </w:p>
          <w:p w14:paraId="24503DA9" w14:textId="081941C2" w:rsidR="00EB19D2" w:rsidRPr="000F5739" w:rsidRDefault="00EB19D2" w:rsidP="005A0124">
            <w:pPr>
              <w:spacing w:line="240" w:lineRule="auto"/>
              <w:ind w:firstLine="0"/>
              <w:rPr>
                <w:rFonts w:eastAsia="Calibri" w:cs="Times New Roman"/>
                <w:lang w:val="nb-NO"/>
              </w:rPr>
            </w:pPr>
          </w:p>
          <w:p w14:paraId="637CF5CE" w14:textId="06B30BBC" w:rsidR="0083636E" w:rsidRPr="007A334D" w:rsidRDefault="0083636E" w:rsidP="008F793C">
            <w:pPr>
              <w:numPr>
                <w:ilvl w:val="0"/>
                <w:numId w:val="13"/>
              </w:numPr>
              <w:spacing w:line="240" w:lineRule="auto"/>
              <w:rPr>
                <w:rFonts w:eastAsia="Calibri" w:cs="Times New Roman"/>
                <w:b/>
                <w:bCs/>
              </w:rPr>
            </w:pPr>
            <w:r w:rsidRPr="007A334D">
              <w:rPr>
                <w:rFonts w:eastAsia="Calibri" w:cs="Times New Roman"/>
                <w:b/>
                <w:bCs/>
              </w:rPr>
              <w:t>Rumusan Masalah</w:t>
            </w:r>
          </w:p>
          <w:p w14:paraId="4BEECD15" w14:textId="7C52B0F8" w:rsidR="0083636E" w:rsidRPr="000F5739" w:rsidRDefault="00393DAB" w:rsidP="00590F69">
            <w:pPr>
              <w:spacing w:line="240" w:lineRule="auto"/>
              <w:ind w:left="316" w:firstLine="425"/>
              <w:rPr>
                <w:rFonts w:eastAsia="Calibri" w:cs="Times New Roman"/>
                <w:lang w:val="nb-NO"/>
              </w:rPr>
            </w:pPr>
            <w:r w:rsidRPr="00393DAB">
              <w:rPr>
                <w:rFonts w:eastAsia="Calibri" w:cs="Times New Roman"/>
                <w:lang w:val="nb-NO"/>
              </w:rPr>
              <w:t>Berdasarkan latar belakang di atas, rumusan masalah dalam penelitian ini adalah</w:t>
            </w:r>
            <w:r w:rsidR="12120CF2" w:rsidRPr="000F5739">
              <w:rPr>
                <w:rFonts w:eastAsia="Calibri" w:cs="Times New Roman"/>
                <w:lang w:val="nb-NO"/>
              </w:rPr>
              <w:t>:</w:t>
            </w:r>
          </w:p>
          <w:p w14:paraId="65784A95" w14:textId="58A68731" w:rsidR="0081255A" w:rsidRPr="000F5739" w:rsidRDefault="00393DAB" w:rsidP="008F793C">
            <w:pPr>
              <w:numPr>
                <w:ilvl w:val="0"/>
                <w:numId w:val="14"/>
              </w:numPr>
              <w:spacing w:line="240" w:lineRule="auto"/>
              <w:rPr>
                <w:rFonts w:eastAsia="Calibri" w:cs="Times New Roman"/>
                <w:lang w:val="nb-NO"/>
              </w:rPr>
            </w:pPr>
            <w:r w:rsidRPr="00393DAB">
              <w:rPr>
                <w:rFonts w:eastAsia="Calibri" w:cs="Times New Roman"/>
                <w:lang w:val="nb-NO"/>
              </w:rPr>
              <w:t>Bagaimana merancang dan mengimplementasikan arsitektur sistem FSM LAPOR sebagai Progressive Web App yang mendukung pelaporan insiden berbasis foto dan geolokasi GPS secara real-time</w:t>
            </w:r>
            <w:r w:rsidR="0081255A" w:rsidRPr="000F5739">
              <w:rPr>
                <w:rFonts w:eastAsia="Calibri" w:cs="Times New Roman"/>
                <w:lang w:val="nb-NO"/>
              </w:rPr>
              <w:t>?</w:t>
            </w:r>
          </w:p>
          <w:p w14:paraId="1AB4825D" w14:textId="7BC5EA1B" w:rsidR="0081255A" w:rsidRPr="000F5739" w:rsidRDefault="00393DAB" w:rsidP="008F793C">
            <w:pPr>
              <w:numPr>
                <w:ilvl w:val="0"/>
                <w:numId w:val="14"/>
              </w:numPr>
              <w:spacing w:line="240" w:lineRule="auto"/>
              <w:rPr>
                <w:rFonts w:eastAsia="Calibri" w:cs="Times New Roman"/>
                <w:lang w:val="nb-NO"/>
              </w:rPr>
            </w:pPr>
            <w:r w:rsidRPr="00393DAB">
              <w:rPr>
                <w:rFonts w:eastAsia="Calibri" w:cs="Times New Roman"/>
                <w:lang w:val="nb-NO"/>
              </w:rPr>
              <w:t>Bagaimana efektivitas mekanisme multi-role workflow dan pelacakan SLA dalam meningkatkan kecepatan serta akuntabilitas penanganan laporan di lingkungan institusi</w:t>
            </w:r>
            <w:r w:rsidR="0081255A" w:rsidRPr="000F5739">
              <w:rPr>
                <w:rFonts w:eastAsia="Calibri" w:cs="Times New Roman"/>
                <w:lang w:val="nb-NO"/>
              </w:rPr>
              <w:t>?</w:t>
            </w:r>
          </w:p>
          <w:p w14:paraId="2DA93064" w14:textId="6A294DA7" w:rsidR="0083636E" w:rsidRDefault="00393DAB" w:rsidP="008F793C">
            <w:pPr>
              <w:numPr>
                <w:ilvl w:val="0"/>
                <w:numId w:val="14"/>
              </w:numPr>
              <w:spacing w:line="240" w:lineRule="auto"/>
              <w:rPr>
                <w:rFonts w:eastAsia="Calibri" w:cs="Times New Roman"/>
                <w:lang w:val="nb-NO"/>
              </w:rPr>
            </w:pPr>
            <w:r w:rsidRPr="00393DAB">
              <w:rPr>
                <w:rFonts w:eastAsia="Calibri" w:cs="Times New Roman"/>
                <w:lang w:val="nb-NO"/>
              </w:rPr>
              <w:t xml:space="preserve">Sejauh mana tingkat </w:t>
            </w:r>
            <w:r w:rsidRPr="00567E2E">
              <w:rPr>
                <w:rFonts w:eastAsia="Calibri" w:cs="Times New Roman"/>
                <w:i/>
                <w:iCs/>
                <w:lang w:val="nb-NO"/>
              </w:rPr>
              <w:t>usability</w:t>
            </w:r>
            <w:r w:rsidRPr="00393DAB">
              <w:rPr>
                <w:rFonts w:eastAsia="Calibri" w:cs="Times New Roman"/>
                <w:lang w:val="nb-NO"/>
              </w:rPr>
              <w:t xml:space="preserve"> dan performa teknis FSM LAPOR</w:t>
            </w:r>
            <w:r>
              <w:rPr>
                <w:rFonts w:eastAsia="Calibri" w:cs="Times New Roman"/>
                <w:lang w:val="nb-NO"/>
              </w:rPr>
              <w:t xml:space="preserve"> </w:t>
            </w:r>
            <w:r w:rsidRPr="00393DAB">
              <w:rPr>
                <w:rFonts w:eastAsia="Calibri" w:cs="Times New Roman"/>
                <w:lang w:val="nb-NO"/>
              </w:rPr>
              <w:t>memenuhi standar aplikasi berbasis web untuk kegunaan institusional</w:t>
            </w:r>
            <w:r w:rsidR="0081255A" w:rsidRPr="000F5739">
              <w:rPr>
                <w:rFonts w:eastAsia="Calibri" w:cs="Times New Roman"/>
                <w:lang w:val="nb-NO"/>
              </w:rPr>
              <w:t>?</w:t>
            </w:r>
          </w:p>
          <w:p w14:paraId="2214B5C2" w14:textId="4C7E4B35" w:rsidR="00393DAB" w:rsidRPr="000F5739" w:rsidRDefault="00393DAB" w:rsidP="008F793C">
            <w:pPr>
              <w:numPr>
                <w:ilvl w:val="0"/>
                <w:numId w:val="14"/>
              </w:numPr>
              <w:spacing w:line="240" w:lineRule="auto"/>
              <w:rPr>
                <w:rFonts w:eastAsia="Calibri" w:cs="Times New Roman"/>
                <w:lang w:val="nb-NO"/>
              </w:rPr>
            </w:pPr>
            <w:r w:rsidRPr="00393DAB">
              <w:rPr>
                <w:rFonts w:eastAsia="Calibri" w:cs="Times New Roman"/>
                <w:lang w:val="nb-NO"/>
              </w:rPr>
              <w:t>Bagaimana modul Survey Kondisi Aset berbasis siklus PDCA berkontribusi pada kelengkapan sistem pengelolaan fasilitas institusi</w:t>
            </w:r>
            <w:r>
              <w:rPr>
                <w:rFonts w:eastAsia="Calibri" w:cs="Times New Roman"/>
                <w:lang w:val="nb-NO"/>
              </w:rPr>
              <w:t>?</w:t>
            </w:r>
          </w:p>
          <w:p w14:paraId="223B731D" w14:textId="77777777" w:rsidR="00251478" w:rsidRPr="000F5739" w:rsidRDefault="00251478" w:rsidP="00B10159">
            <w:pPr>
              <w:spacing w:line="240" w:lineRule="auto"/>
              <w:ind w:left="720" w:firstLine="0"/>
              <w:rPr>
                <w:rFonts w:eastAsia="Calibri" w:cs="Times New Roman"/>
                <w:lang w:val="nb-NO"/>
              </w:rPr>
            </w:pPr>
          </w:p>
          <w:p w14:paraId="080C7467" w14:textId="77777777" w:rsidR="003222DB" w:rsidRPr="007A334D" w:rsidRDefault="003222DB" w:rsidP="008F793C">
            <w:pPr>
              <w:numPr>
                <w:ilvl w:val="0"/>
                <w:numId w:val="13"/>
              </w:numPr>
              <w:spacing w:line="240" w:lineRule="auto"/>
              <w:rPr>
                <w:rFonts w:eastAsia="Calibri" w:cs="Times New Roman"/>
                <w:b/>
                <w:bCs/>
              </w:rPr>
            </w:pPr>
            <w:r w:rsidRPr="007A334D">
              <w:rPr>
                <w:rFonts w:eastAsia="Calibri" w:cs="Times New Roman"/>
                <w:b/>
                <w:bCs/>
              </w:rPr>
              <w:t>State-of-the-Art</w:t>
            </w:r>
          </w:p>
          <w:p w14:paraId="47536DBC" w14:textId="33E57531" w:rsidR="003222DB" w:rsidRPr="007A334D" w:rsidRDefault="003222DB" w:rsidP="00B21A52">
            <w:pPr>
              <w:spacing w:line="240" w:lineRule="auto"/>
              <w:ind w:left="316" w:firstLine="0"/>
              <w:rPr>
                <w:rFonts w:eastAsia="Calibri" w:cs="Times New Roman"/>
              </w:rPr>
            </w:pPr>
            <w:r w:rsidRPr="007A334D">
              <w:rPr>
                <w:rFonts w:eastAsia="Calibri" w:cs="Times New Roman"/>
              </w:rPr>
              <w:t>Beberapa state-of-the-art penelitian ini adalah sebagai berikut:</w:t>
            </w:r>
          </w:p>
          <w:p w14:paraId="121A681F" w14:textId="1C9DE340" w:rsidR="003222DB" w:rsidRPr="004B6409" w:rsidRDefault="00393DAB" w:rsidP="008F793C">
            <w:pPr>
              <w:numPr>
                <w:ilvl w:val="0"/>
                <w:numId w:val="15"/>
              </w:numPr>
              <w:spacing w:line="240" w:lineRule="auto"/>
              <w:rPr>
                <w:rFonts w:eastAsia="Calibri" w:cs="Times New Roman"/>
                <w:lang w:val="nb-NO"/>
              </w:rPr>
            </w:pPr>
            <w:r w:rsidRPr="00393DAB">
              <w:rPr>
                <w:rFonts w:eastAsia="Calibri" w:cs="Times New Roman"/>
                <w:lang w:val="nb-NO"/>
              </w:rPr>
              <w:t>Munoz et al. [3] dan Phour et al. [2] membuktikan efektivitas platform pelaporan berbasis foto dan GPS dalam meningkatkan partisipasi pengguna dan akurasi lokasi insiden di konteks smart city. Shama et al. [1</w:t>
            </w:r>
            <w:r w:rsidR="004B6409">
              <w:rPr>
                <w:rFonts w:eastAsia="Calibri" w:cs="Times New Roman"/>
                <w:lang w:val="nb-NO"/>
              </w:rPr>
              <w:t>2</w:t>
            </w:r>
            <w:r w:rsidRPr="00393DAB">
              <w:rPr>
                <w:rFonts w:eastAsia="Calibri" w:cs="Times New Roman"/>
                <w:lang w:val="nb-NO"/>
              </w:rPr>
              <w:t>] mengembangkan aplikasi pelaporan keluhan warga berbasis Android yang mengintegrasikan GPS, kamera, dan klasifikasi otomatis menggunakan deep learning untuk mengarahkan laporan ke otoritas yang sesuai. Namun, solusi yang ada umumnya bersifat standalone tanpa integrasi modul manajemen aset dan workflow multi-role untuk konteks institus</w:t>
            </w:r>
            <w:r>
              <w:rPr>
                <w:rFonts w:eastAsia="Calibri" w:cs="Times New Roman"/>
                <w:lang w:val="nb-NO"/>
              </w:rPr>
              <w:t>i</w:t>
            </w:r>
            <w:r w:rsidR="11CB6EF1" w:rsidRPr="004B6409">
              <w:rPr>
                <w:rFonts w:eastAsia="Calibri" w:cs="Times New Roman"/>
                <w:lang w:val="nb-NO"/>
              </w:rPr>
              <w:t>.</w:t>
            </w:r>
          </w:p>
          <w:p w14:paraId="4AB7F41B" w14:textId="13688145" w:rsidR="00CE0C3C" w:rsidRPr="00393DAB" w:rsidRDefault="00393DAB" w:rsidP="00F74EF1">
            <w:pPr>
              <w:numPr>
                <w:ilvl w:val="0"/>
                <w:numId w:val="15"/>
              </w:numPr>
              <w:spacing w:line="240" w:lineRule="auto"/>
              <w:rPr>
                <w:rFonts w:eastAsia="Calibri" w:cs="Times New Roman"/>
                <w:lang w:val="nb-NO"/>
              </w:rPr>
            </w:pPr>
            <w:r w:rsidRPr="00393DAB">
              <w:rPr>
                <w:rFonts w:eastAsia="Calibri" w:cs="Times New Roman"/>
                <w:lang w:val="nb-NO"/>
              </w:rPr>
              <w:t>Marchetto dan Morandini [</w:t>
            </w:r>
            <w:r w:rsidR="008F31BC">
              <w:rPr>
                <w:rFonts w:eastAsia="Calibri" w:cs="Times New Roman"/>
                <w:lang w:val="nb-NO"/>
              </w:rPr>
              <w:t>9</w:t>
            </w:r>
            <w:r w:rsidRPr="00393DAB">
              <w:rPr>
                <w:rFonts w:eastAsia="Calibri" w:cs="Times New Roman"/>
                <w:lang w:val="nb-NO"/>
              </w:rPr>
              <w:t>] mendokumentasikan persepsi pengguna terhadap fitur-fitur PWA secara komprehensif, sementara Biorn-Hansen et al. [5] dan Malavolta et al. [4] telah memperkuat bukti keunggulan PWA dalam aksesibilitas dan performa. Namun, implementasi spesifik PWA untuk sistem pelaporan institusional dengan workflow multi-role dan SLA tracking masih sangat terbatas dalam literatur</w:t>
            </w:r>
            <w:r w:rsidR="00B6148B" w:rsidRPr="00393DAB">
              <w:rPr>
                <w:rFonts w:eastAsia="Calibri" w:cs="Times New Roman"/>
                <w:lang w:val="nb-NO"/>
              </w:rPr>
              <w:t>.</w:t>
            </w:r>
          </w:p>
          <w:p w14:paraId="406DA446" w14:textId="518DA518" w:rsidR="00402182" w:rsidRDefault="00C72339" w:rsidP="00393DAB">
            <w:pPr>
              <w:numPr>
                <w:ilvl w:val="0"/>
                <w:numId w:val="15"/>
              </w:numPr>
              <w:spacing w:line="240" w:lineRule="auto"/>
              <w:rPr>
                <w:rFonts w:eastAsia="Calibri" w:cs="Times New Roman"/>
                <w:lang w:val="nb-NO"/>
              </w:rPr>
            </w:pPr>
            <w:r w:rsidRPr="00C72339">
              <w:rPr>
                <w:rFonts w:eastAsia="Calibri" w:cs="Times New Roman"/>
                <w:lang w:val="nb-NO"/>
              </w:rPr>
              <w:t>Tuhaise</w:t>
            </w:r>
            <w:r w:rsidRPr="00C72339">
              <w:rPr>
                <w:rFonts w:eastAsia="Calibri" w:cs="Times New Roman"/>
                <w:lang w:val="nb-NO"/>
              </w:rPr>
              <w:t xml:space="preserve"> </w:t>
            </w:r>
            <w:r w:rsidR="00393DAB" w:rsidRPr="00393DAB">
              <w:rPr>
                <w:rFonts w:eastAsia="Calibri" w:cs="Times New Roman"/>
                <w:lang w:val="nb-NO"/>
              </w:rPr>
              <w:t>et al. [</w:t>
            </w:r>
            <w:r w:rsidR="001E60BD">
              <w:rPr>
                <w:rFonts w:eastAsia="Calibri" w:cs="Times New Roman"/>
                <w:lang w:val="nb-NO"/>
              </w:rPr>
              <w:t>8</w:t>
            </w:r>
            <w:r w:rsidR="00393DAB" w:rsidRPr="00393DAB">
              <w:rPr>
                <w:rFonts w:eastAsia="Calibri" w:cs="Times New Roman"/>
                <w:lang w:val="nb-NO"/>
              </w:rPr>
              <w:t>] dan berbagai penelitian terkini tentang digital twin untuk bangunan pintar [1</w:t>
            </w:r>
            <w:r w:rsidR="00792A70">
              <w:rPr>
                <w:rFonts w:eastAsia="Calibri" w:cs="Times New Roman"/>
                <w:lang w:val="nb-NO"/>
              </w:rPr>
              <w:t>6</w:t>
            </w:r>
            <w:r w:rsidR="00393DAB" w:rsidRPr="00393DAB">
              <w:rPr>
                <w:rFonts w:eastAsia="Calibri" w:cs="Times New Roman"/>
                <w:lang w:val="nb-NO"/>
              </w:rPr>
              <w:t>] telah menegaskan pentingnya digitalisasi pemantauan kondisi aset. Penerapan PDCA dalam manajemen administratif terbukti meningkatkan efisiensi operasional secara signifikan [1</w:t>
            </w:r>
            <w:r>
              <w:rPr>
                <w:rFonts w:eastAsia="Calibri" w:cs="Times New Roman"/>
                <w:lang w:val="nb-NO"/>
              </w:rPr>
              <w:t>5</w:t>
            </w:r>
            <w:r w:rsidR="00393DAB" w:rsidRPr="00393DAB">
              <w:rPr>
                <w:rFonts w:eastAsia="Calibri" w:cs="Times New Roman"/>
                <w:lang w:val="nb-NO"/>
              </w:rPr>
              <w:t>]. Namun, integrasi modul survey kondisi aset berbasis PDCA dalam platform pelaporan insiden PWA merupakan pendekatan yang belum tereksplorasi secara komprehensif</w:t>
            </w:r>
            <w:r w:rsidR="00B6148B" w:rsidRPr="000F5739">
              <w:rPr>
                <w:rFonts w:eastAsia="Calibri" w:cs="Times New Roman"/>
                <w:lang w:val="nb-NO"/>
              </w:rPr>
              <w:t>.</w:t>
            </w:r>
          </w:p>
          <w:p w14:paraId="5163CBDC" w14:textId="77777777" w:rsidR="00393DAB" w:rsidRPr="00393DAB" w:rsidRDefault="00393DAB" w:rsidP="00393DAB">
            <w:pPr>
              <w:spacing w:line="240" w:lineRule="auto"/>
              <w:ind w:left="720" w:firstLine="0"/>
              <w:rPr>
                <w:rFonts w:eastAsia="Calibri" w:cs="Times New Roman"/>
                <w:lang w:val="nb-NO"/>
              </w:rPr>
            </w:pPr>
          </w:p>
          <w:p w14:paraId="402971F2" w14:textId="77777777" w:rsidR="006B205C" w:rsidRPr="007A334D" w:rsidRDefault="006B205C" w:rsidP="008F793C">
            <w:pPr>
              <w:numPr>
                <w:ilvl w:val="0"/>
                <w:numId w:val="13"/>
              </w:numPr>
              <w:spacing w:line="240" w:lineRule="auto"/>
              <w:rPr>
                <w:rFonts w:eastAsia="Calibri" w:cs="Times New Roman"/>
                <w:b/>
                <w:bCs/>
              </w:rPr>
            </w:pPr>
            <w:r w:rsidRPr="007A334D">
              <w:rPr>
                <w:rFonts w:eastAsia="Calibri" w:cs="Times New Roman"/>
                <w:b/>
                <w:bCs/>
              </w:rPr>
              <w:t>Kebaruan</w:t>
            </w:r>
          </w:p>
          <w:p w14:paraId="11051EFE" w14:textId="77777777" w:rsidR="006B205C" w:rsidRPr="000F5739" w:rsidRDefault="006B205C" w:rsidP="00B21A52">
            <w:pPr>
              <w:spacing w:line="240" w:lineRule="auto"/>
              <w:ind w:left="316" w:firstLine="0"/>
              <w:rPr>
                <w:rFonts w:eastAsia="Calibri" w:cs="Times New Roman"/>
                <w:lang w:val="nb-NO"/>
              </w:rPr>
            </w:pPr>
            <w:r w:rsidRPr="000F5739">
              <w:rPr>
                <w:rFonts w:eastAsia="Calibri" w:cs="Times New Roman"/>
                <w:lang w:val="nb-NO"/>
              </w:rPr>
              <w:t>Kebaruan penelitian ini terletak pada:</w:t>
            </w:r>
          </w:p>
          <w:p w14:paraId="20C55AC2" w14:textId="484651D1" w:rsidR="0083636E" w:rsidRPr="000F5739" w:rsidRDefault="00534377" w:rsidP="008F793C">
            <w:pPr>
              <w:numPr>
                <w:ilvl w:val="0"/>
                <w:numId w:val="16"/>
              </w:numPr>
              <w:spacing w:line="240" w:lineRule="auto"/>
              <w:rPr>
                <w:rFonts w:eastAsia="Calibri" w:cs="Times New Roman"/>
                <w:lang w:val="nb-NO"/>
              </w:rPr>
            </w:pPr>
            <w:r w:rsidRPr="00534377">
              <w:rPr>
                <w:rFonts w:eastAsia="Calibri" w:cs="Times New Roman"/>
                <w:lang w:val="nb-NO"/>
              </w:rPr>
              <w:lastRenderedPageBreak/>
              <w:t>Integrasi tunggal sistem pelaporan insiden berbasis foto-GPS, workflow multi-role dengan SLA tracking, notifikasi push real-time, dan modul survey aset PDCA dalam satu platform PWA untuk konteks institusi pendidikan tinggi</w:t>
            </w:r>
            <w:r w:rsidR="00BD040B" w:rsidRPr="000F5739">
              <w:rPr>
                <w:rFonts w:eastAsia="Calibri" w:cs="Times New Roman"/>
                <w:lang w:val="nb-NO"/>
              </w:rPr>
              <w:t>.</w:t>
            </w:r>
          </w:p>
          <w:p w14:paraId="195A02D1" w14:textId="234F58C4" w:rsidR="00BD040B" w:rsidRPr="000F5739" w:rsidRDefault="00534377" w:rsidP="008F793C">
            <w:pPr>
              <w:numPr>
                <w:ilvl w:val="0"/>
                <w:numId w:val="16"/>
              </w:numPr>
              <w:spacing w:line="240" w:lineRule="auto"/>
              <w:rPr>
                <w:rFonts w:eastAsia="Calibri" w:cs="Times New Roman"/>
                <w:lang w:val="nb-NO"/>
              </w:rPr>
            </w:pPr>
            <w:r w:rsidRPr="00534377">
              <w:rPr>
                <w:rFonts w:eastAsia="Calibri" w:cs="Times New Roman"/>
                <w:lang w:val="nb-NO"/>
              </w:rPr>
              <w:t xml:space="preserve">Implementasi arsitektur </w:t>
            </w:r>
            <w:r w:rsidRPr="00534377">
              <w:rPr>
                <w:rFonts w:eastAsia="Calibri" w:cs="Times New Roman"/>
                <w:i/>
                <w:iCs/>
                <w:lang w:val="nb-NO"/>
              </w:rPr>
              <w:t>Backend-as-a-Service</w:t>
            </w:r>
            <w:r w:rsidRPr="00534377">
              <w:rPr>
                <w:rFonts w:eastAsia="Calibri" w:cs="Times New Roman"/>
                <w:lang w:val="nb-NO"/>
              </w:rPr>
              <w:t xml:space="preserve"> (BaaS) berbasis Supabase dengan </w:t>
            </w:r>
            <w:r w:rsidRPr="00534377">
              <w:rPr>
                <w:rFonts w:eastAsia="Calibri" w:cs="Times New Roman"/>
                <w:i/>
                <w:iCs/>
                <w:lang w:val="nb-NO"/>
              </w:rPr>
              <w:t>Row Level Security</w:t>
            </w:r>
            <w:r w:rsidRPr="00534377">
              <w:rPr>
                <w:rFonts w:eastAsia="Calibri" w:cs="Times New Roman"/>
                <w:lang w:val="nb-NO"/>
              </w:rPr>
              <w:t xml:space="preserve"> (RLS) PostgreSQL sebagai pendekatan pengamanan data berlapis</w:t>
            </w:r>
            <w:r>
              <w:rPr>
                <w:rFonts w:eastAsia="Calibri" w:cs="Times New Roman"/>
                <w:lang w:val="nb-NO"/>
              </w:rPr>
              <w:t xml:space="preserve"> </w:t>
            </w:r>
            <w:r w:rsidRPr="00534377">
              <w:rPr>
                <w:rFonts w:eastAsia="Calibri" w:cs="Times New Roman"/>
                <w:lang w:val="nb-NO"/>
              </w:rPr>
              <w:t>kombinasi yang belum terdokumentasi secara akademis untuk sistem pelaporan institusional</w:t>
            </w:r>
            <w:r w:rsidR="002F4A14" w:rsidRPr="000F5739">
              <w:rPr>
                <w:rFonts w:eastAsia="Calibri" w:cs="Times New Roman"/>
                <w:lang w:val="nb-NO"/>
              </w:rPr>
              <w:t>.</w:t>
            </w:r>
          </w:p>
          <w:p w14:paraId="11D2A795" w14:textId="716861C9" w:rsidR="002F4A14" w:rsidRPr="000F5739" w:rsidRDefault="00534377" w:rsidP="008F793C">
            <w:pPr>
              <w:numPr>
                <w:ilvl w:val="0"/>
                <w:numId w:val="16"/>
              </w:numPr>
              <w:spacing w:line="240" w:lineRule="auto"/>
              <w:rPr>
                <w:rFonts w:eastAsia="Calibri" w:cs="Times New Roman"/>
                <w:lang w:val="nb-NO"/>
              </w:rPr>
            </w:pPr>
            <w:r w:rsidRPr="00534377">
              <w:rPr>
                <w:rFonts w:eastAsia="Calibri" w:cs="Times New Roman"/>
                <w:lang w:val="nb-NO"/>
              </w:rPr>
              <w:t>Validasi empiris komprehensif (</w:t>
            </w:r>
            <w:r w:rsidRPr="00534377">
              <w:rPr>
                <w:rFonts w:eastAsia="Calibri" w:cs="Times New Roman"/>
                <w:i/>
                <w:iCs/>
                <w:lang w:val="nb-NO"/>
              </w:rPr>
              <w:t>SUS usability</w:t>
            </w:r>
            <w:r w:rsidRPr="00534377">
              <w:rPr>
                <w:rFonts w:eastAsia="Calibri" w:cs="Times New Roman"/>
                <w:lang w:val="nb-NO"/>
              </w:rPr>
              <w:t xml:space="preserve"> </w:t>
            </w:r>
            <w:r w:rsidRPr="00534377">
              <w:rPr>
                <w:rFonts w:eastAsia="Calibri" w:cs="Times New Roman"/>
                <w:i/>
                <w:iCs/>
                <w:lang w:val="nb-NO"/>
              </w:rPr>
              <w:t>+ Lighthouse performance</w:t>
            </w:r>
            <w:r w:rsidRPr="00534377">
              <w:rPr>
                <w:rFonts w:eastAsia="Calibri" w:cs="Times New Roman"/>
                <w:lang w:val="nb-NO"/>
              </w:rPr>
              <w:t>) pada sistem pelaporan berbasis PWA di konteks institusi pendidikan tinggi Indonesia</w:t>
            </w:r>
            <w:r w:rsidR="002F4A14" w:rsidRPr="000F5739">
              <w:rPr>
                <w:rFonts w:eastAsia="Calibri" w:cs="Times New Roman"/>
                <w:lang w:val="nb-NO"/>
              </w:rPr>
              <w:t>.</w:t>
            </w:r>
          </w:p>
          <w:p w14:paraId="3A2606EC" w14:textId="77777777" w:rsidR="0013001E" w:rsidRPr="000F5739" w:rsidRDefault="0013001E" w:rsidP="0013001E">
            <w:pPr>
              <w:spacing w:line="240" w:lineRule="auto"/>
              <w:ind w:firstLine="0"/>
              <w:rPr>
                <w:rFonts w:eastAsia="Calibri" w:cs="Times New Roman"/>
                <w:lang w:val="nb-NO"/>
              </w:rPr>
            </w:pPr>
          </w:p>
          <w:p w14:paraId="5FE45AA2" w14:textId="25991F6D" w:rsidR="0013001E" w:rsidRPr="007A334D" w:rsidRDefault="0013001E" w:rsidP="008F793C">
            <w:pPr>
              <w:numPr>
                <w:ilvl w:val="0"/>
                <w:numId w:val="13"/>
              </w:numPr>
              <w:spacing w:line="240" w:lineRule="auto"/>
              <w:rPr>
                <w:rFonts w:eastAsia="Calibri" w:cs="Times New Roman"/>
                <w:b/>
                <w:bCs/>
              </w:rPr>
            </w:pPr>
            <w:r w:rsidRPr="007A334D">
              <w:rPr>
                <w:rFonts w:eastAsia="Calibri" w:cs="Times New Roman"/>
                <w:b/>
                <w:bCs/>
              </w:rPr>
              <w:t>Peta Jalan Penelitian</w:t>
            </w:r>
          </w:p>
          <w:p w14:paraId="2127176D" w14:textId="2C928875" w:rsidR="006B1A1B" w:rsidRDefault="00005393" w:rsidP="00575503">
            <w:pPr>
              <w:spacing w:line="240" w:lineRule="auto"/>
              <w:ind w:firstLine="0"/>
              <w:rPr>
                <w:rFonts w:eastAsia="Calibri" w:cs="Times New Roman"/>
              </w:rPr>
            </w:pPr>
            <w:r>
              <w:rPr>
                <w:rFonts w:eastAsia="Calibri" w:cs="Times New Roman"/>
              </w:rPr>
              <w:drawing>
                <wp:inline distT="0" distB="0" distL="0" distR="0" wp14:anchorId="0C89C374" wp14:editId="02217499">
                  <wp:extent cx="5579745" cy="2790190"/>
                  <wp:effectExtent l="0" t="0" r="1905" b="0"/>
                  <wp:docPr id="174024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870" name="Picture 1740248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790190"/>
                          </a:xfrm>
                          <a:prstGeom prst="rect">
                            <a:avLst/>
                          </a:prstGeom>
                        </pic:spPr>
                      </pic:pic>
                    </a:graphicData>
                  </a:graphic>
                </wp:inline>
              </w:drawing>
            </w:r>
          </w:p>
          <w:p w14:paraId="2EEA36B6" w14:textId="50613612" w:rsidR="00575503" w:rsidRPr="007A334D" w:rsidRDefault="00575503" w:rsidP="00575503">
            <w:pPr>
              <w:spacing w:line="240" w:lineRule="auto"/>
              <w:ind w:firstLine="0"/>
              <w:rPr>
                <w:rFonts w:eastAsia="Calibri" w:cs="Times New Roman"/>
              </w:rPr>
            </w:pPr>
          </w:p>
          <w:p w14:paraId="1B947D7A" w14:textId="072C8BB2" w:rsidR="00575503" w:rsidRPr="000F5739" w:rsidRDefault="00575503" w:rsidP="00575503">
            <w:pPr>
              <w:spacing w:line="240" w:lineRule="auto"/>
              <w:ind w:firstLine="0"/>
              <w:rPr>
                <w:rFonts w:eastAsia="Calibri" w:cs="Times New Roman"/>
                <w:lang w:val="nb-NO"/>
              </w:rPr>
            </w:pPr>
            <w:r w:rsidRPr="000F5739">
              <w:rPr>
                <w:rFonts w:eastAsia="Calibri" w:cs="Times New Roman"/>
                <w:lang w:val="nb-NO"/>
              </w:rPr>
              <w:t>Gambar 1. Peta jalan penelitian selama 5 Tahun</w:t>
            </w:r>
          </w:p>
        </w:tc>
      </w:tr>
      <w:permEnd w:id="1478649214"/>
      <w:tr w:rsidR="005A0124" w:rsidRPr="007A334D" w14:paraId="13558B84" w14:textId="77777777" w:rsidTr="323BA4DF">
        <w:trPr>
          <w:trHeight w:val="2441"/>
        </w:trPr>
        <w:tc>
          <w:tcPr>
            <w:tcW w:w="8777" w:type="dxa"/>
            <w:shd w:val="clear" w:color="auto" w:fill="BDD6EE"/>
            <w:vAlign w:val="center"/>
          </w:tcPr>
          <w:p w14:paraId="1AE0E886"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lastRenderedPageBreak/>
              <w:t>E. METODE/METHODS</w:t>
            </w:r>
          </w:p>
          <w:p w14:paraId="41451C25" w14:textId="77777777" w:rsidR="005A0124" w:rsidRPr="007A334D" w:rsidRDefault="005A0124" w:rsidP="005A0124">
            <w:pPr>
              <w:spacing w:line="240" w:lineRule="auto"/>
              <w:ind w:firstLine="0"/>
              <w:rPr>
                <w:rFonts w:eastAsia="Calibri" w:cs="Times New Roman"/>
              </w:rPr>
            </w:pPr>
            <w:r w:rsidRPr="000F5739">
              <w:rPr>
                <w:rFonts w:eastAsia="Calibri" w:cs="Times New Roman"/>
                <w:i/>
                <w:iCs/>
                <w:lang w:val="nb-NO"/>
              </w:rPr>
              <w:t xml:space="preserve">Isian metode atau cara untuk mencapai tujuan yang telah ditetapkan tidak lebih dari 1000 kata. Pada bagian metoda wajib dilengkapi dengan diagram alir penelitian yang menggambarkan apa yang sudah dilaksanakan dan yang akan dikerjakan selama waktu yang diusulkan. Format diagram alir dapat berupa file JPG/PNG. Metode penelitian harus memuat sekurang-kurangnya prosedur penelitian, hasil yang diharapkan, indikator capaian yang ditargetkan, serta anggota tim/mitra yang bertanggung jawab pada setiap tahapan penelitian. </w:t>
            </w:r>
            <w:r w:rsidRPr="007A334D">
              <w:rPr>
                <w:rFonts w:eastAsia="Calibri" w:cs="Times New Roman"/>
                <w:i/>
                <w:iCs/>
              </w:rPr>
              <w:t>Metode penelitian harus sejalan dengan Rencana Anggaran Biaya (RAB).</w:t>
            </w:r>
          </w:p>
        </w:tc>
      </w:tr>
      <w:tr w:rsidR="005A0124" w:rsidRPr="007A334D" w14:paraId="51CFECD3" w14:textId="77777777" w:rsidTr="323BA4DF">
        <w:trPr>
          <w:trHeight w:val="1701"/>
        </w:trPr>
        <w:tc>
          <w:tcPr>
            <w:tcW w:w="8777" w:type="dxa"/>
            <w:vAlign w:val="center"/>
          </w:tcPr>
          <w:p w14:paraId="31A1D468" w14:textId="77777777" w:rsidR="00997604" w:rsidRPr="007A334D" w:rsidRDefault="00997604" w:rsidP="00997604">
            <w:pPr>
              <w:spacing w:line="240" w:lineRule="auto"/>
              <w:ind w:firstLine="0"/>
              <w:rPr>
                <w:rFonts w:eastAsia="Calibri" w:cs="Times New Roman"/>
              </w:rPr>
            </w:pPr>
            <w:permStart w:id="577268209" w:edGrp="everyone" w:colFirst="0" w:colLast="0"/>
          </w:p>
          <w:p w14:paraId="285E54E7" w14:textId="77777777" w:rsidR="00997604" w:rsidRPr="007A334D" w:rsidRDefault="00997604" w:rsidP="00997604">
            <w:pPr>
              <w:numPr>
                <w:ilvl w:val="0"/>
                <w:numId w:val="17"/>
              </w:numPr>
              <w:suppressAutoHyphens/>
              <w:spacing w:line="240" w:lineRule="auto"/>
              <w:rPr>
                <w:rFonts w:eastAsia="Calibri" w:cs="Times New Roman"/>
                <w:b/>
                <w:bCs/>
              </w:rPr>
            </w:pPr>
            <w:r w:rsidRPr="007A334D">
              <w:rPr>
                <w:rFonts w:eastAsia="Calibri" w:cs="Times New Roman"/>
                <w:b/>
                <w:bCs/>
              </w:rPr>
              <w:t>Metode Penelitian</w:t>
            </w:r>
          </w:p>
          <w:p w14:paraId="45EBE175" w14:textId="2D60E84B" w:rsidR="00997604" w:rsidRPr="000F5739" w:rsidRDefault="00534377" w:rsidP="00590F69">
            <w:pPr>
              <w:spacing w:line="240" w:lineRule="auto"/>
              <w:ind w:left="454" w:firstLine="284"/>
              <w:rPr>
                <w:rFonts w:eastAsia="Calibri" w:cs="Times New Roman"/>
                <w:lang w:val="nb-NO"/>
              </w:rPr>
            </w:pPr>
            <w:r w:rsidRPr="00534377">
              <w:rPr>
                <w:rFonts w:eastAsia="Calibri" w:cs="Times New Roman"/>
              </w:rPr>
              <w:t xml:space="preserve">Penelitian ini menggunakan pendekatan </w:t>
            </w:r>
            <w:r w:rsidRPr="006D65B8">
              <w:rPr>
                <w:rFonts w:eastAsia="Calibri" w:cs="Times New Roman"/>
                <w:i/>
                <w:iCs/>
              </w:rPr>
              <w:t>Research and Development</w:t>
            </w:r>
            <w:r w:rsidRPr="00534377">
              <w:rPr>
                <w:rFonts w:eastAsia="Calibri" w:cs="Times New Roman"/>
              </w:rPr>
              <w:t xml:space="preserve"> (R&amp;D) dengan model pengembangan perangkat lunak berbasis prototyping iteratif. Pemilihan metode </w:t>
            </w:r>
            <w:r w:rsidRPr="009E3ABB">
              <w:rPr>
                <w:rFonts w:eastAsia="Calibri" w:cs="Times New Roman"/>
                <w:i/>
                <w:iCs/>
              </w:rPr>
              <w:t>prototyping</w:t>
            </w:r>
            <w:r w:rsidRPr="00534377">
              <w:rPr>
                <w:rFonts w:eastAsia="Calibri" w:cs="Times New Roman"/>
              </w:rPr>
              <w:t xml:space="preserve"> iteratif didasarkan pada karakteristiknya yang memungkinkan validasi kebutuhan pengguna secara berkelanjutan dan perbaikan desain berdasarkan umpan balik dari setiap siklus pengembangan [1</w:t>
            </w:r>
            <w:r w:rsidR="008F31BC">
              <w:rPr>
                <w:rFonts w:eastAsia="Calibri" w:cs="Times New Roman"/>
              </w:rPr>
              <w:t>0</w:t>
            </w:r>
            <w:r w:rsidRPr="00534377">
              <w:rPr>
                <w:rFonts w:eastAsia="Calibri" w:cs="Times New Roman"/>
              </w:rPr>
              <w:t xml:space="preserve">]. </w:t>
            </w:r>
            <w:r w:rsidRPr="00534377">
              <w:rPr>
                <w:rFonts w:eastAsia="Calibri" w:cs="Times New Roman"/>
                <w:lang w:val="nb-NO"/>
              </w:rPr>
              <w:t>Pendekatan ini terbukti lebih efektif dibanding model waterfall untuk proyek dengan kebutuhan yang berkembang selama proses pengembangan [1</w:t>
            </w:r>
            <w:r w:rsidR="008F31BC">
              <w:rPr>
                <w:rFonts w:eastAsia="Calibri" w:cs="Times New Roman"/>
                <w:lang w:val="nb-NO"/>
              </w:rPr>
              <w:t>1</w:t>
            </w:r>
            <w:r w:rsidRPr="00534377">
              <w:rPr>
                <w:rFonts w:eastAsia="Calibri" w:cs="Times New Roman"/>
                <w:lang w:val="nb-NO"/>
              </w:rPr>
              <w:t>]. Seluruh artefak perangkat lunak dikembangkan mengikuti standar rekayasa perangkat lunak yang berlaku, dengan dokumentasi kebutuhan mengacu pada standar IEEE 830</w:t>
            </w:r>
            <w:r w:rsidR="00997604" w:rsidRPr="000F5739">
              <w:rPr>
                <w:rFonts w:eastAsia="Calibri" w:cs="Times New Roman"/>
                <w:lang w:val="nb-NO"/>
              </w:rPr>
              <w:t>.</w:t>
            </w:r>
          </w:p>
          <w:p w14:paraId="0535208C" w14:textId="77777777" w:rsidR="00997604" w:rsidRPr="000F5739" w:rsidRDefault="00997604" w:rsidP="00590F69">
            <w:pPr>
              <w:spacing w:line="240" w:lineRule="auto"/>
              <w:ind w:left="454" w:firstLine="284"/>
              <w:rPr>
                <w:rFonts w:eastAsia="Calibri" w:cs="Times New Roman"/>
                <w:lang w:val="nb-NO"/>
              </w:rPr>
            </w:pPr>
          </w:p>
          <w:p w14:paraId="622E4292" w14:textId="76383235" w:rsidR="00997604" w:rsidRPr="006D65B8" w:rsidRDefault="006D65B8" w:rsidP="00590F69">
            <w:pPr>
              <w:spacing w:line="240" w:lineRule="auto"/>
              <w:ind w:left="454" w:firstLine="284"/>
              <w:rPr>
                <w:rFonts w:eastAsia="Calibri" w:cs="Times New Roman"/>
              </w:rPr>
            </w:pPr>
            <w:r w:rsidRPr="006D65B8">
              <w:rPr>
                <w:rFonts w:eastAsia="Calibri" w:cs="Times New Roman"/>
                <w:lang w:val="nb-NO"/>
              </w:rPr>
              <w:t xml:space="preserve">Tahapan penelitian dimulai dengan Analisis Kebutuhan, yang mencakup studi literatur komprehensif terhadap sistem pelaporan institusional, PWA, dan manajemen aset digital, serta wawancara semi-terstruktur dengan pemangku kepentingan di lingkungan Departemen Informatika FSM UNDIP untuk mengidentifikasi kebutuhan fungsional dan non-fungsional. </w:t>
            </w:r>
            <w:r w:rsidRPr="006D65B8">
              <w:rPr>
                <w:rFonts w:eastAsia="Calibri" w:cs="Times New Roman"/>
              </w:rPr>
              <w:t>Hasil analisis didokumentasikan dalam Software Requirements Specification (SRS) sesuai standar IEEE 830. Tahap ini juga mencakup analisis perbandingan terhadap solusi serupa yang telah ada untuk mengidentifikasi celah penelitian dan memastikan nilai kebaruan yang ditawarkan FSM LAPOR</w:t>
            </w:r>
            <w:r w:rsidR="00997604" w:rsidRPr="006D65B8">
              <w:rPr>
                <w:rFonts w:eastAsia="Calibri" w:cs="Times New Roman"/>
              </w:rPr>
              <w:t>.</w:t>
            </w:r>
          </w:p>
          <w:p w14:paraId="23BCBF38" w14:textId="77777777" w:rsidR="00997604" w:rsidRPr="006D65B8" w:rsidRDefault="00997604" w:rsidP="00590F69">
            <w:pPr>
              <w:spacing w:line="240" w:lineRule="auto"/>
              <w:ind w:left="454" w:firstLine="284"/>
              <w:rPr>
                <w:rFonts w:eastAsia="Calibri" w:cs="Times New Roman"/>
              </w:rPr>
            </w:pPr>
          </w:p>
          <w:p w14:paraId="1B009B91" w14:textId="2C22CD6C" w:rsidR="00997604" w:rsidRPr="000F5739" w:rsidRDefault="006D65B8" w:rsidP="00590F69">
            <w:pPr>
              <w:spacing w:line="240" w:lineRule="auto"/>
              <w:ind w:left="454" w:firstLine="284"/>
              <w:rPr>
                <w:rFonts w:eastAsia="Calibri" w:cs="Times New Roman"/>
                <w:lang w:val="nb-NO"/>
              </w:rPr>
            </w:pPr>
            <w:r w:rsidRPr="006D65B8">
              <w:rPr>
                <w:rFonts w:eastAsia="Calibri" w:cs="Times New Roman"/>
              </w:rPr>
              <w:t>Selanjutnya, Perancangan Siste</w:t>
            </w:r>
            <w:r>
              <w:rPr>
                <w:rFonts w:eastAsia="Calibri" w:cs="Times New Roman"/>
              </w:rPr>
              <w:t xml:space="preserve">m, </w:t>
            </w:r>
            <w:r w:rsidRPr="006D65B8">
              <w:rPr>
                <w:rFonts w:eastAsia="Calibri" w:cs="Times New Roman"/>
              </w:rPr>
              <w:t xml:space="preserve">meliputi perancangan arsitektur sistem menggunakan stack Vite 5 + React 18 + TypeScript di sisi frontend dan Supabase (PostgreSQL + Auth + Storage + Realtime) di sisi backend sebagai platform BaaS open-source. Skema basis data relasional dirancang dengan </w:t>
            </w:r>
            <w:r w:rsidRPr="00F343C2">
              <w:rPr>
                <w:rFonts w:eastAsia="Calibri" w:cs="Times New Roman"/>
                <w:i/>
                <w:iCs/>
              </w:rPr>
              <w:t>Row Level Security</w:t>
            </w:r>
            <w:r w:rsidRPr="006D65B8">
              <w:rPr>
                <w:rFonts w:eastAsia="Calibri" w:cs="Times New Roman"/>
              </w:rPr>
              <w:t xml:space="preserve"> (RLS) untuk enkapsulasi hak akses per-role, mengimplementasikan prinsip RBAC yang direkomendasikan untuk sistem web multi-pengguna [7]. </w:t>
            </w:r>
            <w:r w:rsidRPr="006D65B8">
              <w:rPr>
                <w:rFonts w:eastAsia="Calibri" w:cs="Times New Roman"/>
                <w:lang w:val="nb-NO"/>
              </w:rPr>
              <w:t>Desain antarmuka pengguna berupa wireframe dan mockup mengacu pada prinsip Material Design dan aksesibilitas WCAG 2.1. Alur kerja laporan dirancang mengikuti siklus Dikirim → Diterima → Ditugaskan → Diselesaikan → Diverifikasi, dilengkapi modul SLA tracking dengan countdown timer dan mekanisme eskalasi otomatis [6]</w:t>
            </w:r>
            <w:r w:rsidR="00997604" w:rsidRPr="000F5739">
              <w:rPr>
                <w:rFonts w:eastAsia="Calibri" w:cs="Times New Roman"/>
                <w:lang w:val="nb-NO"/>
              </w:rPr>
              <w:t>.</w:t>
            </w:r>
          </w:p>
          <w:p w14:paraId="015CC373" w14:textId="77777777" w:rsidR="00997604" w:rsidRPr="000F5739" w:rsidRDefault="00997604" w:rsidP="00590F69">
            <w:pPr>
              <w:spacing w:line="240" w:lineRule="auto"/>
              <w:ind w:left="454" w:firstLine="284"/>
              <w:rPr>
                <w:rFonts w:eastAsia="Calibri" w:cs="Times New Roman"/>
                <w:lang w:val="nb-NO"/>
              </w:rPr>
            </w:pPr>
            <w:r w:rsidRPr="000F5739">
              <w:rPr>
                <w:rFonts w:eastAsia="Calibri" w:cs="Times New Roman"/>
                <w:lang w:val="nb-NO"/>
              </w:rPr>
              <w:t xml:space="preserve"> </w:t>
            </w:r>
          </w:p>
          <w:p w14:paraId="5EC2C7FA" w14:textId="2047CA42" w:rsidR="00997604" w:rsidRPr="000F5739" w:rsidRDefault="006D65B8" w:rsidP="00590F69">
            <w:pPr>
              <w:spacing w:line="240" w:lineRule="auto"/>
              <w:ind w:left="454" w:firstLine="284"/>
              <w:rPr>
                <w:rFonts w:eastAsia="Calibri" w:cs="Times New Roman"/>
                <w:lang w:val="nb-NO"/>
              </w:rPr>
            </w:pPr>
            <w:r w:rsidRPr="006D65B8">
              <w:rPr>
                <w:rFonts w:eastAsia="Calibri" w:cs="Times New Roman"/>
                <w:lang w:val="nb-NO"/>
              </w:rPr>
              <w:t xml:space="preserve">Tahap Implementasi Iteratif berlangsung dalam tiga sprint. Sprint 1 mencakup pengembangan autentikasi multi-role, manajemen laporan inti, integrasi GPS Geolocation API, dan akses kamera perangkat. </w:t>
            </w:r>
            <w:r w:rsidRPr="006D65B8">
              <w:rPr>
                <w:rFonts w:eastAsia="Calibri" w:cs="Times New Roman"/>
              </w:rPr>
              <w:t>Sprint 2 melanjutkan dengan implementasi workflow lengkap multi-state dan multi-assignee, SLA tracking dengan notifikasi eskalasi, serta notifikasi real-time melalui Supabase Realtime Channels berbasis WebSocket. Sprint 3 menyelesaikan modul Survey Kondisi Aset berbasis siklus PDCA [1</w:t>
            </w:r>
            <w:r w:rsidR="00C72339">
              <w:rPr>
                <w:rFonts w:eastAsia="Calibri" w:cs="Times New Roman"/>
              </w:rPr>
              <w:t>5</w:t>
            </w:r>
            <w:r w:rsidRPr="006D65B8">
              <w:rPr>
                <w:rFonts w:eastAsia="Calibri" w:cs="Times New Roman"/>
              </w:rPr>
              <w:t xml:space="preserve">], dashboard statistik dan analitik, manajemen master data, serta konfigurasi PWA mencakup service worker, web app manifest, dan mekanisme auto-update. </w:t>
            </w:r>
            <w:r w:rsidRPr="006D65B8">
              <w:rPr>
                <w:rFonts w:eastAsia="Calibri" w:cs="Times New Roman"/>
                <w:lang w:val="nb-NO"/>
              </w:rPr>
              <w:t>Seluruh kode dikembangkan dengan TypeScript strict mode untuk menjamin type-safety dan mengurangi potensi bug pada tahap produksi</w:t>
            </w:r>
            <w:r w:rsidR="00997604" w:rsidRPr="000F5739">
              <w:rPr>
                <w:rFonts w:eastAsia="Calibri" w:cs="Times New Roman"/>
                <w:lang w:val="nb-NO"/>
              </w:rPr>
              <w:t>.</w:t>
            </w:r>
          </w:p>
          <w:p w14:paraId="717E9A4F" w14:textId="77777777" w:rsidR="00997604" w:rsidRPr="000F5739" w:rsidRDefault="00997604" w:rsidP="00590F69">
            <w:pPr>
              <w:spacing w:line="240" w:lineRule="auto"/>
              <w:ind w:left="454" w:firstLine="284"/>
              <w:rPr>
                <w:rFonts w:eastAsia="Calibri" w:cs="Times New Roman"/>
                <w:lang w:val="nb-NO"/>
              </w:rPr>
            </w:pPr>
          </w:p>
          <w:p w14:paraId="20F2C1DC" w14:textId="21AE85E0" w:rsidR="00997604" w:rsidRPr="00847506" w:rsidRDefault="006D65B8" w:rsidP="00590F69">
            <w:pPr>
              <w:spacing w:line="240" w:lineRule="auto"/>
              <w:ind w:left="454" w:firstLine="284"/>
              <w:rPr>
                <w:rFonts w:eastAsia="Calibri" w:cs="Times New Roman"/>
              </w:rPr>
            </w:pPr>
            <w:r w:rsidRPr="006D65B8">
              <w:rPr>
                <w:rFonts w:eastAsia="Calibri" w:cs="Times New Roman"/>
                <w:lang w:val="nb-NO"/>
              </w:rPr>
              <w:t xml:space="preserve">Tahap Pengujian dan Evaluasi mencakup tiga dimensi komplementer. Pengujian fungsional menggunakan metode </w:t>
            </w:r>
            <w:r w:rsidRPr="006D65B8">
              <w:rPr>
                <w:rFonts w:eastAsia="Calibri" w:cs="Times New Roman"/>
                <w:i/>
                <w:iCs/>
                <w:lang w:val="nb-NO"/>
              </w:rPr>
              <w:t>black-box</w:t>
            </w:r>
            <w:r w:rsidRPr="006D65B8">
              <w:rPr>
                <w:rFonts w:eastAsia="Calibri" w:cs="Times New Roman"/>
                <w:lang w:val="nb-NO"/>
              </w:rPr>
              <w:t xml:space="preserve"> testing terhadap seluruh skenario use-case yang terdefinisi dalam SRS, mencakup semua jalur alur kerja laporan untuk keempat role pengguna. Pengujian usability menggunakan instrumen </w:t>
            </w:r>
            <w:r w:rsidRPr="006D65B8">
              <w:rPr>
                <w:rFonts w:eastAsia="Calibri" w:cs="Times New Roman"/>
                <w:i/>
                <w:iCs/>
                <w:lang w:val="nb-NO"/>
              </w:rPr>
              <w:t>System Usability Scale</w:t>
            </w:r>
            <w:r w:rsidRPr="006D65B8">
              <w:rPr>
                <w:rFonts w:eastAsia="Calibri" w:cs="Times New Roman"/>
                <w:lang w:val="nb-NO"/>
              </w:rPr>
              <w:t xml:space="preserve"> (SUS) dengan melibatkan minimal 20 responden dari civitas akademika yang mewakili keempat role pengguna, dipilih karena telah tervalidasi secara luas sebagai instrumen pengukuran </w:t>
            </w:r>
            <w:r w:rsidRPr="00B62A5F">
              <w:rPr>
                <w:rFonts w:eastAsia="Calibri" w:cs="Times New Roman"/>
                <w:i/>
                <w:iCs/>
                <w:lang w:val="nb-NO"/>
              </w:rPr>
              <w:t>usability</w:t>
            </w:r>
            <w:r w:rsidRPr="006D65B8">
              <w:rPr>
                <w:rFonts w:eastAsia="Calibri" w:cs="Times New Roman"/>
                <w:lang w:val="nb-NO"/>
              </w:rPr>
              <w:t xml:space="preserve"> yang reliabel untuk sistem informasi berbasis web [1</w:t>
            </w:r>
            <w:r w:rsidR="00792A70">
              <w:rPr>
                <w:rFonts w:eastAsia="Calibri" w:cs="Times New Roman"/>
                <w:lang w:val="nb-NO"/>
              </w:rPr>
              <w:t>7</w:t>
            </w:r>
            <w:r w:rsidRPr="006D65B8">
              <w:rPr>
                <w:rFonts w:eastAsia="Calibri" w:cs="Times New Roman"/>
                <w:lang w:val="nb-NO"/>
              </w:rPr>
              <w:t>], [1</w:t>
            </w:r>
            <w:r w:rsidR="00792A70">
              <w:rPr>
                <w:rFonts w:eastAsia="Calibri" w:cs="Times New Roman"/>
                <w:lang w:val="nb-NO"/>
              </w:rPr>
              <w:t>8</w:t>
            </w:r>
            <w:r w:rsidRPr="006D65B8">
              <w:rPr>
                <w:rFonts w:eastAsia="Calibri" w:cs="Times New Roman"/>
                <w:lang w:val="nb-NO"/>
              </w:rPr>
              <w:t xml:space="preserve">]. </w:t>
            </w:r>
            <w:r w:rsidRPr="006D65B8">
              <w:rPr>
                <w:rFonts w:eastAsia="Calibri" w:cs="Times New Roman"/>
              </w:rPr>
              <w:t xml:space="preserve">Pengujian performa dilakukan menggunakan </w:t>
            </w:r>
            <w:r w:rsidRPr="006D65B8">
              <w:rPr>
                <w:rFonts w:eastAsia="Calibri" w:cs="Times New Roman"/>
                <w:i/>
                <w:iCs/>
              </w:rPr>
              <w:t>Google Lighthouse</w:t>
            </w:r>
            <w:r w:rsidRPr="006D65B8">
              <w:rPr>
                <w:rFonts w:eastAsia="Calibri" w:cs="Times New Roman"/>
              </w:rPr>
              <w:t xml:space="preserve"> untuk mengukur skor </w:t>
            </w:r>
            <w:r w:rsidRPr="006D65B8">
              <w:rPr>
                <w:rFonts w:eastAsia="Calibri" w:cs="Times New Roman"/>
                <w:i/>
                <w:iCs/>
              </w:rPr>
              <w:t>Performance</w:t>
            </w:r>
            <w:r w:rsidRPr="006D65B8">
              <w:rPr>
                <w:rFonts w:eastAsia="Calibri" w:cs="Times New Roman"/>
              </w:rPr>
              <w:t xml:space="preserve">, </w:t>
            </w:r>
            <w:r w:rsidRPr="006D65B8">
              <w:rPr>
                <w:rFonts w:eastAsia="Calibri" w:cs="Times New Roman"/>
                <w:i/>
                <w:iCs/>
              </w:rPr>
              <w:t>Accessibility</w:t>
            </w:r>
            <w:r w:rsidRPr="006D65B8">
              <w:rPr>
                <w:rFonts w:eastAsia="Calibri" w:cs="Times New Roman"/>
              </w:rPr>
              <w:t xml:space="preserve">, </w:t>
            </w:r>
            <w:r w:rsidRPr="006D65B8">
              <w:rPr>
                <w:rFonts w:eastAsia="Calibri" w:cs="Times New Roman"/>
                <w:i/>
                <w:iCs/>
              </w:rPr>
              <w:t>Best Practices</w:t>
            </w:r>
            <w:r w:rsidRPr="006D65B8">
              <w:rPr>
                <w:rFonts w:eastAsia="Calibri" w:cs="Times New Roman"/>
              </w:rPr>
              <w:t xml:space="preserve">, dan SEO, serta pengujian </w:t>
            </w:r>
            <w:r w:rsidRPr="006D65B8">
              <w:rPr>
                <w:rFonts w:eastAsia="Calibri" w:cs="Times New Roman"/>
                <w:i/>
                <w:iCs/>
              </w:rPr>
              <w:t>offline capability</w:t>
            </w:r>
            <w:r w:rsidRPr="006D65B8">
              <w:rPr>
                <w:rFonts w:eastAsia="Calibri" w:cs="Times New Roman"/>
              </w:rPr>
              <w:t xml:space="preserve"> melalui simulasi </w:t>
            </w:r>
            <w:r w:rsidRPr="006D65B8">
              <w:rPr>
                <w:rFonts w:eastAsia="Calibri" w:cs="Times New Roman"/>
                <w:i/>
                <w:iCs/>
              </w:rPr>
              <w:t>network throttling</w:t>
            </w:r>
            <w:r w:rsidRPr="006D65B8">
              <w:rPr>
                <w:rFonts w:eastAsia="Calibri" w:cs="Times New Roman"/>
              </w:rPr>
              <w:t xml:space="preserve">. </w:t>
            </w:r>
            <w:r w:rsidRPr="00847506">
              <w:rPr>
                <w:rFonts w:eastAsia="Calibri" w:cs="Times New Roman"/>
              </w:rPr>
              <w:t xml:space="preserve">Ambang keberhasilan ditetapkan pada skor SUS ≥ 70 (grade C/acceptable) dan skor </w:t>
            </w:r>
            <w:r w:rsidRPr="00847506">
              <w:rPr>
                <w:rFonts w:eastAsia="Calibri" w:cs="Times New Roman"/>
                <w:i/>
                <w:iCs/>
              </w:rPr>
              <w:t>Lighthouse Performance</w:t>
            </w:r>
            <w:r w:rsidRPr="00847506">
              <w:rPr>
                <w:rFonts w:eastAsia="Calibri" w:cs="Times New Roman"/>
              </w:rPr>
              <w:t xml:space="preserve"> ≥ 80</w:t>
            </w:r>
            <w:r w:rsidR="00997604" w:rsidRPr="00847506">
              <w:rPr>
                <w:rFonts w:eastAsia="Calibri" w:cs="Times New Roman"/>
              </w:rPr>
              <w:t>.</w:t>
            </w:r>
          </w:p>
          <w:p w14:paraId="1C03E3D3" w14:textId="77777777" w:rsidR="00997604" w:rsidRPr="00847506" w:rsidRDefault="00997604" w:rsidP="00590F69">
            <w:pPr>
              <w:spacing w:line="240" w:lineRule="auto"/>
              <w:ind w:left="454" w:firstLine="284"/>
              <w:rPr>
                <w:rFonts w:eastAsia="Calibri" w:cs="Times New Roman"/>
              </w:rPr>
            </w:pPr>
          </w:p>
          <w:p w14:paraId="318F0B32" w14:textId="34EB6B92" w:rsidR="00997604" w:rsidRDefault="00847506" w:rsidP="00847506">
            <w:pPr>
              <w:spacing w:line="240" w:lineRule="auto"/>
              <w:ind w:left="454" w:firstLine="284"/>
              <w:rPr>
                <w:rFonts w:eastAsia="Calibri" w:cs="Times New Roman"/>
              </w:rPr>
            </w:pPr>
            <w:r w:rsidRPr="00847506">
              <w:rPr>
                <w:rFonts w:eastAsia="Calibri" w:cs="Times New Roman"/>
              </w:rPr>
              <w:t>Penelitian diakhiri dengan tahap Diseminasi Hasi</w:t>
            </w:r>
            <w:r>
              <w:rPr>
                <w:rFonts w:eastAsia="Calibri" w:cs="Times New Roman"/>
              </w:rPr>
              <w:t>l</w:t>
            </w:r>
            <w:r w:rsidRPr="00847506">
              <w:rPr>
                <w:rFonts w:eastAsia="Calibri" w:cs="Times New Roman"/>
              </w:rPr>
              <w:t>, yang mencakup penyusunan manuskrip untuk publikasi di jurnal internasional terindeks Scopus</w:t>
            </w:r>
            <w:r>
              <w:rPr>
                <w:rFonts w:eastAsia="Calibri" w:cs="Times New Roman"/>
              </w:rPr>
              <w:t xml:space="preserve"> dan</w:t>
            </w:r>
            <w:r w:rsidRPr="00847506">
              <w:rPr>
                <w:rFonts w:eastAsia="Calibri" w:cs="Times New Roman"/>
              </w:rPr>
              <w:t xml:space="preserve"> penyerahan </w:t>
            </w:r>
            <w:r w:rsidRPr="00847506">
              <w:rPr>
                <w:rFonts w:eastAsia="Calibri" w:cs="Times New Roman"/>
              </w:rPr>
              <w:lastRenderedPageBreak/>
              <w:t xml:space="preserve">prototipe aplikasi FSM LAPOR yang siap operasional kepada </w:t>
            </w:r>
            <w:r>
              <w:rPr>
                <w:rFonts w:eastAsia="Calibri" w:cs="Times New Roman"/>
              </w:rPr>
              <w:t>Fakultas Sains dan Matematika Universitas Diponegoro.</w:t>
            </w:r>
          </w:p>
          <w:p w14:paraId="4E2E89EC" w14:textId="77777777" w:rsidR="00847506" w:rsidRDefault="00847506" w:rsidP="00847506">
            <w:pPr>
              <w:spacing w:line="240" w:lineRule="auto"/>
              <w:ind w:left="454" w:firstLine="284"/>
              <w:rPr>
                <w:rFonts w:eastAsia="Calibri" w:cs="Times New Roman"/>
              </w:rPr>
            </w:pPr>
          </w:p>
          <w:p w14:paraId="4946CE69" w14:textId="77777777" w:rsidR="00847506" w:rsidRPr="00847506" w:rsidRDefault="00847506" w:rsidP="00847506">
            <w:pPr>
              <w:spacing w:line="240" w:lineRule="auto"/>
              <w:ind w:left="454" w:firstLine="284"/>
              <w:rPr>
                <w:rFonts w:eastAsia="Calibri" w:cs="Times New Roman"/>
              </w:rPr>
            </w:pPr>
          </w:p>
          <w:p w14:paraId="57AD49BD" w14:textId="77777777" w:rsidR="00997604" w:rsidRPr="007A334D" w:rsidRDefault="00997604" w:rsidP="00997604">
            <w:pPr>
              <w:numPr>
                <w:ilvl w:val="0"/>
                <w:numId w:val="17"/>
              </w:numPr>
              <w:suppressAutoHyphens/>
              <w:spacing w:line="240" w:lineRule="auto"/>
              <w:rPr>
                <w:rFonts w:eastAsia="Calibri" w:cs="Times New Roman"/>
                <w:b/>
                <w:bCs/>
              </w:rPr>
            </w:pPr>
            <w:r w:rsidRPr="007A334D">
              <w:rPr>
                <w:rFonts w:eastAsia="Calibri" w:cs="Times New Roman"/>
                <w:b/>
                <w:bCs/>
              </w:rPr>
              <w:t>Diagram Alir Penelitian</w:t>
            </w:r>
          </w:p>
          <w:p w14:paraId="2DF2C9ED" w14:textId="238C4CCF" w:rsidR="00997604" w:rsidRPr="007A334D" w:rsidRDefault="00732D46" w:rsidP="00B21A52">
            <w:pPr>
              <w:spacing w:line="240" w:lineRule="auto"/>
              <w:ind w:left="741" w:firstLine="0"/>
              <w:rPr>
                <w:rFonts w:eastAsia="Calibri" w:cs="Times New Roman"/>
                <w:bCs/>
                <w:color w:val="000000"/>
              </w:rPr>
            </w:pPr>
            <w:r>
              <w:rPr>
                <w:rFonts w:eastAsia="Calibri" w:cs="Times New Roman"/>
                <w:bCs/>
                <w:color w:val="000000"/>
              </w:rPr>
              <w:drawing>
                <wp:inline distT="0" distB="0" distL="0" distR="0" wp14:anchorId="586B635C" wp14:editId="0FC9919A">
                  <wp:extent cx="4051496" cy="6311699"/>
                  <wp:effectExtent l="0" t="0" r="6350" b="0"/>
                  <wp:docPr id="163314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4370" name="Picture 1633143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88289" cy="6369018"/>
                          </a:xfrm>
                          <a:prstGeom prst="rect">
                            <a:avLst/>
                          </a:prstGeom>
                        </pic:spPr>
                      </pic:pic>
                    </a:graphicData>
                  </a:graphic>
                </wp:inline>
              </w:drawing>
            </w:r>
          </w:p>
          <w:p w14:paraId="56396303" w14:textId="77777777" w:rsidR="00997604" w:rsidRPr="007A334D" w:rsidRDefault="00997604" w:rsidP="00B21A52">
            <w:pPr>
              <w:spacing w:line="240" w:lineRule="auto"/>
              <w:ind w:left="1733" w:firstLine="0"/>
              <w:rPr>
                <w:rFonts w:eastAsia="Calibri" w:cs="Times New Roman"/>
                <w:bCs/>
                <w:color w:val="000000"/>
              </w:rPr>
            </w:pPr>
            <w:r w:rsidRPr="007A334D">
              <w:rPr>
                <w:rFonts w:eastAsia="Calibri" w:cs="Times New Roman"/>
                <w:bCs/>
                <w:color w:val="000000"/>
              </w:rPr>
              <w:t>Gambar 2. Diagram alir Penelitian.</w:t>
            </w:r>
          </w:p>
          <w:p w14:paraId="729842BA" w14:textId="77777777" w:rsidR="00997604" w:rsidRPr="007A334D" w:rsidRDefault="00997604" w:rsidP="00997604">
            <w:pPr>
              <w:spacing w:line="240" w:lineRule="auto"/>
              <w:ind w:firstLine="0"/>
              <w:rPr>
                <w:rFonts w:eastAsia="Calibri" w:cs="Times New Roman"/>
              </w:rPr>
            </w:pPr>
          </w:p>
          <w:p w14:paraId="5644D533" w14:textId="77777777" w:rsidR="00997604" w:rsidRPr="007A334D" w:rsidRDefault="00997604" w:rsidP="00997604">
            <w:pPr>
              <w:numPr>
                <w:ilvl w:val="0"/>
                <w:numId w:val="17"/>
              </w:numPr>
              <w:suppressAutoHyphens/>
              <w:spacing w:line="240" w:lineRule="auto"/>
              <w:rPr>
                <w:rFonts w:eastAsia="Calibri" w:cs="Times New Roman"/>
                <w:b/>
                <w:bCs/>
              </w:rPr>
            </w:pPr>
            <w:r w:rsidRPr="007A334D">
              <w:rPr>
                <w:rFonts w:eastAsia="Calibri" w:cs="Times New Roman"/>
                <w:b/>
                <w:bCs/>
              </w:rPr>
              <w:t>Hasil dan Indikator Penelitian</w:t>
            </w:r>
          </w:p>
          <w:p w14:paraId="29B3FAA4" w14:textId="233FCE24" w:rsidR="00997604" w:rsidRPr="00183FA9" w:rsidRDefault="00997604" w:rsidP="006413FA">
            <w:pPr>
              <w:spacing w:line="240" w:lineRule="auto"/>
              <w:ind w:left="316" w:firstLine="0"/>
              <w:rPr>
                <w:rFonts w:eastAsia="Calibri" w:cs="Times New Roman"/>
                <w:bCs/>
                <w:color w:val="000000"/>
                <w:lang w:val="nb-NO"/>
              </w:rPr>
            </w:pPr>
            <w:r w:rsidRPr="00183FA9">
              <w:rPr>
                <w:rFonts w:eastAsia="Calibri" w:cs="Times New Roman"/>
                <w:bCs/>
                <w:color w:val="000000"/>
                <w:lang w:val="nb-NO"/>
              </w:rPr>
              <w:t>Hasil yan</w:t>
            </w:r>
            <w:r w:rsidR="00183FA9" w:rsidRPr="00183FA9">
              <w:rPr>
                <w:rFonts w:eastAsia="Calibri" w:cs="Times New Roman"/>
                <w:bCs/>
                <w:color w:val="000000"/>
                <w:lang w:val="nb-NO"/>
              </w:rPr>
              <w:t>g diharapkan dari penelitian ini adalah</w:t>
            </w:r>
            <w:r w:rsidRPr="00183FA9">
              <w:rPr>
                <w:rFonts w:eastAsia="Calibri" w:cs="Times New Roman"/>
                <w:bCs/>
                <w:color w:val="000000"/>
                <w:lang w:val="nb-NO"/>
              </w:rPr>
              <w:t xml:space="preserve">: </w:t>
            </w:r>
          </w:p>
          <w:p w14:paraId="78A33BBE" w14:textId="6EE7771F" w:rsidR="00997604" w:rsidRPr="000F5739" w:rsidRDefault="00183FA9" w:rsidP="006413FA">
            <w:pPr>
              <w:spacing w:line="240" w:lineRule="auto"/>
              <w:ind w:left="316" w:firstLine="0"/>
              <w:rPr>
                <w:rFonts w:eastAsia="Calibri" w:cs="Times New Roman"/>
                <w:bCs/>
                <w:color w:val="000000"/>
                <w:lang w:val="nb-NO"/>
              </w:rPr>
            </w:pPr>
            <w:r w:rsidRPr="00183FA9">
              <w:rPr>
                <w:rFonts w:eastAsia="Calibri" w:cs="Times New Roman"/>
                <w:bCs/>
                <w:color w:val="000000"/>
                <w:lang w:val="nb-NO"/>
              </w:rPr>
              <w:t>Sistem FSM LAPOR</w:t>
            </w:r>
            <w:r w:rsidR="006E5E32">
              <w:rPr>
                <w:rFonts w:eastAsia="Calibri" w:cs="Times New Roman"/>
                <w:bCs/>
                <w:color w:val="000000"/>
                <w:lang w:val="nb-NO"/>
              </w:rPr>
              <w:t xml:space="preserve"> </w:t>
            </w:r>
            <w:r w:rsidRPr="00183FA9">
              <w:rPr>
                <w:rFonts w:eastAsia="Calibri" w:cs="Times New Roman"/>
                <w:bCs/>
                <w:color w:val="000000"/>
                <w:lang w:val="nb-NO"/>
              </w:rPr>
              <w:t>versi 1.0 yang berfungsi penuh sebagai PWA, dapat diinstal di perangkat mobile dan desktop, dengan seluruh fitur inti beroperasi secara real-time</w:t>
            </w:r>
            <w:r>
              <w:rPr>
                <w:rFonts w:eastAsia="Calibri" w:cs="Times New Roman"/>
                <w:bCs/>
                <w:color w:val="000000"/>
                <w:lang w:val="nb-NO"/>
              </w:rPr>
              <w:t xml:space="preserve"> dan </w:t>
            </w:r>
            <w:r w:rsidRPr="00183FA9">
              <w:rPr>
                <w:rFonts w:eastAsia="Calibri" w:cs="Times New Roman"/>
                <w:bCs/>
                <w:color w:val="000000"/>
                <w:lang w:val="nb-NO"/>
              </w:rPr>
              <w:t>Validasi empiris menunjukkan skor SUS ≥ 70 dan skor Lighthouse Performance ≥ 80 pada pengujian di lingkungan produksi</w:t>
            </w:r>
            <w:r>
              <w:rPr>
                <w:rFonts w:eastAsia="Calibri" w:cs="Times New Roman"/>
                <w:bCs/>
                <w:color w:val="000000"/>
                <w:lang w:val="nb-NO"/>
              </w:rPr>
              <w:t>.</w:t>
            </w:r>
          </w:p>
          <w:p w14:paraId="2937E3E2" w14:textId="77777777" w:rsidR="00997604" w:rsidRPr="000F5739" w:rsidRDefault="00997604" w:rsidP="00997604">
            <w:pPr>
              <w:spacing w:line="240" w:lineRule="auto"/>
              <w:ind w:firstLine="0"/>
              <w:rPr>
                <w:rFonts w:eastAsia="Calibri" w:cs="Times New Roman"/>
                <w:bCs/>
                <w:color w:val="000000"/>
                <w:lang w:val="nb-NO"/>
              </w:rPr>
            </w:pPr>
          </w:p>
          <w:p w14:paraId="09718A91" w14:textId="31BFBC20" w:rsidR="00997604" w:rsidRDefault="00997604" w:rsidP="761A7096">
            <w:pPr>
              <w:spacing w:line="240" w:lineRule="auto"/>
              <w:ind w:left="316" w:firstLine="0"/>
              <w:rPr>
                <w:rFonts w:eastAsia="Calibri" w:cs="Times New Roman"/>
                <w:color w:val="000000" w:themeColor="text1"/>
              </w:rPr>
            </w:pPr>
            <w:r w:rsidRPr="761A7096">
              <w:rPr>
                <w:rFonts w:eastAsia="Calibri" w:cs="Times New Roman"/>
                <w:color w:val="000000" w:themeColor="text1"/>
              </w:rPr>
              <w:t>Indikator Capaian yang Ditargetkan:</w:t>
            </w:r>
            <w:r w:rsidR="29829166" w:rsidRPr="761A7096">
              <w:rPr>
                <w:rFonts w:eastAsia="Calibri" w:cs="Times New Roman"/>
                <w:color w:val="000000" w:themeColor="text1"/>
              </w:rPr>
              <w:t xml:space="preserve"> </w:t>
            </w:r>
          </w:p>
          <w:p w14:paraId="644E22B4" w14:textId="4FD99F3B" w:rsidR="29829166" w:rsidRDefault="29829166" w:rsidP="761A7096">
            <w:pPr>
              <w:spacing w:line="240" w:lineRule="auto"/>
              <w:ind w:left="316" w:firstLine="0"/>
              <w:rPr>
                <w:rFonts w:eastAsia="Calibri" w:cs="Times New Roman"/>
                <w:color w:val="000000" w:themeColor="text1"/>
              </w:rPr>
            </w:pPr>
            <w:r w:rsidRPr="761A7096">
              <w:rPr>
                <w:rFonts w:eastAsia="Calibri" w:cs="Times New Roman"/>
                <w:color w:val="000000" w:themeColor="text1"/>
              </w:rPr>
              <w:t xml:space="preserve">Publikasi jurnal </w:t>
            </w:r>
            <w:r w:rsidR="7F2BE2C9" w:rsidRPr="30537C0F">
              <w:rPr>
                <w:rFonts w:eastAsia="Calibri" w:cs="Times New Roman"/>
                <w:color w:val="000000" w:themeColor="text1"/>
              </w:rPr>
              <w:t xml:space="preserve">internasional </w:t>
            </w:r>
            <w:r w:rsidR="0EE89FA4" w:rsidRPr="30537C0F">
              <w:rPr>
                <w:rFonts w:eastAsia="Calibri" w:cs="Times New Roman"/>
                <w:color w:val="000000" w:themeColor="text1"/>
              </w:rPr>
              <w:t>terinde</w:t>
            </w:r>
            <w:r w:rsidR="003C0AA4">
              <w:rPr>
                <w:rFonts w:eastAsia="Calibri" w:cs="Times New Roman"/>
                <w:color w:val="000000" w:themeColor="text1"/>
              </w:rPr>
              <w:t>ks</w:t>
            </w:r>
            <w:r w:rsidR="0EE89FA4" w:rsidRPr="761A7096">
              <w:rPr>
                <w:rFonts w:eastAsia="Calibri" w:cs="Times New Roman"/>
                <w:color w:val="000000" w:themeColor="text1"/>
              </w:rPr>
              <w:t xml:space="preserve"> </w:t>
            </w:r>
            <w:r w:rsidRPr="761A7096">
              <w:rPr>
                <w:rFonts w:eastAsia="Calibri" w:cs="Times New Roman"/>
                <w:color w:val="000000" w:themeColor="text1"/>
              </w:rPr>
              <w:t>s</w:t>
            </w:r>
            <w:r w:rsidR="7AEB925E" w:rsidRPr="761A7096">
              <w:rPr>
                <w:rFonts w:eastAsia="Calibri" w:cs="Times New Roman"/>
                <w:color w:val="000000" w:themeColor="text1"/>
              </w:rPr>
              <w:t>c</w:t>
            </w:r>
            <w:r w:rsidRPr="761A7096">
              <w:rPr>
                <w:rFonts w:eastAsia="Calibri" w:cs="Times New Roman"/>
                <w:color w:val="000000" w:themeColor="text1"/>
              </w:rPr>
              <w:t>opus</w:t>
            </w:r>
          </w:p>
          <w:p w14:paraId="207C52DE" w14:textId="77777777" w:rsidR="00997604" w:rsidRPr="003C5658" w:rsidRDefault="00997604" w:rsidP="00997604">
            <w:pPr>
              <w:spacing w:line="240" w:lineRule="auto"/>
              <w:ind w:firstLine="0"/>
              <w:rPr>
                <w:rFonts w:eastAsia="Calibri" w:cs="Times New Roman"/>
                <w:shd w:val="pct15" w:color="auto" w:fill="FFFFFF"/>
              </w:rPr>
            </w:pPr>
          </w:p>
          <w:p w14:paraId="5C83C0D9" w14:textId="6570AD0D" w:rsidR="00997604" w:rsidRDefault="00997604" w:rsidP="00997604">
            <w:pPr>
              <w:numPr>
                <w:ilvl w:val="0"/>
                <w:numId w:val="17"/>
              </w:numPr>
              <w:suppressAutoHyphens/>
              <w:spacing w:line="240" w:lineRule="auto"/>
              <w:rPr>
                <w:rFonts w:eastAsia="Calibri" w:cs="Times New Roman"/>
                <w:b/>
                <w:bCs/>
                <w:shd w:val="pct15" w:color="auto" w:fill="FFFFFF"/>
              </w:rPr>
            </w:pPr>
            <w:r w:rsidRPr="003C5658">
              <w:rPr>
                <w:rFonts w:eastAsia="Calibri" w:cs="Times New Roman"/>
                <w:b/>
                <w:bCs/>
                <w:shd w:val="pct15" w:color="auto" w:fill="FFFFFF"/>
              </w:rPr>
              <w:t>Pe</w:t>
            </w:r>
            <w:r w:rsidR="00B21A52">
              <w:rPr>
                <w:rFonts w:eastAsia="Calibri" w:cs="Times New Roman"/>
                <w:b/>
                <w:bCs/>
                <w:shd w:val="pct15" w:color="auto" w:fill="FFFFFF"/>
              </w:rPr>
              <w:t>rsonalia</w:t>
            </w:r>
            <w:r w:rsidRPr="003C5658">
              <w:rPr>
                <w:rFonts w:eastAsia="Calibri" w:cs="Times New Roman"/>
                <w:b/>
                <w:bCs/>
                <w:shd w:val="pct15" w:color="auto" w:fill="FFFFFF"/>
              </w:rPr>
              <w:t xml:space="preserve"> Tim Peneliti</w:t>
            </w:r>
          </w:p>
          <w:tbl>
            <w:tblPr>
              <w:tblStyle w:val="TableGrid"/>
              <w:tblW w:w="0" w:type="auto"/>
              <w:tblInd w:w="360" w:type="dxa"/>
              <w:tblLook w:val="04A0" w:firstRow="1" w:lastRow="0" w:firstColumn="1" w:lastColumn="0" w:noHBand="0" w:noVBand="1"/>
            </w:tblPr>
            <w:tblGrid>
              <w:gridCol w:w="507"/>
              <w:gridCol w:w="1365"/>
              <w:gridCol w:w="2356"/>
              <w:gridCol w:w="1338"/>
              <w:gridCol w:w="956"/>
              <w:gridCol w:w="1669"/>
            </w:tblGrid>
            <w:tr w:rsidR="00B21A52" w14:paraId="62998E41" w14:textId="77777777" w:rsidTr="00BC279D">
              <w:tc>
                <w:tcPr>
                  <w:tcW w:w="507" w:type="dxa"/>
                </w:tcPr>
                <w:p w14:paraId="2B02AF5A" w14:textId="61FC6A41"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No</w:t>
                  </w:r>
                </w:p>
              </w:tc>
              <w:tc>
                <w:tcPr>
                  <w:tcW w:w="1365" w:type="dxa"/>
                </w:tcPr>
                <w:p w14:paraId="210DD5FB" w14:textId="0D1F3BE6"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Nama</w:t>
                  </w:r>
                </w:p>
              </w:tc>
              <w:tc>
                <w:tcPr>
                  <w:tcW w:w="2188" w:type="dxa"/>
                </w:tcPr>
                <w:p w14:paraId="2AD6C032" w14:textId="41D200BB"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NIDN/ NIM</w:t>
                  </w:r>
                </w:p>
              </w:tc>
              <w:tc>
                <w:tcPr>
                  <w:tcW w:w="1506" w:type="dxa"/>
                </w:tcPr>
                <w:p w14:paraId="0B9818FB" w14:textId="31906E4C"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Bidang Keahlian</w:t>
                  </w:r>
                </w:p>
              </w:tc>
              <w:tc>
                <w:tcPr>
                  <w:tcW w:w="956" w:type="dxa"/>
                </w:tcPr>
                <w:p w14:paraId="65030E5A" w14:textId="64B62760"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Alokasi Waktu</w:t>
                  </w:r>
                </w:p>
              </w:tc>
              <w:tc>
                <w:tcPr>
                  <w:tcW w:w="1669" w:type="dxa"/>
                </w:tcPr>
                <w:p w14:paraId="414A833D" w14:textId="1E6AFB07" w:rsidR="00B21A52" w:rsidRPr="006413FA" w:rsidRDefault="006413FA" w:rsidP="00B21A52">
                  <w:pPr>
                    <w:spacing w:line="240" w:lineRule="auto"/>
                    <w:ind w:firstLine="0"/>
                    <w:rPr>
                      <w:rFonts w:eastAsia="Calibri" w:cs="Times New Roman"/>
                      <w:shd w:val="pct15" w:color="auto" w:fill="FFFFFF"/>
                    </w:rPr>
                  </w:pPr>
                  <w:r w:rsidRPr="006413FA">
                    <w:rPr>
                      <w:rFonts w:eastAsia="Calibri" w:cs="Times New Roman"/>
                      <w:shd w:val="pct15" w:color="auto" w:fill="FFFFFF"/>
                    </w:rPr>
                    <w:t>Uraian Tugas</w:t>
                  </w:r>
                </w:p>
              </w:tc>
            </w:tr>
            <w:tr w:rsidR="00162039" w14:paraId="5595DE19" w14:textId="77777777" w:rsidTr="00BC279D">
              <w:tc>
                <w:tcPr>
                  <w:tcW w:w="507" w:type="dxa"/>
                </w:tcPr>
                <w:p w14:paraId="26299405" w14:textId="71764A9B" w:rsidR="00162039" w:rsidRPr="006413FA"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1</w:t>
                  </w:r>
                </w:p>
              </w:tc>
              <w:tc>
                <w:tcPr>
                  <w:tcW w:w="1365" w:type="dxa"/>
                </w:tcPr>
                <w:p w14:paraId="24205065" w14:textId="21D9B00F" w:rsidR="00162039" w:rsidRPr="006413FA" w:rsidRDefault="00162039" w:rsidP="00162039">
                  <w:pPr>
                    <w:spacing w:line="240" w:lineRule="auto"/>
                    <w:ind w:firstLine="0"/>
                    <w:rPr>
                      <w:rFonts w:eastAsia="Calibri" w:cs="Times New Roman"/>
                      <w:shd w:val="pct15" w:color="auto" w:fill="FFFFFF"/>
                    </w:rPr>
                  </w:pPr>
                  <w:r w:rsidRPr="003C5658">
                    <w:rPr>
                      <w:rFonts w:eastAsia="Calibri" w:cs="Times New Roman"/>
                      <w:bCs/>
                      <w:color w:val="000000"/>
                      <w:shd w:val="pct15" w:color="auto" w:fill="FFFFFF"/>
                    </w:rPr>
                    <w:t>Satriawan Rasyid Purnama</w:t>
                  </w:r>
                  <w:r w:rsidRPr="007F580C">
                    <w:rPr>
                      <w:rFonts w:eastAsia="Calibri" w:cs="Times New Roman"/>
                      <w:bCs/>
                      <w:color w:val="000000"/>
                      <w:shd w:val="pct15" w:color="auto" w:fill="FFFFFF"/>
                    </w:rPr>
                    <w:t>, S.Kom., M.Cs.</w:t>
                  </w:r>
                </w:p>
              </w:tc>
              <w:tc>
                <w:tcPr>
                  <w:tcW w:w="2188" w:type="dxa"/>
                </w:tcPr>
                <w:p w14:paraId="06B8FE99" w14:textId="3743E433" w:rsidR="00162039" w:rsidRPr="006413FA" w:rsidRDefault="00162039" w:rsidP="00162039">
                  <w:pPr>
                    <w:spacing w:line="240" w:lineRule="auto"/>
                    <w:ind w:firstLine="0"/>
                    <w:rPr>
                      <w:rFonts w:eastAsia="Calibri" w:cs="Times New Roman"/>
                      <w:shd w:val="pct15" w:color="auto" w:fill="FFFFFF"/>
                    </w:rPr>
                  </w:pPr>
                  <w:r w:rsidRPr="002A7E63">
                    <w:rPr>
                      <w:rFonts w:eastAsia="Calibri" w:cs="Times New Roman"/>
                      <w:shd w:val="pct15" w:color="auto" w:fill="FFFFFF"/>
                    </w:rPr>
                    <w:t>199805212024061001</w:t>
                  </w:r>
                </w:p>
              </w:tc>
              <w:tc>
                <w:tcPr>
                  <w:tcW w:w="1506" w:type="dxa"/>
                </w:tcPr>
                <w:p w14:paraId="020BE723" w14:textId="42964D92" w:rsidR="00162039" w:rsidRPr="006413FA"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Komputasi grafika</w:t>
                  </w:r>
                </w:p>
              </w:tc>
              <w:tc>
                <w:tcPr>
                  <w:tcW w:w="956" w:type="dxa"/>
                </w:tcPr>
                <w:p w14:paraId="1DAEDBFF" w14:textId="1B2ABA1A" w:rsidR="00162039" w:rsidRPr="006413FA"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2 minggu</w:t>
                  </w:r>
                </w:p>
              </w:tc>
              <w:tc>
                <w:tcPr>
                  <w:tcW w:w="1669" w:type="dxa"/>
                </w:tcPr>
                <w:p w14:paraId="583A748B" w14:textId="513225AD" w:rsidR="00162039" w:rsidRPr="006413FA" w:rsidRDefault="00162039" w:rsidP="00162039">
                  <w:pPr>
                    <w:spacing w:line="240" w:lineRule="auto"/>
                    <w:ind w:firstLine="0"/>
                    <w:rPr>
                      <w:rFonts w:eastAsia="Calibri" w:cs="Times New Roman"/>
                      <w:shd w:val="pct15" w:color="auto" w:fill="FFFFFF"/>
                    </w:rPr>
                  </w:pPr>
                  <w:r w:rsidRPr="00585E2A">
                    <w:rPr>
                      <w:rFonts w:eastAsia="Calibri" w:cs="Times New Roman"/>
                      <w:shd w:val="pct15" w:color="auto" w:fill="FFFFFF"/>
                    </w:rPr>
                    <w:t>Menyusun konsep penelitian</w:t>
                  </w:r>
                </w:p>
              </w:tc>
            </w:tr>
            <w:tr w:rsidR="00162039" w14:paraId="245E314D" w14:textId="77777777" w:rsidTr="00BC279D">
              <w:tc>
                <w:tcPr>
                  <w:tcW w:w="507" w:type="dxa"/>
                </w:tcPr>
                <w:p w14:paraId="6BBC9E3B" w14:textId="791CB743" w:rsidR="00162039" w:rsidRPr="00735F23"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2</w:t>
                  </w:r>
                </w:p>
              </w:tc>
              <w:tc>
                <w:tcPr>
                  <w:tcW w:w="1365" w:type="dxa"/>
                </w:tcPr>
                <w:p w14:paraId="3E0F237D" w14:textId="3C99BBE7" w:rsidR="00162039" w:rsidRPr="00672A75" w:rsidRDefault="002A555A" w:rsidP="00162039">
                  <w:pPr>
                    <w:spacing w:line="240" w:lineRule="auto"/>
                    <w:ind w:firstLine="0"/>
                  </w:pPr>
                  <w:r w:rsidRPr="002A555A">
                    <w:t>Adhe Setya Pramayoga, M.T.</w:t>
                  </w:r>
                </w:p>
              </w:tc>
              <w:tc>
                <w:tcPr>
                  <w:tcW w:w="2188" w:type="dxa"/>
                </w:tcPr>
                <w:p w14:paraId="65D1352B" w14:textId="72819CA6" w:rsidR="00162039" w:rsidRPr="006413FA" w:rsidRDefault="002C315B" w:rsidP="00162039">
                  <w:pPr>
                    <w:spacing w:line="240" w:lineRule="auto"/>
                    <w:ind w:firstLine="0"/>
                    <w:rPr>
                      <w:rFonts w:eastAsia="Calibri" w:cs="Times New Roman"/>
                      <w:shd w:val="pct15" w:color="auto" w:fill="FFFFFF"/>
                    </w:rPr>
                  </w:pPr>
                  <w:r w:rsidRPr="002C315B">
                    <w:rPr>
                      <w:rFonts w:eastAsia="Calibri" w:cs="Times New Roman"/>
                      <w:shd w:val="pct15" w:color="auto" w:fill="FFFFFF"/>
                    </w:rPr>
                    <w:t>199112092024061001</w:t>
                  </w:r>
                </w:p>
              </w:tc>
              <w:tc>
                <w:tcPr>
                  <w:tcW w:w="1506" w:type="dxa"/>
                </w:tcPr>
                <w:p w14:paraId="25F1ACC2" w14:textId="5BA11198" w:rsidR="00162039" w:rsidRPr="006413FA" w:rsidRDefault="000071FC" w:rsidP="00162039">
                  <w:pPr>
                    <w:spacing w:line="240" w:lineRule="auto"/>
                    <w:ind w:firstLine="0"/>
                    <w:rPr>
                      <w:rFonts w:eastAsia="Calibri" w:cs="Times New Roman"/>
                      <w:shd w:val="pct15" w:color="auto" w:fill="FFFFFF"/>
                    </w:rPr>
                  </w:pPr>
                  <w:r>
                    <w:rPr>
                      <w:rFonts w:eastAsia="Calibri" w:cs="Times New Roman"/>
                      <w:shd w:val="pct15" w:color="auto" w:fill="FFFFFF"/>
                    </w:rPr>
                    <w:t>Teknologi Informasi</w:t>
                  </w:r>
                </w:p>
              </w:tc>
              <w:tc>
                <w:tcPr>
                  <w:tcW w:w="956" w:type="dxa"/>
                </w:tcPr>
                <w:p w14:paraId="437D44CD" w14:textId="11418808" w:rsidR="00162039" w:rsidRPr="006413FA"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2 minggu</w:t>
                  </w:r>
                </w:p>
              </w:tc>
              <w:tc>
                <w:tcPr>
                  <w:tcW w:w="1669" w:type="dxa"/>
                </w:tcPr>
                <w:p w14:paraId="37C53A66" w14:textId="6CD12BE4" w:rsidR="00162039" w:rsidRPr="006413FA" w:rsidRDefault="00162039" w:rsidP="00162039">
                  <w:pPr>
                    <w:spacing w:line="240" w:lineRule="auto"/>
                    <w:ind w:firstLine="0"/>
                    <w:rPr>
                      <w:rFonts w:eastAsia="Calibri" w:cs="Times New Roman"/>
                      <w:shd w:val="pct15" w:color="auto" w:fill="FFFFFF"/>
                    </w:rPr>
                  </w:pPr>
                  <w:r>
                    <w:rPr>
                      <w:rFonts w:eastAsia="Calibri" w:cs="Times New Roman"/>
                      <w:shd w:val="pct15" w:color="auto" w:fill="FFFFFF"/>
                    </w:rPr>
                    <w:t>Menyusun konsep penelitian</w:t>
                  </w:r>
                </w:p>
              </w:tc>
            </w:tr>
            <w:tr w:rsidR="00162039" w:rsidRPr="00C57A24" w14:paraId="3395CB9D" w14:textId="77777777" w:rsidTr="00BC279D">
              <w:tc>
                <w:tcPr>
                  <w:tcW w:w="507" w:type="dxa"/>
                </w:tcPr>
                <w:p w14:paraId="494992A8" w14:textId="5E574111"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3</w:t>
                  </w:r>
                </w:p>
              </w:tc>
              <w:tc>
                <w:tcPr>
                  <w:tcW w:w="1365" w:type="dxa"/>
                </w:tcPr>
                <w:p w14:paraId="268C130C" w14:textId="088F0201" w:rsidR="00162039" w:rsidRPr="005F3032" w:rsidRDefault="00BB6A18" w:rsidP="00162039">
                  <w:pPr>
                    <w:spacing w:line="240" w:lineRule="auto"/>
                    <w:ind w:firstLine="0"/>
                    <w:rPr>
                      <w:rFonts w:eastAsia="Calibri" w:cs="Times New Roman"/>
                      <w:bCs/>
                      <w:shd w:val="pct15" w:color="auto" w:fill="FFFFFF"/>
                    </w:rPr>
                  </w:pPr>
                  <w:r w:rsidRPr="005F3032">
                    <w:rPr>
                      <w:rFonts w:eastAsia="Calibri" w:cs="Times New Roman"/>
                      <w:bCs/>
                      <w:shd w:val="pct15" w:color="auto" w:fill="FFFFFF"/>
                    </w:rPr>
                    <w:t>Mohamad Solkhan Nawawi</w:t>
                  </w:r>
                </w:p>
              </w:tc>
              <w:tc>
                <w:tcPr>
                  <w:tcW w:w="2188" w:type="dxa"/>
                </w:tcPr>
                <w:p w14:paraId="66C368EE" w14:textId="3BDD6524"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2406012</w:t>
                  </w:r>
                  <w:r w:rsidR="00183FA9" w:rsidRPr="005F3032">
                    <w:rPr>
                      <w:rFonts w:eastAsia="Calibri" w:cs="Times New Roman"/>
                      <w:shd w:val="pct15" w:color="auto" w:fill="FFFFFF"/>
                    </w:rPr>
                    <w:t>31</w:t>
                  </w:r>
                  <w:r w:rsidRPr="005F3032">
                    <w:rPr>
                      <w:rFonts w:eastAsia="Calibri" w:cs="Times New Roman"/>
                      <w:shd w:val="pct15" w:color="auto" w:fill="FFFFFF"/>
                    </w:rPr>
                    <w:t>200</w:t>
                  </w:r>
                  <w:r w:rsidR="00BB6A18" w:rsidRPr="005F3032">
                    <w:rPr>
                      <w:rFonts w:eastAsia="Calibri" w:cs="Times New Roman"/>
                      <w:shd w:val="pct15" w:color="auto" w:fill="FFFFFF"/>
                    </w:rPr>
                    <w:t>20</w:t>
                  </w:r>
                </w:p>
              </w:tc>
              <w:tc>
                <w:tcPr>
                  <w:tcW w:w="1506" w:type="dxa"/>
                </w:tcPr>
                <w:p w14:paraId="719D6DCA" w14:textId="6BFD313B"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Informatika</w:t>
                  </w:r>
                </w:p>
              </w:tc>
              <w:tc>
                <w:tcPr>
                  <w:tcW w:w="956" w:type="dxa"/>
                </w:tcPr>
                <w:p w14:paraId="3F89DDD6" w14:textId="40D6E093"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 bulan</w:t>
                  </w:r>
                </w:p>
              </w:tc>
              <w:tc>
                <w:tcPr>
                  <w:tcW w:w="1669" w:type="dxa"/>
                </w:tcPr>
                <w:p w14:paraId="27103389" w14:textId="113D45D9" w:rsidR="00162039" w:rsidRPr="005F3032" w:rsidRDefault="00183FA9" w:rsidP="00162039">
                  <w:pPr>
                    <w:spacing w:line="240" w:lineRule="auto"/>
                    <w:ind w:firstLine="0"/>
                    <w:rPr>
                      <w:rFonts w:eastAsia="Calibri" w:cs="Times New Roman"/>
                      <w:shd w:val="pct15" w:color="auto" w:fill="FFFFFF"/>
                      <w:lang w:val="nb-NO"/>
                    </w:rPr>
                  </w:pPr>
                  <w:r w:rsidRPr="005F3032">
                    <w:rPr>
                      <w:rFonts w:eastAsia="Calibri" w:cs="Times New Roman"/>
                      <w:shd w:val="pct15" w:color="auto" w:fill="FFFFFF"/>
                      <w:lang w:val="nb-NO"/>
                    </w:rPr>
                    <w:t>Studi literatur</w:t>
                  </w:r>
                  <w:r w:rsidR="00C57A24" w:rsidRPr="005F3032">
                    <w:rPr>
                      <w:rFonts w:eastAsia="Calibri" w:cs="Times New Roman"/>
                      <w:shd w:val="pct15" w:color="auto" w:fill="FFFFFF"/>
                      <w:lang w:val="nb-NO"/>
                    </w:rPr>
                    <w:t xml:space="preserve"> dan menyusun laporan</w:t>
                  </w:r>
                  <w:r w:rsidRPr="005F3032">
                    <w:rPr>
                      <w:rFonts w:eastAsia="Calibri" w:cs="Times New Roman"/>
                      <w:shd w:val="pct15" w:color="auto" w:fill="FFFFFF"/>
                      <w:lang w:val="nb-NO"/>
                    </w:rPr>
                    <w:t xml:space="preserve"> </w:t>
                  </w:r>
                </w:p>
              </w:tc>
            </w:tr>
            <w:tr w:rsidR="00162039" w14:paraId="0A3D0A59" w14:textId="77777777" w:rsidTr="00BC279D">
              <w:tc>
                <w:tcPr>
                  <w:tcW w:w="507" w:type="dxa"/>
                </w:tcPr>
                <w:p w14:paraId="42B0AF9F" w14:textId="54680650"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4</w:t>
                  </w:r>
                </w:p>
              </w:tc>
              <w:tc>
                <w:tcPr>
                  <w:tcW w:w="1365" w:type="dxa"/>
                </w:tcPr>
                <w:p w14:paraId="0F4E32F8" w14:textId="00436525" w:rsidR="00162039" w:rsidRPr="005F3032" w:rsidRDefault="00255802" w:rsidP="00162039">
                  <w:pPr>
                    <w:spacing w:line="240" w:lineRule="auto"/>
                    <w:ind w:firstLine="0"/>
                    <w:rPr>
                      <w:rFonts w:eastAsia="Calibri" w:cs="Times New Roman"/>
                      <w:bCs/>
                      <w:shd w:val="pct15" w:color="auto" w:fill="FFFFFF"/>
                    </w:rPr>
                  </w:pPr>
                  <w:r w:rsidRPr="005F3032">
                    <w:rPr>
                      <w:rFonts w:eastAsia="Calibri" w:cs="Times New Roman"/>
                      <w:bCs/>
                      <w:shd w:val="pct15" w:color="auto" w:fill="FFFFFF"/>
                    </w:rPr>
                    <w:t>Julius Tegar Aji Putra</w:t>
                  </w:r>
                </w:p>
              </w:tc>
              <w:tc>
                <w:tcPr>
                  <w:tcW w:w="2188" w:type="dxa"/>
                </w:tcPr>
                <w:p w14:paraId="4605FD28" w14:textId="04326B67"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24060123130</w:t>
                  </w:r>
                  <w:r w:rsidR="00A340E6" w:rsidRPr="005F3032">
                    <w:rPr>
                      <w:rFonts w:eastAsia="Calibri" w:cs="Times New Roman"/>
                      <w:shd w:val="pct15" w:color="auto" w:fill="FFFFFF"/>
                    </w:rPr>
                    <w:t>117</w:t>
                  </w:r>
                </w:p>
              </w:tc>
              <w:tc>
                <w:tcPr>
                  <w:tcW w:w="1506" w:type="dxa"/>
                </w:tcPr>
                <w:p w14:paraId="6ECDAFAF" w14:textId="7E3169AD"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Informatika</w:t>
                  </w:r>
                </w:p>
              </w:tc>
              <w:tc>
                <w:tcPr>
                  <w:tcW w:w="956" w:type="dxa"/>
                </w:tcPr>
                <w:p w14:paraId="63D9C9B4" w14:textId="47D4E2F4"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3</w:t>
                  </w:r>
                  <w:r w:rsidR="00162039" w:rsidRPr="005F3032">
                    <w:rPr>
                      <w:rFonts w:eastAsia="Calibri" w:cs="Times New Roman"/>
                      <w:shd w:val="pct15" w:color="auto" w:fill="FFFFFF"/>
                    </w:rPr>
                    <w:t xml:space="preserve"> bulan</w:t>
                  </w:r>
                </w:p>
              </w:tc>
              <w:tc>
                <w:tcPr>
                  <w:tcW w:w="1669" w:type="dxa"/>
                </w:tcPr>
                <w:p w14:paraId="351BE56B" w14:textId="507870F4"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P</w:t>
                  </w:r>
                  <w:r w:rsidRPr="005F3032">
                    <w:rPr>
                      <w:rFonts w:eastAsia="Calibri" w:cs="Times New Roman"/>
                      <w:shd w:val="pct15" w:color="auto" w:fill="FFFFFF"/>
                    </w:rPr>
                    <w:t>engembangan backend (Supabase migrations, RPC)</w:t>
                  </w:r>
                  <w:r w:rsidRPr="005F3032">
                    <w:rPr>
                      <w:rFonts w:eastAsia="Calibri" w:cs="Times New Roman"/>
                      <w:shd w:val="pct15" w:color="auto" w:fill="FFFFFF"/>
                    </w:rPr>
                    <w:t>, dan p</w:t>
                  </w:r>
                  <w:r w:rsidRPr="005F3032">
                    <w:rPr>
                      <w:rFonts w:eastAsia="Calibri" w:cs="Times New Roman"/>
                      <w:shd w:val="pct15" w:color="auto" w:fill="FFFFFF"/>
                    </w:rPr>
                    <w:t>engembangan modul Survey Aset</w:t>
                  </w:r>
                </w:p>
              </w:tc>
            </w:tr>
            <w:tr w:rsidR="00162039" w14:paraId="2896E38F" w14:textId="77777777" w:rsidTr="00BC279D">
              <w:tc>
                <w:tcPr>
                  <w:tcW w:w="507" w:type="dxa"/>
                </w:tcPr>
                <w:p w14:paraId="5BA7C115" w14:textId="35C6FC70"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5</w:t>
                  </w:r>
                </w:p>
              </w:tc>
              <w:tc>
                <w:tcPr>
                  <w:tcW w:w="1365" w:type="dxa"/>
                </w:tcPr>
                <w:p w14:paraId="4DA7326C" w14:textId="0F188F77" w:rsidR="00162039" w:rsidRPr="005F3032" w:rsidRDefault="00A340E6"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Irvino Kent Setiawan</w:t>
                  </w:r>
                </w:p>
              </w:tc>
              <w:tc>
                <w:tcPr>
                  <w:tcW w:w="2188" w:type="dxa"/>
                </w:tcPr>
                <w:p w14:paraId="22463360" w14:textId="2D1EA13C"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2406012</w:t>
                  </w:r>
                  <w:r w:rsidR="00F96BEC" w:rsidRPr="005F3032">
                    <w:rPr>
                      <w:rFonts w:eastAsia="Calibri" w:cs="Times New Roman"/>
                      <w:shd w:val="pct15" w:color="auto" w:fill="FFFFFF"/>
                    </w:rPr>
                    <w:t>3</w:t>
                  </w:r>
                  <w:r w:rsidRPr="005F3032">
                    <w:rPr>
                      <w:rFonts w:eastAsia="Calibri" w:cs="Times New Roman"/>
                      <w:shd w:val="pct15" w:color="auto" w:fill="FFFFFF"/>
                    </w:rPr>
                    <w:t>1200</w:t>
                  </w:r>
                  <w:r w:rsidR="00A340E6" w:rsidRPr="005F3032">
                    <w:rPr>
                      <w:rFonts w:eastAsia="Calibri" w:cs="Times New Roman"/>
                      <w:shd w:val="pct15" w:color="auto" w:fill="FFFFFF"/>
                    </w:rPr>
                    <w:t>08</w:t>
                  </w:r>
                </w:p>
              </w:tc>
              <w:tc>
                <w:tcPr>
                  <w:tcW w:w="1506" w:type="dxa"/>
                </w:tcPr>
                <w:p w14:paraId="7A2DB10E" w14:textId="449D80A5"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Informatika</w:t>
                  </w:r>
                </w:p>
              </w:tc>
              <w:tc>
                <w:tcPr>
                  <w:tcW w:w="956" w:type="dxa"/>
                </w:tcPr>
                <w:p w14:paraId="45EE555B" w14:textId="34BAE9C9"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3</w:t>
                  </w:r>
                  <w:r w:rsidR="00162039" w:rsidRPr="005F3032">
                    <w:rPr>
                      <w:rFonts w:eastAsia="Calibri" w:cs="Times New Roman"/>
                      <w:shd w:val="pct15" w:color="auto" w:fill="FFFFFF"/>
                    </w:rPr>
                    <w:t xml:space="preserve"> bulan</w:t>
                  </w:r>
                </w:p>
              </w:tc>
              <w:tc>
                <w:tcPr>
                  <w:tcW w:w="1669" w:type="dxa"/>
                </w:tcPr>
                <w:p w14:paraId="634D53DB" w14:textId="400AFE83"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Pengembangan fitur frontend (workflow laporan, dashboard, notifikasi)</w:t>
                  </w:r>
                </w:p>
              </w:tc>
            </w:tr>
            <w:tr w:rsidR="00162039" w14:paraId="349D7F80" w14:textId="77777777" w:rsidTr="00BC279D">
              <w:tc>
                <w:tcPr>
                  <w:tcW w:w="507" w:type="dxa"/>
                </w:tcPr>
                <w:p w14:paraId="66570949" w14:textId="2DCF1234"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6</w:t>
                  </w:r>
                </w:p>
              </w:tc>
              <w:tc>
                <w:tcPr>
                  <w:tcW w:w="1365" w:type="dxa"/>
                </w:tcPr>
                <w:p w14:paraId="340C1FEB" w14:textId="66871C06" w:rsidR="00162039" w:rsidRPr="005F3032" w:rsidRDefault="00A340E6"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 xml:space="preserve">Haidar Ali </w:t>
                  </w:r>
                  <w:r w:rsidR="00AD5A4C" w:rsidRPr="005F3032">
                    <w:rPr>
                      <w:rFonts w:eastAsia="Calibri" w:cs="Times New Roman"/>
                      <w:shd w:val="pct15" w:color="auto" w:fill="FFFFFF"/>
                    </w:rPr>
                    <w:t>Laudza</w:t>
                  </w:r>
                </w:p>
              </w:tc>
              <w:tc>
                <w:tcPr>
                  <w:tcW w:w="2188" w:type="dxa"/>
                </w:tcPr>
                <w:p w14:paraId="50315183" w14:textId="32CBB544"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2406012</w:t>
                  </w:r>
                  <w:r w:rsidR="00F96BEC" w:rsidRPr="005F3032">
                    <w:rPr>
                      <w:rFonts w:eastAsia="Calibri" w:cs="Times New Roman"/>
                      <w:shd w:val="pct15" w:color="auto" w:fill="FFFFFF"/>
                    </w:rPr>
                    <w:t>3</w:t>
                  </w:r>
                  <w:r w:rsidRPr="005F3032">
                    <w:rPr>
                      <w:rFonts w:eastAsia="Calibri" w:cs="Times New Roman"/>
                      <w:shd w:val="pct15" w:color="auto" w:fill="FFFFFF"/>
                    </w:rPr>
                    <w:t>1</w:t>
                  </w:r>
                  <w:r w:rsidR="00D858A9" w:rsidRPr="005F3032">
                    <w:rPr>
                      <w:rFonts w:eastAsia="Calibri" w:cs="Times New Roman"/>
                      <w:shd w:val="pct15" w:color="auto" w:fill="FFFFFF"/>
                    </w:rPr>
                    <w:t>40</w:t>
                  </w:r>
                  <w:r w:rsidR="00F96BEC" w:rsidRPr="005F3032">
                    <w:rPr>
                      <w:rFonts w:eastAsia="Calibri" w:cs="Times New Roman"/>
                      <w:shd w:val="pct15" w:color="auto" w:fill="FFFFFF"/>
                    </w:rPr>
                    <w:t>151</w:t>
                  </w:r>
                </w:p>
              </w:tc>
              <w:tc>
                <w:tcPr>
                  <w:tcW w:w="1506" w:type="dxa"/>
                </w:tcPr>
                <w:p w14:paraId="0F10F1F3" w14:textId="0F3AB6AE"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Informatika</w:t>
                  </w:r>
                </w:p>
              </w:tc>
              <w:tc>
                <w:tcPr>
                  <w:tcW w:w="956" w:type="dxa"/>
                </w:tcPr>
                <w:p w14:paraId="181EA536" w14:textId="0E04CE12"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1 bulan</w:t>
                  </w:r>
                </w:p>
              </w:tc>
              <w:tc>
                <w:tcPr>
                  <w:tcW w:w="1669" w:type="dxa"/>
                </w:tcPr>
                <w:p w14:paraId="6AB4C95A" w14:textId="2EA48DF8"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Unit testing, p</w:t>
                  </w:r>
                  <w:r w:rsidR="00183FA9" w:rsidRPr="005F3032">
                    <w:rPr>
                      <w:rFonts w:eastAsia="Calibri" w:cs="Times New Roman"/>
                      <w:shd w:val="pct15" w:color="auto" w:fill="FFFFFF"/>
                    </w:rPr>
                    <w:t>engujian usability (SUS), pengujian performa</w:t>
                  </w:r>
                </w:p>
              </w:tc>
            </w:tr>
            <w:tr w:rsidR="00162039" w14:paraId="309410DB" w14:textId="77777777" w:rsidTr="00BC279D">
              <w:tc>
                <w:tcPr>
                  <w:tcW w:w="507" w:type="dxa"/>
                </w:tcPr>
                <w:p w14:paraId="3FC5CAC3" w14:textId="7BFA3399"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7</w:t>
                  </w:r>
                </w:p>
              </w:tc>
              <w:tc>
                <w:tcPr>
                  <w:tcW w:w="1365" w:type="dxa"/>
                </w:tcPr>
                <w:p w14:paraId="22006E76" w14:textId="3A4A2260" w:rsidR="00162039" w:rsidRPr="005F3032" w:rsidRDefault="00AD5A4C"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Muhammad Izza Hakiki</w:t>
                  </w:r>
                </w:p>
              </w:tc>
              <w:tc>
                <w:tcPr>
                  <w:tcW w:w="2188" w:type="dxa"/>
                </w:tcPr>
                <w:p w14:paraId="059A739F" w14:textId="1CB9E11E"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2406012</w:t>
                  </w:r>
                  <w:r w:rsidR="00A96A6A" w:rsidRPr="005F3032">
                    <w:rPr>
                      <w:rFonts w:eastAsia="Calibri" w:cs="Times New Roman"/>
                      <w:shd w:val="pct15" w:color="auto" w:fill="FFFFFF"/>
                    </w:rPr>
                    <w:t>3140</w:t>
                  </w:r>
                  <w:r w:rsidR="00160968" w:rsidRPr="005F3032">
                    <w:rPr>
                      <w:rFonts w:eastAsia="Calibri" w:cs="Times New Roman"/>
                      <w:shd w:val="pct15" w:color="auto" w:fill="FFFFFF"/>
                    </w:rPr>
                    <w:t>139</w:t>
                  </w:r>
                </w:p>
              </w:tc>
              <w:tc>
                <w:tcPr>
                  <w:tcW w:w="1506" w:type="dxa"/>
                </w:tcPr>
                <w:p w14:paraId="11524A92" w14:textId="12269BA3" w:rsidR="00162039" w:rsidRPr="005F3032" w:rsidRDefault="0016203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Informatika</w:t>
                  </w:r>
                </w:p>
              </w:tc>
              <w:tc>
                <w:tcPr>
                  <w:tcW w:w="956" w:type="dxa"/>
                </w:tcPr>
                <w:p w14:paraId="1D03722C" w14:textId="1465E95C" w:rsidR="00162039" w:rsidRPr="005F3032" w:rsidRDefault="00C57A24"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1</w:t>
                  </w:r>
                  <w:r w:rsidR="00162039" w:rsidRPr="005F3032">
                    <w:rPr>
                      <w:rFonts w:eastAsia="Calibri" w:cs="Times New Roman"/>
                      <w:shd w:val="pct15" w:color="auto" w:fill="FFFFFF"/>
                    </w:rPr>
                    <w:t xml:space="preserve"> bulan</w:t>
                  </w:r>
                </w:p>
              </w:tc>
              <w:tc>
                <w:tcPr>
                  <w:tcW w:w="1669" w:type="dxa"/>
                </w:tcPr>
                <w:p w14:paraId="283FBF21" w14:textId="1D45BDA8" w:rsidR="00162039" w:rsidRPr="005F3032" w:rsidRDefault="00183FA9" w:rsidP="00162039">
                  <w:pPr>
                    <w:spacing w:line="240" w:lineRule="auto"/>
                    <w:ind w:firstLine="0"/>
                    <w:rPr>
                      <w:rFonts w:eastAsia="Calibri" w:cs="Times New Roman"/>
                      <w:shd w:val="pct15" w:color="auto" w:fill="FFFFFF"/>
                    </w:rPr>
                  </w:pPr>
                  <w:r w:rsidRPr="005F3032">
                    <w:rPr>
                      <w:rFonts w:eastAsia="Calibri" w:cs="Times New Roman"/>
                      <w:shd w:val="pct15" w:color="auto" w:fill="FFFFFF"/>
                    </w:rPr>
                    <w:t>Deployment sistem, konfigurasi CI/CD</w:t>
                  </w:r>
                </w:p>
              </w:tc>
            </w:tr>
          </w:tbl>
          <w:p w14:paraId="0B7C85A9" w14:textId="77777777" w:rsidR="00B21A52" w:rsidRPr="003C5658" w:rsidRDefault="00B21A52" w:rsidP="00B21A52">
            <w:pPr>
              <w:suppressAutoHyphens/>
              <w:spacing w:line="240" w:lineRule="auto"/>
              <w:ind w:left="360" w:firstLine="0"/>
              <w:rPr>
                <w:rFonts w:eastAsia="Calibri" w:cs="Times New Roman"/>
                <w:b/>
                <w:bCs/>
                <w:shd w:val="pct15" w:color="auto" w:fill="FFFFFF"/>
              </w:rPr>
            </w:pPr>
          </w:p>
          <w:p w14:paraId="53D5F2C9" w14:textId="76753A54" w:rsidR="00F51933" w:rsidRPr="007A334D" w:rsidRDefault="00F51933" w:rsidP="006413FA">
            <w:pPr>
              <w:spacing w:line="240" w:lineRule="auto"/>
              <w:ind w:firstLine="0"/>
              <w:rPr>
                <w:rFonts w:eastAsia="Calibri" w:cs="Times New Roman"/>
                <w:bCs/>
                <w:color w:val="000000"/>
              </w:rPr>
            </w:pPr>
          </w:p>
        </w:tc>
      </w:tr>
      <w:permEnd w:id="577268209"/>
      <w:tr w:rsidR="005A0124" w:rsidRPr="00393DAB" w14:paraId="5A7234DD" w14:textId="77777777" w:rsidTr="323BA4DF">
        <w:trPr>
          <w:trHeight w:val="986"/>
        </w:trPr>
        <w:tc>
          <w:tcPr>
            <w:tcW w:w="8777" w:type="dxa"/>
            <w:shd w:val="clear" w:color="auto" w:fill="BDD6EE"/>
            <w:vAlign w:val="center"/>
          </w:tcPr>
          <w:p w14:paraId="30BD3265" w14:textId="6D9BE39B" w:rsidR="005A0124" w:rsidRPr="007A334D" w:rsidRDefault="005A0124" w:rsidP="005A0124">
            <w:pPr>
              <w:spacing w:line="240" w:lineRule="auto"/>
              <w:ind w:firstLine="0"/>
              <w:rPr>
                <w:rFonts w:eastAsia="Calibri" w:cs="Times New Roman"/>
                <w:b/>
                <w:bCs/>
                <w:color w:val="000000"/>
              </w:rPr>
            </w:pPr>
            <w:r w:rsidRPr="007A334D">
              <w:rPr>
                <w:rFonts w:eastAsia="Calibri" w:cs="Times New Roman"/>
                <w:b/>
                <w:bCs/>
                <w:color w:val="000000"/>
              </w:rPr>
              <w:lastRenderedPageBreak/>
              <w:t>F. JADWAL PENELITIAN/RESE</w:t>
            </w:r>
            <w:r w:rsidR="00205549">
              <w:rPr>
                <w:rFonts w:eastAsia="Calibri" w:cs="Times New Roman"/>
                <w:b/>
                <w:bCs/>
                <w:color w:val="000000"/>
              </w:rPr>
              <w:t>AR</w:t>
            </w:r>
            <w:r w:rsidRPr="007A334D">
              <w:rPr>
                <w:rFonts w:eastAsia="Calibri" w:cs="Times New Roman"/>
                <w:b/>
                <w:bCs/>
                <w:color w:val="000000"/>
              </w:rPr>
              <w:t>CH</w:t>
            </w:r>
            <w:r w:rsidR="007268DA">
              <w:rPr>
                <w:rFonts w:eastAsia="Calibri" w:cs="Times New Roman"/>
                <w:b/>
                <w:bCs/>
                <w:color w:val="000000"/>
              </w:rPr>
              <w:t xml:space="preserve"> DAN RANGKUMAN ANGGRARAN BIAYA</w:t>
            </w:r>
          </w:p>
          <w:p w14:paraId="65431B10"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Jadwal penelitian disusun berdasarkan pelaksanaan penelitian, harap disesuaikan berdasarkan lama tahun pelaksanaan penelitian</w:t>
            </w:r>
          </w:p>
        </w:tc>
      </w:tr>
      <w:tr w:rsidR="005A0124" w:rsidRPr="007A334D" w14:paraId="53499229" w14:textId="77777777" w:rsidTr="323BA4DF">
        <w:trPr>
          <w:trHeight w:val="1701"/>
        </w:trPr>
        <w:tc>
          <w:tcPr>
            <w:tcW w:w="8777" w:type="dxa"/>
            <w:vAlign w:val="center"/>
          </w:tcPr>
          <w:p w14:paraId="6A62EC62" w14:textId="77777777" w:rsidR="005A0124" w:rsidRPr="007A334D" w:rsidRDefault="005A0124" w:rsidP="005A0124">
            <w:pPr>
              <w:spacing w:line="240" w:lineRule="auto"/>
              <w:ind w:firstLine="0"/>
              <w:rPr>
                <w:rFonts w:eastAsia="Calibri" w:cs="Times New Roman"/>
                <w:color w:val="000000"/>
              </w:rPr>
            </w:pPr>
            <w:permStart w:id="793458979" w:edGrp="everyone" w:colFirst="0" w:colLast="0"/>
            <w:r w:rsidRPr="007A334D">
              <w:rPr>
                <w:rFonts w:eastAsia="Calibri" w:cs="Times New Roman"/>
                <w:color w:val="000000"/>
              </w:rPr>
              <w:lastRenderedPageBreak/>
              <w:t>Tahun ke-1</w:t>
            </w:r>
          </w:p>
          <w:tbl>
            <w:tblPr>
              <w:tblW w:w="8493" w:type="dxa"/>
              <w:tblLook w:val="04A0" w:firstRow="1" w:lastRow="0" w:firstColumn="1" w:lastColumn="0" w:noHBand="0" w:noVBand="1"/>
            </w:tblPr>
            <w:tblGrid>
              <w:gridCol w:w="928"/>
              <w:gridCol w:w="1993"/>
              <w:gridCol w:w="928"/>
              <w:gridCol w:w="928"/>
              <w:gridCol w:w="928"/>
              <w:gridCol w:w="928"/>
              <w:gridCol w:w="928"/>
              <w:gridCol w:w="932"/>
            </w:tblGrid>
            <w:tr w:rsidR="00DA1E7B" w:rsidRPr="00DA1E7B" w14:paraId="5220DD5A" w14:textId="77777777" w:rsidTr="00102347">
              <w:trPr>
                <w:trHeight w:val="281"/>
              </w:trPr>
              <w:tc>
                <w:tcPr>
                  <w:tcW w:w="928" w:type="dxa"/>
                  <w:vMerge w:val="restart"/>
                  <w:tcBorders>
                    <w:top w:val="single" w:sz="4" w:space="0" w:color="auto"/>
                    <w:left w:val="single" w:sz="4" w:space="0" w:color="auto"/>
                    <w:bottom w:val="single" w:sz="4" w:space="0" w:color="auto"/>
                    <w:right w:val="single" w:sz="4" w:space="0" w:color="auto"/>
                  </w:tcBorders>
                  <w:vAlign w:val="center"/>
                  <w:hideMark/>
                </w:tcPr>
                <w:p w14:paraId="4346C2A2"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No</w:t>
                  </w:r>
                </w:p>
              </w:tc>
              <w:tc>
                <w:tcPr>
                  <w:tcW w:w="1993" w:type="dxa"/>
                  <w:vMerge w:val="restart"/>
                  <w:tcBorders>
                    <w:top w:val="single" w:sz="4" w:space="0" w:color="auto"/>
                    <w:left w:val="single" w:sz="4" w:space="0" w:color="auto"/>
                    <w:bottom w:val="single" w:sz="4" w:space="0" w:color="auto"/>
                    <w:right w:val="single" w:sz="4" w:space="0" w:color="auto"/>
                  </w:tcBorders>
                  <w:vAlign w:val="center"/>
                  <w:hideMark/>
                </w:tcPr>
                <w:p w14:paraId="0CA5A6AF"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xml:space="preserve">Nama </w:t>
                  </w:r>
                  <w:proofErr w:type="spellStart"/>
                  <w:r w:rsidRPr="00DA1E7B">
                    <w:rPr>
                      <w:rFonts w:eastAsia="Times New Roman" w:cs="Times New Roman"/>
                      <w:noProof w:val="0"/>
                      <w:color w:val="000000"/>
                      <w:szCs w:val="24"/>
                      <w:lang w:eastAsia="zh-CN"/>
                    </w:rPr>
                    <w:t>Kegiatan</w:t>
                  </w:r>
                  <w:proofErr w:type="spellEnd"/>
                </w:p>
              </w:tc>
              <w:tc>
                <w:tcPr>
                  <w:tcW w:w="5572" w:type="dxa"/>
                  <w:gridSpan w:val="6"/>
                  <w:tcBorders>
                    <w:top w:val="single" w:sz="4" w:space="0" w:color="auto"/>
                    <w:left w:val="nil"/>
                    <w:bottom w:val="single" w:sz="4" w:space="0" w:color="auto"/>
                    <w:right w:val="single" w:sz="4" w:space="0" w:color="auto"/>
                  </w:tcBorders>
                  <w:vAlign w:val="center"/>
                  <w:hideMark/>
                </w:tcPr>
                <w:p w14:paraId="49F83548"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Bulan</w:t>
                  </w:r>
                </w:p>
              </w:tc>
            </w:tr>
            <w:tr w:rsidR="00DA1E7B" w:rsidRPr="00DA1E7B" w14:paraId="74939A81" w14:textId="77777777" w:rsidTr="00102347">
              <w:trPr>
                <w:trHeight w:val="281"/>
              </w:trPr>
              <w:tc>
                <w:tcPr>
                  <w:tcW w:w="928" w:type="dxa"/>
                  <w:vMerge/>
                  <w:tcBorders>
                    <w:top w:val="single" w:sz="4" w:space="0" w:color="auto"/>
                    <w:left w:val="single" w:sz="4" w:space="0" w:color="auto"/>
                    <w:bottom w:val="single" w:sz="4" w:space="0" w:color="auto"/>
                    <w:right w:val="single" w:sz="4" w:space="0" w:color="auto"/>
                  </w:tcBorders>
                  <w:vAlign w:val="center"/>
                  <w:hideMark/>
                </w:tcPr>
                <w:p w14:paraId="51D8A980" w14:textId="77777777" w:rsidR="00DA1E7B" w:rsidRPr="00DA1E7B" w:rsidRDefault="00DA1E7B" w:rsidP="00DA1E7B">
                  <w:pPr>
                    <w:suppressAutoHyphens w:val="0"/>
                    <w:spacing w:line="240" w:lineRule="auto"/>
                    <w:ind w:firstLine="0"/>
                    <w:jc w:val="left"/>
                    <w:rPr>
                      <w:rFonts w:eastAsia="Times New Roman" w:cs="Times New Roman"/>
                      <w:noProof w:val="0"/>
                      <w:color w:val="000000"/>
                      <w:szCs w:val="24"/>
                      <w:lang w:eastAsia="zh-CN"/>
                    </w:rPr>
                  </w:pPr>
                </w:p>
              </w:tc>
              <w:tc>
                <w:tcPr>
                  <w:tcW w:w="1993" w:type="dxa"/>
                  <w:vMerge/>
                  <w:tcBorders>
                    <w:top w:val="single" w:sz="4" w:space="0" w:color="auto"/>
                    <w:left w:val="single" w:sz="4" w:space="0" w:color="auto"/>
                    <w:bottom w:val="single" w:sz="4" w:space="0" w:color="auto"/>
                    <w:right w:val="single" w:sz="4" w:space="0" w:color="auto"/>
                  </w:tcBorders>
                  <w:vAlign w:val="center"/>
                  <w:hideMark/>
                </w:tcPr>
                <w:p w14:paraId="7FEB6B3D" w14:textId="77777777" w:rsidR="00DA1E7B" w:rsidRPr="00DA1E7B" w:rsidRDefault="00DA1E7B" w:rsidP="00DA1E7B">
                  <w:pPr>
                    <w:suppressAutoHyphens w:val="0"/>
                    <w:spacing w:line="240" w:lineRule="auto"/>
                    <w:ind w:firstLine="0"/>
                    <w:jc w:val="left"/>
                    <w:rPr>
                      <w:rFonts w:eastAsia="Times New Roman" w:cs="Times New Roman"/>
                      <w:noProof w:val="0"/>
                      <w:color w:val="000000"/>
                      <w:szCs w:val="24"/>
                      <w:lang w:eastAsia="zh-CN"/>
                    </w:rPr>
                  </w:pPr>
                </w:p>
              </w:tc>
              <w:tc>
                <w:tcPr>
                  <w:tcW w:w="928" w:type="dxa"/>
                  <w:tcBorders>
                    <w:top w:val="nil"/>
                    <w:left w:val="nil"/>
                    <w:bottom w:val="single" w:sz="4" w:space="0" w:color="auto"/>
                    <w:right w:val="single" w:sz="4" w:space="0" w:color="auto"/>
                  </w:tcBorders>
                  <w:vAlign w:val="center"/>
                  <w:hideMark/>
                </w:tcPr>
                <w:p w14:paraId="057DF7E7"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2</w:t>
                  </w:r>
                </w:p>
              </w:tc>
              <w:tc>
                <w:tcPr>
                  <w:tcW w:w="928" w:type="dxa"/>
                  <w:tcBorders>
                    <w:top w:val="nil"/>
                    <w:left w:val="nil"/>
                    <w:bottom w:val="single" w:sz="4" w:space="0" w:color="auto"/>
                    <w:right w:val="single" w:sz="4" w:space="0" w:color="auto"/>
                  </w:tcBorders>
                  <w:vAlign w:val="center"/>
                  <w:hideMark/>
                </w:tcPr>
                <w:p w14:paraId="4C9C0C65"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3</w:t>
                  </w:r>
                </w:p>
              </w:tc>
              <w:tc>
                <w:tcPr>
                  <w:tcW w:w="928" w:type="dxa"/>
                  <w:tcBorders>
                    <w:top w:val="nil"/>
                    <w:left w:val="nil"/>
                    <w:bottom w:val="single" w:sz="4" w:space="0" w:color="auto"/>
                    <w:right w:val="single" w:sz="4" w:space="0" w:color="auto"/>
                  </w:tcBorders>
                  <w:vAlign w:val="center"/>
                  <w:hideMark/>
                </w:tcPr>
                <w:p w14:paraId="1994505E"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4</w:t>
                  </w:r>
                </w:p>
              </w:tc>
              <w:tc>
                <w:tcPr>
                  <w:tcW w:w="928" w:type="dxa"/>
                  <w:tcBorders>
                    <w:top w:val="nil"/>
                    <w:left w:val="nil"/>
                    <w:bottom w:val="single" w:sz="4" w:space="0" w:color="auto"/>
                    <w:right w:val="single" w:sz="4" w:space="0" w:color="auto"/>
                  </w:tcBorders>
                  <w:vAlign w:val="center"/>
                  <w:hideMark/>
                </w:tcPr>
                <w:p w14:paraId="69DBD92C"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5</w:t>
                  </w:r>
                </w:p>
              </w:tc>
              <w:tc>
                <w:tcPr>
                  <w:tcW w:w="928" w:type="dxa"/>
                  <w:tcBorders>
                    <w:top w:val="nil"/>
                    <w:left w:val="nil"/>
                    <w:bottom w:val="single" w:sz="4" w:space="0" w:color="auto"/>
                    <w:right w:val="single" w:sz="4" w:space="0" w:color="auto"/>
                  </w:tcBorders>
                  <w:vAlign w:val="center"/>
                  <w:hideMark/>
                </w:tcPr>
                <w:p w14:paraId="32276193"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6</w:t>
                  </w:r>
                </w:p>
              </w:tc>
              <w:tc>
                <w:tcPr>
                  <w:tcW w:w="932" w:type="dxa"/>
                  <w:tcBorders>
                    <w:top w:val="nil"/>
                    <w:left w:val="nil"/>
                    <w:bottom w:val="single" w:sz="4" w:space="0" w:color="auto"/>
                    <w:right w:val="single" w:sz="4" w:space="0" w:color="auto"/>
                  </w:tcBorders>
                  <w:vAlign w:val="center"/>
                  <w:hideMark/>
                </w:tcPr>
                <w:p w14:paraId="2BD71028"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7</w:t>
                  </w:r>
                </w:p>
              </w:tc>
            </w:tr>
            <w:tr w:rsidR="00DA1E7B" w:rsidRPr="00393DAB" w14:paraId="469CE67B" w14:textId="77777777" w:rsidTr="00102347">
              <w:trPr>
                <w:trHeight w:val="585"/>
              </w:trPr>
              <w:tc>
                <w:tcPr>
                  <w:tcW w:w="928" w:type="dxa"/>
                  <w:tcBorders>
                    <w:top w:val="nil"/>
                    <w:left w:val="single" w:sz="4" w:space="0" w:color="auto"/>
                    <w:bottom w:val="single" w:sz="4" w:space="0" w:color="auto"/>
                    <w:right w:val="single" w:sz="4" w:space="0" w:color="auto"/>
                  </w:tcBorders>
                  <w:vAlign w:val="center"/>
                  <w:hideMark/>
                </w:tcPr>
                <w:p w14:paraId="5D9B4E1B"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1</w:t>
                  </w:r>
                </w:p>
              </w:tc>
              <w:tc>
                <w:tcPr>
                  <w:tcW w:w="1993" w:type="dxa"/>
                  <w:tcBorders>
                    <w:top w:val="nil"/>
                    <w:left w:val="nil"/>
                    <w:bottom w:val="single" w:sz="4" w:space="0" w:color="auto"/>
                    <w:right w:val="single" w:sz="4" w:space="0" w:color="auto"/>
                  </w:tcBorders>
                  <w:vAlign w:val="center"/>
                  <w:hideMark/>
                </w:tcPr>
                <w:p w14:paraId="2A105CC5" w14:textId="622C2502" w:rsidR="00DA1E7B" w:rsidRPr="000F5739" w:rsidRDefault="00C57A24"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Studi literatur dan analisis kebutuhan</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50C3A7D0" w14:textId="77777777" w:rsidR="00DA1E7B" w:rsidRPr="004270B0"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4270B0">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7D09C3E1" w14:textId="77777777" w:rsidR="00DA1E7B" w:rsidRPr="004270B0"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4270B0">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7AAC8F76" w14:textId="77777777" w:rsidR="00DA1E7B" w:rsidRPr="000F5739"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0F5739">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4908A478" w14:textId="77777777" w:rsidR="00DA1E7B" w:rsidRPr="000F5739"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0F5739">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6B9A5A25" w14:textId="77777777" w:rsidR="00DA1E7B" w:rsidRPr="000F5739"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0F5739">
                    <w:rPr>
                      <w:rFonts w:eastAsia="Times New Roman" w:cs="Times New Roman"/>
                      <w:noProof w:val="0"/>
                      <w:color w:val="000000"/>
                      <w:szCs w:val="24"/>
                      <w:lang w:val="nb-NO" w:eastAsia="zh-CN"/>
                    </w:rPr>
                    <w:t> </w:t>
                  </w:r>
                </w:p>
              </w:tc>
              <w:tc>
                <w:tcPr>
                  <w:tcW w:w="932" w:type="dxa"/>
                  <w:tcBorders>
                    <w:top w:val="nil"/>
                    <w:left w:val="nil"/>
                    <w:bottom w:val="single" w:sz="4" w:space="0" w:color="auto"/>
                    <w:right w:val="single" w:sz="4" w:space="0" w:color="auto"/>
                  </w:tcBorders>
                  <w:vAlign w:val="center"/>
                  <w:hideMark/>
                </w:tcPr>
                <w:p w14:paraId="1B813362" w14:textId="77777777" w:rsidR="00DA1E7B" w:rsidRPr="000F5739"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0F5739">
                    <w:rPr>
                      <w:rFonts w:eastAsia="Times New Roman" w:cs="Times New Roman"/>
                      <w:noProof w:val="0"/>
                      <w:color w:val="000000"/>
                      <w:szCs w:val="24"/>
                      <w:lang w:val="nb-NO" w:eastAsia="zh-CN"/>
                    </w:rPr>
                    <w:t> </w:t>
                  </w:r>
                </w:p>
              </w:tc>
            </w:tr>
            <w:tr w:rsidR="00DA1E7B" w:rsidRPr="00C57A24" w14:paraId="2C5E29A0" w14:textId="77777777" w:rsidTr="00102347">
              <w:trPr>
                <w:trHeight w:val="585"/>
              </w:trPr>
              <w:tc>
                <w:tcPr>
                  <w:tcW w:w="928" w:type="dxa"/>
                  <w:tcBorders>
                    <w:top w:val="nil"/>
                    <w:left w:val="single" w:sz="4" w:space="0" w:color="auto"/>
                    <w:bottom w:val="single" w:sz="4" w:space="0" w:color="auto"/>
                    <w:right w:val="single" w:sz="4" w:space="0" w:color="auto"/>
                  </w:tcBorders>
                  <w:vAlign w:val="center"/>
                  <w:hideMark/>
                </w:tcPr>
                <w:p w14:paraId="0C42D926"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2</w:t>
                  </w:r>
                </w:p>
              </w:tc>
              <w:tc>
                <w:tcPr>
                  <w:tcW w:w="1993" w:type="dxa"/>
                  <w:tcBorders>
                    <w:top w:val="nil"/>
                    <w:left w:val="nil"/>
                    <w:bottom w:val="single" w:sz="4" w:space="0" w:color="auto"/>
                    <w:right w:val="single" w:sz="4" w:space="0" w:color="auto"/>
                  </w:tcBorders>
                  <w:vAlign w:val="center"/>
                  <w:hideMark/>
                </w:tcPr>
                <w:p w14:paraId="7B913FD2" w14:textId="03B33B32" w:rsidR="00DA1E7B" w:rsidRPr="00C57A24" w:rsidRDefault="00C57A24"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Perancangan arsitektur sistem, basis data, dan desain UI/UX</w:t>
                  </w:r>
                </w:p>
              </w:tc>
              <w:tc>
                <w:tcPr>
                  <w:tcW w:w="928" w:type="dxa"/>
                  <w:tcBorders>
                    <w:top w:val="nil"/>
                    <w:left w:val="nil"/>
                    <w:bottom w:val="single" w:sz="4" w:space="0" w:color="auto"/>
                    <w:right w:val="single" w:sz="4" w:space="0" w:color="auto"/>
                  </w:tcBorders>
                  <w:vAlign w:val="center"/>
                  <w:hideMark/>
                </w:tcPr>
                <w:p w14:paraId="0E4A6443"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56F51350"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12F2CE04"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07D61CCA"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3C1B20BD"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32" w:type="dxa"/>
                  <w:tcBorders>
                    <w:top w:val="nil"/>
                    <w:left w:val="nil"/>
                    <w:bottom w:val="single" w:sz="4" w:space="0" w:color="auto"/>
                    <w:right w:val="single" w:sz="4" w:space="0" w:color="auto"/>
                  </w:tcBorders>
                  <w:vAlign w:val="center"/>
                  <w:hideMark/>
                </w:tcPr>
                <w:p w14:paraId="77C3C4B4"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r>
            <w:tr w:rsidR="00DA1E7B" w:rsidRPr="00C57A24" w14:paraId="4490D588" w14:textId="77777777" w:rsidTr="0025188F">
              <w:trPr>
                <w:trHeight w:val="585"/>
              </w:trPr>
              <w:tc>
                <w:tcPr>
                  <w:tcW w:w="928" w:type="dxa"/>
                  <w:tcBorders>
                    <w:top w:val="nil"/>
                    <w:left w:val="single" w:sz="4" w:space="0" w:color="auto"/>
                    <w:bottom w:val="single" w:sz="4" w:space="0" w:color="auto"/>
                    <w:right w:val="single" w:sz="4" w:space="0" w:color="auto"/>
                  </w:tcBorders>
                  <w:vAlign w:val="center"/>
                  <w:hideMark/>
                </w:tcPr>
                <w:p w14:paraId="4727DBB2" w14:textId="6DAE09D8" w:rsidR="00DA1E7B" w:rsidRPr="00DA1E7B" w:rsidRDefault="00102347" w:rsidP="00DA1E7B">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3</w:t>
                  </w:r>
                </w:p>
              </w:tc>
              <w:tc>
                <w:tcPr>
                  <w:tcW w:w="1993" w:type="dxa"/>
                  <w:tcBorders>
                    <w:top w:val="nil"/>
                    <w:left w:val="nil"/>
                    <w:bottom w:val="single" w:sz="4" w:space="0" w:color="auto"/>
                    <w:right w:val="single" w:sz="4" w:space="0" w:color="auto"/>
                  </w:tcBorders>
                  <w:vAlign w:val="center"/>
                  <w:hideMark/>
                </w:tcPr>
                <w:p w14:paraId="5F241EB8" w14:textId="18D6F3C1" w:rsidR="00DA1E7B" w:rsidRPr="00C57A24" w:rsidRDefault="00C57A24"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xml:space="preserve">Implementasi </w:t>
                  </w:r>
                  <w:r w:rsidRPr="00C57A24">
                    <w:rPr>
                      <w:rFonts w:eastAsia="Times New Roman" w:cs="Times New Roman"/>
                      <w:noProof w:val="0"/>
                      <w:color w:val="000000"/>
                      <w:szCs w:val="24"/>
                      <w:lang w:val="nb-NO" w:eastAsia="zh-CN"/>
                    </w:rPr>
                    <w:t>Autentikasi, laporan inti, GPS+kamera</w:t>
                  </w:r>
                </w:p>
              </w:tc>
              <w:tc>
                <w:tcPr>
                  <w:tcW w:w="928" w:type="dxa"/>
                  <w:tcBorders>
                    <w:top w:val="nil"/>
                    <w:left w:val="nil"/>
                    <w:bottom w:val="single" w:sz="4" w:space="0" w:color="auto"/>
                    <w:right w:val="single" w:sz="4" w:space="0" w:color="auto"/>
                  </w:tcBorders>
                  <w:vAlign w:val="center"/>
                  <w:hideMark/>
                </w:tcPr>
                <w:p w14:paraId="07BB57A2"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391D8CB6"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3DABF80F"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09583E68"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28" w:type="dxa"/>
                  <w:tcBorders>
                    <w:top w:val="nil"/>
                    <w:left w:val="nil"/>
                    <w:bottom w:val="single" w:sz="4" w:space="0" w:color="auto"/>
                    <w:right w:val="single" w:sz="4" w:space="0" w:color="auto"/>
                  </w:tcBorders>
                  <w:vAlign w:val="center"/>
                  <w:hideMark/>
                </w:tcPr>
                <w:p w14:paraId="195EBEED"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c>
                <w:tcPr>
                  <w:tcW w:w="932" w:type="dxa"/>
                  <w:tcBorders>
                    <w:top w:val="nil"/>
                    <w:left w:val="nil"/>
                    <w:bottom w:val="single" w:sz="4" w:space="0" w:color="auto"/>
                    <w:right w:val="single" w:sz="4" w:space="0" w:color="auto"/>
                  </w:tcBorders>
                  <w:vAlign w:val="center"/>
                  <w:hideMark/>
                </w:tcPr>
                <w:p w14:paraId="62CF44D7" w14:textId="77777777" w:rsidR="00DA1E7B" w:rsidRPr="00C57A24" w:rsidRDefault="00DA1E7B" w:rsidP="00DA1E7B">
                  <w:pPr>
                    <w:suppressAutoHyphens w:val="0"/>
                    <w:spacing w:line="240" w:lineRule="auto"/>
                    <w:ind w:firstLine="0"/>
                    <w:jc w:val="center"/>
                    <w:rPr>
                      <w:rFonts w:eastAsia="Times New Roman" w:cs="Times New Roman"/>
                      <w:noProof w:val="0"/>
                      <w:color w:val="000000"/>
                      <w:szCs w:val="24"/>
                      <w:lang w:val="nb-NO" w:eastAsia="zh-CN"/>
                    </w:rPr>
                  </w:pPr>
                  <w:r w:rsidRPr="00C57A24">
                    <w:rPr>
                      <w:rFonts w:eastAsia="Times New Roman" w:cs="Times New Roman"/>
                      <w:noProof w:val="0"/>
                      <w:color w:val="000000"/>
                      <w:szCs w:val="24"/>
                      <w:lang w:val="nb-NO" w:eastAsia="zh-CN"/>
                    </w:rPr>
                    <w:t> </w:t>
                  </w:r>
                </w:p>
              </w:tc>
            </w:tr>
            <w:tr w:rsidR="00DA1E7B" w:rsidRPr="00DA1E7B" w14:paraId="7D0079DF" w14:textId="77777777" w:rsidTr="0025188F">
              <w:trPr>
                <w:trHeight w:val="585"/>
              </w:trPr>
              <w:tc>
                <w:tcPr>
                  <w:tcW w:w="928" w:type="dxa"/>
                  <w:tcBorders>
                    <w:top w:val="nil"/>
                    <w:left w:val="single" w:sz="4" w:space="0" w:color="auto"/>
                    <w:bottom w:val="single" w:sz="4" w:space="0" w:color="auto"/>
                    <w:right w:val="single" w:sz="4" w:space="0" w:color="auto"/>
                  </w:tcBorders>
                  <w:vAlign w:val="center"/>
                  <w:hideMark/>
                </w:tcPr>
                <w:p w14:paraId="035C8BB1" w14:textId="05F72538" w:rsidR="00DA1E7B" w:rsidRPr="00DA1E7B" w:rsidRDefault="00102347" w:rsidP="00DA1E7B">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4</w:t>
                  </w:r>
                </w:p>
              </w:tc>
              <w:tc>
                <w:tcPr>
                  <w:tcW w:w="1993" w:type="dxa"/>
                  <w:tcBorders>
                    <w:top w:val="nil"/>
                    <w:left w:val="nil"/>
                    <w:bottom w:val="single" w:sz="4" w:space="0" w:color="auto"/>
                    <w:right w:val="single" w:sz="4" w:space="0" w:color="auto"/>
                  </w:tcBorders>
                  <w:vAlign w:val="center"/>
                  <w:hideMark/>
                </w:tcPr>
                <w:p w14:paraId="1067AB25" w14:textId="36A029D0" w:rsidR="00DA1E7B" w:rsidRPr="00DA1E7B" w:rsidRDefault="00C57A24" w:rsidP="00DA1E7B">
                  <w:pPr>
                    <w:suppressAutoHyphens w:val="0"/>
                    <w:spacing w:line="240" w:lineRule="auto"/>
                    <w:ind w:firstLine="0"/>
                    <w:jc w:val="center"/>
                    <w:rPr>
                      <w:rFonts w:eastAsia="Times New Roman" w:cs="Times New Roman"/>
                      <w:noProof w:val="0"/>
                      <w:color w:val="000000"/>
                      <w:szCs w:val="24"/>
                      <w:lang w:eastAsia="zh-CN"/>
                    </w:rPr>
                  </w:pPr>
                  <w:proofErr w:type="spellStart"/>
                  <w:r w:rsidRPr="00C57A24">
                    <w:rPr>
                      <w:rFonts w:eastAsia="Times New Roman" w:cs="Times New Roman"/>
                      <w:noProof w:val="0"/>
                      <w:color w:val="000000"/>
                      <w:szCs w:val="24"/>
                      <w:lang w:eastAsia="zh-CN"/>
                    </w:rPr>
                    <w:t>Implementasi</w:t>
                  </w:r>
                  <w:proofErr w:type="spellEnd"/>
                  <w:r w:rsidR="00102347">
                    <w:rPr>
                      <w:rFonts w:eastAsia="Times New Roman" w:cs="Times New Roman"/>
                      <w:noProof w:val="0"/>
                      <w:color w:val="000000"/>
                      <w:szCs w:val="24"/>
                      <w:lang w:eastAsia="zh-CN"/>
                    </w:rPr>
                    <w:t xml:space="preserve"> </w:t>
                  </w:r>
                  <w:r w:rsidRPr="00C57A24">
                    <w:rPr>
                      <w:rFonts w:eastAsia="Times New Roman" w:cs="Times New Roman"/>
                      <w:noProof w:val="0"/>
                      <w:color w:val="000000"/>
                      <w:szCs w:val="24"/>
                      <w:lang w:eastAsia="zh-CN"/>
                    </w:rPr>
                    <w:t xml:space="preserve">Workflow, SLA, </w:t>
                  </w:r>
                  <w:proofErr w:type="spellStart"/>
                  <w:r w:rsidRPr="00C57A24">
                    <w:rPr>
                      <w:rFonts w:eastAsia="Times New Roman" w:cs="Times New Roman"/>
                      <w:noProof w:val="0"/>
                      <w:color w:val="000000"/>
                      <w:szCs w:val="24"/>
                      <w:lang w:eastAsia="zh-CN"/>
                    </w:rPr>
                    <w:t>notifikasi</w:t>
                  </w:r>
                  <w:proofErr w:type="spellEnd"/>
                  <w:r w:rsidRPr="00C57A24">
                    <w:rPr>
                      <w:rFonts w:eastAsia="Times New Roman" w:cs="Times New Roman"/>
                      <w:noProof w:val="0"/>
                      <w:color w:val="000000"/>
                      <w:szCs w:val="24"/>
                      <w:lang w:eastAsia="zh-CN"/>
                    </w:rPr>
                    <w:t xml:space="preserve"> real-time</w:t>
                  </w:r>
                </w:p>
              </w:tc>
              <w:tc>
                <w:tcPr>
                  <w:tcW w:w="928" w:type="dxa"/>
                  <w:tcBorders>
                    <w:top w:val="nil"/>
                    <w:left w:val="nil"/>
                    <w:bottom w:val="single" w:sz="4" w:space="0" w:color="auto"/>
                    <w:right w:val="single" w:sz="4" w:space="0" w:color="auto"/>
                  </w:tcBorders>
                  <w:vAlign w:val="center"/>
                  <w:hideMark/>
                </w:tcPr>
                <w:p w14:paraId="741D5380"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c>
                <w:tcPr>
                  <w:tcW w:w="928" w:type="dxa"/>
                  <w:tcBorders>
                    <w:top w:val="nil"/>
                    <w:left w:val="nil"/>
                    <w:bottom w:val="single" w:sz="4" w:space="0" w:color="auto"/>
                    <w:right w:val="single" w:sz="4" w:space="0" w:color="auto"/>
                  </w:tcBorders>
                  <w:vAlign w:val="center"/>
                  <w:hideMark/>
                </w:tcPr>
                <w:p w14:paraId="24194405"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78534AA8"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c>
                <w:tcPr>
                  <w:tcW w:w="928" w:type="dxa"/>
                  <w:tcBorders>
                    <w:top w:val="nil"/>
                    <w:left w:val="nil"/>
                    <w:bottom w:val="single" w:sz="4" w:space="0" w:color="auto"/>
                    <w:right w:val="single" w:sz="4" w:space="0" w:color="auto"/>
                  </w:tcBorders>
                  <w:shd w:val="clear" w:color="auto" w:fill="548DD4" w:themeFill="text2" w:themeFillTint="99"/>
                  <w:vAlign w:val="center"/>
                  <w:hideMark/>
                </w:tcPr>
                <w:p w14:paraId="2E63FCE1"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c>
                <w:tcPr>
                  <w:tcW w:w="928" w:type="dxa"/>
                  <w:tcBorders>
                    <w:top w:val="nil"/>
                    <w:left w:val="nil"/>
                    <w:bottom w:val="single" w:sz="4" w:space="0" w:color="auto"/>
                    <w:right w:val="single" w:sz="4" w:space="0" w:color="auto"/>
                  </w:tcBorders>
                  <w:vAlign w:val="center"/>
                  <w:hideMark/>
                </w:tcPr>
                <w:p w14:paraId="4CE9024E"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c>
                <w:tcPr>
                  <w:tcW w:w="932" w:type="dxa"/>
                  <w:tcBorders>
                    <w:top w:val="nil"/>
                    <w:left w:val="nil"/>
                    <w:bottom w:val="single" w:sz="4" w:space="0" w:color="auto"/>
                    <w:right w:val="single" w:sz="4" w:space="0" w:color="auto"/>
                  </w:tcBorders>
                  <w:vAlign w:val="center"/>
                  <w:hideMark/>
                </w:tcPr>
                <w:p w14:paraId="220A3784" w14:textId="77777777" w:rsidR="00DA1E7B" w:rsidRPr="00DA1E7B"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 </w:t>
                  </w:r>
                </w:p>
              </w:tc>
            </w:tr>
            <w:tr w:rsidR="00DA1E7B" w:rsidRPr="00102347" w14:paraId="2EA33B29" w14:textId="77777777" w:rsidTr="0025188F">
              <w:trPr>
                <w:trHeight w:val="878"/>
              </w:trPr>
              <w:tc>
                <w:tcPr>
                  <w:tcW w:w="928" w:type="dxa"/>
                  <w:tcBorders>
                    <w:top w:val="nil"/>
                    <w:left w:val="single" w:sz="4" w:space="0" w:color="auto"/>
                    <w:bottom w:val="nil"/>
                    <w:right w:val="single" w:sz="4" w:space="0" w:color="auto"/>
                  </w:tcBorders>
                  <w:vAlign w:val="center"/>
                  <w:hideMark/>
                </w:tcPr>
                <w:p w14:paraId="165065B0" w14:textId="5617F561" w:rsidR="00DA1E7B" w:rsidRPr="00DA1E7B" w:rsidRDefault="00102347" w:rsidP="00DA1E7B">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5</w:t>
                  </w:r>
                </w:p>
              </w:tc>
              <w:tc>
                <w:tcPr>
                  <w:tcW w:w="1993" w:type="dxa"/>
                  <w:tcBorders>
                    <w:top w:val="nil"/>
                    <w:left w:val="nil"/>
                    <w:bottom w:val="nil"/>
                    <w:right w:val="single" w:sz="4" w:space="0" w:color="auto"/>
                  </w:tcBorders>
                  <w:vAlign w:val="center"/>
                  <w:hideMark/>
                </w:tcPr>
                <w:p w14:paraId="2559C637" w14:textId="129492B9" w:rsidR="00DA1E7B"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Implementasi</w:t>
                  </w:r>
                  <w:proofErr w:type="spellEnd"/>
                  <w:r w:rsidRPr="00102347">
                    <w:rPr>
                      <w:rFonts w:eastAsia="Times New Roman" w:cs="Times New Roman"/>
                      <w:noProof w:val="0"/>
                      <w:color w:val="000000"/>
                      <w:szCs w:val="24"/>
                      <w:lang w:eastAsia="zh-CN"/>
                    </w:rPr>
                    <w:t xml:space="preserve"> Survey aset PDCA, dashboard, PWA config</w:t>
                  </w:r>
                </w:p>
              </w:tc>
              <w:tc>
                <w:tcPr>
                  <w:tcW w:w="928" w:type="dxa"/>
                  <w:tcBorders>
                    <w:top w:val="nil"/>
                    <w:left w:val="nil"/>
                    <w:bottom w:val="nil"/>
                    <w:right w:val="single" w:sz="4" w:space="0" w:color="auto"/>
                  </w:tcBorders>
                  <w:vAlign w:val="center"/>
                  <w:hideMark/>
                </w:tcPr>
                <w:p w14:paraId="0015E514"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c>
                <w:tcPr>
                  <w:tcW w:w="928" w:type="dxa"/>
                  <w:tcBorders>
                    <w:top w:val="nil"/>
                    <w:left w:val="nil"/>
                    <w:bottom w:val="nil"/>
                    <w:right w:val="single" w:sz="4" w:space="0" w:color="auto"/>
                  </w:tcBorders>
                  <w:vAlign w:val="center"/>
                  <w:hideMark/>
                </w:tcPr>
                <w:p w14:paraId="6301F379"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c>
                <w:tcPr>
                  <w:tcW w:w="928" w:type="dxa"/>
                  <w:tcBorders>
                    <w:top w:val="nil"/>
                    <w:left w:val="nil"/>
                    <w:bottom w:val="nil"/>
                    <w:right w:val="single" w:sz="4" w:space="0" w:color="auto"/>
                  </w:tcBorders>
                  <w:vAlign w:val="center"/>
                  <w:hideMark/>
                </w:tcPr>
                <w:p w14:paraId="5CE66689"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c>
                <w:tcPr>
                  <w:tcW w:w="928" w:type="dxa"/>
                  <w:tcBorders>
                    <w:top w:val="nil"/>
                    <w:left w:val="nil"/>
                    <w:bottom w:val="nil"/>
                    <w:right w:val="single" w:sz="4" w:space="0" w:color="auto"/>
                  </w:tcBorders>
                  <w:shd w:val="clear" w:color="auto" w:fill="548DD4" w:themeFill="text2" w:themeFillTint="99"/>
                  <w:vAlign w:val="center"/>
                  <w:hideMark/>
                </w:tcPr>
                <w:p w14:paraId="0DF88DBC"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c>
                <w:tcPr>
                  <w:tcW w:w="928" w:type="dxa"/>
                  <w:tcBorders>
                    <w:top w:val="nil"/>
                    <w:left w:val="nil"/>
                    <w:bottom w:val="nil"/>
                    <w:right w:val="single" w:sz="4" w:space="0" w:color="auto"/>
                  </w:tcBorders>
                  <w:vAlign w:val="center"/>
                  <w:hideMark/>
                </w:tcPr>
                <w:p w14:paraId="1362115C"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c>
                <w:tcPr>
                  <w:tcW w:w="932" w:type="dxa"/>
                  <w:tcBorders>
                    <w:top w:val="nil"/>
                    <w:left w:val="nil"/>
                    <w:bottom w:val="nil"/>
                    <w:right w:val="single" w:sz="4" w:space="0" w:color="auto"/>
                  </w:tcBorders>
                  <w:vAlign w:val="center"/>
                  <w:hideMark/>
                </w:tcPr>
                <w:p w14:paraId="3440A268" w14:textId="77777777" w:rsidR="00DA1E7B" w:rsidRPr="00102347" w:rsidRDefault="00DA1E7B"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w:t>
                  </w:r>
                </w:p>
              </w:tc>
            </w:tr>
            <w:tr w:rsidR="00102347" w:rsidRPr="00102347" w14:paraId="3C45B61E" w14:textId="77777777" w:rsidTr="0025188F">
              <w:trPr>
                <w:trHeight w:val="878"/>
              </w:trPr>
              <w:tc>
                <w:tcPr>
                  <w:tcW w:w="928" w:type="dxa"/>
                  <w:tcBorders>
                    <w:top w:val="nil"/>
                    <w:left w:val="single" w:sz="4" w:space="0" w:color="auto"/>
                    <w:bottom w:val="nil"/>
                    <w:right w:val="single" w:sz="4" w:space="0" w:color="auto"/>
                  </w:tcBorders>
                  <w:vAlign w:val="center"/>
                </w:tcPr>
                <w:p w14:paraId="69843097" w14:textId="19D51463" w:rsidR="00102347" w:rsidRPr="00DA1E7B" w:rsidRDefault="00102347" w:rsidP="00DA1E7B">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6</w:t>
                  </w:r>
                </w:p>
              </w:tc>
              <w:tc>
                <w:tcPr>
                  <w:tcW w:w="1993" w:type="dxa"/>
                  <w:tcBorders>
                    <w:top w:val="nil"/>
                    <w:left w:val="nil"/>
                    <w:bottom w:val="nil"/>
                    <w:right w:val="single" w:sz="4" w:space="0" w:color="auto"/>
                  </w:tcBorders>
                  <w:vAlign w:val="center"/>
                </w:tcPr>
                <w:p w14:paraId="0F48F20A" w14:textId="048DACA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Pengujian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fungsional</w:t>
                  </w:r>
                  <w:proofErr w:type="spellEnd"/>
                  <w:r w:rsidRPr="00102347">
                    <w:rPr>
                      <w:rFonts w:eastAsia="Times New Roman" w:cs="Times New Roman"/>
                      <w:noProof w:val="0"/>
                      <w:color w:val="000000"/>
                      <w:szCs w:val="24"/>
                      <w:lang w:eastAsia="zh-CN"/>
                    </w:rPr>
                    <w:t xml:space="preserve"> (black-box), usability (SUS), dan </w:t>
                  </w:r>
                  <w:proofErr w:type="spellStart"/>
                  <w:r w:rsidRPr="00102347">
                    <w:rPr>
                      <w:rFonts w:eastAsia="Times New Roman" w:cs="Times New Roman"/>
                      <w:noProof w:val="0"/>
                      <w:color w:val="000000"/>
                      <w:szCs w:val="24"/>
                      <w:lang w:eastAsia="zh-CN"/>
                    </w:rPr>
                    <w:t>performa</w:t>
                  </w:r>
                  <w:proofErr w:type="spellEnd"/>
                  <w:r w:rsidRPr="00102347">
                    <w:rPr>
                      <w:rFonts w:eastAsia="Times New Roman" w:cs="Times New Roman"/>
                      <w:noProof w:val="0"/>
                      <w:color w:val="000000"/>
                      <w:szCs w:val="24"/>
                      <w:lang w:eastAsia="zh-CN"/>
                    </w:rPr>
                    <w:t xml:space="preserve"> (Lighthouse)</w:t>
                  </w:r>
                </w:p>
              </w:tc>
              <w:tc>
                <w:tcPr>
                  <w:tcW w:w="928" w:type="dxa"/>
                  <w:tcBorders>
                    <w:top w:val="nil"/>
                    <w:left w:val="nil"/>
                    <w:bottom w:val="nil"/>
                    <w:right w:val="single" w:sz="4" w:space="0" w:color="auto"/>
                  </w:tcBorders>
                  <w:vAlign w:val="center"/>
                </w:tcPr>
                <w:p w14:paraId="7C7A33A9"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771CC5EA"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25E19506"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5A1EDA20"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shd w:val="clear" w:color="auto" w:fill="548DD4" w:themeFill="text2" w:themeFillTint="99"/>
                  <w:vAlign w:val="center"/>
                </w:tcPr>
                <w:p w14:paraId="6CA2DA62"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32" w:type="dxa"/>
                  <w:tcBorders>
                    <w:top w:val="nil"/>
                    <w:left w:val="nil"/>
                    <w:bottom w:val="nil"/>
                    <w:right w:val="single" w:sz="4" w:space="0" w:color="auto"/>
                  </w:tcBorders>
                  <w:vAlign w:val="center"/>
                </w:tcPr>
                <w:p w14:paraId="3EA0DCDC"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r>
            <w:tr w:rsidR="00102347" w:rsidRPr="00102347" w14:paraId="3B8A39CF" w14:textId="77777777" w:rsidTr="0025188F">
              <w:trPr>
                <w:trHeight w:val="878"/>
              </w:trPr>
              <w:tc>
                <w:tcPr>
                  <w:tcW w:w="928" w:type="dxa"/>
                  <w:tcBorders>
                    <w:top w:val="nil"/>
                    <w:left w:val="single" w:sz="4" w:space="0" w:color="auto"/>
                    <w:bottom w:val="nil"/>
                    <w:right w:val="single" w:sz="4" w:space="0" w:color="auto"/>
                  </w:tcBorders>
                  <w:vAlign w:val="center"/>
                </w:tcPr>
                <w:p w14:paraId="1FE54C67" w14:textId="0FE9A9B1" w:rsidR="00102347" w:rsidRPr="00DA1E7B" w:rsidRDefault="00102347" w:rsidP="00DA1E7B">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7</w:t>
                  </w:r>
                </w:p>
              </w:tc>
              <w:tc>
                <w:tcPr>
                  <w:tcW w:w="1993" w:type="dxa"/>
                  <w:tcBorders>
                    <w:top w:val="nil"/>
                    <w:left w:val="nil"/>
                    <w:bottom w:val="nil"/>
                    <w:right w:val="single" w:sz="4" w:space="0" w:color="auto"/>
                  </w:tcBorders>
                  <w:vAlign w:val="center"/>
                </w:tcPr>
                <w:p w14:paraId="3AB0C231" w14:textId="2A70F5AB"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xml:space="preserve">Deployment, </w:t>
                  </w:r>
                  <w:proofErr w:type="spellStart"/>
                  <w:r w:rsidRPr="00102347">
                    <w:rPr>
                      <w:rFonts w:eastAsia="Times New Roman" w:cs="Times New Roman"/>
                      <w:noProof w:val="0"/>
                      <w:color w:val="000000"/>
                      <w:szCs w:val="24"/>
                      <w:lang w:eastAsia="zh-CN"/>
                    </w:rPr>
                    <w:t>laporan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kemajuan</w:t>
                  </w:r>
                  <w:proofErr w:type="spellEnd"/>
                  <w:r w:rsidRPr="00102347">
                    <w:rPr>
                      <w:rFonts w:eastAsia="Times New Roman" w:cs="Times New Roman"/>
                      <w:noProof w:val="0"/>
                      <w:color w:val="000000"/>
                      <w:szCs w:val="24"/>
                      <w:lang w:eastAsia="zh-CN"/>
                    </w:rPr>
                    <w:t xml:space="preserve">, dan </w:t>
                  </w:r>
                  <w:proofErr w:type="spellStart"/>
                  <w:r w:rsidRPr="00102347">
                    <w:rPr>
                      <w:rFonts w:eastAsia="Times New Roman" w:cs="Times New Roman"/>
                      <w:noProof w:val="0"/>
                      <w:color w:val="000000"/>
                      <w:szCs w:val="24"/>
                      <w:lang w:eastAsia="zh-CN"/>
                    </w:rPr>
                    <w:t>laporan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akhir</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penelitian</w:t>
                  </w:r>
                  <w:proofErr w:type="spellEnd"/>
                </w:p>
              </w:tc>
              <w:tc>
                <w:tcPr>
                  <w:tcW w:w="928" w:type="dxa"/>
                  <w:tcBorders>
                    <w:top w:val="nil"/>
                    <w:left w:val="nil"/>
                    <w:bottom w:val="nil"/>
                    <w:right w:val="single" w:sz="4" w:space="0" w:color="auto"/>
                  </w:tcBorders>
                  <w:vAlign w:val="center"/>
                </w:tcPr>
                <w:p w14:paraId="2A16A32D"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417EB2DD"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34A0A6FF"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vAlign w:val="center"/>
                </w:tcPr>
                <w:p w14:paraId="12334EE5"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28" w:type="dxa"/>
                  <w:tcBorders>
                    <w:top w:val="nil"/>
                    <w:left w:val="nil"/>
                    <w:bottom w:val="nil"/>
                    <w:right w:val="single" w:sz="4" w:space="0" w:color="auto"/>
                  </w:tcBorders>
                  <w:shd w:val="clear" w:color="auto" w:fill="548DD4" w:themeFill="text2" w:themeFillTint="99"/>
                  <w:vAlign w:val="center"/>
                </w:tcPr>
                <w:p w14:paraId="55665AE4"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c>
                <w:tcPr>
                  <w:tcW w:w="932" w:type="dxa"/>
                  <w:tcBorders>
                    <w:top w:val="nil"/>
                    <w:left w:val="nil"/>
                    <w:bottom w:val="nil"/>
                    <w:right w:val="single" w:sz="4" w:space="0" w:color="auto"/>
                  </w:tcBorders>
                  <w:shd w:val="clear" w:color="auto" w:fill="548DD4" w:themeFill="text2" w:themeFillTint="99"/>
                  <w:vAlign w:val="center"/>
                </w:tcPr>
                <w:p w14:paraId="52B9C367" w14:textId="77777777" w:rsidR="00102347" w:rsidRPr="00102347" w:rsidRDefault="00102347" w:rsidP="00DA1E7B">
                  <w:pPr>
                    <w:suppressAutoHyphens w:val="0"/>
                    <w:spacing w:line="240" w:lineRule="auto"/>
                    <w:ind w:firstLine="0"/>
                    <w:jc w:val="center"/>
                    <w:rPr>
                      <w:rFonts w:eastAsia="Times New Roman" w:cs="Times New Roman"/>
                      <w:noProof w:val="0"/>
                      <w:color w:val="000000"/>
                      <w:szCs w:val="24"/>
                      <w:lang w:eastAsia="zh-CN"/>
                    </w:rPr>
                  </w:pPr>
                </w:p>
              </w:tc>
            </w:tr>
          </w:tbl>
          <w:p w14:paraId="0F9B4A99" w14:textId="77777777" w:rsidR="005A0124" w:rsidRPr="00102347" w:rsidRDefault="005A0124" w:rsidP="005A0124">
            <w:pPr>
              <w:spacing w:line="240" w:lineRule="auto"/>
              <w:ind w:firstLine="0"/>
              <w:rPr>
                <w:rFonts w:eastAsia="Calibri" w:cs="Times New Roman"/>
                <w:bCs/>
                <w:color w:val="000000"/>
              </w:rPr>
            </w:pPr>
          </w:p>
          <w:p w14:paraId="73AC022E" w14:textId="77777777" w:rsidR="00516828" w:rsidRPr="00102347" w:rsidRDefault="00516828" w:rsidP="005A0124">
            <w:pPr>
              <w:spacing w:line="240" w:lineRule="auto"/>
              <w:ind w:firstLine="0"/>
              <w:rPr>
                <w:rFonts w:eastAsia="Calibri" w:cs="Times New Roman"/>
                <w:bCs/>
                <w:color w:val="000000"/>
              </w:rPr>
            </w:pPr>
          </w:p>
          <w:p w14:paraId="684407E5" w14:textId="77777777" w:rsidR="00553ECF" w:rsidRDefault="007268DA" w:rsidP="005A0124">
            <w:pPr>
              <w:spacing w:line="240" w:lineRule="auto"/>
              <w:ind w:firstLine="0"/>
              <w:rPr>
                <w:rFonts w:eastAsia="Calibri" w:cs="Times New Roman"/>
                <w:b/>
                <w:color w:val="000000"/>
              </w:rPr>
            </w:pPr>
            <w:r w:rsidRPr="00C65EC8">
              <w:rPr>
                <w:rFonts w:eastAsia="Calibri" w:cs="Times New Roman"/>
                <w:b/>
                <w:color w:val="000000"/>
              </w:rPr>
              <w:t>Rangkuman Anggaran Biaya</w:t>
            </w:r>
          </w:p>
          <w:p w14:paraId="2A2B1ECE" w14:textId="7F8D5861" w:rsidR="00C65EC8" w:rsidRPr="00C65EC8" w:rsidRDefault="00C65EC8" w:rsidP="005A0124">
            <w:pPr>
              <w:spacing w:line="240" w:lineRule="auto"/>
              <w:ind w:firstLine="0"/>
              <w:rPr>
                <w:rFonts w:eastAsia="Calibri" w:cs="Times New Roman"/>
                <w:b/>
                <w:color w:val="000000"/>
              </w:rPr>
            </w:pPr>
          </w:p>
        </w:tc>
      </w:tr>
      <w:tr w:rsidR="00D964AB" w:rsidRPr="007A334D" w14:paraId="7B715E6E" w14:textId="77777777" w:rsidTr="323BA4DF">
        <w:trPr>
          <w:trHeight w:val="1701"/>
        </w:trPr>
        <w:tc>
          <w:tcPr>
            <w:tcW w:w="8777" w:type="dxa"/>
            <w:vAlign w:val="center"/>
          </w:tcPr>
          <w:p w14:paraId="3BB3F93D" w14:textId="77777777" w:rsidR="00D964AB" w:rsidRDefault="00D964AB" w:rsidP="00D964AB">
            <w:pPr>
              <w:spacing w:line="240" w:lineRule="auto"/>
              <w:ind w:firstLine="0"/>
              <w:jc w:val="center"/>
              <w:rPr>
                <w:rFonts w:eastAsia="Calibri" w:cs="Times New Roman"/>
                <w:b/>
                <w:bCs/>
                <w:color w:val="000000"/>
              </w:rPr>
            </w:pPr>
            <w:permStart w:id="1667906816" w:edGrp="everyone" w:colFirst="0" w:colLast="0"/>
            <w:permStart w:id="909120213" w:edGrp="everyone" w:colFirst="1" w:colLast="1"/>
            <w:permEnd w:id="793458979"/>
            <w:r w:rsidRPr="00D964AB">
              <w:rPr>
                <w:rFonts w:eastAsia="Calibri" w:cs="Times New Roman"/>
                <w:b/>
                <w:bCs/>
                <w:color w:val="000000"/>
              </w:rPr>
              <w:t>RANGKUMAN RAB</w:t>
            </w:r>
          </w:p>
          <w:tbl>
            <w:tblPr>
              <w:tblStyle w:val="TableGrid"/>
              <w:tblW w:w="0" w:type="auto"/>
              <w:tblLook w:val="04A0" w:firstRow="1" w:lastRow="0" w:firstColumn="1" w:lastColumn="0" w:noHBand="0" w:noVBand="1"/>
            </w:tblPr>
            <w:tblGrid>
              <w:gridCol w:w="594"/>
              <w:gridCol w:w="2835"/>
              <w:gridCol w:w="2693"/>
              <w:gridCol w:w="2429"/>
            </w:tblGrid>
            <w:tr w:rsidR="00943E92" w14:paraId="243C2F2D" w14:textId="77777777" w:rsidTr="00943E92">
              <w:tc>
                <w:tcPr>
                  <w:tcW w:w="594" w:type="dxa"/>
                  <w:vMerge w:val="restart"/>
                  <w:vAlign w:val="center"/>
                </w:tcPr>
                <w:p w14:paraId="79614204" w14:textId="579E8FA3"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No</w:t>
                  </w:r>
                </w:p>
              </w:tc>
              <w:tc>
                <w:tcPr>
                  <w:tcW w:w="2835" w:type="dxa"/>
                  <w:vMerge w:val="restart"/>
                  <w:vAlign w:val="center"/>
                </w:tcPr>
                <w:p w14:paraId="232E8100" w14:textId="2D48865D"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Kelompok Biaya</w:t>
                  </w:r>
                </w:p>
              </w:tc>
              <w:tc>
                <w:tcPr>
                  <w:tcW w:w="5122" w:type="dxa"/>
                  <w:gridSpan w:val="2"/>
                </w:tcPr>
                <w:p w14:paraId="084A44C0" w14:textId="789B07EA" w:rsidR="00943E92" w:rsidRDefault="00943E92" w:rsidP="00D964AB">
                  <w:pPr>
                    <w:spacing w:line="240" w:lineRule="auto"/>
                    <w:ind w:firstLine="0"/>
                    <w:jc w:val="center"/>
                    <w:rPr>
                      <w:rFonts w:eastAsia="Calibri" w:cs="Times New Roman"/>
                      <w:b/>
                      <w:bCs/>
                      <w:color w:val="000000"/>
                    </w:rPr>
                  </w:pPr>
                  <w:r>
                    <w:rPr>
                      <w:rFonts w:eastAsia="Calibri" w:cs="Times New Roman"/>
                      <w:b/>
                      <w:bCs/>
                      <w:color w:val="000000"/>
                    </w:rPr>
                    <w:t>Jumlah Dana</w:t>
                  </w:r>
                </w:p>
              </w:tc>
            </w:tr>
            <w:tr w:rsidR="00943E92" w:rsidRPr="00393DAB" w14:paraId="6C173744" w14:textId="77777777" w:rsidTr="00943E92">
              <w:tc>
                <w:tcPr>
                  <w:tcW w:w="594" w:type="dxa"/>
                  <w:vMerge/>
                </w:tcPr>
                <w:p w14:paraId="33EA9861" w14:textId="77777777" w:rsidR="00943E92" w:rsidRDefault="00943E92" w:rsidP="00D964AB">
                  <w:pPr>
                    <w:spacing w:line="240" w:lineRule="auto"/>
                    <w:ind w:firstLine="0"/>
                    <w:jc w:val="center"/>
                    <w:rPr>
                      <w:rFonts w:eastAsia="Calibri" w:cs="Times New Roman"/>
                      <w:b/>
                      <w:bCs/>
                      <w:color w:val="000000"/>
                    </w:rPr>
                  </w:pPr>
                </w:p>
              </w:tc>
              <w:tc>
                <w:tcPr>
                  <w:tcW w:w="2835" w:type="dxa"/>
                  <w:vMerge/>
                </w:tcPr>
                <w:p w14:paraId="49E4A292" w14:textId="77777777" w:rsidR="00943E92" w:rsidRDefault="00943E92" w:rsidP="00D964AB">
                  <w:pPr>
                    <w:spacing w:line="240" w:lineRule="auto"/>
                    <w:ind w:firstLine="0"/>
                    <w:jc w:val="center"/>
                    <w:rPr>
                      <w:rFonts w:eastAsia="Calibri" w:cs="Times New Roman"/>
                      <w:b/>
                      <w:bCs/>
                      <w:color w:val="000000"/>
                    </w:rPr>
                  </w:pPr>
                </w:p>
              </w:tc>
              <w:tc>
                <w:tcPr>
                  <w:tcW w:w="2693" w:type="dxa"/>
                </w:tcPr>
                <w:p w14:paraId="633D9301" w14:textId="03B83629"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Dana Perguruan Tinggi (Jika ada)</w:t>
                  </w:r>
                </w:p>
              </w:tc>
              <w:tc>
                <w:tcPr>
                  <w:tcW w:w="2429" w:type="dxa"/>
                </w:tcPr>
                <w:p w14:paraId="4C3D70A5" w14:textId="78947037"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Mitra Pemberi Dana (Jika ada)</w:t>
                  </w:r>
                </w:p>
              </w:tc>
            </w:tr>
            <w:tr w:rsidR="00943E92" w14:paraId="2738FFBB" w14:textId="77777777" w:rsidTr="00943E92">
              <w:tc>
                <w:tcPr>
                  <w:tcW w:w="594" w:type="dxa"/>
                </w:tcPr>
                <w:p w14:paraId="51B016ED" w14:textId="0A01A69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1</w:t>
                  </w:r>
                </w:p>
              </w:tc>
              <w:tc>
                <w:tcPr>
                  <w:tcW w:w="2835" w:type="dxa"/>
                  <w:vAlign w:val="center"/>
                </w:tcPr>
                <w:p w14:paraId="6B6C593D" w14:textId="5505085A"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Honorarium</w:t>
                  </w:r>
                </w:p>
              </w:tc>
              <w:tc>
                <w:tcPr>
                  <w:tcW w:w="2693" w:type="dxa"/>
                  <w:vAlign w:val="center"/>
                </w:tcPr>
                <w:p w14:paraId="36A85C84" w14:textId="7F9D049B" w:rsidR="00943E92" w:rsidRDefault="008754D0" w:rsidP="00943E92">
                  <w:pPr>
                    <w:spacing w:line="240" w:lineRule="auto"/>
                    <w:ind w:firstLine="0"/>
                    <w:jc w:val="left"/>
                    <w:rPr>
                      <w:rFonts w:eastAsia="Calibri" w:cs="Times New Roman"/>
                      <w:b/>
                      <w:bCs/>
                      <w:color w:val="000000"/>
                    </w:rPr>
                  </w:pPr>
                  <w:r>
                    <w:rPr>
                      <w:rFonts w:eastAsia="Calibri" w:cs="Times New Roman"/>
                      <w:b/>
                      <w:bCs/>
                      <w:color w:val="000000"/>
                    </w:rPr>
                    <w:t>Rp</w:t>
                  </w:r>
                  <w:r w:rsidR="00BD6666">
                    <w:rPr>
                      <w:rFonts w:eastAsia="Calibri" w:cs="Times New Roman"/>
                      <w:b/>
                      <w:bCs/>
                      <w:color w:val="000000"/>
                    </w:rPr>
                    <w:t xml:space="preserve">. </w:t>
                  </w:r>
                  <w:r w:rsidR="0025188F">
                    <w:rPr>
                      <w:rFonts w:eastAsia="Calibri" w:cs="Times New Roman"/>
                      <w:b/>
                      <w:bCs/>
                      <w:color w:val="000000"/>
                    </w:rPr>
                    <w:t>8</w:t>
                  </w:r>
                  <w:r>
                    <w:rPr>
                      <w:rFonts w:eastAsia="Calibri" w:cs="Times New Roman"/>
                      <w:b/>
                      <w:bCs/>
                      <w:color w:val="000000"/>
                    </w:rPr>
                    <w:t>.000.000,00</w:t>
                  </w:r>
                </w:p>
              </w:tc>
              <w:tc>
                <w:tcPr>
                  <w:tcW w:w="2429" w:type="dxa"/>
                  <w:vAlign w:val="center"/>
                </w:tcPr>
                <w:p w14:paraId="73F20865" w14:textId="52718775"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078DF4B1" w14:textId="77777777" w:rsidTr="00943E92">
              <w:tc>
                <w:tcPr>
                  <w:tcW w:w="594" w:type="dxa"/>
                </w:tcPr>
                <w:p w14:paraId="50B77848" w14:textId="7C61929F"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2</w:t>
                  </w:r>
                </w:p>
              </w:tc>
              <w:tc>
                <w:tcPr>
                  <w:tcW w:w="2835" w:type="dxa"/>
                  <w:vAlign w:val="center"/>
                </w:tcPr>
                <w:p w14:paraId="298E49B5" w14:textId="2BA1EC5C"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Operasional</w:t>
                  </w:r>
                </w:p>
              </w:tc>
              <w:tc>
                <w:tcPr>
                  <w:tcW w:w="2693" w:type="dxa"/>
                  <w:vAlign w:val="center"/>
                </w:tcPr>
                <w:p w14:paraId="52AE7FA4" w14:textId="653D6AF0" w:rsidR="00943E92" w:rsidRDefault="00943E92" w:rsidP="00943E92">
                  <w:pPr>
                    <w:spacing w:line="240" w:lineRule="auto"/>
                    <w:ind w:firstLine="0"/>
                    <w:jc w:val="left"/>
                    <w:rPr>
                      <w:rFonts w:eastAsia="Calibri" w:cs="Times New Roman"/>
                      <w:b/>
                      <w:bCs/>
                      <w:color w:val="000000"/>
                    </w:rPr>
                  </w:pPr>
                </w:p>
              </w:tc>
              <w:tc>
                <w:tcPr>
                  <w:tcW w:w="2429" w:type="dxa"/>
                  <w:vAlign w:val="center"/>
                </w:tcPr>
                <w:p w14:paraId="0B639D15" w14:textId="4DB0D816" w:rsidR="00943E92" w:rsidRDefault="00943E92" w:rsidP="00943E92">
                  <w:pPr>
                    <w:spacing w:line="240" w:lineRule="auto"/>
                    <w:ind w:firstLine="0"/>
                    <w:jc w:val="left"/>
                    <w:rPr>
                      <w:rFonts w:eastAsia="Calibri" w:cs="Times New Roman"/>
                      <w:b/>
                      <w:bCs/>
                      <w:color w:val="000000"/>
                    </w:rPr>
                  </w:pPr>
                </w:p>
              </w:tc>
            </w:tr>
            <w:tr w:rsidR="0025188F" w:rsidRPr="0025188F" w14:paraId="7859A99C" w14:textId="77777777" w:rsidTr="00943E92">
              <w:tc>
                <w:tcPr>
                  <w:tcW w:w="594" w:type="dxa"/>
                </w:tcPr>
                <w:p w14:paraId="0D1C317A" w14:textId="77777777" w:rsidR="0025188F" w:rsidRPr="00943E92" w:rsidRDefault="0025188F" w:rsidP="00D964AB">
                  <w:pPr>
                    <w:spacing w:line="240" w:lineRule="auto"/>
                    <w:ind w:firstLine="0"/>
                    <w:jc w:val="center"/>
                    <w:rPr>
                      <w:rFonts w:eastAsia="Calibri" w:cs="Times New Roman"/>
                      <w:color w:val="000000"/>
                    </w:rPr>
                  </w:pPr>
                </w:p>
              </w:tc>
              <w:tc>
                <w:tcPr>
                  <w:tcW w:w="2835" w:type="dxa"/>
                  <w:vAlign w:val="center"/>
                </w:tcPr>
                <w:p w14:paraId="0DA2C98C" w14:textId="17DE6670" w:rsidR="0025188F" w:rsidRPr="0025188F" w:rsidRDefault="0025188F" w:rsidP="0025188F">
                  <w:pPr>
                    <w:spacing w:line="240" w:lineRule="auto"/>
                    <w:ind w:firstLine="0"/>
                    <w:jc w:val="left"/>
                    <w:rPr>
                      <w:rFonts w:eastAsia="Calibri" w:cs="Times New Roman"/>
                      <w:color w:val="000000"/>
                      <w:lang w:val="nb-NO"/>
                    </w:rPr>
                  </w:pPr>
                  <w:r>
                    <w:rPr>
                      <w:rFonts w:eastAsia="Calibri" w:cs="Times New Roman"/>
                      <w:color w:val="000000"/>
                      <w:lang w:val="nb-NO"/>
                    </w:rPr>
                    <w:t>-</w:t>
                  </w:r>
                  <w:r w:rsidRPr="0025188F">
                    <w:rPr>
                      <w:lang w:val="nb-NO"/>
                    </w:rPr>
                    <w:t xml:space="preserve"> </w:t>
                  </w:r>
                  <w:r w:rsidRPr="0025188F">
                    <w:rPr>
                      <w:rFonts w:eastAsia="Calibri" w:cs="Times New Roman"/>
                      <w:color w:val="000000"/>
                      <w:lang w:val="nb-NO"/>
                    </w:rPr>
                    <w:t>Bahan Habis Pakai dan Peralatan Penunjang</w:t>
                  </w:r>
                </w:p>
              </w:tc>
              <w:tc>
                <w:tcPr>
                  <w:tcW w:w="2693" w:type="dxa"/>
                  <w:vAlign w:val="center"/>
                </w:tcPr>
                <w:p w14:paraId="391ACA7D" w14:textId="0277998C" w:rsidR="0025188F" w:rsidRPr="0025188F" w:rsidRDefault="0025188F" w:rsidP="00943E92">
                  <w:pPr>
                    <w:spacing w:line="240" w:lineRule="auto"/>
                    <w:ind w:firstLine="0"/>
                    <w:jc w:val="left"/>
                    <w:rPr>
                      <w:rFonts w:eastAsia="Calibri" w:cs="Times New Roman"/>
                      <w:b/>
                      <w:bCs/>
                      <w:color w:val="000000"/>
                      <w:lang w:val="nb-NO"/>
                    </w:rPr>
                  </w:pPr>
                  <w:r w:rsidRPr="0025188F">
                    <w:rPr>
                      <w:rFonts w:eastAsia="Calibri" w:cs="Times New Roman"/>
                      <w:b/>
                      <w:bCs/>
                      <w:color w:val="000000"/>
                      <w:lang w:val="nb-NO"/>
                    </w:rPr>
                    <w:t xml:space="preserve">Rp. </w:t>
                  </w:r>
                  <w:r>
                    <w:rPr>
                      <w:rFonts w:eastAsia="Calibri" w:cs="Times New Roman"/>
                      <w:b/>
                      <w:bCs/>
                      <w:color w:val="000000"/>
                      <w:lang w:val="nb-NO"/>
                    </w:rPr>
                    <w:t>10</w:t>
                  </w:r>
                  <w:r w:rsidRPr="0025188F">
                    <w:rPr>
                      <w:rFonts w:eastAsia="Calibri" w:cs="Times New Roman"/>
                      <w:b/>
                      <w:bCs/>
                      <w:color w:val="000000"/>
                      <w:lang w:val="nb-NO"/>
                    </w:rPr>
                    <w:t>.000.000,00</w:t>
                  </w:r>
                </w:p>
              </w:tc>
              <w:tc>
                <w:tcPr>
                  <w:tcW w:w="2429" w:type="dxa"/>
                  <w:vAlign w:val="center"/>
                </w:tcPr>
                <w:p w14:paraId="53D6F3F4" w14:textId="145E9B36"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6F5DAC1B" w14:textId="77777777" w:rsidTr="00943E92">
              <w:tc>
                <w:tcPr>
                  <w:tcW w:w="594" w:type="dxa"/>
                </w:tcPr>
                <w:p w14:paraId="54B076FA"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10D13448" w14:textId="6C6CB58C"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Transportasi dan Akomodasi</w:t>
                  </w:r>
                </w:p>
              </w:tc>
              <w:tc>
                <w:tcPr>
                  <w:tcW w:w="2693" w:type="dxa"/>
                  <w:vAlign w:val="center"/>
                </w:tcPr>
                <w:p w14:paraId="44CF715E" w14:textId="6D1AD027" w:rsidR="0025188F" w:rsidRPr="0025188F" w:rsidRDefault="0025188F" w:rsidP="00943E92">
                  <w:pPr>
                    <w:spacing w:line="240" w:lineRule="auto"/>
                    <w:ind w:firstLine="0"/>
                    <w:jc w:val="left"/>
                    <w:rPr>
                      <w:rFonts w:eastAsia="Calibri" w:cs="Times New Roman"/>
                      <w:b/>
                      <w:bCs/>
                      <w:color w:val="000000"/>
                      <w:lang w:val="nb-NO"/>
                    </w:rPr>
                  </w:pPr>
                  <w:r w:rsidRPr="0025188F">
                    <w:rPr>
                      <w:rFonts w:eastAsia="Calibri" w:cs="Times New Roman"/>
                      <w:b/>
                      <w:bCs/>
                      <w:color w:val="000000"/>
                      <w:lang w:val="nb-NO"/>
                    </w:rPr>
                    <w:t xml:space="preserve">Rp. </w:t>
                  </w:r>
                  <w:r>
                    <w:rPr>
                      <w:rFonts w:eastAsia="Calibri" w:cs="Times New Roman"/>
                      <w:b/>
                      <w:bCs/>
                      <w:color w:val="000000"/>
                      <w:lang w:val="nb-NO"/>
                    </w:rPr>
                    <w:t>12</w:t>
                  </w:r>
                  <w:r w:rsidRPr="0025188F">
                    <w:rPr>
                      <w:rFonts w:eastAsia="Calibri" w:cs="Times New Roman"/>
                      <w:b/>
                      <w:bCs/>
                      <w:color w:val="000000"/>
                      <w:lang w:val="nb-NO"/>
                    </w:rPr>
                    <w:t>.000.000,00</w:t>
                  </w:r>
                </w:p>
              </w:tc>
              <w:tc>
                <w:tcPr>
                  <w:tcW w:w="2429" w:type="dxa"/>
                  <w:vAlign w:val="center"/>
                </w:tcPr>
                <w:p w14:paraId="653CFA5D" w14:textId="0C752A95"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0D322465" w14:textId="77777777" w:rsidTr="00943E92">
              <w:tc>
                <w:tcPr>
                  <w:tcW w:w="594" w:type="dxa"/>
                </w:tcPr>
                <w:p w14:paraId="48CF11D8"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4AEC5BCB" w14:textId="7B6E8D52"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Biaya Publikasi Jurnal</w:t>
                  </w:r>
                </w:p>
              </w:tc>
              <w:tc>
                <w:tcPr>
                  <w:tcW w:w="2693" w:type="dxa"/>
                  <w:vAlign w:val="center"/>
                </w:tcPr>
                <w:p w14:paraId="688A49CB" w14:textId="35581160" w:rsidR="0025188F" w:rsidRPr="0025188F" w:rsidRDefault="0025188F" w:rsidP="00943E92">
                  <w:pPr>
                    <w:spacing w:line="240" w:lineRule="auto"/>
                    <w:ind w:firstLine="0"/>
                    <w:jc w:val="left"/>
                    <w:rPr>
                      <w:rFonts w:eastAsia="Calibri" w:cs="Times New Roman"/>
                      <w:b/>
                      <w:bCs/>
                      <w:color w:val="000000"/>
                      <w:lang w:val="nb-NO"/>
                    </w:rPr>
                  </w:pPr>
                  <w:r w:rsidRPr="0025188F">
                    <w:rPr>
                      <w:rFonts w:eastAsia="Calibri" w:cs="Times New Roman"/>
                      <w:b/>
                      <w:bCs/>
                      <w:color w:val="000000"/>
                      <w:lang w:val="nb-NO"/>
                    </w:rPr>
                    <w:t xml:space="preserve">Rp. </w:t>
                  </w:r>
                  <w:r>
                    <w:rPr>
                      <w:rFonts w:eastAsia="Calibri" w:cs="Times New Roman"/>
                      <w:b/>
                      <w:bCs/>
                      <w:color w:val="000000"/>
                      <w:lang w:val="nb-NO"/>
                    </w:rPr>
                    <w:t>10</w:t>
                  </w:r>
                  <w:r w:rsidRPr="0025188F">
                    <w:rPr>
                      <w:rFonts w:eastAsia="Calibri" w:cs="Times New Roman"/>
                      <w:b/>
                      <w:bCs/>
                      <w:color w:val="000000"/>
                      <w:lang w:val="nb-NO"/>
                    </w:rPr>
                    <w:t>.000.000,00</w:t>
                  </w:r>
                </w:p>
              </w:tc>
              <w:tc>
                <w:tcPr>
                  <w:tcW w:w="2429" w:type="dxa"/>
                  <w:vAlign w:val="center"/>
                </w:tcPr>
                <w:p w14:paraId="1C3DE2CA" w14:textId="05EF3FF1"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943E92" w14:paraId="287356B1" w14:textId="77777777" w:rsidTr="00943E92">
              <w:tc>
                <w:tcPr>
                  <w:tcW w:w="594" w:type="dxa"/>
                </w:tcPr>
                <w:p w14:paraId="6BF0D768" w14:textId="4642E9C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lastRenderedPageBreak/>
                    <w:t>3</w:t>
                  </w:r>
                </w:p>
              </w:tc>
              <w:tc>
                <w:tcPr>
                  <w:tcW w:w="2835" w:type="dxa"/>
                  <w:vAlign w:val="center"/>
                </w:tcPr>
                <w:p w14:paraId="118497F6" w14:textId="621A0D09"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Non Operasional</w:t>
                  </w:r>
                </w:p>
              </w:tc>
              <w:tc>
                <w:tcPr>
                  <w:tcW w:w="2693" w:type="dxa"/>
                  <w:vAlign w:val="center"/>
                </w:tcPr>
                <w:p w14:paraId="26C6707E" w14:textId="36F8237E"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c>
                <w:tcPr>
                  <w:tcW w:w="2429" w:type="dxa"/>
                  <w:vAlign w:val="center"/>
                </w:tcPr>
                <w:p w14:paraId="25D64720" w14:textId="520E1157"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390F93F" w14:textId="77777777" w:rsidTr="00943E92">
              <w:tc>
                <w:tcPr>
                  <w:tcW w:w="594" w:type="dxa"/>
                </w:tcPr>
                <w:p w14:paraId="6BD18363" w14:textId="10104A0C"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4</w:t>
                  </w:r>
                </w:p>
              </w:tc>
              <w:tc>
                <w:tcPr>
                  <w:tcW w:w="2835" w:type="dxa"/>
                  <w:vAlign w:val="center"/>
                </w:tcPr>
                <w:p w14:paraId="5FAA6AEB" w14:textId="52890488"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Modal</w:t>
                  </w:r>
                </w:p>
              </w:tc>
              <w:tc>
                <w:tcPr>
                  <w:tcW w:w="2693" w:type="dxa"/>
                  <w:vAlign w:val="center"/>
                </w:tcPr>
                <w:p w14:paraId="27D4A040" w14:textId="18CE21EC"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c>
                <w:tcPr>
                  <w:tcW w:w="2429" w:type="dxa"/>
                  <w:vAlign w:val="center"/>
                </w:tcPr>
                <w:p w14:paraId="231479CA" w14:textId="4CBB1576"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8C30B7A" w14:textId="77777777" w:rsidTr="00943E92">
              <w:tc>
                <w:tcPr>
                  <w:tcW w:w="594" w:type="dxa"/>
                </w:tcPr>
                <w:p w14:paraId="4141006B" w14:textId="77777777" w:rsidR="00943E92" w:rsidRPr="00943E92" w:rsidRDefault="00943E92" w:rsidP="00D964AB">
                  <w:pPr>
                    <w:spacing w:line="240" w:lineRule="auto"/>
                    <w:ind w:firstLine="0"/>
                    <w:jc w:val="center"/>
                    <w:rPr>
                      <w:rFonts w:eastAsia="Calibri" w:cs="Times New Roman"/>
                      <w:color w:val="000000"/>
                    </w:rPr>
                  </w:pPr>
                </w:p>
              </w:tc>
              <w:tc>
                <w:tcPr>
                  <w:tcW w:w="2835" w:type="dxa"/>
                  <w:vAlign w:val="center"/>
                </w:tcPr>
                <w:p w14:paraId="75B9E973" w14:textId="29D6FF23" w:rsidR="00943E92" w:rsidRDefault="004112DB" w:rsidP="00943E92">
                  <w:pPr>
                    <w:spacing w:line="240" w:lineRule="auto"/>
                    <w:ind w:firstLine="0"/>
                    <w:jc w:val="left"/>
                    <w:rPr>
                      <w:rFonts w:eastAsia="Calibri" w:cs="Times New Roman"/>
                      <w:b/>
                      <w:bCs/>
                      <w:color w:val="000000"/>
                    </w:rPr>
                  </w:pPr>
                  <w:r>
                    <w:rPr>
                      <w:rFonts w:eastAsia="Calibri" w:cs="Times New Roman"/>
                      <w:b/>
                      <w:bCs/>
                      <w:color w:val="000000"/>
                    </w:rPr>
                    <w:t>Total</w:t>
                  </w:r>
                </w:p>
              </w:tc>
              <w:tc>
                <w:tcPr>
                  <w:tcW w:w="2693" w:type="dxa"/>
                  <w:vAlign w:val="center"/>
                </w:tcPr>
                <w:p w14:paraId="783DE626" w14:textId="12265FFF" w:rsidR="00943E92" w:rsidRDefault="00D53ED5" w:rsidP="00943E92">
                  <w:pPr>
                    <w:spacing w:line="240" w:lineRule="auto"/>
                    <w:ind w:firstLine="0"/>
                    <w:jc w:val="left"/>
                    <w:rPr>
                      <w:rFonts w:eastAsia="Calibri" w:cs="Times New Roman"/>
                      <w:b/>
                      <w:bCs/>
                      <w:color w:val="000000"/>
                    </w:rPr>
                  </w:pPr>
                  <w:r>
                    <w:rPr>
                      <w:rFonts w:eastAsia="Calibri" w:cs="Times New Roman"/>
                      <w:b/>
                      <w:bCs/>
                      <w:color w:val="000000"/>
                    </w:rPr>
                    <w:t xml:space="preserve">Rp. </w:t>
                  </w:r>
                  <w:r w:rsidR="0025188F">
                    <w:rPr>
                      <w:rFonts w:eastAsia="Calibri" w:cs="Times New Roman"/>
                      <w:b/>
                      <w:bCs/>
                      <w:color w:val="000000"/>
                    </w:rPr>
                    <w:t>4</w:t>
                  </w:r>
                  <w:r>
                    <w:rPr>
                      <w:rFonts w:eastAsia="Calibri" w:cs="Times New Roman"/>
                      <w:b/>
                      <w:bCs/>
                      <w:color w:val="000000"/>
                    </w:rPr>
                    <w:t>0.000.000,00</w:t>
                  </w:r>
                </w:p>
              </w:tc>
              <w:tc>
                <w:tcPr>
                  <w:tcW w:w="2429" w:type="dxa"/>
                  <w:vAlign w:val="center"/>
                </w:tcPr>
                <w:p w14:paraId="79B325EE" w14:textId="062A1E04" w:rsidR="00943E92" w:rsidRDefault="008754D0" w:rsidP="00943E92">
                  <w:pPr>
                    <w:spacing w:line="240" w:lineRule="auto"/>
                    <w:ind w:firstLine="0"/>
                    <w:jc w:val="left"/>
                    <w:rPr>
                      <w:rFonts w:eastAsia="Calibri" w:cs="Times New Roman"/>
                      <w:b/>
                      <w:bCs/>
                      <w:color w:val="000000"/>
                    </w:rPr>
                  </w:pPr>
                  <w:r>
                    <w:rPr>
                      <w:rFonts w:eastAsia="Calibri" w:cs="Times New Roman"/>
                      <w:b/>
                      <w:bCs/>
                      <w:color w:val="000000"/>
                    </w:rPr>
                    <w:t>Rp</w:t>
                  </w:r>
                  <w:r w:rsidR="0054636C">
                    <w:rPr>
                      <w:rFonts w:eastAsia="Calibri" w:cs="Times New Roman"/>
                      <w:b/>
                      <w:bCs/>
                      <w:color w:val="000000"/>
                    </w:rPr>
                    <w:t xml:space="preserve">. </w:t>
                  </w:r>
                  <w:r>
                    <w:rPr>
                      <w:rFonts w:eastAsia="Calibri" w:cs="Times New Roman"/>
                      <w:b/>
                      <w:bCs/>
                      <w:color w:val="000000"/>
                    </w:rPr>
                    <w:t>0,00</w:t>
                  </w:r>
                </w:p>
              </w:tc>
            </w:tr>
          </w:tbl>
          <w:p w14:paraId="131A851D" w14:textId="540DD6C9" w:rsidR="006D3C3F" w:rsidRPr="00D964AB" w:rsidRDefault="006D3C3F" w:rsidP="00D964AB">
            <w:pPr>
              <w:spacing w:line="240" w:lineRule="auto"/>
              <w:ind w:firstLine="0"/>
              <w:jc w:val="center"/>
              <w:rPr>
                <w:rFonts w:eastAsia="Calibri" w:cs="Times New Roman"/>
                <w:b/>
                <w:bCs/>
                <w:color w:val="000000"/>
              </w:rPr>
            </w:pPr>
          </w:p>
        </w:tc>
      </w:tr>
      <w:permEnd w:id="1667906816"/>
      <w:permEnd w:id="909120213"/>
      <w:tr w:rsidR="005A0124" w:rsidRPr="00393DAB" w14:paraId="38632B1E" w14:textId="77777777" w:rsidTr="323BA4DF">
        <w:trPr>
          <w:trHeight w:val="1262"/>
        </w:trPr>
        <w:tc>
          <w:tcPr>
            <w:tcW w:w="8777" w:type="dxa"/>
            <w:shd w:val="clear" w:color="auto" w:fill="BDD6EE"/>
            <w:vAlign w:val="center"/>
          </w:tcPr>
          <w:p w14:paraId="48791A1E"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lastRenderedPageBreak/>
              <w:t>G. DAFTAR PUSTAKA/REFERENCES</w:t>
            </w:r>
          </w:p>
          <w:p w14:paraId="68EBC7F7"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Sitasi disusun dan ditulis berdasarkan sistem nomor sesuai dengan urutan pengutipan. Hanya pustaka yang disitasi pada usulan penelitian yang dicantumkan dalam Daftar Pustaka.</w:t>
            </w:r>
          </w:p>
        </w:tc>
      </w:tr>
      <w:tr w:rsidR="007C0147" w:rsidRPr="007A334D" w14:paraId="0E101405" w14:textId="77777777" w:rsidTr="323BA4DF">
        <w:trPr>
          <w:trHeight w:val="1262"/>
        </w:trPr>
        <w:tc>
          <w:tcPr>
            <w:tcW w:w="8777" w:type="dxa"/>
            <w:vAlign w:val="center"/>
          </w:tcPr>
          <w:p w14:paraId="372CE2F0" w14:textId="19526C43" w:rsidR="007C0147" w:rsidRDefault="00635727" w:rsidP="007C0147">
            <w:pPr>
              <w:pStyle w:val="ListParagraph"/>
              <w:numPr>
                <w:ilvl w:val="3"/>
                <w:numId w:val="10"/>
              </w:numPr>
              <w:spacing w:line="240" w:lineRule="auto"/>
              <w:ind w:left="312"/>
              <w:rPr>
                <w:rFonts w:eastAsia="Calibri" w:cs="Times New Roman"/>
                <w:color w:val="000000" w:themeColor="text1"/>
              </w:rPr>
            </w:pPr>
            <w:r w:rsidRPr="00635727">
              <w:rPr>
                <w:rFonts w:eastAsia="Calibri" w:cs="Times New Roman"/>
                <w:color w:val="000000" w:themeColor="text1"/>
              </w:rPr>
              <w:t>United Nations, "E-Government Survey 2024: Accelerating Digital Transformation for Sustainable Development," United Nations Department of Economic and Social Affairs, New York, 2024</w:t>
            </w:r>
            <w:r w:rsidR="007C0147" w:rsidRPr="00AD4D0C">
              <w:rPr>
                <w:rFonts w:eastAsia="Calibri" w:cs="Times New Roman"/>
                <w:color w:val="000000" w:themeColor="text1"/>
              </w:rPr>
              <w:t xml:space="preserve">. </w:t>
            </w:r>
          </w:p>
          <w:p w14:paraId="500AD0A7" w14:textId="3D84CC11" w:rsidR="007C0147" w:rsidRPr="00AD7777" w:rsidRDefault="00635727" w:rsidP="007C0147">
            <w:pPr>
              <w:pStyle w:val="ListParagraph"/>
              <w:numPr>
                <w:ilvl w:val="3"/>
                <w:numId w:val="10"/>
              </w:numPr>
              <w:spacing w:line="240" w:lineRule="auto"/>
              <w:ind w:left="312"/>
              <w:rPr>
                <w:rFonts w:eastAsia="Calibri" w:cs="Times New Roman"/>
                <w:color w:val="000000" w:themeColor="text1"/>
              </w:rPr>
            </w:pPr>
            <w:r w:rsidRPr="00635727">
              <w:rPr>
                <w:rFonts w:eastAsia="Calibri" w:cs="Times New Roman"/>
                <w:color w:val="000000" w:themeColor="text1"/>
              </w:rPr>
              <w:t>H. Phour, D. Sharma, and N. S. Talwandi, "Crowdsourcing Applications in Smart Cities," in Intelligent Systems Design and Applications. ISDA 2023, Lecture Notes in Networks and Systems, vol. 1049, A. Abraham et al., Eds. Cham: Springer, 2024, pp. 25–36. doi: 10.1007/978-3-031-64779-6_3</w:t>
            </w:r>
            <w:r w:rsidR="007C0147" w:rsidRPr="00AD7777">
              <w:rPr>
                <w:rFonts w:eastAsia="Calibri" w:cs="Times New Roman"/>
                <w:color w:val="000000" w:themeColor="text1"/>
              </w:rPr>
              <w:t>.</w:t>
            </w:r>
          </w:p>
          <w:p w14:paraId="49F36ABD" w14:textId="6864C74D" w:rsidR="007C0147" w:rsidRPr="00C7321C" w:rsidRDefault="00635727" w:rsidP="007C0147">
            <w:pPr>
              <w:pStyle w:val="ListParagraph"/>
              <w:numPr>
                <w:ilvl w:val="3"/>
                <w:numId w:val="10"/>
              </w:numPr>
              <w:spacing w:line="240" w:lineRule="auto"/>
              <w:ind w:left="312"/>
              <w:rPr>
                <w:rFonts w:eastAsia="Calibri" w:cs="Times New Roman"/>
                <w:bCs/>
                <w:color w:val="000000"/>
              </w:rPr>
            </w:pPr>
            <w:r w:rsidRPr="00635727">
              <w:rPr>
                <w:rFonts w:eastAsia="Calibri" w:cs="Times New Roman"/>
                <w:color w:val="000000" w:themeColor="text1"/>
              </w:rPr>
              <w:t>P. Munoz, S. Casademont, and F. Marques, "Smart City Applications to Promote Citizen Participation in City Management and Governance: A Systematic Review," Informatics, vol. 9, no. 4, p. 89, Oct. 2022. doi: 10.3390/informatics9040089</w:t>
            </w:r>
            <w:r w:rsidR="007C0147" w:rsidRPr="002E1F2D">
              <w:rPr>
                <w:rFonts w:eastAsia="Calibri" w:cs="Times New Roman"/>
                <w:color w:val="000000" w:themeColor="text1"/>
              </w:rPr>
              <w:t>.</w:t>
            </w:r>
          </w:p>
          <w:p w14:paraId="6428E797" w14:textId="77777777" w:rsidR="00745202" w:rsidRDefault="00745202" w:rsidP="007C0147">
            <w:pPr>
              <w:pStyle w:val="ListParagraph"/>
              <w:numPr>
                <w:ilvl w:val="3"/>
                <w:numId w:val="10"/>
              </w:numPr>
              <w:spacing w:line="240" w:lineRule="auto"/>
              <w:ind w:left="312"/>
              <w:rPr>
                <w:rFonts w:eastAsia="Calibri" w:cs="Times New Roman"/>
                <w:bCs/>
                <w:color w:val="000000"/>
              </w:rPr>
            </w:pPr>
            <w:r w:rsidRPr="00745202">
              <w:rPr>
                <w:rFonts w:eastAsia="Calibri" w:cs="Times New Roman"/>
                <w:bCs/>
                <w:color w:val="000000"/>
              </w:rPr>
              <w:t>I. Malavolta, G. Procaccianti, P. Noorland, and P. Vukmirovic, "Assessing the Impact of Service Workers on the Energy Efficiency of Progressive Web Apps," in Proc. 2017 IEEE/ACM 4th Int. Conf. Mobile Software Engineering and Systems (MOBILESoft), IEEE, 2017, pp. 35–45.</w:t>
            </w:r>
          </w:p>
          <w:p w14:paraId="6FD8035C" w14:textId="2C3E1142" w:rsidR="007C0147" w:rsidRDefault="00DF0D28" w:rsidP="007C0147">
            <w:pPr>
              <w:pStyle w:val="ListParagraph"/>
              <w:numPr>
                <w:ilvl w:val="3"/>
                <w:numId w:val="10"/>
              </w:numPr>
              <w:spacing w:line="240" w:lineRule="auto"/>
              <w:ind w:left="312"/>
              <w:rPr>
                <w:rFonts w:eastAsia="Calibri" w:cs="Times New Roman"/>
                <w:bCs/>
                <w:color w:val="000000"/>
              </w:rPr>
            </w:pPr>
            <w:r w:rsidRPr="00DF0D28">
              <w:rPr>
                <w:rFonts w:eastAsia="Calibri" w:cs="Times New Roman"/>
                <w:bCs/>
                <w:color w:val="000000"/>
              </w:rPr>
              <w:t>A. Biorn-Hansen, T. A. Majchrzak, and T.-M. Gronli, "Progressive Web Apps: The Possible Web-native Unifier for Mobile Development," in Proc. 13th Int. Conf. Web Information Systems and Technologies (WEBIST), 2017, pp. 344–351. doi: 10.5220/0006728803440351</w:t>
            </w:r>
            <w:r w:rsidR="007C0147" w:rsidRPr="002C470F">
              <w:rPr>
                <w:rFonts w:eastAsia="Calibri" w:cs="Times New Roman"/>
                <w:bCs/>
                <w:color w:val="000000"/>
              </w:rPr>
              <w:t>.</w:t>
            </w:r>
          </w:p>
          <w:p w14:paraId="4D05DE87" w14:textId="416E3C77" w:rsidR="007C0147" w:rsidRDefault="000C2F0A" w:rsidP="007C0147">
            <w:pPr>
              <w:pStyle w:val="ListParagraph"/>
              <w:numPr>
                <w:ilvl w:val="3"/>
                <w:numId w:val="10"/>
              </w:numPr>
              <w:spacing w:line="240" w:lineRule="auto"/>
              <w:ind w:left="312"/>
              <w:rPr>
                <w:rFonts w:eastAsia="Calibri" w:cs="Times New Roman"/>
                <w:bCs/>
                <w:color w:val="000000"/>
              </w:rPr>
            </w:pPr>
            <w:r w:rsidRPr="000C2F0A">
              <w:rPr>
                <w:rFonts w:eastAsia="Calibri" w:cs="Times New Roman"/>
                <w:bCs/>
                <w:color w:val="000000"/>
              </w:rPr>
              <w:t>A. K. Swain and V. R. Garza, "Key Factors in Achieving Service Level Agreements (SLA) for Information Technology (IT) Incident Resolution," Information Systems Frontiers, vol. 25, no. 2, pp. 819–834, 2023. doi: 10.1007/s10796-022-10266-5</w:t>
            </w:r>
            <w:r w:rsidR="007C0147" w:rsidRPr="0055093F">
              <w:rPr>
                <w:rFonts w:eastAsia="Calibri" w:cs="Times New Roman"/>
                <w:bCs/>
                <w:color w:val="000000"/>
              </w:rPr>
              <w:t>.</w:t>
            </w:r>
          </w:p>
          <w:p w14:paraId="7536AF7D" w14:textId="0BB71A7B" w:rsidR="007C0147" w:rsidRPr="00F35EB2" w:rsidRDefault="00307D7A" w:rsidP="007C0147">
            <w:pPr>
              <w:pStyle w:val="ListParagraph"/>
              <w:numPr>
                <w:ilvl w:val="3"/>
                <w:numId w:val="10"/>
              </w:numPr>
              <w:spacing w:line="240" w:lineRule="auto"/>
              <w:ind w:left="312"/>
              <w:rPr>
                <w:rFonts w:eastAsia="Calibri" w:cs="Times New Roman"/>
                <w:bCs/>
                <w:color w:val="000000"/>
              </w:rPr>
            </w:pPr>
            <w:r w:rsidRPr="00307D7A">
              <w:rPr>
                <w:rFonts w:eastAsia="Calibri" w:cs="Times New Roman"/>
                <w:bCs/>
                <w:color w:val="000000"/>
              </w:rPr>
              <w:t>Z. M. Iqal, A. Selamat, and O. Krejcar, "A Comprehensive Systematic Review of Access Control in IoT: Requirements, Technologies, and Evaluation Metrics," IEEE Access, vol. 12, pp. 12636–12654, 2024. doi: 10.1109/ACCESS.2023.3347495</w:t>
            </w:r>
            <w:r w:rsidR="007C0147" w:rsidRPr="00F35EB2">
              <w:rPr>
                <w:rFonts w:eastAsia="Calibri" w:cs="Times New Roman"/>
                <w:bCs/>
                <w:color w:val="000000"/>
              </w:rPr>
              <w:t xml:space="preserve">. </w:t>
            </w:r>
          </w:p>
          <w:p w14:paraId="4DF7556E" w14:textId="4944F1E1" w:rsidR="007C0147" w:rsidRDefault="00C35966" w:rsidP="007C0147">
            <w:pPr>
              <w:pStyle w:val="ListParagraph"/>
              <w:numPr>
                <w:ilvl w:val="3"/>
                <w:numId w:val="10"/>
              </w:numPr>
              <w:spacing w:line="240" w:lineRule="auto"/>
              <w:ind w:left="312"/>
              <w:rPr>
                <w:rFonts w:eastAsia="Calibri" w:cs="Times New Roman"/>
                <w:bCs/>
                <w:color w:val="000000"/>
              </w:rPr>
            </w:pPr>
            <w:r w:rsidRPr="00C35966">
              <w:rPr>
                <w:rFonts w:eastAsia="Calibri" w:cs="Times New Roman"/>
                <w:bCs/>
                <w:color w:val="000000"/>
              </w:rPr>
              <w:t>V. V. Tuhaise, J. H. M. Tah, and F. H. Abanda, "Technologies for Digital Twin Applications in Construction," Automation in Construction, vol. 152, p. 104931, Aug. 2023. doi: 10.1016/j.autcon.2023.104931</w:t>
            </w:r>
            <w:r w:rsidR="007C0147" w:rsidRPr="00F35EB2">
              <w:rPr>
                <w:rFonts w:eastAsia="Calibri" w:cs="Times New Roman"/>
                <w:bCs/>
                <w:color w:val="000000"/>
              </w:rPr>
              <w:t>.</w:t>
            </w:r>
          </w:p>
          <w:p w14:paraId="24954317" w14:textId="482E0047" w:rsidR="007C0147" w:rsidRDefault="00980D76" w:rsidP="007C0147">
            <w:pPr>
              <w:pStyle w:val="ListParagraph"/>
              <w:numPr>
                <w:ilvl w:val="3"/>
                <w:numId w:val="10"/>
              </w:numPr>
              <w:spacing w:line="240" w:lineRule="auto"/>
              <w:ind w:left="312"/>
              <w:rPr>
                <w:rFonts w:eastAsia="Calibri" w:cs="Times New Roman"/>
                <w:bCs/>
                <w:color w:val="000000"/>
              </w:rPr>
            </w:pPr>
            <w:r w:rsidRPr="00980D76">
              <w:rPr>
                <w:rFonts w:eastAsia="Calibri" w:cs="Times New Roman"/>
                <w:bCs/>
                <w:color w:val="000000"/>
              </w:rPr>
              <w:t>T. Marchetto and M. Morandini, "User Perceptions of Progressive Web App Features: An Analytical Approach and a Systematic Literature Review," in Proc. 9th Int. Congr. Information and Communication Technology (ICICT 2024), Lecture Notes in Networks and Systems, vol. 1001. Singapore: Springer, 2024, pp. 163–172. doi: 10.1007/978-981-97-4581-4_14</w:t>
            </w:r>
            <w:r w:rsidR="007C0147" w:rsidRPr="00F35EB2">
              <w:rPr>
                <w:rFonts w:eastAsia="Calibri" w:cs="Times New Roman"/>
                <w:bCs/>
                <w:color w:val="000000"/>
              </w:rPr>
              <w:t>.</w:t>
            </w:r>
          </w:p>
          <w:p w14:paraId="0D3B92F0" w14:textId="632649CC" w:rsidR="007C0147" w:rsidRDefault="002001BB" w:rsidP="007C0147">
            <w:pPr>
              <w:pStyle w:val="ListParagraph"/>
              <w:numPr>
                <w:ilvl w:val="3"/>
                <w:numId w:val="10"/>
              </w:numPr>
              <w:spacing w:line="240" w:lineRule="auto"/>
              <w:ind w:left="312"/>
              <w:rPr>
                <w:rFonts w:eastAsia="Calibri" w:cs="Times New Roman"/>
                <w:bCs/>
                <w:color w:val="000000"/>
              </w:rPr>
            </w:pPr>
            <w:r w:rsidRPr="002001BB">
              <w:rPr>
                <w:rFonts w:eastAsia="Calibri" w:cs="Times New Roman"/>
                <w:bCs/>
                <w:color w:val="000000"/>
              </w:rPr>
              <w:t>M. Pan, "Prototyping Methods: Techniques and its Significance," Journal of Research and Development, vol. 11, p. 216, Jun. 2023</w:t>
            </w:r>
            <w:r w:rsidR="007C0147" w:rsidRPr="00F35EB2">
              <w:rPr>
                <w:rFonts w:eastAsia="Calibri" w:cs="Times New Roman"/>
                <w:bCs/>
                <w:color w:val="000000"/>
              </w:rPr>
              <w:t>.</w:t>
            </w:r>
          </w:p>
          <w:p w14:paraId="4180C2E6" w14:textId="54965096" w:rsidR="007C0147" w:rsidRDefault="00307D7A" w:rsidP="007C0147">
            <w:pPr>
              <w:pStyle w:val="ListParagraph"/>
              <w:numPr>
                <w:ilvl w:val="3"/>
                <w:numId w:val="10"/>
              </w:numPr>
              <w:spacing w:line="240" w:lineRule="auto"/>
              <w:ind w:left="312"/>
              <w:rPr>
                <w:rFonts w:eastAsia="Calibri" w:cs="Times New Roman"/>
                <w:bCs/>
                <w:color w:val="000000"/>
              </w:rPr>
            </w:pPr>
            <w:r w:rsidRPr="00307D7A">
              <w:rPr>
                <w:rFonts w:eastAsia="Calibri" w:cs="Times New Roman"/>
                <w:bCs/>
                <w:color w:val="000000"/>
              </w:rPr>
              <w:t>M. Pan, "Prototyping Methods: Techniques and its Significance," J. Res. Dev., vol. 11, p. 216, Jun. 2023. doi: 10.35248/2311-3278.23.11.216</w:t>
            </w:r>
            <w:r w:rsidR="007C0147" w:rsidRPr="00D426D5">
              <w:rPr>
                <w:rFonts w:eastAsia="Calibri" w:cs="Times New Roman"/>
                <w:bCs/>
                <w:color w:val="000000"/>
              </w:rPr>
              <w:t>.</w:t>
            </w:r>
          </w:p>
          <w:p w14:paraId="2FB7792E" w14:textId="1520875F" w:rsidR="007C0147" w:rsidRDefault="002F0C34" w:rsidP="007C0147">
            <w:pPr>
              <w:pStyle w:val="ListParagraph"/>
              <w:numPr>
                <w:ilvl w:val="3"/>
                <w:numId w:val="10"/>
              </w:numPr>
              <w:spacing w:line="240" w:lineRule="auto"/>
              <w:ind w:left="312"/>
              <w:rPr>
                <w:rFonts w:eastAsia="Calibri" w:cs="Times New Roman"/>
                <w:bCs/>
                <w:color w:val="000000"/>
              </w:rPr>
            </w:pPr>
            <w:r w:rsidRPr="002F0C34">
              <w:rPr>
                <w:rFonts w:eastAsia="Calibri" w:cs="Times New Roman"/>
                <w:bCs/>
                <w:color w:val="000000"/>
              </w:rPr>
              <w:lastRenderedPageBreak/>
              <w:t>F. Shama, A. Aziz, and L. B. M. Deya, "CitySolution: A Complaining Task Distributive Mobile Application for Smart City Corporation Using Deep Learning," arXiv preprint arXiv:2410.12882, 2024</w:t>
            </w:r>
            <w:r w:rsidR="007C0147" w:rsidRPr="00D426D5">
              <w:rPr>
                <w:rFonts w:eastAsia="Calibri" w:cs="Times New Roman"/>
                <w:bCs/>
                <w:color w:val="000000"/>
              </w:rPr>
              <w:t>.</w:t>
            </w:r>
          </w:p>
          <w:p w14:paraId="3033B2DD" w14:textId="7C30A605" w:rsidR="007C0147" w:rsidRDefault="008C59DE" w:rsidP="007C0147">
            <w:pPr>
              <w:pStyle w:val="ListParagraph"/>
              <w:numPr>
                <w:ilvl w:val="3"/>
                <w:numId w:val="10"/>
              </w:numPr>
              <w:spacing w:line="240" w:lineRule="auto"/>
              <w:ind w:left="312"/>
              <w:rPr>
                <w:rFonts w:eastAsia="Calibri" w:cs="Times New Roman"/>
                <w:bCs/>
                <w:color w:val="000000"/>
              </w:rPr>
            </w:pPr>
            <w:r w:rsidRPr="008C59DE">
              <w:rPr>
                <w:rFonts w:eastAsia="Calibri" w:cs="Times New Roman"/>
                <w:bCs/>
                <w:color w:val="000000"/>
              </w:rPr>
              <w:t>M. Sebő and G. Bel, "E-Government and Provision of Public Services: Economic, Social, and Political Determinants of Citizen Complaints," International Public Management Journal, vol. 27, no. 4, pp. 659–679, 2024. doi: 10.1080/10967494.2023.2273343</w:t>
            </w:r>
          </w:p>
          <w:p w14:paraId="625AC4A7" w14:textId="77777777" w:rsidR="00DC20EB" w:rsidRDefault="00DC20EB" w:rsidP="007C0147">
            <w:pPr>
              <w:pStyle w:val="ListParagraph"/>
              <w:numPr>
                <w:ilvl w:val="3"/>
                <w:numId w:val="10"/>
              </w:numPr>
              <w:spacing w:line="240" w:lineRule="auto"/>
              <w:ind w:left="312"/>
              <w:rPr>
                <w:rFonts w:eastAsia="Calibri" w:cs="Times New Roman"/>
                <w:bCs/>
                <w:color w:val="000000"/>
              </w:rPr>
            </w:pPr>
            <w:r w:rsidRPr="00DC20EB">
              <w:rPr>
                <w:rFonts w:eastAsia="Calibri" w:cs="Times New Roman"/>
                <w:bCs/>
                <w:color w:val="000000"/>
              </w:rPr>
              <w:t>D. A. Puspitasari and T. Kurniawan, "Assessing the National Complaint Handling System in Indonesia (LAPOR!) Using the Design-Reality Gap Model," International Journal of Electronic Governance, vol. 15, no. 2, pp. 118–134, 2023. doi: 10.1504/IJEG.2023.132329</w:t>
            </w:r>
          </w:p>
          <w:p w14:paraId="754E3A00" w14:textId="4661D084" w:rsidR="00560C61" w:rsidRDefault="007C69C9" w:rsidP="007C0147">
            <w:pPr>
              <w:pStyle w:val="ListParagraph"/>
              <w:numPr>
                <w:ilvl w:val="3"/>
                <w:numId w:val="10"/>
              </w:numPr>
              <w:spacing w:line="240" w:lineRule="auto"/>
              <w:ind w:left="312"/>
              <w:rPr>
                <w:rFonts w:eastAsia="Calibri" w:cs="Times New Roman"/>
                <w:bCs/>
                <w:color w:val="000000"/>
              </w:rPr>
            </w:pPr>
            <w:r w:rsidRPr="007C69C9">
              <w:rPr>
                <w:rFonts w:eastAsia="Calibri" w:cs="Times New Roman"/>
                <w:bCs/>
                <w:color w:val="000000"/>
              </w:rPr>
              <w:t>E. Üstündağlı Erten, "Complaint Management through the E-State Portal: Is Digitalization Actually Beneficial?" Proceedings, vol. 101, no. 1, p. 1, 2024. doi: 10.3390/proceedings2024101001</w:t>
            </w:r>
          </w:p>
          <w:p w14:paraId="7306E7DE" w14:textId="77777777" w:rsidR="00AB26FE" w:rsidRDefault="00792B79" w:rsidP="007C0147">
            <w:pPr>
              <w:pStyle w:val="ListParagraph"/>
              <w:numPr>
                <w:ilvl w:val="3"/>
                <w:numId w:val="10"/>
              </w:numPr>
              <w:spacing w:line="240" w:lineRule="auto"/>
              <w:ind w:left="312"/>
              <w:rPr>
                <w:rFonts w:eastAsia="Calibri" w:cs="Times New Roman"/>
                <w:bCs/>
                <w:color w:val="000000"/>
              </w:rPr>
            </w:pPr>
            <w:r w:rsidRPr="00792B79">
              <w:rPr>
                <w:rFonts w:eastAsia="Calibri" w:cs="Times New Roman"/>
                <w:bCs/>
                <w:color w:val="000000"/>
              </w:rPr>
              <w:t>D. Kumar et al., "Digital Twins in the Construction Industry: A Comprehensive Review of Current Implementations, Enabling Technologies, and Future Directions," Sustainability, vol. 15, no. 14, p. 10908, 2023. doi: 10.3390/su151410908</w:t>
            </w:r>
          </w:p>
          <w:p w14:paraId="39BD804B" w14:textId="77777777" w:rsidR="00792B79" w:rsidRDefault="00CF7172" w:rsidP="007C0147">
            <w:pPr>
              <w:pStyle w:val="ListParagraph"/>
              <w:numPr>
                <w:ilvl w:val="3"/>
                <w:numId w:val="10"/>
              </w:numPr>
              <w:spacing w:line="240" w:lineRule="auto"/>
              <w:ind w:left="312"/>
              <w:rPr>
                <w:rFonts w:eastAsia="Calibri" w:cs="Times New Roman"/>
                <w:bCs/>
                <w:color w:val="000000"/>
              </w:rPr>
            </w:pPr>
            <w:r w:rsidRPr="00CF7172">
              <w:rPr>
                <w:rFonts w:eastAsia="Calibri" w:cs="Times New Roman"/>
                <w:bCs/>
                <w:color w:val="000000"/>
              </w:rPr>
              <w:t>P. Vlachogianni and N. Tselios, "Perceived Usability Evaluation of Educational Technology Using the System Usability Scale (SUS): A Systematic Review," Journal of Research on Technology in Education, vol. 54, no. 3, pp. 394–410, 2022. doi: 10.1080/15391523.2020.1867938</w:t>
            </w:r>
          </w:p>
          <w:p w14:paraId="4F75549A" w14:textId="77777777" w:rsidR="00CF7172" w:rsidRDefault="003F17C1" w:rsidP="007C0147">
            <w:pPr>
              <w:pStyle w:val="ListParagraph"/>
              <w:numPr>
                <w:ilvl w:val="3"/>
                <w:numId w:val="10"/>
              </w:numPr>
              <w:spacing w:line="240" w:lineRule="auto"/>
              <w:ind w:left="312"/>
              <w:rPr>
                <w:rFonts w:eastAsia="Calibri" w:cs="Times New Roman"/>
                <w:bCs/>
                <w:color w:val="000000"/>
              </w:rPr>
            </w:pPr>
            <w:r w:rsidRPr="003F17C1">
              <w:rPr>
                <w:rFonts w:eastAsia="Calibri" w:cs="Times New Roman"/>
                <w:bCs/>
                <w:color w:val="000000"/>
              </w:rPr>
              <w:t>O. Suria, "A Statistical Analysis of System Usability Scale (SUS) Evaluations in Online Learning Platform," Journal of Information Systems and Informatics, vol. 6, no. 2, pp. 992–1007, 2024. doi: 10.51519/journalisi.v6i2.750</w:t>
            </w:r>
          </w:p>
          <w:p w14:paraId="51B0FE14" w14:textId="75FEAA82" w:rsidR="003F17C1" w:rsidRPr="007C0147" w:rsidRDefault="00E73A05" w:rsidP="007C0147">
            <w:pPr>
              <w:pStyle w:val="ListParagraph"/>
              <w:numPr>
                <w:ilvl w:val="3"/>
                <w:numId w:val="10"/>
              </w:numPr>
              <w:spacing w:line="240" w:lineRule="auto"/>
              <w:ind w:left="312"/>
              <w:rPr>
                <w:rFonts w:eastAsia="Calibri" w:cs="Times New Roman"/>
                <w:bCs/>
                <w:color w:val="000000"/>
              </w:rPr>
            </w:pPr>
            <w:r w:rsidRPr="00E73A05">
              <w:rPr>
                <w:rFonts w:eastAsia="Calibri" w:cs="Times New Roman"/>
                <w:bCs/>
                <w:color w:val="000000"/>
              </w:rPr>
              <w:t>S. Huber, L. Demetz, and M. Felderer, "A Comparative Study on the Energy Consumption of Progressive Web Apps," Information Systems, vol. 108, p. 102017, Sep. 2022. doi: 10.1016/j.is.2022.102017</w:t>
            </w:r>
          </w:p>
        </w:tc>
      </w:tr>
      <w:tr w:rsidR="007C0147" w:rsidRPr="007A334D" w14:paraId="01C81D90" w14:textId="77777777" w:rsidTr="323BA4DF">
        <w:trPr>
          <w:trHeight w:val="1262"/>
        </w:trPr>
        <w:tc>
          <w:tcPr>
            <w:tcW w:w="8777" w:type="dxa"/>
            <w:shd w:val="clear" w:color="auto" w:fill="BDD6EE"/>
            <w:vAlign w:val="center"/>
          </w:tcPr>
          <w:p w14:paraId="4EAD92B0" w14:textId="77777777" w:rsidR="009F4D42" w:rsidRPr="009F4D42" w:rsidRDefault="009F4D42" w:rsidP="005A0124">
            <w:pPr>
              <w:spacing w:line="240" w:lineRule="auto"/>
              <w:ind w:firstLine="0"/>
              <w:rPr>
                <w:rFonts w:eastAsia="Calibri" w:cs="Times New Roman"/>
                <w:b/>
                <w:bCs/>
              </w:rPr>
            </w:pPr>
            <w:r w:rsidRPr="009F4D42">
              <w:rPr>
                <w:rFonts w:eastAsia="Calibri" w:cs="Times New Roman"/>
                <w:b/>
                <w:bCs/>
              </w:rPr>
              <w:lastRenderedPageBreak/>
              <w:t xml:space="preserve">H. DAFTAR RIWAYAT HIDUP KETUA &amp; ANGGOTA PENELITIAN </w:t>
            </w:r>
          </w:p>
          <w:p w14:paraId="2D17B6AF" w14:textId="67AC0E4D" w:rsidR="007C0147" w:rsidRPr="009F4D42" w:rsidRDefault="009F4D42" w:rsidP="005A0124">
            <w:pPr>
              <w:spacing w:line="240" w:lineRule="auto"/>
              <w:ind w:firstLine="0"/>
              <w:rPr>
                <w:rFonts w:eastAsia="Calibri" w:cs="Times New Roman"/>
                <w:i/>
                <w:iCs/>
              </w:rPr>
            </w:pPr>
            <w:r w:rsidRPr="009F4D42">
              <w:rPr>
                <w:rFonts w:eastAsia="Calibri" w:cs="Times New Roman"/>
                <w:i/>
                <w:iCs/>
              </w:rPr>
              <w:t>Lampirkan riwayat hidup ketua pelaksana dan anggota, lengkap dengan tanggal, bulan, tahun serta tanda tangan masing-masing, cantumkan pengalaman penelitian dan pengabdian masyarakat dilengkapi dengan sumber dana, daftar publikasi, daftar buku ajar yang pernah ditulis dan dicetak (ISBN).</w:t>
            </w:r>
          </w:p>
        </w:tc>
      </w:tr>
      <w:tr w:rsidR="005A0124" w:rsidRPr="007A334D" w14:paraId="14EB41CB" w14:textId="77777777" w:rsidTr="323BA4DF">
        <w:trPr>
          <w:trHeight w:val="933"/>
        </w:trPr>
        <w:tc>
          <w:tcPr>
            <w:tcW w:w="8777" w:type="dxa"/>
            <w:vAlign w:val="center"/>
          </w:tcPr>
          <w:p w14:paraId="4F79F650" w14:textId="5F2E4303" w:rsidR="00D426D5" w:rsidRPr="007C0147" w:rsidRDefault="001946C9" w:rsidP="007C0147">
            <w:pPr>
              <w:spacing w:line="240" w:lineRule="auto"/>
              <w:ind w:firstLine="0"/>
              <w:rPr>
                <w:rFonts w:eastAsia="Calibri" w:cs="Times New Roman"/>
                <w:bCs/>
                <w:color w:val="000000"/>
              </w:rPr>
            </w:pPr>
            <w:permStart w:id="1239943930" w:edGrp="everyone" w:colFirst="0" w:colLast="0"/>
            <w:r>
              <w:rPr>
                <w:rFonts w:eastAsia="Calibri" w:cs="Times New Roman"/>
                <w:bCs/>
                <w:color w:val="000000"/>
              </w:rPr>
              <w:t>Dapat dilihat pada Lampiran</w:t>
            </w:r>
            <w:r w:rsidR="00E9548F">
              <w:rPr>
                <w:rFonts w:eastAsia="Calibri" w:cs="Times New Roman"/>
                <w:bCs/>
                <w:color w:val="000000"/>
              </w:rPr>
              <w:t xml:space="preserve"> </w:t>
            </w:r>
            <w:r w:rsidR="009537EA">
              <w:rPr>
                <w:rFonts w:eastAsia="Calibri" w:cs="Times New Roman"/>
                <w:bCs/>
                <w:color w:val="000000"/>
              </w:rPr>
              <w:t>C</w:t>
            </w:r>
            <w:r w:rsidR="00E9548F">
              <w:rPr>
                <w:rFonts w:eastAsia="Calibri" w:cs="Times New Roman"/>
                <w:bCs/>
                <w:color w:val="000000"/>
              </w:rPr>
              <w:t>.</w:t>
            </w:r>
          </w:p>
        </w:tc>
      </w:tr>
      <w:permEnd w:id="1239943930"/>
    </w:tbl>
    <w:p w14:paraId="5E9D6A0A" w14:textId="4A8BFAFD" w:rsidR="00867CFF" w:rsidRPr="007A334D" w:rsidRDefault="00867CFF" w:rsidP="00EB181A">
      <w:pPr>
        <w:spacing w:after="200" w:line="276" w:lineRule="auto"/>
        <w:ind w:firstLine="0"/>
        <w:jc w:val="left"/>
      </w:pPr>
    </w:p>
    <w:p w14:paraId="19B6A6F0" w14:textId="77777777" w:rsidR="00F4585F" w:rsidRDefault="00F4585F"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eastAsia="id-ID"/>
        </w:rPr>
      </w:pPr>
      <w:bookmarkStart w:id="6" w:name="_Toc123702639"/>
      <w:bookmarkStart w:id="7" w:name="_Toc175043726"/>
      <w:r>
        <w:rPr>
          <w:rFonts w:eastAsia="Times New Roman" w:cs="Times New Roman"/>
          <w:b/>
          <w:bCs/>
          <w:sz w:val="36"/>
          <w:szCs w:val="36"/>
          <w:lang w:eastAsia="id-ID"/>
        </w:rPr>
        <w:br/>
      </w:r>
      <w:r>
        <w:rPr>
          <w:rFonts w:eastAsia="Times New Roman" w:cs="Times New Roman"/>
          <w:b/>
          <w:bCs/>
          <w:sz w:val="36"/>
          <w:szCs w:val="36"/>
          <w:lang w:eastAsia="id-ID"/>
        </w:rPr>
        <w:br/>
      </w:r>
    </w:p>
    <w:p w14:paraId="18625F4B" w14:textId="77777777" w:rsidR="00F4585F" w:rsidRDefault="00F4585F">
      <w:pPr>
        <w:spacing w:line="240" w:lineRule="auto"/>
        <w:ind w:firstLine="0"/>
        <w:jc w:val="left"/>
        <w:rPr>
          <w:rFonts w:eastAsia="Times New Roman" w:cs="Times New Roman"/>
          <w:b/>
          <w:bCs/>
          <w:sz w:val="36"/>
          <w:szCs w:val="36"/>
          <w:lang w:eastAsia="id-ID"/>
        </w:rPr>
      </w:pPr>
      <w:r>
        <w:rPr>
          <w:rFonts w:eastAsia="Times New Roman" w:cs="Times New Roman"/>
          <w:b/>
          <w:bCs/>
          <w:sz w:val="36"/>
          <w:szCs w:val="36"/>
          <w:lang w:eastAsia="id-ID"/>
        </w:rPr>
        <w:br w:type="page"/>
      </w:r>
    </w:p>
    <w:p w14:paraId="7B69684C" w14:textId="10EE88DB" w:rsidR="00C02534" w:rsidRPr="000F5739" w:rsidRDefault="00C02534"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val="nb-NO" w:eastAsia="id-ID"/>
        </w:rPr>
      </w:pPr>
      <w:r w:rsidRPr="000F5739">
        <w:rPr>
          <w:rFonts w:eastAsia="Times New Roman" w:cs="Times New Roman"/>
          <w:b/>
          <w:bCs/>
          <w:sz w:val="36"/>
          <w:szCs w:val="36"/>
          <w:lang w:val="nb-NO" w:eastAsia="id-ID"/>
        </w:rPr>
        <w:lastRenderedPageBreak/>
        <w:t>LAMPIRAN-LAMPIRAN</w:t>
      </w:r>
      <w:bookmarkEnd w:id="6"/>
      <w:bookmarkEnd w:id="7"/>
    </w:p>
    <w:p w14:paraId="15D32585" w14:textId="32BBB584" w:rsidR="00C02534" w:rsidRPr="000F5739" w:rsidRDefault="00C02534" w:rsidP="00C02534">
      <w:pPr>
        <w:keepNext/>
        <w:suppressAutoHyphens w:val="0"/>
        <w:spacing w:after="120" w:line="276" w:lineRule="auto"/>
        <w:ind w:firstLine="0"/>
        <w:jc w:val="left"/>
        <w:outlineLvl w:val="3"/>
        <w:rPr>
          <w:rFonts w:eastAsia="Times New Roman" w:cs="Times New Roman"/>
          <w:b/>
          <w:bCs/>
          <w:lang w:val="nb-NO" w:eastAsia="id-ID"/>
        </w:rPr>
      </w:pPr>
      <w:bookmarkStart w:id="8" w:name="_Toc65482953"/>
      <w:bookmarkStart w:id="9" w:name="_Toc65482967"/>
      <w:bookmarkEnd w:id="8"/>
      <w:r w:rsidRPr="000F5739">
        <w:rPr>
          <w:rFonts w:eastAsia="Times New Roman" w:cs="Times New Roman"/>
          <w:b/>
          <w:bCs/>
          <w:lang w:val="nb-NO" w:eastAsia="id-ID"/>
        </w:rPr>
        <w:t xml:space="preserve">LAMPIRAN A. </w:t>
      </w:r>
      <w:bookmarkEnd w:id="9"/>
      <w:r w:rsidR="00D67633" w:rsidRPr="000F5739">
        <w:rPr>
          <w:rFonts w:eastAsia="Times New Roman" w:cs="Times New Roman"/>
          <w:b/>
          <w:bCs/>
          <w:lang w:val="nb-NO" w:eastAsia="id-ID"/>
        </w:rPr>
        <w:t>Rekapitulasi Anggaran</w:t>
      </w:r>
    </w:p>
    <w:p w14:paraId="28C08CDC" w14:textId="77777777" w:rsidR="00DA2777" w:rsidRPr="000F5739" w:rsidRDefault="00DA2777" w:rsidP="00C02534">
      <w:pPr>
        <w:keepNext/>
        <w:suppressAutoHyphens w:val="0"/>
        <w:spacing w:after="120" w:line="276" w:lineRule="auto"/>
        <w:ind w:firstLine="0"/>
        <w:jc w:val="left"/>
        <w:outlineLvl w:val="3"/>
        <w:rPr>
          <w:rFonts w:eastAsia="Times New Roman" w:cs="Times New Roman"/>
          <w:b/>
          <w:bCs/>
          <w:lang w:val="nb-NO" w:eastAsia="id-ID"/>
        </w:rPr>
      </w:pPr>
    </w:p>
    <w:tbl>
      <w:tblPr>
        <w:tblW w:w="8554" w:type="dxa"/>
        <w:tblInd w:w="88" w:type="dxa"/>
        <w:tblLook w:val="04A0" w:firstRow="1" w:lastRow="0" w:firstColumn="1" w:lastColumn="0" w:noHBand="0" w:noVBand="1"/>
      </w:tblPr>
      <w:tblGrid>
        <w:gridCol w:w="576"/>
        <w:gridCol w:w="3442"/>
        <w:gridCol w:w="4536"/>
      </w:tblGrid>
      <w:tr w:rsidR="008F1E49" w:rsidRPr="007A334D" w14:paraId="41D14932" w14:textId="77777777" w:rsidTr="00EF2C62">
        <w:trPr>
          <w:trHeight w:val="626"/>
        </w:trPr>
        <w:tc>
          <w:tcPr>
            <w:tcW w:w="576" w:type="dxa"/>
            <w:vMerge w:val="restart"/>
            <w:tcBorders>
              <w:top w:val="single" w:sz="4" w:space="0" w:color="000000"/>
              <w:left w:val="single" w:sz="4" w:space="0" w:color="000000"/>
              <w:bottom w:val="double" w:sz="4" w:space="0" w:color="auto"/>
              <w:right w:val="single" w:sz="4" w:space="0" w:color="000000"/>
            </w:tcBorders>
            <w:vAlign w:val="center"/>
          </w:tcPr>
          <w:p w14:paraId="18BFBE64" w14:textId="77777777"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No</w:t>
            </w:r>
          </w:p>
        </w:tc>
        <w:tc>
          <w:tcPr>
            <w:tcW w:w="3442" w:type="dxa"/>
            <w:vMerge w:val="restart"/>
            <w:tcBorders>
              <w:top w:val="single" w:sz="4" w:space="0" w:color="000000"/>
              <w:bottom w:val="double" w:sz="4" w:space="0" w:color="auto"/>
              <w:right w:val="single" w:sz="4" w:space="0" w:color="000000"/>
            </w:tcBorders>
            <w:vAlign w:val="center"/>
          </w:tcPr>
          <w:p w14:paraId="0EF7C0D2" w14:textId="4971253C"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Jenis Pengeluaran</w:t>
            </w:r>
          </w:p>
        </w:tc>
        <w:tc>
          <w:tcPr>
            <w:tcW w:w="4536" w:type="dxa"/>
            <w:tcBorders>
              <w:top w:val="single" w:sz="4" w:space="0" w:color="000000"/>
              <w:bottom w:val="single" w:sz="4" w:space="0" w:color="000000"/>
              <w:right w:val="single" w:sz="4" w:space="0" w:color="000000"/>
            </w:tcBorders>
            <w:vAlign w:val="center"/>
          </w:tcPr>
          <w:p w14:paraId="0CA8C66F" w14:textId="78523A8B"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Biaya yang Diusulkan (Rp</w:t>
            </w:r>
            <w:r w:rsidR="005816F0">
              <w:rPr>
                <w:rFonts w:eastAsia="Times New Roman" w:cs="Times New Roman"/>
                <w:b/>
                <w:bCs/>
                <w:color w:val="000000"/>
                <w:szCs w:val="24"/>
              </w:rPr>
              <w:t xml:space="preserve"> x 1000</w:t>
            </w:r>
            <w:r w:rsidRPr="007A334D">
              <w:rPr>
                <w:rFonts w:eastAsia="Times New Roman" w:cs="Times New Roman"/>
                <w:b/>
                <w:bCs/>
                <w:color w:val="000000"/>
                <w:szCs w:val="24"/>
              </w:rPr>
              <w:t>)</w:t>
            </w:r>
          </w:p>
        </w:tc>
      </w:tr>
      <w:tr w:rsidR="00EF2C62" w:rsidRPr="007A334D" w14:paraId="2BEFA2C3" w14:textId="77777777" w:rsidTr="00EF2C62">
        <w:trPr>
          <w:trHeight w:val="401"/>
        </w:trPr>
        <w:tc>
          <w:tcPr>
            <w:tcW w:w="576" w:type="dxa"/>
            <w:vMerge/>
            <w:tcBorders>
              <w:top w:val="single" w:sz="4" w:space="0" w:color="000000"/>
              <w:left w:val="single" w:sz="4" w:space="0" w:color="000000"/>
              <w:bottom w:val="double" w:sz="4" w:space="0" w:color="auto"/>
              <w:right w:val="single" w:sz="4" w:space="0" w:color="000000"/>
            </w:tcBorders>
          </w:tcPr>
          <w:p w14:paraId="14F1D7D6" w14:textId="16BBD68E" w:rsidR="00EF2C62" w:rsidRPr="007A334D" w:rsidRDefault="00EF2C62" w:rsidP="003C5658">
            <w:pPr>
              <w:suppressAutoHyphens w:val="0"/>
              <w:spacing w:line="276" w:lineRule="auto"/>
              <w:ind w:firstLine="0"/>
              <w:jc w:val="center"/>
              <w:rPr>
                <w:rFonts w:eastAsia="Times New Roman" w:cs="Times New Roman"/>
                <w:b/>
                <w:bCs/>
                <w:color w:val="000000"/>
                <w:szCs w:val="24"/>
              </w:rPr>
            </w:pPr>
          </w:p>
        </w:tc>
        <w:tc>
          <w:tcPr>
            <w:tcW w:w="3442" w:type="dxa"/>
            <w:vMerge/>
            <w:tcBorders>
              <w:top w:val="single" w:sz="4" w:space="0" w:color="000000"/>
              <w:bottom w:val="double" w:sz="4" w:space="0" w:color="auto"/>
              <w:right w:val="single" w:sz="4" w:space="0" w:color="000000"/>
            </w:tcBorders>
          </w:tcPr>
          <w:p w14:paraId="1CF1E9F6" w14:textId="3F22C86C" w:rsidR="00EF2C62" w:rsidRPr="007A334D" w:rsidRDefault="00EF2C62" w:rsidP="003C5658">
            <w:pPr>
              <w:suppressAutoHyphens w:val="0"/>
              <w:spacing w:line="276" w:lineRule="auto"/>
              <w:ind w:firstLine="0"/>
              <w:jc w:val="left"/>
              <w:rPr>
                <w:rFonts w:eastAsia="Times New Roman" w:cs="Times New Roman"/>
                <w:b/>
                <w:bCs/>
                <w:color w:val="000000"/>
                <w:szCs w:val="24"/>
              </w:rPr>
            </w:pPr>
          </w:p>
        </w:tc>
        <w:tc>
          <w:tcPr>
            <w:tcW w:w="4536" w:type="dxa"/>
            <w:tcBorders>
              <w:top w:val="single" w:sz="4" w:space="0" w:color="000000"/>
              <w:bottom w:val="double" w:sz="4" w:space="0" w:color="auto"/>
              <w:right w:val="single" w:sz="4" w:space="0" w:color="000000"/>
            </w:tcBorders>
          </w:tcPr>
          <w:p w14:paraId="03D0B6A2" w14:textId="42B0226C" w:rsidR="00EF2C62" w:rsidRPr="007A334D" w:rsidRDefault="00EF2C62" w:rsidP="008F1E49">
            <w:pPr>
              <w:suppressAutoHyphens w:val="0"/>
              <w:spacing w:line="276" w:lineRule="auto"/>
              <w:ind w:firstLine="0"/>
              <w:jc w:val="center"/>
              <w:rPr>
                <w:rFonts w:eastAsia="Times New Roman" w:cs="Times New Roman"/>
                <w:b/>
                <w:bCs/>
                <w:color w:val="000000"/>
                <w:szCs w:val="24"/>
              </w:rPr>
            </w:pPr>
            <w:r w:rsidRPr="007A334D">
              <w:rPr>
                <w:rFonts w:eastAsia="Times New Roman" w:cs="Times New Roman"/>
                <w:b/>
                <w:bCs/>
                <w:color w:val="000000"/>
                <w:szCs w:val="24"/>
              </w:rPr>
              <w:t>Tahun 1</w:t>
            </w:r>
          </w:p>
        </w:tc>
      </w:tr>
      <w:tr w:rsidR="00EF2C62" w:rsidRPr="008749E1" w14:paraId="2E087D4E" w14:textId="77777777" w:rsidTr="00EF2C62">
        <w:trPr>
          <w:trHeight w:val="401"/>
        </w:trPr>
        <w:tc>
          <w:tcPr>
            <w:tcW w:w="576" w:type="dxa"/>
            <w:tcBorders>
              <w:top w:val="double" w:sz="4" w:space="0" w:color="auto"/>
              <w:left w:val="single" w:sz="4" w:space="0" w:color="000000"/>
              <w:bottom w:val="single" w:sz="4" w:space="0" w:color="auto"/>
              <w:right w:val="single" w:sz="4" w:space="0" w:color="000000"/>
            </w:tcBorders>
          </w:tcPr>
          <w:p w14:paraId="173E6045" w14:textId="199A4FEC"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3442" w:type="dxa"/>
            <w:tcBorders>
              <w:top w:val="double" w:sz="4" w:space="0" w:color="auto"/>
              <w:bottom w:val="single" w:sz="4" w:space="0" w:color="auto"/>
              <w:right w:val="single" w:sz="4" w:space="0" w:color="000000"/>
            </w:tcBorders>
          </w:tcPr>
          <w:p w14:paraId="4EFFE60C" w14:textId="04DE9F27"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Honorarium</w:t>
            </w:r>
          </w:p>
        </w:tc>
        <w:tc>
          <w:tcPr>
            <w:tcW w:w="4536" w:type="dxa"/>
            <w:tcBorders>
              <w:top w:val="double" w:sz="4" w:space="0" w:color="auto"/>
              <w:bottom w:val="single" w:sz="4" w:space="0" w:color="auto"/>
              <w:right w:val="single" w:sz="4" w:space="0" w:color="000000"/>
            </w:tcBorders>
          </w:tcPr>
          <w:p w14:paraId="29208193" w14:textId="0F4025B2" w:rsidR="00EF2C62" w:rsidRPr="008749E1" w:rsidRDefault="005E6993"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r w:rsidR="00EF2C62" w:rsidRPr="008749E1">
              <w:rPr>
                <w:rFonts w:eastAsia="Times New Roman" w:cs="Times New Roman"/>
                <w:color w:val="000000"/>
                <w:szCs w:val="24"/>
              </w:rPr>
              <w:t>.000.000</w:t>
            </w:r>
          </w:p>
        </w:tc>
      </w:tr>
      <w:tr w:rsidR="00EF2C62" w:rsidRPr="008749E1" w14:paraId="66801900"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3D43705" w14:textId="4FF8CF4D"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2</w:t>
            </w:r>
          </w:p>
        </w:tc>
        <w:tc>
          <w:tcPr>
            <w:tcW w:w="3442" w:type="dxa"/>
            <w:tcBorders>
              <w:top w:val="single" w:sz="4" w:space="0" w:color="auto"/>
              <w:bottom w:val="single" w:sz="4" w:space="0" w:color="auto"/>
              <w:right w:val="single" w:sz="4" w:space="0" w:color="000000"/>
            </w:tcBorders>
          </w:tcPr>
          <w:p w14:paraId="4F4F6A3F" w14:textId="0607CA15"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Bahan </w:t>
            </w:r>
          </w:p>
        </w:tc>
        <w:tc>
          <w:tcPr>
            <w:tcW w:w="4536" w:type="dxa"/>
            <w:tcBorders>
              <w:top w:val="single" w:sz="4" w:space="0" w:color="auto"/>
              <w:bottom w:val="single" w:sz="4" w:space="0" w:color="auto"/>
              <w:right w:val="single" w:sz="4" w:space="0" w:color="000000"/>
            </w:tcBorders>
          </w:tcPr>
          <w:p w14:paraId="34ABCBE7" w14:textId="75B34663" w:rsidR="00EF2C62" w:rsidRPr="008749E1" w:rsidRDefault="00EF2C62" w:rsidP="00F5548D">
            <w:pPr>
              <w:suppressAutoHyphens w:val="0"/>
              <w:spacing w:line="276" w:lineRule="auto"/>
              <w:ind w:firstLine="0"/>
              <w:jc w:val="center"/>
              <w:rPr>
                <w:rFonts w:eastAsia="Times New Roman" w:cs="Times New Roman"/>
                <w:color w:val="000000"/>
                <w:szCs w:val="24"/>
              </w:rPr>
            </w:pPr>
          </w:p>
        </w:tc>
      </w:tr>
      <w:tr w:rsidR="00EF2C62" w:rsidRPr="008749E1" w14:paraId="4D00250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5A0C7F" w14:textId="4B852BED"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089E4A6B" w14:textId="49C996AC" w:rsidR="00EF2C62" w:rsidRPr="000F5739" w:rsidRDefault="00EF2C62" w:rsidP="008F1E49">
            <w:pPr>
              <w:suppressAutoHyphens w:val="0"/>
              <w:spacing w:line="276" w:lineRule="auto"/>
              <w:ind w:firstLine="0"/>
              <w:jc w:val="left"/>
              <w:rPr>
                <w:rFonts w:eastAsia="Times New Roman" w:cs="Times New Roman"/>
                <w:color w:val="000000"/>
                <w:szCs w:val="24"/>
                <w:lang w:val="nb-NO"/>
              </w:rPr>
            </w:pPr>
            <w:r w:rsidRPr="000F5739">
              <w:rPr>
                <w:rFonts w:eastAsia="Times New Roman" w:cs="Times New Roman"/>
                <w:color w:val="000000"/>
                <w:szCs w:val="24"/>
                <w:lang w:val="nb-NO"/>
              </w:rPr>
              <w:t>-  Bahan Habis Pakai dan Peralatan</w:t>
            </w:r>
          </w:p>
        </w:tc>
        <w:tc>
          <w:tcPr>
            <w:tcW w:w="4536" w:type="dxa"/>
            <w:tcBorders>
              <w:top w:val="single" w:sz="4" w:space="0" w:color="auto"/>
              <w:bottom w:val="single" w:sz="4" w:space="0" w:color="auto"/>
              <w:right w:val="single" w:sz="4" w:space="0" w:color="000000"/>
            </w:tcBorders>
          </w:tcPr>
          <w:p w14:paraId="3B999C06" w14:textId="60DAF45D" w:rsidR="00EF2C62" w:rsidRPr="008749E1" w:rsidRDefault="0007630B"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r w:rsidR="00EF2C62" w:rsidRPr="008749E1">
              <w:rPr>
                <w:rFonts w:eastAsia="Times New Roman" w:cs="Times New Roman"/>
                <w:color w:val="000000"/>
                <w:szCs w:val="24"/>
              </w:rPr>
              <w:t>.</w:t>
            </w:r>
            <w:r>
              <w:rPr>
                <w:rFonts w:eastAsia="Times New Roman" w:cs="Times New Roman"/>
                <w:color w:val="000000"/>
                <w:szCs w:val="24"/>
              </w:rPr>
              <w:t>5</w:t>
            </w:r>
            <w:r w:rsidR="00EF2C62" w:rsidRPr="008749E1">
              <w:rPr>
                <w:rFonts w:eastAsia="Times New Roman" w:cs="Times New Roman"/>
                <w:color w:val="000000"/>
                <w:szCs w:val="24"/>
              </w:rPr>
              <w:t>00.000</w:t>
            </w:r>
          </w:p>
        </w:tc>
      </w:tr>
      <w:tr w:rsidR="00EF2C62" w:rsidRPr="008749E1" w14:paraId="4F4C0ACC"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23F9838A"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63806C5" w14:textId="0B9835D0"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Transportasi</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1E6891E7" w14:textId="7A4FEB13" w:rsidR="00EF2C62" w:rsidRPr="008749E1" w:rsidRDefault="0007630B"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3.500.000</w:t>
            </w:r>
          </w:p>
        </w:tc>
      </w:tr>
      <w:tr w:rsidR="00EF2C62" w:rsidRPr="008749E1" w14:paraId="3C742BC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9071319"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F746F96" w14:textId="42D3B5FE"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Publikasi / Seminar</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70E9AE99" w14:textId="6E3ACA31" w:rsidR="00EF2C62" w:rsidRPr="008749E1" w:rsidRDefault="0007630B"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10.000.000</w:t>
            </w:r>
          </w:p>
        </w:tc>
      </w:tr>
      <w:tr w:rsidR="00EF2C62" w:rsidRPr="008749E1" w14:paraId="4970CEDE"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180F2C" w14:textId="6784E000"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3</w:t>
            </w:r>
          </w:p>
        </w:tc>
        <w:tc>
          <w:tcPr>
            <w:tcW w:w="3442" w:type="dxa"/>
            <w:tcBorders>
              <w:top w:val="single" w:sz="4" w:space="0" w:color="auto"/>
              <w:bottom w:val="single" w:sz="4" w:space="0" w:color="auto"/>
              <w:right w:val="single" w:sz="4" w:space="0" w:color="000000"/>
            </w:tcBorders>
          </w:tcPr>
          <w:p w14:paraId="250ADFBB" w14:textId="4F5563CB"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Non Operasional</w:t>
            </w:r>
          </w:p>
        </w:tc>
        <w:tc>
          <w:tcPr>
            <w:tcW w:w="4536" w:type="dxa"/>
            <w:tcBorders>
              <w:top w:val="single" w:sz="4" w:space="0" w:color="auto"/>
              <w:bottom w:val="single" w:sz="4" w:space="0" w:color="auto"/>
              <w:right w:val="single" w:sz="4" w:space="0" w:color="000000"/>
            </w:tcBorders>
          </w:tcPr>
          <w:p w14:paraId="2D35CD1F" w14:textId="106BA643" w:rsidR="00EF2C62" w:rsidRPr="008749E1" w:rsidRDefault="00022C27"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5CC01A84" w14:textId="77777777" w:rsidTr="00EF2C62">
        <w:trPr>
          <w:trHeight w:val="401"/>
        </w:trPr>
        <w:tc>
          <w:tcPr>
            <w:tcW w:w="576" w:type="dxa"/>
            <w:tcBorders>
              <w:top w:val="single" w:sz="4" w:space="0" w:color="auto"/>
              <w:left w:val="single" w:sz="4" w:space="0" w:color="000000"/>
              <w:bottom w:val="double" w:sz="4" w:space="0" w:color="auto"/>
              <w:right w:val="single" w:sz="4" w:space="0" w:color="000000"/>
            </w:tcBorders>
          </w:tcPr>
          <w:p w14:paraId="297E9ECF" w14:textId="7C01B116"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4</w:t>
            </w:r>
          </w:p>
        </w:tc>
        <w:tc>
          <w:tcPr>
            <w:tcW w:w="3442" w:type="dxa"/>
            <w:tcBorders>
              <w:top w:val="single" w:sz="4" w:space="0" w:color="auto"/>
              <w:bottom w:val="double" w:sz="4" w:space="0" w:color="auto"/>
              <w:right w:val="single" w:sz="4" w:space="0" w:color="000000"/>
            </w:tcBorders>
          </w:tcPr>
          <w:p w14:paraId="799F2D6F" w14:textId="6439B446"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Modal</w:t>
            </w:r>
          </w:p>
        </w:tc>
        <w:tc>
          <w:tcPr>
            <w:tcW w:w="4536" w:type="dxa"/>
            <w:tcBorders>
              <w:top w:val="single" w:sz="4" w:space="0" w:color="auto"/>
              <w:bottom w:val="double" w:sz="4" w:space="0" w:color="auto"/>
              <w:right w:val="single" w:sz="4" w:space="0" w:color="000000"/>
            </w:tcBorders>
          </w:tcPr>
          <w:p w14:paraId="6A9EEB0A" w14:textId="21BF5D6B" w:rsidR="00EF2C62" w:rsidRPr="008749E1" w:rsidRDefault="0007630B"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4423B90A" w14:textId="77777777" w:rsidTr="00EF2C62">
        <w:trPr>
          <w:trHeight w:val="401"/>
        </w:trPr>
        <w:tc>
          <w:tcPr>
            <w:tcW w:w="4018" w:type="dxa"/>
            <w:gridSpan w:val="2"/>
            <w:tcBorders>
              <w:top w:val="double" w:sz="4" w:space="0" w:color="auto"/>
              <w:left w:val="single" w:sz="4" w:space="0" w:color="000000"/>
              <w:bottom w:val="single" w:sz="4" w:space="0" w:color="000000"/>
              <w:right w:val="single" w:sz="4" w:space="0" w:color="000000"/>
            </w:tcBorders>
          </w:tcPr>
          <w:p w14:paraId="5FA9FE0E" w14:textId="08E63528" w:rsidR="00EF2C62" w:rsidRPr="008749E1" w:rsidRDefault="00EF2C62" w:rsidP="008F1E49">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Jumlah</w:t>
            </w:r>
          </w:p>
        </w:tc>
        <w:tc>
          <w:tcPr>
            <w:tcW w:w="4536" w:type="dxa"/>
            <w:tcBorders>
              <w:top w:val="double" w:sz="4" w:space="0" w:color="auto"/>
              <w:bottom w:val="single" w:sz="4" w:space="0" w:color="000000"/>
              <w:right w:val="single" w:sz="4" w:space="0" w:color="000000"/>
            </w:tcBorders>
          </w:tcPr>
          <w:p w14:paraId="178459BF" w14:textId="1AE9224B" w:rsidR="00EF2C62" w:rsidRPr="008749E1" w:rsidRDefault="0007630B"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r w:rsidR="00EF2C62" w:rsidRPr="008749E1">
              <w:rPr>
                <w:rFonts w:eastAsia="Times New Roman" w:cs="Times New Roman"/>
                <w:color w:val="000000"/>
                <w:szCs w:val="24"/>
              </w:rPr>
              <w:t>0.000.000</w:t>
            </w:r>
          </w:p>
        </w:tc>
      </w:tr>
    </w:tbl>
    <w:p w14:paraId="505F9411" w14:textId="77777777" w:rsidR="00296F0C" w:rsidRPr="008749E1" w:rsidRDefault="00296F0C" w:rsidP="00C02534">
      <w:pPr>
        <w:keepNext/>
        <w:suppressAutoHyphens w:val="0"/>
        <w:spacing w:after="120" w:line="276" w:lineRule="auto"/>
        <w:ind w:firstLine="0"/>
        <w:jc w:val="left"/>
        <w:outlineLvl w:val="3"/>
        <w:rPr>
          <w:rFonts w:eastAsia="Times New Roman" w:cs="Times New Roman"/>
          <w:b/>
          <w:bCs/>
          <w:lang w:eastAsia="id-ID"/>
        </w:rPr>
      </w:pPr>
    </w:p>
    <w:p w14:paraId="676562EB" w14:textId="38AA9205" w:rsidR="00296F0C" w:rsidRPr="008749E1" w:rsidRDefault="00296F0C"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lang w:eastAsia="id-ID"/>
        </w:rPr>
        <w:t>Tabel Rincian Biaya Tahun Pengajuan</w:t>
      </w:r>
    </w:p>
    <w:p w14:paraId="68206392" w14:textId="3D98D698" w:rsidR="005C4488" w:rsidRPr="008749E1" w:rsidRDefault="005C4488"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b/>
          <w:bCs/>
          <w:color w:val="000000"/>
          <w:szCs w:val="24"/>
        </w:rPr>
        <w:t>A. Honorarium</w:t>
      </w:r>
    </w:p>
    <w:tbl>
      <w:tblPr>
        <w:tblW w:w="8412" w:type="dxa"/>
        <w:tblInd w:w="88" w:type="dxa"/>
        <w:tblLook w:val="04A0" w:firstRow="1" w:lastRow="0" w:firstColumn="1" w:lastColumn="0" w:noHBand="0" w:noVBand="1"/>
      </w:tblPr>
      <w:tblGrid>
        <w:gridCol w:w="532"/>
        <w:gridCol w:w="1900"/>
        <w:gridCol w:w="576"/>
        <w:gridCol w:w="621"/>
        <w:gridCol w:w="1425"/>
        <w:gridCol w:w="1397"/>
        <w:gridCol w:w="998"/>
        <w:gridCol w:w="963"/>
      </w:tblGrid>
      <w:tr w:rsidR="00244070" w:rsidRPr="008749E1" w14:paraId="16A256B8" w14:textId="1EAB1CD2" w:rsidTr="00244070">
        <w:trPr>
          <w:trHeight w:val="624"/>
        </w:trPr>
        <w:tc>
          <w:tcPr>
            <w:tcW w:w="537" w:type="dxa"/>
            <w:vMerge w:val="restart"/>
            <w:tcBorders>
              <w:top w:val="single" w:sz="4" w:space="0" w:color="000000"/>
              <w:left w:val="single" w:sz="4" w:space="0" w:color="000000"/>
              <w:right w:val="single" w:sz="4" w:space="0" w:color="000000"/>
            </w:tcBorders>
            <w:vAlign w:val="center"/>
          </w:tcPr>
          <w:p w14:paraId="7333AF85"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2027" w:type="dxa"/>
            <w:vMerge w:val="restart"/>
            <w:tcBorders>
              <w:top w:val="single" w:sz="4" w:space="0" w:color="000000"/>
              <w:right w:val="single" w:sz="4" w:space="0" w:color="000000"/>
            </w:tcBorders>
            <w:vAlign w:val="center"/>
          </w:tcPr>
          <w:p w14:paraId="20E168CB" w14:textId="3DF80DD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w:t>
            </w:r>
          </w:p>
        </w:tc>
        <w:tc>
          <w:tcPr>
            <w:tcW w:w="1173" w:type="dxa"/>
            <w:gridSpan w:val="2"/>
            <w:vMerge w:val="restart"/>
            <w:tcBorders>
              <w:top w:val="single" w:sz="4" w:space="0" w:color="000000"/>
              <w:right w:val="single" w:sz="4" w:space="0" w:color="000000"/>
            </w:tcBorders>
            <w:vAlign w:val="center"/>
          </w:tcPr>
          <w:p w14:paraId="027E07BF"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510" w:type="dxa"/>
            <w:vMerge w:val="restart"/>
            <w:tcBorders>
              <w:top w:val="single" w:sz="4" w:space="0" w:color="000000"/>
              <w:right w:val="single" w:sz="4" w:space="0" w:color="000000"/>
            </w:tcBorders>
            <w:vAlign w:val="center"/>
          </w:tcPr>
          <w:p w14:paraId="37FBCF41"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165" w:type="dxa"/>
            <w:gridSpan w:val="3"/>
            <w:tcBorders>
              <w:top w:val="single" w:sz="4" w:space="0" w:color="000000"/>
              <w:bottom w:val="single" w:sz="4" w:space="0" w:color="000000"/>
              <w:right w:val="single" w:sz="4" w:space="0" w:color="auto"/>
            </w:tcBorders>
            <w:vAlign w:val="center"/>
          </w:tcPr>
          <w:p w14:paraId="257D6B2C" w14:textId="09638DC0"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44070" w:rsidRPr="008749E1" w14:paraId="228C4120" w14:textId="77777777" w:rsidTr="00244070">
        <w:trPr>
          <w:trHeight w:val="624"/>
        </w:trPr>
        <w:tc>
          <w:tcPr>
            <w:tcW w:w="537" w:type="dxa"/>
            <w:vMerge/>
            <w:tcBorders>
              <w:left w:val="single" w:sz="4" w:space="0" w:color="000000"/>
              <w:bottom w:val="single" w:sz="4" w:space="0" w:color="000000"/>
              <w:right w:val="single" w:sz="4" w:space="0" w:color="000000"/>
            </w:tcBorders>
            <w:vAlign w:val="center"/>
          </w:tcPr>
          <w:p w14:paraId="55CB036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2027" w:type="dxa"/>
            <w:vMerge/>
            <w:tcBorders>
              <w:bottom w:val="single" w:sz="4" w:space="0" w:color="000000"/>
              <w:right w:val="single" w:sz="4" w:space="0" w:color="000000"/>
            </w:tcBorders>
            <w:vAlign w:val="center"/>
          </w:tcPr>
          <w:p w14:paraId="684F520C"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173" w:type="dxa"/>
            <w:gridSpan w:val="2"/>
            <w:vMerge/>
            <w:tcBorders>
              <w:bottom w:val="single" w:sz="4" w:space="0" w:color="000000"/>
              <w:right w:val="single" w:sz="4" w:space="0" w:color="000000"/>
            </w:tcBorders>
            <w:vAlign w:val="center"/>
          </w:tcPr>
          <w:p w14:paraId="460B9450"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510" w:type="dxa"/>
            <w:vMerge/>
            <w:tcBorders>
              <w:bottom w:val="single" w:sz="4" w:space="0" w:color="000000"/>
              <w:right w:val="single" w:sz="4" w:space="0" w:color="000000"/>
            </w:tcBorders>
            <w:vAlign w:val="center"/>
          </w:tcPr>
          <w:p w14:paraId="4545A7D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424" w:type="dxa"/>
            <w:tcBorders>
              <w:top w:val="single" w:sz="4" w:space="0" w:color="000000"/>
              <w:bottom w:val="single" w:sz="4" w:space="0" w:color="000000"/>
              <w:right w:val="single" w:sz="4" w:space="0" w:color="auto"/>
            </w:tcBorders>
            <w:vAlign w:val="center"/>
          </w:tcPr>
          <w:p w14:paraId="1C45AB38" w14:textId="0ACC969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1060" w:type="dxa"/>
            <w:tcBorders>
              <w:top w:val="single" w:sz="4" w:space="0" w:color="auto"/>
              <w:left w:val="single" w:sz="4" w:space="0" w:color="auto"/>
              <w:bottom w:val="single" w:sz="4" w:space="0" w:color="auto"/>
              <w:right w:val="single" w:sz="4" w:space="0" w:color="auto"/>
            </w:tcBorders>
            <w:vAlign w:val="center"/>
          </w:tcPr>
          <w:p w14:paraId="37C64655" w14:textId="5382FDD5"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681" w:type="dxa"/>
            <w:tcBorders>
              <w:top w:val="single" w:sz="4" w:space="0" w:color="auto"/>
              <w:left w:val="single" w:sz="4" w:space="0" w:color="auto"/>
              <w:bottom w:val="single" w:sz="4" w:space="0" w:color="auto"/>
              <w:right w:val="single" w:sz="4" w:space="0" w:color="auto"/>
            </w:tcBorders>
            <w:vAlign w:val="center"/>
          </w:tcPr>
          <w:p w14:paraId="4C84ED31" w14:textId="3DB37E8A"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D42287" w:rsidRPr="008749E1" w14:paraId="6D1457A4" w14:textId="5AF236F2" w:rsidTr="00244070">
        <w:trPr>
          <w:trHeight w:val="399"/>
        </w:trPr>
        <w:tc>
          <w:tcPr>
            <w:tcW w:w="537" w:type="dxa"/>
            <w:tcBorders>
              <w:left w:val="single" w:sz="4" w:space="0" w:color="000000"/>
              <w:bottom w:val="single" w:sz="4" w:space="0" w:color="000000"/>
              <w:right w:val="single" w:sz="4" w:space="0" w:color="000000"/>
            </w:tcBorders>
          </w:tcPr>
          <w:p w14:paraId="6CE599AC" w14:textId="74BCB37B" w:rsidR="00D42287" w:rsidRPr="008749E1" w:rsidRDefault="00D42287"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2027" w:type="dxa"/>
            <w:tcBorders>
              <w:bottom w:val="single" w:sz="4" w:space="0" w:color="000000"/>
              <w:right w:val="single" w:sz="4" w:space="0" w:color="000000"/>
            </w:tcBorders>
          </w:tcPr>
          <w:p w14:paraId="3F454A9A" w14:textId="0EF66FC4"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Honorarium </w:t>
            </w:r>
            <w:r w:rsidR="001E5F7C" w:rsidRPr="008749E1">
              <w:rPr>
                <w:rFonts w:eastAsia="Times New Roman" w:cs="Times New Roman"/>
                <w:color w:val="000000"/>
                <w:szCs w:val="24"/>
              </w:rPr>
              <w:t>pembantu peneliti</w:t>
            </w:r>
          </w:p>
        </w:tc>
        <w:tc>
          <w:tcPr>
            <w:tcW w:w="517" w:type="dxa"/>
            <w:tcBorders>
              <w:bottom w:val="single" w:sz="4" w:space="0" w:color="000000"/>
            </w:tcBorders>
          </w:tcPr>
          <w:p w14:paraId="604BDE2B" w14:textId="3A6300AD" w:rsidR="00D42287" w:rsidRPr="008749E1" w:rsidRDefault="001E5F7C" w:rsidP="008474BF">
            <w:pPr>
              <w:suppressAutoHyphens w:val="0"/>
              <w:spacing w:line="276" w:lineRule="auto"/>
              <w:ind w:right="-391" w:firstLine="0"/>
              <w:jc w:val="left"/>
              <w:rPr>
                <w:rFonts w:eastAsia="Times New Roman" w:cs="Times New Roman"/>
                <w:color w:val="000000"/>
                <w:szCs w:val="24"/>
              </w:rPr>
            </w:pPr>
            <w:r w:rsidRPr="008749E1">
              <w:rPr>
                <w:rFonts w:eastAsia="Times New Roman" w:cs="Times New Roman"/>
                <w:color w:val="000000"/>
                <w:szCs w:val="24"/>
              </w:rPr>
              <w:t>1</w:t>
            </w:r>
            <w:r w:rsidR="00D42287" w:rsidRPr="008749E1">
              <w:rPr>
                <w:rFonts w:eastAsia="Times New Roman" w:cs="Times New Roman"/>
                <w:color w:val="000000"/>
                <w:szCs w:val="24"/>
              </w:rPr>
              <w:t>6</w:t>
            </w:r>
            <w:r w:rsidRPr="008749E1">
              <w:rPr>
                <w:rFonts w:eastAsia="Times New Roman" w:cs="Times New Roman"/>
                <w:color w:val="000000"/>
                <w:szCs w:val="24"/>
              </w:rPr>
              <w:t>0</w:t>
            </w:r>
          </w:p>
        </w:tc>
        <w:tc>
          <w:tcPr>
            <w:tcW w:w="656" w:type="dxa"/>
            <w:tcBorders>
              <w:bottom w:val="single" w:sz="4" w:space="0" w:color="000000"/>
              <w:right w:val="single" w:sz="4" w:space="0" w:color="000000"/>
            </w:tcBorders>
          </w:tcPr>
          <w:p w14:paraId="59970ADC" w14:textId="44F0A7FF"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OJ</w:t>
            </w:r>
          </w:p>
        </w:tc>
        <w:tc>
          <w:tcPr>
            <w:tcW w:w="1510" w:type="dxa"/>
            <w:tcBorders>
              <w:bottom w:val="single" w:sz="4" w:space="0" w:color="000000"/>
              <w:right w:val="single" w:sz="4" w:space="0" w:color="000000"/>
            </w:tcBorders>
          </w:tcPr>
          <w:p w14:paraId="128881B3" w14:textId="2B1F622A" w:rsidR="00D42287" w:rsidRPr="008749E1" w:rsidRDefault="00D42287" w:rsidP="008474BF">
            <w:pPr>
              <w:suppressAutoHyphens w:val="0"/>
              <w:spacing w:line="276" w:lineRule="auto"/>
              <w:ind w:right="133" w:firstLine="0"/>
              <w:jc w:val="right"/>
              <w:rPr>
                <w:rFonts w:eastAsia="Times New Roman" w:cs="Times New Roman"/>
                <w:color w:val="000000"/>
                <w:szCs w:val="24"/>
              </w:rPr>
            </w:pPr>
            <w:r w:rsidRPr="008749E1">
              <w:rPr>
                <w:rFonts w:eastAsia="Times New Roman" w:cs="Times New Roman"/>
                <w:color w:val="000000"/>
                <w:szCs w:val="24"/>
              </w:rPr>
              <w:t xml:space="preserve">25.000  </w:t>
            </w:r>
          </w:p>
        </w:tc>
        <w:tc>
          <w:tcPr>
            <w:tcW w:w="1424" w:type="dxa"/>
            <w:tcBorders>
              <w:bottom w:val="single" w:sz="4" w:space="0" w:color="000000"/>
              <w:right w:val="single" w:sz="4" w:space="0" w:color="auto"/>
            </w:tcBorders>
          </w:tcPr>
          <w:p w14:paraId="19E47976" w14:textId="2F2ECCAC" w:rsidR="00D42287" w:rsidRPr="008749E1" w:rsidRDefault="00814927" w:rsidP="008474BF">
            <w:pPr>
              <w:suppressAutoHyphens w:val="0"/>
              <w:spacing w:line="276" w:lineRule="auto"/>
              <w:ind w:right="115" w:firstLine="0"/>
              <w:jc w:val="right"/>
              <w:rPr>
                <w:rFonts w:eastAsia="Times New Roman" w:cs="Times New Roman"/>
                <w:color w:val="000000"/>
                <w:szCs w:val="24"/>
              </w:rPr>
            </w:pPr>
            <w:r w:rsidRPr="008749E1">
              <w:rPr>
                <w:rFonts w:eastAsia="Times New Roman" w:cs="Times New Roman"/>
                <w:color w:val="000000"/>
                <w:szCs w:val="24"/>
              </w:rPr>
              <w:t>4</w:t>
            </w:r>
            <w:r w:rsidR="00D42287" w:rsidRPr="008749E1">
              <w:rPr>
                <w:rFonts w:eastAsia="Times New Roman" w:cs="Times New Roman"/>
                <w:color w:val="000000"/>
                <w:szCs w:val="24"/>
              </w:rPr>
              <w:t xml:space="preserve">.000.000  </w:t>
            </w:r>
          </w:p>
        </w:tc>
        <w:tc>
          <w:tcPr>
            <w:tcW w:w="1060" w:type="dxa"/>
            <w:tcBorders>
              <w:top w:val="single" w:sz="4" w:space="0" w:color="auto"/>
              <w:left w:val="single" w:sz="4" w:space="0" w:color="auto"/>
              <w:bottom w:val="single" w:sz="4" w:space="0" w:color="auto"/>
              <w:right w:val="single" w:sz="4" w:space="0" w:color="auto"/>
            </w:tcBorders>
          </w:tcPr>
          <w:p w14:paraId="7612CA64"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1932B649"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r>
      <w:tr w:rsidR="00D42287" w:rsidRPr="008749E1" w14:paraId="0688F122" w14:textId="5229CF91" w:rsidTr="00244070">
        <w:trPr>
          <w:trHeight w:val="315"/>
        </w:trPr>
        <w:tc>
          <w:tcPr>
            <w:tcW w:w="5247" w:type="dxa"/>
            <w:gridSpan w:val="5"/>
            <w:tcBorders>
              <w:top w:val="single" w:sz="4" w:space="0" w:color="000000"/>
              <w:left w:val="single" w:sz="4" w:space="0" w:color="000000"/>
              <w:bottom w:val="single" w:sz="4" w:space="0" w:color="000000"/>
              <w:right w:val="single" w:sz="4" w:space="0" w:color="000000"/>
            </w:tcBorders>
          </w:tcPr>
          <w:p w14:paraId="40731C20" w14:textId="123F7FD6" w:rsidR="00D42287" w:rsidRPr="008749E1" w:rsidRDefault="00D42287"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24" w:type="dxa"/>
            <w:tcBorders>
              <w:bottom w:val="single" w:sz="4" w:space="0" w:color="000000"/>
              <w:right w:val="single" w:sz="4" w:space="0" w:color="auto"/>
            </w:tcBorders>
          </w:tcPr>
          <w:p w14:paraId="1B0AC088" w14:textId="325046E4" w:rsidR="00D42287" w:rsidRPr="008749E1" w:rsidRDefault="00814927" w:rsidP="00C02534">
            <w:pPr>
              <w:suppressAutoHyphens w:val="0"/>
              <w:spacing w:line="276" w:lineRule="auto"/>
              <w:ind w:right="115" w:firstLine="0"/>
              <w:jc w:val="right"/>
              <w:rPr>
                <w:rFonts w:eastAsia="Times New Roman" w:cs="Times New Roman"/>
                <w:color w:val="000000"/>
                <w:szCs w:val="24"/>
              </w:rPr>
            </w:pPr>
            <w:r w:rsidRPr="008749E1">
              <w:rPr>
                <w:rFonts w:eastAsia="Times New Roman" w:cs="Times New Roman"/>
                <w:color w:val="000000"/>
                <w:szCs w:val="24"/>
              </w:rPr>
              <w:t>4.000.000</w:t>
            </w:r>
            <w:r w:rsidR="00D42287" w:rsidRPr="008749E1">
              <w:rPr>
                <w:rFonts w:eastAsia="Times New Roman" w:cs="Times New Roman"/>
                <w:color w:val="000000"/>
                <w:szCs w:val="24"/>
              </w:rPr>
              <w:t xml:space="preserve">  </w:t>
            </w:r>
          </w:p>
        </w:tc>
        <w:tc>
          <w:tcPr>
            <w:tcW w:w="1060" w:type="dxa"/>
            <w:tcBorders>
              <w:top w:val="single" w:sz="4" w:space="0" w:color="auto"/>
              <w:left w:val="single" w:sz="4" w:space="0" w:color="auto"/>
              <w:bottom w:val="single" w:sz="4" w:space="0" w:color="auto"/>
              <w:right w:val="single" w:sz="4" w:space="0" w:color="auto"/>
            </w:tcBorders>
          </w:tcPr>
          <w:p w14:paraId="3E5783D3"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290CD467"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r>
    </w:tbl>
    <w:p w14:paraId="4E976304" w14:textId="77777777" w:rsidR="00C02534" w:rsidRPr="008749E1" w:rsidRDefault="00C02534" w:rsidP="00C02534">
      <w:pPr>
        <w:suppressAutoHyphens w:val="0"/>
        <w:spacing w:line="276" w:lineRule="auto"/>
        <w:ind w:firstLine="0"/>
        <w:jc w:val="left"/>
        <w:rPr>
          <w:rFonts w:eastAsia="Times New Roman" w:cs="Times New Roman"/>
          <w:szCs w:val="24"/>
          <w:lang w:eastAsia="id-ID"/>
        </w:rPr>
      </w:pPr>
    </w:p>
    <w:p w14:paraId="2279904A" w14:textId="77777777" w:rsidR="005C4488" w:rsidRPr="008749E1" w:rsidRDefault="005C4488" w:rsidP="00202A3D">
      <w:pPr>
        <w:suppressAutoHyphens w:val="0"/>
        <w:spacing w:line="276" w:lineRule="auto"/>
        <w:ind w:left="142" w:firstLine="0"/>
        <w:jc w:val="left"/>
        <w:rPr>
          <w:rFonts w:eastAsia="Times New Roman" w:cs="Times New Roman"/>
          <w:b/>
          <w:bCs/>
          <w:color w:val="000000"/>
          <w:szCs w:val="24"/>
        </w:rPr>
      </w:pPr>
      <w:r w:rsidRPr="008749E1">
        <w:rPr>
          <w:rFonts w:eastAsia="Times New Roman" w:cs="Times New Roman"/>
          <w:b/>
          <w:bCs/>
          <w:color w:val="000000"/>
          <w:szCs w:val="24"/>
        </w:rPr>
        <w:t>B. Operasional</w:t>
      </w:r>
    </w:p>
    <w:p w14:paraId="489F4DD4" w14:textId="2CA12B4B" w:rsidR="005C4488" w:rsidRPr="000F5739" w:rsidRDefault="005C4488" w:rsidP="00202A3D">
      <w:pPr>
        <w:suppressAutoHyphens w:val="0"/>
        <w:spacing w:line="276" w:lineRule="auto"/>
        <w:ind w:left="142" w:firstLine="0"/>
        <w:jc w:val="left"/>
        <w:rPr>
          <w:rFonts w:eastAsia="Times New Roman" w:cs="Times New Roman"/>
          <w:szCs w:val="24"/>
          <w:lang w:val="nb-NO" w:eastAsia="id-ID"/>
        </w:rPr>
      </w:pPr>
      <w:r w:rsidRPr="000F5739">
        <w:rPr>
          <w:rFonts w:eastAsia="Times New Roman" w:cs="Times New Roman"/>
          <w:b/>
          <w:bCs/>
          <w:color w:val="000000"/>
          <w:szCs w:val="24"/>
          <w:lang w:val="nb-NO"/>
        </w:rPr>
        <w:t>B.1 Bahan Habis Pakai dan Peralatan</w:t>
      </w:r>
    </w:p>
    <w:tbl>
      <w:tblPr>
        <w:tblW w:w="8412" w:type="dxa"/>
        <w:tblInd w:w="88" w:type="dxa"/>
        <w:tblLook w:val="04A0" w:firstRow="1" w:lastRow="0" w:firstColumn="1" w:lastColumn="0" w:noHBand="0" w:noVBand="1"/>
      </w:tblPr>
      <w:tblGrid>
        <w:gridCol w:w="522"/>
        <w:gridCol w:w="1779"/>
        <w:gridCol w:w="584"/>
        <w:gridCol w:w="763"/>
        <w:gridCol w:w="1492"/>
        <w:gridCol w:w="1441"/>
        <w:gridCol w:w="868"/>
        <w:gridCol w:w="963"/>
      </w:tblGrid>
      <w:tr w:rsidR="005C4488" w:rsidRPr="008749E1" w14:paraId="0D3D7622" w14:textId="35D7C0F3" w:rsidTr="00EB61C8">
        <w:trPr>
          <w:trHeight w:val="609"/>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03CE335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89389F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Bahan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F206C8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49F109F4" w14:textId="3E88A69B"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3111F0F0" w14:textId="568196AE"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5C4488" w:rsidRPr="008749E1" w14:paraId="52852780" w14:textId="5F288C47" w:rsidTr="00EB61C8">
        <w:trPr>
          <w:trHeight w:val="609"/>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7B1517A7"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33967B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C4CAFA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24FC2B6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7919169B" w14:textId="11EDD061"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08E088A9" w14:textId="0FAEA450"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319A5EBA" w14:textId="0402EEDB"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00C5C718" w14:textId="3D02D98E"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09E99EBE" w14:textId="1B6F0C39"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tcBorders>
          </w:tcPr>
          <w:p w14:paraId="627B8ED3" w14:textId="31A27DFF" w:rsidR="005C4488" w:rsidRPr="008749E1" w:rsidRDefault="003A39EE" w:rsidP="008474BF">
            <w:pPr>
              <w:suppressAutoHyphens w:val="0"/>
              <w:spacing w:line="276" w:lineRule="auto"/>
              <w:ind w:firstLine="0"/>
              <w:jc w:val="left"/>
              <w:rPr>
                <w:rFonts w:eastAsia="Times New Roman" w:cs="Times New Roman"/>
                <w:color w:val="000000"/>
                <w:szCs w:val="24"/>
              </w:rPr>
            </w:pPr>
            <w:r>
              <w:t>Print dan jilid laporan</w:t>
            </w:r>
          </w:p>
        </w:tc>
        <w:tc>
          <w:tcPr>
            <w:tcW w:w="584" w:type="dxa"/>
            <w:tcBorders>
              <w:top w:val="single" w:sz="4" w:space="0" w:color="auto"/>
              <w:left w:val="single" w:sz="4" w:space="0" w:color="000000" w:themeColor="text1"/>
              <w:bottom w:val="single" w:sz="4" w:space="0" w:color="000000" w:themeColor="text1"/>
            </w:tcBorders>
          </w:tcPr>
          <w:p w14:paraId="39233082" w14:textId="05EBAB62" w:rsidR="005C4488" w:rsidRPr="008749E1" w:rsidRDefault="003A39EE"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p>
        </w:tc>
        <w:tc>
          <w:tcPr>
            <w:tcW w:w="763" w:type="dxa"/>
            <w:tcBorders>
              <w:top w:val="single" w:sz="4" w:space="0" w:color="auto"/>
              <w:bottom w:val="single" w:sz="4" w:space="0" w:color="000000" w:themeColor="text1"/>
              <w:right w:val="single" w:sz="4" w:space="0" w:color="000000" w:themeColor="text1"/>
            </w:tcBorders>
          </w:tcPr>
          <w:p w14:paraId="1608CEBC" w14:textId="4779F448" w:rsidR="005C4488" w:rsidRPr="008749E1" w:rsidRDefault="003A39EE"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ekp</w:t>
            </w:r>
          </w:p>
        </w:tc>
        <w:tc>
          <w:tcPr>
            <w:tcW w:w="1492" w:type="dxa"/>
            <w:tcBorders>
              <w:top w:val="single" w:sz="4" w:space="0" w:color="auto"/>
              <w:bottom w:val="single" w:sz="4" w:space="0" w:color="000000" w:themeColor="text1"/>
              <w:right w:val="single" w:sz="4" w:space="0" w:color="000000" w:themeColor="text1"/>
            </w:tcBorders>
          </w:tcPr>
          <w:p w14:paraId="6AEFBE2A" w14:textId="56BEE8E5" w:rsidR="005C4488" w:rsidRPr="008749E1" w:rsidRDefault="002C2DB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3</w:t>
            </w:r>
            <w:r w:rsidR="00E57007">
              <w:rPr>
                <w:rFonts w:eastAsia="Times New Roman" w:cs="Times New Roman"/>
                <w:color w:val="000000"/>
                <w:szCs w:val="24"/>
              </w:rPr>
              <w:t>2</w:t>
            </w:r>
            <w:r w:rsidR="005C4488" w:rsidRPr="008749E1">
              <w:rPr>
                <w:rFonts w:eastAsia="Times New Roman" w:cs="Times New Roman"/>
                <w:color w:val="000000"/>
                <w:szCs w:val="24"/>
              </w:rPr>
              <w:t>.</w:t>
            </w:r>
            <w:r w:rsidR="00E57007">
              <w:rPr>
                <w:rFonts w:eastAsia="Times New Roman" w:cs="Times New Roman"/>
                <w:color w:val="000000"/>
                <w:szCs w:val="24"/>
              </w:rPr>
              <w:t>5</w:t>
            </w:r>
            <w:r w:rsidR="005C4488" w:rsidRPr="008749E1">
              <w:rPr>
                <w:rFonts w:eastAsia="Times New Roman" w:cs="Times New Roman"/>
                <w:color w:val="000000"/>
                <w:szCs w:val="24"/>
              </w:rPr>
              <w:t xml:space="preserve">00  </w:t>
            </w:r>
          </w:p>
        </w:tc>
        <w:tc>
          <w:tcPr>
            <w:tcW w:w="1441" w:type="dxa"/>
            <w:tcBorders>
              <w:bottom w:val="single" w:sz="4" w:space="0" w:color="000000" w:themeColor="text1"/>
              <w:right w:val="single" w:sz="4" w:space="0" w:color="auto"/>
            </w:tcBorders>
          </w:tcPr>
          <w:p w14:paraId="0A5F301F" w14:textId="24B29E0F" w:rsidR="005C4488" w:rsidRPr="008749E1" w:rsidRDefault="003A39EE"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w:t>
            </w:r>
            <w:r w:rsidR="00E57007">
              <w:rPr>
                <w:rFonts w:eastAsia="Times New Roman" w:cs="Times New Roman"/>
                <w:color w:val="000000"/>
                <w:szCs w:val="24"/>
              </w:rPr>
              <w:t>6</w:t>
            </w:r>
            <w:r w:rsidR="005C4488" w:rsidRPr="008749E1">
              <w:rPr>
                <w:rFonts w:eastAsia="Times New Roman" w:cs="Times New Roman"/>
                <w:color w:val="000000"/>
                <w:szCs w:val="24"/>
              </w:rPr>
              <w:t xml:space="preserve">0.000  </w:t>
            </w:r>
          </w:p>
        </w:tc>
        <w:tc>
          <w:tcPr>
            <w:tcW w:w="868" w:type="dxa"/>
            <w:tcBorders>
              <w:top w:val="single" w:sz="4" w:space="0" w:color="auto"/>
              <w:left w:val="single" w:sz="4" w:space="0" w:color="auto"/>
              <w:bottom w:val="single" w:sz="4" w:space="0" w:color="auto"/>
              <w:right w:val="single" w:sz="4" w:space="0" w:color="auto"/>
            </w:tcBorders>
          </w:tcPr>
          <w:p w14:paraId="74D5018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160DF0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2C2DBA" w:rsidRPr="008749E1" w14:paraId="31866152" w14:textId="77777777" w:rsidTr="00EB61C8">
        <w:trPr>
          <w:trHeight w:val="315"/>
        </w:trPr>
        <w:tc>
          <w:tcPr>
            <w:tcW w:w="522" w:type="dxa"/>
            <w:tcBorders>
              <w:left w:val="single" w:sz="4" w:space="0" w:color="000000" w:themeColor="text1"/>
              <w:bottom w:val="single" w:sz="4" w:space="0" w:color="000000" w:themeColor="text1"/>
              <w:right w:val="single" w:sz="4" w:space="0" w:color="000000" w:themeColor="text1"/>
            </w:tcBorders>
          </w:tcPr>
          <w:p w14:paraId="1E61E059" w14:textId="5609A449"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p>
        </w:tc>
        <w:tc>
          <w:tcPr>
            <w:tcW w:w="1779" w:type="dxa"/>
            <w:tcBorders>
              <w:bottom w:val="single" w:sz="4" w:space="0" w:color="000000" w:themeColor="text1"/>
            </w:tcBorders>
          </w:tcPr>
          <w:p w14:paraId="2BE8804A" w14:textId="4F88BA11" w:rsidR="002C2DBA" w:rsidRPr="008749E1" w:rsidRDefault="002C2DBA" w:rsidP="008474BF">
            <w:pPr>
              <w:suppressAutoHyphens w:val="0"/>
              <w:spacing w:line="276" w:lineRule="auto"/>
              <w:ind w:firstLine="0"/>
              <w:jc w:val="left"/>
              <w:rPr>
                <w:rFonts w:eastAsia="Times New Roman" w:cs="Times New Roman"/>
                <w:color w:val="000000"/>
                <w:szCs w:val="24"/>
              </w:rPr>
            </w:pPr>
            <w:r w:rsidRPr="002733EF">
              <w:rPr>
                <w:color w:val="000000"/>
              </w:rPr>
              <w:t>Kertas HVS A4</w:t>
            </w:r>
          </w:p>
        </w:tc>
        <w:tc>
          <w:tcPr>
            <w:tcW w:w="584" w:type="dxa"/>
            <w:tcBorders>
              <w:top w:val="single" w:sz="4" w:space="0" w:color="000000" w:themeColor="text1"/>
              <w:left w:val="single" w:sz="4" w:space="0" w:color="000000" w:themeColor="text1"/>
              <w:bottom w:val="single" w:sz="4" w:space="0" w:color="000000" w:themeColor="text1"/>
            </w:tcBorders>
          </w:tcPr>
          <w:p w14:paraId="118E5514" w14:textId="334591FE"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000000" w:themeColor="text1"/>
              <w:bottom w:val="single" w:sz="4" w:space="0" w:color="000000" w:themeColor="text1"/>
              <w:right w:val="single" w:sz="4" w:space="0" w:color="000000" w:themeColor="text1"/>
            </w:tcBorders>
          </w:tcPr>
          <w:p w14:paraId="1C628A9A" w14:textId="4561CC8A" w:rsidR="002C2DBA" w:rsidRPr="008749E1" w:rsidRDefault="002C2DB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rim</w:t>
            </w:r>
          </w:p>
        </w:tc>
        <w:tc>
          <w:tcPr>
            <w:tcW w:w="1492" w:type="dxa"/>
            <w:tcBorders>
              <w:bottom w:val="single" w:sz="4" w:space="0" w:color="000000" w:themeColor="text1"/>
              <w:right w:val="single" w:sz="4" w:space="0" w:color="000000" w:themeColor="text1"/>
            </w:tcBorders>
          </w:tcPr>
          <w:p w14:paraId="0B6C017A" w14:textId="26F3C2C4" w:rsidR="002C2DBA" w:rsidRPr="008749E1" w:rsidRDefault="002C2DB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6</w:t>
            </w:r>
            <w:r w:rsidR="00E57007">
              <w:rPr>
                <w:rFonts w:eastAsia="Times New Roman" w:cs="Times New Roman"/>
                <w:color w:val="000000"/>
                <w:szCs w:val="24"/>
              </w:rPr>
              <w:t>0</w:t>
            </w:r>
            <w:r>
              <w:rPr>
                <w:rFonts w:eastAsia="Times New Roman" w:cs="Times New Roman"/>
                <w:color w:val="000000"/>
                <w:szCs w:val="24"/>
              </w:rPr>
              <w:t>.000</w:t>
            </w:r>
          </w:p>
        </w:tc>
        <w:tc>
          <w:tcPr>
            <w:tcW w:w="1441" w:type="dxa"/>
            <w:tcBorders>
              <w:bottom w:val="single" w:sz="4" w:space="0" w:color="000000" w:themeColor="text1"/>
              <w:right w:val="single" w:sz="4" w:space="0" w:color="auto"/>
            </w:tcBorders>
          </w:tcPr>
          <w:p w14:paraId="49815C64" w14:textId="6E73D9FE" w:rsidR="002C2DBA" w:rsidRPr="008749E1" w:rsidRDefault="002C2DB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w:t>
            </w:r>
            <w:r w:rsidR="00E57007">
              <w:rPr>
                <w:rFonts w:eastAsia="Times New Roman" w:cs="Times New Roman"/>
                <w:color w:val="000000"/>
                <w:szCs w:val="24"/>
              </w:rPr>
              <w:t>40</w:t>
            </w:r>
            <w:r>
              <w:rPr>
                <w:rFonts w:eastAsia="Times New Roman" w:cs="Times New Roman"/>
                <w:color w:val="000000"/>
                <w:szCs w:val="24"/>
              </w:rPr>
              <w:t>.000</w:t>
            </w:r>
          </w:p>
        </w:tc>
        <w:tc>
          <w:tcPr>
            <w:tcW w:w="868" w:type="dxa"/>
            <w:tcBorders>
              <w:top w:val="single" w:sz="4" w:space="0" w:color="auto"/>
              <w:left w:val="single" w:sz="4" w:space="0" w:color="auto"/>
              <w:bottom w:val="single" w:sz="4" w:space="0" w:color="auto"/>
              <w:right w:val="single" w:sz="4" w:space="0" w:color="auto"/>
            </w:tcBorders>
          </w:tcPr>
          <w:p w14:paraId="02C25594"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459BBCB"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r>
      <w:tr w:rsidR="005C4488" w:rsidRPr="008749E1" w14:paraId="652D1CCD" w14:textId="406C748B" w:rsidTr="00DC661C">
        <w:trPr>
          <w:trHeight w:val="315"/>
        </w:trPr>
        <w:tc>
          <w:tcPr>
            <w:tcW w:w="522" w:type="dxa"/>
            <w:tcBorders>
              <w:left w:val="single" w:sz="4" w:space="0" w:color="000000" w:themeColor="text1"/>
              <w:bottom w:val="single" w:sz="4" w:space="0" w:color="auto"/>
              <w:right w:val="single" w:sz="4" w:space="0" w:color="000000" w:themeColor="text1"/>
            </w:tcBorders>
          </w:tcPr>
          <w:p w14:paraId="5DDF450A" w14:textId="24951DCD"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3</w:t>
            </w:r>
          </w:p>
        </w:tc>
        <w:tc>
          <w:tcPr>
            <w:tcW w:w="1779" w:type="dxa"/>
            <w:tcBorders>
              <w:bottom w:val="single" w:sz="4" w:space="0" w:color="auto"/>
            </w:tcBorders>
          </w:tcPr>
          <w:p w14:paraId="596875DC" w14:textId="70ABF33E" w:rsidR="005C4488" w:rsidRPr="008749E1" w:rsidRDefault="007671B5"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ATK</w:t>
            </w:r>
          </w:p>
        </w:tc>
        <w:tc>
          <w:tcPr>
            <w:tcW w:w="584" w:type="dxa"/>
            <w:tcBorders>
              <w:top w:val="single" w:sz="4" w:space="0" w:color="000000" w:themeColor="text1"/>
              <w:left w:val="single" w:sz="4" w:space="0" w:color="000000" w:themeColor="text1"/>
              <w:bottom w:val="single" w:sz="4" w:space="0" w:color="auto"/>
            </w:tcBorders>
          </w:tcPr>
          <w:p w14:paraId="177E61F9" w14:textId="761F6FE7" w:rsidR="005C4488" w:rsidRPr="008749E1" w:rsidRDefault="007671B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000000" w:themeColor="text1"/>
              <w:bottom w:val="single" w:sz="4" w:space="0" w:color="auto"/>
              <w:right w:val="single" w:sz="4" w:space="0" w:color="000000" w:themeColor="text1"/>
            </w:tcBorders>
          </w:tcPr>
          <w:p w14:paraId="66815A42" w14:textId="54CE1195"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set</w:t>
            </w:r>
          </w:p>
        </w:tc>
        <w:tc>
          <w:tcPr>
            <w:tcW w:w="1492" w:type="dxa"/>
            <w:tcBorders>
              <w:bottom w:val="single" w:sz="4" w:space="0" w:color="auto"/>
              <w:right w:val="single" w:sz="4" w:space="0" w:color="000000" w:themeColor="text1"/>
            </w:tcBorders>
          </w:tcPr>
          <w:p w14:paraId="0B7076CA" w14:textId="11CEE290" w:rsidR="005C4488" w:rsidRPr="008749E1" w:rsidRDefault="007671B5" w:rsidP="008474BF">
            <w:pPr>
              <w:suppressAutoHyphens w:val="0"/>
              <w:spacing w:line="276" w:lineRule="auto"/>
              <w:ind w:right="135" w:firstLine="0"/>
              <w:jc w:val="right"/>
              <w:rPr>
                <w:rFonts w:eastAsia="Times New Roman" w:cs="Times New Roman"/>
                <w:color w:val="000000"/>
                <w:szCs w:val="24"/>
              </w:rPr>
            </w:pPr>
            <w:r w:rsidRPr="008749E1">
              <w:rPr>
                <w:rFonts w:eastAsia="Times New Roman" w:cs="Times New Roman"/>
                <w:color w:val="000000"/>
                <w:szCs w:val="24"/>
              </w:rPr>
              <w:t>1.000.000</w:t>
            </w:r>
          </w:p>
        </w:tc>
        <w:tc>
          <w:tcPr>
            <w:tcW w:w="1441" w:type="dxa"/>
            <w:tcBorders>
              <w:bottom w:val="single" w:sz="4" w:space="0" w:color="auto"/>
              <w:right w:val="single" w:sz="4" w:space="0" w:color="auto"/>
            </w:tcBorders>
          </w:tcPr>
          <w:p w14:paraId="7489CA91" w14:textId="4EE3C4FD" w:rsidR="005C4488" w:rsidRPr="008749E1" w:rsidRDefault="007671B5" w:rsidP="008474BF">
            <w:pPr>
              <w:suppressAutoHyphens w:val="0"/>
              <w:spacing w:line="276" w:lineRule="auto"/>
              <w:ind w:right="145" w:firstLine="0"/>
              <w:jc w:val="right"/>
              <w:rPr>
                <w:rFonts w:eastAsia="Times New Roman" w:cs="Times New Roman"/>
                <w:color w:val="000000"/>
                <w:szCs w:val="24"/>
              </w:rPr>
            </w:pPr>
            <w:r w:rsidRPr="008749E1">
              <w:rPr>
                <w:rFonts w:eastAsia="Times New Roman" w:cs="Times New Roman"/>
                <w:color w:val="000000"/>
                <w:szCs w:val="24"/>
              </w:rPr>
              <w:t>1.000.000</w:t>
            </w:r>
          </w:p>
        </w:tc>
        <w:tc>
          <w:tcPr>
            <w:tcW w:w="868" w:type="dxa"/>
            <w:tcBorders>
              <w:top w:val="single" w:sz="4" w:space="0" w:color="auto"/>
              <w:left w:val="single" w:sz="4" w:space="0" w:color="auto"/>
              <w:bottom w:val="single" w:sz="4" w:space="0" w:color="auto"/>
              <w:right w:val="single" w:sz="4" w:space="0" w:color="auto"/>
            </w:tcBorders>
          </w:tcPr>
          <w:p w14:paraId="103A288B"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1BBFBD6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1E03E7D0" w14:textId="09F61EB6"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41002DD0" w14:textId="621BB47E"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lastRenderedPageBreak/>
              <w:t>4</w:t>
            </w:r>
          </w:p>
        </w:tc>
        <w:tc>
          <w:tcPr>
            <w:tcW w:w="1779" w:type="dxa"/>
            <w:tcBorders>
              <w:top w:val="single" w:sz="4" w:space="0" w:color="auto"/>
              <w:left w:val="single" w:sz="4" w:space="0" w:color="auto"/>
              <w:bottom w:val="single" w:sz="4" w:space="0" w:color="auto"/>
              <w:right w:val="single" w:sz="4" w:space="0" w:color="auto"/>
            </w:tcBorders>
          </w:tcPr>
          <w:p w14:paraId="3EEA4A05" w14:textId="4F4C07BD"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Peralatan tambahan (kabel)</w:t>
            </w:r>
          </w:p>
        </w:tc>
        <w:tc>
          <w:tcPr>
            <w:tcW w:w="584" w:type="dxa"/>
            <w:tcBorders>
              <w:top w:val="single" w:sz="4" w:space="0" w:color="auto"/>
              <w:left w:val="single" w:sz="4" w:space="0" w:color="auto"/>
              <w:bottom w:val="single" w:sz="4" w:space="0" w:color="auto"/>
              <w:right w:val="single" w:sz="4" w:space="0" w:color="auto"/>
            </w:tcBorders>
          </w:tcPr>
          <w:p w14:paraId="3D268A44" w14:textId="1D2FE12A" w:rsidR="005C4488" w:rsidRPr="008749E1" w:rsidRDefault="009B42E1"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5</w:t>
            </w:r>
          </w:p>
        </w:tc>
        <w:tc>
          <w:tcPr>
            <w:tcW w:w="763" w:type="dxa"/>
            <w:tcBorders>
              <w:top w:val="single" w:sz="4" w:space="0" w:color="auto"/>
              <w:left w:val="single" w:sz="4" w:space="0" w:color="auto"/>
              <w:bottom w:val="single" w:sz="4" w:space="0" w:color="auto"/>
              <w:right w:val="single" w:sz="4" w:space="0" w:color="auto"/>
            </w:tcBorders>
          </w:tcPr>
          <w:p w14:paraId="0A93347D" w14:textId="47F4BA0A"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unit</w:t>
            </w:r>
          </w:p>
        </w:tc>
        <w:tc>
          <w:tcPr>
            <w:tcW w:w="1492" w:type="dxa"/>
            <w:tcBorders>
              <w:top w:val="single" w:sz="4" w:space="0" w:color="auto"/>
              <w:left w:val="single" w:sz="4" w:space="0" w:color="auto"/>
              <w:bottom w:val="single" w:sz="4" w:space="0" w:color="auto"/>
              <w:right w:val="single" w:sz="4" w:space="0" w:color="auto"/>
            </w:tcBorders>
          </w:tcPr>
          <w:p w14:paraId="4C515475" w14:textId="4B3117C8" w:rsidR="005C4488" w:rsidRPr="008749E1" w:rsidRDefault="009104C9" w:rsidP="008474BF">
            <w:pPr>
              <w:suppressAutoHyphens w:val="0"/>
              <w:spacing w:line="276" w:lineRule="auto"/>
              <w:ind w:right="135" w:firstLine="0"/>
              <w:jc w:val="right"/>
              <w:rPr>
                <w:rFonts w:eastAsia="Times New Roman" w:cs="Times New Roman"/>
                <w:color w:val="000000"/>
                <w:szCs w:val="24"/>
              </w:rPr>
            </w:pPr>
            <w:r w:rsidRPr="008749E1">
              <w:rPr>
                <w:rFonts w:eastAsia="Times New Roman" w:cs="Times New Roman"/>
                <w:color w:val="000000"/>
                <w:szCs w:val="24"/>
              </w:rPr>
              <w:t>20</w:t>
            </w:r>
            <w:r w:rsidR="005C4488" w:rsidRPr="008749E1">
              <w:rPr>
                <w:rFonts w:eastAsia="Times New Roman" w:cs="Times New Roman"/>
                <w:color w:val="000000"/>
                <w:szCs w:val="24"/>
              </w:rPr>
              <w:t>0.000</w:t>
            </w:r>
          </w:p>
        </w:tc>
        <w:tc>
          <w:tcPr>
            <w:tcW w:w="1441" w:type="dxa"/>
            <w:tcBorders>
              <w:top w:val="single" w:sz="4" w:space="0" w:color="auto"/>
              <w:left w:val="single" w:sz="4" w:space="0" w:color="auto"/>
              <w:bottom w:val="single" w:sz="4" w:space="0" w:color="auto"/>
              <w:right w:val="single" w:sz="4" w:space="0" w:color="auto"/>
            </w:tcBorders>
          </w:tcPr>
          <w:p w14:paraId="6721FD6B" w14:textId="6D600137" w:rsidR="005C4488" w:rsidRPr="008749E1" w:rsidRDefault="009104C9" w:rsidP="008474BF">
            <w:pPr>
              <w:suppressAutoHyphens w:val="0"/>
              <w:spacing w:line="276" w:lineRule="auto"/>
              <w:ind w:right="145" w:firstLine="0"/>
              <w:jc w:val="right"/>
              <w:rPr>
                <w:rFonts w:eastAsia="Times New Roman" w:cs="Times New Roman"/>
                <w:color w:val="000000"/>
                <w:szCs w:val="24"/>
              </w:rPr>
            </w:pPr>
            <w:r w:rsidRPr="008749E1">
              <w:rPr>
                <w:rFonts w:eastAsia="Times New Roman" w:cs="Times New Roman"/>
                <w:color w:val="000000"/>
                <w:szCs w:val="24"/>
              </w:rPr>
              <w:t>1.0</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1EBD2640"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204E8F6"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0C02C183" w14:textId="5DC0E383" w:rsidTr="00DC661C">
        <w:trPr>
          <w:trHeight w:val="343"/>
        </w:trPr>
        <w:tc>
          <w:tcPr>
            <w:tcW w:w="5140" w:type="dxa"/>
            <w:gridSpan w:val="5"/>
            <w:tcBorders>
              <w:top w:val="single" w:sz="4" w:space="0" w:color="auto"/>
              <w:left w:val="single" w:sz="4" w:space="0" w:color="000000" w:themeColor="text1"/>
              <w:bottom w:val="single" w:sz="4" w:space="0" w:color="000000" w:themeColor="text1"/>
              <w:right w:val="single" w:sz="4" w:space="0" w:color="000000" w:themeColor="text1"/>
            </w:tcBorders>
          </w:tcPr>
          <w:p w14:paraId="62EC7B34" w14:textId="483AA5B0" w:rsidR="005C4488" w:rsidRPr="008749E1" w:rsidRDefault="005C4488" w:rsidP="001A2C04">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top w:val="single" w:sz="4" w:space="0" w:color="auto"/>
              <w:bottom w:val="single" w:sz="4" w:space="0" w:color="000000" w:themeColor="text1"/>
              <w:right w:val="single" w:sz="4" w:space="0" w:color="auto"/>
            </w:tcBorders>
          </w:tcPr>
          <w:p w14:paraId="253F6497" w14:textId="17908070" w:rsidR="005C4488" w:rsidRPr="008749E1" w:rsidRDefault="00EB61C8" w:rsidP="008474BF">
            <w:pPr>
              <w:suppressAutoHyphens w:val="0"/>
              <w:spacing w:line="276" w:lineRule="auto"/>
              <w:ind w:right="145" w:firstLine="0"/>
              <w:jc w:val="right"/>
              <w:rPr>
                <w:rFonts w:eastAsia="Times New Roman" w:cs="Times New Roman"/>
                <w:color w:val="000000"/>
                <w:szCs w:val="24"/>
              </w:rPr>
            </w:pPr>
            <w:r w:rsidRPr="008749E1">
              <w:rPr>
                <w:rFonts w:eastAsia="Times New Roman" w:cs="Times New Roman"/>
                <w:color w:val="000000"/>
                <w:szCs w:val="24"/>
              </w:rPr>
              <w:t>2.5</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2648C9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BE51113"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742D2D9D" w14:textId="6CA20AAD" w:rsidTr="00EB61C8">
        <w:trPr>
          <w:trHeight w:hRule="exact" w:val="364"/>
        </w:trPr>
        <w:tc>
          <w:tcPr>
            <w:tcW w:w="522" w:type="dxa"/>
            <w:tcBorders>
              <w:top w:val="single" w:sz="4" w:space="0" w:color="auto"/>
            </w:tcBorders>
          </w:tcPr>
          <w:p w14:paraId="60C66B18"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370773E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33F53164"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60749B13"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46E0842"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vAlign w:val="bottom"/>
          </w:tcPr>
          <w:p w14:paraId="3C3FBC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1A7FE4A4"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1F80926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0686C7D0" w14:textId="7B9347FA" w:rsidTr="00EB61C8">
        <w:trPr>
          <w:trHeight w:val="315"/>
        </w:trPr>
        <w:tc>
          <w:tcPr>
            <w:tcW w:w="6581" w:type="dxa"/>
            <w:gridSpan w:val="6"/>
          </w:tcPr>
          <w:p w14:paraId="043BD5D4" w14:textId="0B1DA178" w:rsidR="005C4488" w:rsidRPr="008749E1" w:rsidRDefault="005C4488"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B.2 Transportasi</w:t>
            </w:r>
          </w:p>
        </w:tc>
        <w:tc>
          <w:tcPr>
            <w:tcW w:w="868" w:type="dxa"/>
            <w:tcBorders>
              <w:bottom w:val="single" w:sz="4" w:space="0" w:color="auto"/>
            </w:tcBorders>
          </w:tcPr>
          <w:p w14:paraId="69D1DB76"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C3D2EEA"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1A2C04" w:rsidRPr="008749E1" w14:paraId="5255D14D" w14:textId="68E25202" w:rsidTr="00EB61C8">
        <w:trPr>
          <w:trHeight w:val="622"/>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7BAC26F6"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65FB89C"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Tujuan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7139FB48"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5869E55A"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4D711880" w14:textId="380B1FDD"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1A2C04" w:rsidRPr="008749E1" w14:paraId="39D80CC5" w14:textId="77777777" w:rsidTr="00EB61C8">
        <w:trPr>
          <w:trHeight w:val="622"/>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34C5207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97B4542"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91CA82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B6BBC55"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2F24CC64" w14:textId="3DCA07E5"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31C1E50E" w14:textId="0CCB98E4"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767D23EC" w14:textId="6B614DF4" w:rsidR="001A2C04"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4D53C076" w14:textId="5AE00084" w:rsidTr="00EB61C8">
        <w:trPr>
          <w:trHeight w:val="399"/>
        </w:trPr>
        <w:tc>
          <w:tcPr>
            <w:tcW w:w="522" w:type="dxa"/>
            <w:tcBorders>
              <w:left w:val="single" w:sz="4" w:space="0" w:color="000000" w:themeColor="text1"/>
              <w:bottom w:val="single" w:sz="4" w:space="0" w:color="000000" w:themeColor="text1"/>
              <w:right w:val="single" w:sz="4" w:space="0" w:color="000000" w:themeColor="text1"/>
            </w:tcBorders>
          </w:tcPr>
          <w:p w14:paraId="47887CCF" w14:textId="3DA4F866" w:rsidR="005C4488" w:rsidRPr="008749E1" w:rsidRDefault="009B049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bottom w:val="single" w:sz="4" w:space="0" w:color="000000" w:themeColor="text1"/>
              <w:right w:val="single" w:sz="4" w:space="0" w:color="000000" w:themeColor="text1"/>
            </w:tcBorders>
          </w:tcPr>
          <w:p w14:paraId="5A28EB7D" w14:textId="2B2977B1"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Transportasi lokal</w:t>
            </w:r>
          </w:p>
        </w:tc>
        <w:tc>
          <w:tcPr>
            <w:tcW w:w="584" w:type="dxa"/>
            <w:tcBorders>
              <w:bottom w:val="single" w:sz="4" w:space="0" w:color="000000" w:themeColor="text1"/>
            </w:tcBorders>
          </w:tcPr>
          <w:p w14:paraId="6EDEEF87" w14:textId="58DBEE57" w:rsidR="005C4488" w:rsidRPr="008749E1" w:rsidRDefault="009B0495" w:rsidP="008474BF">
            <w:pPr>
              <w:suppressAutoHyphens w:val="0"/>
              <w:spacing w:line="276" w:lineRule="auto"/>
              <w:ind w:right="-391" w:firstLine="0"/>
              <w:jc w:val="left"/>
              <w:rPr>
                <w:rFonts w:eastAsia="Times New Roman" w:cs="Times New Roman"/>
                <w:color w:val="000000"/>
                <w:szCs w:val="24"/>
              </w:rPr>
            </w:pPr>
            <w:r w:rsidRPr="008749E1">
              <w:rPr>
                <w:rFonts w:eastAsia="Times New Roman" w:cs="Times New Roman"/>
                <w:color w:val="000000"/>
                <w:szCs w:val="24"/>
              </w:rPr>
              <w:t>7</w:t>
            </w:r>
          </w:p>
        </w:tc>
        <w:tc>
          <w:tcPr>
            <w:tcW w:w="763" w:type="dxa"/>
            <w:tcBorders>
              <w:bottom w:val="single" w:sz="4" w:space="0" w:color="000000" w:themeColor="text1"/>
              <w:right w:val="single" w:sz="4" w:space="0" w:color="000000" w:themeColor="text1"/>
            </w:tcBorders>
          </w:tcPr>
          <w:p w14:paraId="7997F511" w14:textId="3A82DFA9"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orang</w:t>
            </w:r>
          </w:p>
        </w:tc>
        <w:tc>
          <w:tcPr>
            <w:tcW w:w="1492" w:type="dxa"/>
            <w:tcBorders>
              <w:bottom w:val="single" w:sz="4" w:space="0" w:color="000000" w:themeColor="text1"/>
              <w:right w:val="single" w:sz="4" w:space="0" w:color="000000" w:themeColor="text1"/>
            </w:tcBorders>
          </w:tcPr>
          <w:p w14:paraId="55A18416" w14:textId="2FE57AA5" w:rsidR="005C4488" w:rsidRPr="008749E1" w:rsidRDefault="009B0495" w:rsidP="008474BF">
            <w:pPr>
              <w:suppressAutoHyphens w:val="0"/>
              <w:spacing w:line="276" w:lineRule="auto"/>
              <w:ind w:right="133" w:firstLine="0"/>
              <w:jc w:val="right"/>
              <w:rPr>
                <w:rFonts w:eastAsia="Times New Roman" w:cs="Times New Roman"/>
                <w:color w:val="000000"/>
                <w:szCs w:val="24"/>
              </w:rPr>
            </w:pPr>
            <w:r w:rsidRPr="008749E1">
              <w:rPr>
                <w:rFonts w:eastAsia="Times New Roman" w:cs="Times New Roman"/>
                <w:color w:val="000000"/>
                <w:szCs w:val="24"/>
              </w:rPr>
              <w:t>5</w:t>
            </w:r>
            <w:r w:rsidR="005C4488" w:rsidRPr="008749E1">
              <w:rPr>
                <w:rFonts w:eastAsia="Times New Roman" w:cs="Times New Roman"/>
                <w:color w:val="000000"/>
                <w:szCs w:val="24"/>
              </w:rPr>
              <w:t>00.000</w:t>
            </w:r>
          </w:p>
        </w:tc>
        <w:tc>
          <w:tcPr>
            <w:tcW w:w="1441" w:type="dxa"/>
            <w:tcBorders>
              <w:bottom w:val="single" w:sz="4" w:space="0" w:color="000000" w:themeColor="text1"/>
              <w:right w:val="single" w:sz="4" w:space="0" w:color="auto"/>
            </w:tcBorders>
          </w:tcPr>
          <w:p w14:paraId="30552406" w14:textId="3DC763BC" w:rsidR="005C4488" w:rsidRPr="008749E1" w:rsidRDefault="009B0495" w:rsidP="008474BF">
            <w:pPr>
              <w:suppressAutoHyphens w:val="0"/>
              <w:spacing w:line="276" w:lineRule="auto"/>
              <w:ind w:right="115" w:firstLine="0"/>
              <w:jc w:val="right"/>
              <w:rPr>
                <w:rFonts w:eastAsia="Times New Roman" w:cs="Times New Roman"/>
                <w:color w:val="000000"/>
                <w:szCs w:val="24"/>
              </w:rPr>
            </w:pPr>
            <w:r w:rsidRPr="008749E1">
              <w:rPr>
                <w:rFonts w:eastAsia="Times New Roman" w:cs="Times New Roman"/>
                <w:color w:val="000000"/>
                <w:szCs w:val="24"/>
              </w:rPr>
              <w:t>3.5</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B0458F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5E80B13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743D9496" w14:textId="32D0865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61F0E" w14:textId="6E88D425" w:rsidR="005C4488" w:rsidRPr="008749E1" w:rsidRDefault="005C4488"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bottom w:val="single" w:sz="4" w:space="0" w:color="000000" w:themeColor="text1"/>
              <w:right w:val="single" w:sz="4" w:space="0" w:color="auto"/>
            </w:tcBorders>
          </w:tcPr>
          <w:p w14:paraId="14C2121D" w14:textId="51B49A79" w:rsidR="005C4488" w:rsidRPr="008749E1" w:rsidRDefault="009B0495" w:rsidP="008474BF">
            <w:pPr>
              <w:suppressAutoHyphens w:val="0"/>
              <w:spacing w:line="276" w:lineRule="auto"/>
              <w:ind w:right="115" w:firstLine="0"/>
              <w:jc w:val="right"/>
              <w:rPr>
                <w:rFonts w:eastAsia="Times New Roman" w:cs="Times New Roman"/>
                <w:color w:val="000000"/>
                <w:szCs w:val="24"/>
              </w:rPr>
            </w:pPr>
            <w:r w:rsidRPr="008749E1">
              <w:rPr>
                <w:rFonts w:eastAsia="Times New Roman" w:cs="Times New Roman"/>
                <w:color w:val="000000"/>
                <w:szCs w:val="24"/>
              </w:rPr>
              <w:t>3.500</w:t>
            </w:r>
            <w:r w:rsidR="005C4488" w:rsidRPr="008749E1">
              <w:rPr>
                <w:rFonts w:eastAsia="Times New Roman" w:cs="Times New Roman"/>
                <w:color w:val="000000"/>
                <w:szCs w:val="24"/>
              </w:rPr>
              <w:t xml:space="preserve">.000   </w:t>
            </w:r>
          </w:p>
        </w:tc>
        <w:tc>
          <w:tcPr>
            <w:tcW w:w="868" w:type="dxa"/>
            <w:tcBorders>
              <w:top w:val="single" w:sz="4" w:space="0" w:color="auto"/>
              <w:left w:val="single" w:sz="4" w:space="0" w:color="auto"/>
              <w:bottom w:val="single" w:sz="4" w:space="0" w:color="auto"/>
              <w:right w:val="single" w:sz="4" w:space="0" w:color="auto"/>
            </w:tcBorders>
          </w:tcPr>
          <w:p w14:paraId="1FBF969C"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04BE6072"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1DA5AD64" w14:textId="1B883E38" w:rsidTr="00EB61C8">
        <w:trPr>
          <w:trHeight w:hRule="exact" w:val="315"/>
        </w:trPr>
        <w:tc>
          <w:tcPr>
            <w:tcW w:w="522" w:type="dxa"/>
            <w:tcBorders>
              <w:top w:val="single" w:sz="4" w:space="0" w:color="auto"/>
            </w:tcBorders>
          </w:tcPr>
          <w:p w14:paraId="797A2537"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5DF2B061"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42656DC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483049E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F8FCCA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tcPr>
          <w:p w14:paraId="4AAB032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25C3F559"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54C7B7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3D779C30" w14:textId="4568860C" w:rsidTr="00EB61C8">
        <w:trPr>
          <w:trHeight w:val="315"/>
        </w:trPr>
        <w:tc>
          <w:tcPr>
            <w:tcW w:w="6581" w:type="dxa"/>
            <w:gridSpan w:val="6"/>
          </w:tcPr>
          <w:p w14:paraId="77F99936" w14:textId="1492C2E4" w:rsidR="005C4488" w:rsidRPr="008749E1" w:rsidRDefault="00202A3D"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B.3 Publikasi/ Seminar</w:t>
            </w:r>
          </w:p>
        </w:tc>
        <w:tc>
          <w:tcPr>
            <w:tcW w:w="868" w:type="dxa"/>
            <w:tcBorders>
              <w:bottom w:val="single" w:sz="4" w:space="0" w:color="auto"/>
            </w:tcBorders>
          </w:tcPr>
          <w:p w14:paraId="55B2E0E8"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5EB5D7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202A3D" w:rsidRPr="008749E1" w14:paraId="166F2973" w14:textId="408D91BD" w:rsidTr="00EB61C8">
        <w:trPr>
          <w:trHeight w:val="630"/>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30AFA2BF"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5D0353E6"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Jurnal/Seminar</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3B68894"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6CA2706D"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121CE318" w14:textId="64484E80"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02A3D" w:rsidRPr="008749E1" w14:paraId="3114FFDA" w14:textId="77777777" w:rsidTr="00EB61C8">
        <w:trPr>
          <w:trHeight w:val="630"/>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4C422E83"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1FF334E"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65FF766"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AA2E982"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16E4F7D2" w14:textId="689BF68F"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6903F3BA" w14:textId="424EC7BB"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57AA0880" w14:textId="63512D78"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7A334D" w14:paraId="041D5184" w14:textId="25519522"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4195D3BB" w14:textId="10606DEE"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right w:val="single" w:sz="4" w:space="0" w:color="000000" w:themeColor="text1"/>
            </w:tcBorders>
          </w:tcPr>
          <w:p w14:paraId="2BE87431" w14:textId="030E6133"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Publikasi Jurnal</w:t>
            </w:r>
          </w:p>
        </w:tc>
        <w:tc>
          <w:tcPr>
            <w:tcW w:w="584" w:type="dxa"/>
            <w:tcBorders>
              <w:top w:val="single" w:sz="4" w:space="0" w:color="auto"/>
              <w:bottom w:val="single" w:sz="4" w:space="0" w:color="000000" w:themeColor="text1"/>
            </w:tcBorders>
          </w:tcPr>
          <w:p w14:paraId="0FBE4BAD" w14:textId="572932E7" w:rsidR="005C4488" w:rsidRPr="008749E1" w:rsidRDefault="005C4488" w:rsidP="008474BF">
            <w:pPr>
              <w:suppressAutoHyphens w:val="0"/>
              <w:spacing w:line="276" w:lineRule="auto"/>
              <w:ind w:firstLine="0"/>
              <w:jc w:val="right"/>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auto"/>
              <w:bottom w:val="single" w:sz="4" w:space="0" w:color="000000" w:themeColor="text1"/>
              <w:right w:val="single" w:sz="4" w:space="0" w:color="000000" w:themeColor="text1"/>
            </w:tcBorders>
          </w:tcPr>
          <w:p w14:paraId="1269F774" w14:textId="579E8CBB"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kali</w:t>
            </w:r>
          </w:p>
        </w:tc>
        <w:tc>
          <w:tcPr>
            <w:tcW w:w="1492" w:type="dxa"/>
            <w:tcBorders>
              <w:top w:val="single" w:sz="4" w:space="0" w:color="auto"/>
              <w:bottom w:val="single" w:sz="4" w:space="0" w:color="000000" w:themeColor="text1"/>
              <w:right w:val="single" w:sz="4" w:space="0" w:color="000000" w:themeColor="text1"/>
            </w:tcBorders>
          </w:tcPr>
          <w:p w14:paraId="0646DB2F" w14:textId="65FA732B" w:rsidR="005C4488" w:rsidRPr="008749E1" w:rsidRDefault="00693563" w:rsidP="008474BF">
            <w:pPr>
              <w:suppressAutoHyphens w:val="0"/>
              <w:spacing w:line="276" w:lineRule="auto"/>
              <w:ind w:right="135" w:firstLine="0"/>
              <w:jc w:val="right"/>
              <w:rPr>
                <w:rFonts w:eastAsia="Times New Roman" w:cs="Times New Roman"/>
                <w:color w:val="000000"/>
              </w:rPr>
            </w:pPr>
            <w:r w:rsidRPr="008749E1">
              <w:rPr>
                <w:rFonts w:eastAsia="Times New Roman" w:cs="Times New Roman"/>
                <w:color w:val="000000" w:themeColor="text1"/>
              </w:rPr>
              <w:t>10</w:t>
            </w:r>
            <w:r w:rsidR="005C4488" w:rsidRPr="008749E1">
              <w:rPr>
                <w:rFonts w:eastAsia="Times New Roman" w:cs="Times New Roman"/>
                <w:color w:val="000000" w:themeColor="text1"/>
              </w:rPr>
              <w:t xml:space="preserve">.000.000  </w:t>
            </w:r>
          </w:p>
        </w:tc>
        <w:tc>
          <w:tcPr>
            <w:tcW w:w="1441" w:type="dxa"/>
            <w:tcBorders>
              <w:bottom w:val="single" w:sz="4" w:space="0" w:color="000000" w:themeColor="text1"/>
              <w:right w:val="single" w:sz="4" w:space="0" w:color="auto"/>
            </w:tcBorders>
          </w:tcPr>
          <w:p w14:paraId="67535CD5" w14:textId="7005A02E" w:rsidR="005C4488" w:rsidRPr="008749E1" w:rsidRDefault="00693563" w:rsidP="008474BF">
            <w:pPr>
              <w:suppressAutoHyphens w:val="0"/>
              <w:spacing w:line="276" w:lineRule="auto"/>
              <w:ind w:right="145" w:firstLine="0"/>
              <w:jc w:val="right"/>
              <w:rPr>
                <w:rFonts w:eastAsia="Times New Roman" w:cs="Times New Roman"/>
                <w:color w:val="000000"/>
              </w:rPr>
            </w:pPr>
            <w:r w:rsidRPr="008749E1">
              <w:rPr>
                <w:rFonts w:eastAsia="Times New Roman" w:cs="Times New Roman"/>
                <w:color w:val="000000" w:themeColor="text1"/>
              </w:rPr>
              <w:t>10</w:t>
            </w:r>
            <w:r w:rsidR="005C4488" w:rsidRPr="008749E1">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4F59CC7E"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5D2EF4D"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77D5F915" w14:textId="0BE3D270"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CEB46" w14:textId="6B1EE7EE"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41" w:type="dxa"/>
            <w:tcBorders>
              <w:bottom w:val="single" w:sz="4" w:space="0" w:color="auto"/>
              <w:right w:val="single" w:sz="4" w:space="0" w:color="auto"/>
            </w:tcBorders>
          </w:tcPr>
          <w:p w14:paraId="176AD0B9" w14:textId="0C7E5694" w:rsidR="005C4488" w:rsidRPr="007A334D" w:rsidRDefault="00693563" w:rsidP="008474BF">
            <w:pPr>
              <w:suppressAutoHyphens w:val="0"/>
              <w:spacing w:line="276" w:lineRule="auto"/>
              <w:ind w:right="145" w:firstLine="0"/>
              <w:jc w:val="right"/>
              <w:rPr>
                <w:rFonts w:eastAsia="Times New Roman" w:cs="Times New Roman"/>
                <w:color w:val="000000"/>
              </w:rPr>
            </w:pPr>
            <w:r>
              <w:rPr>
                <w:rFonts w:eastAsia="Times New Roman" w:cs="Times New Roman"/>
                <w:color w:val="000000" w:themeColor="text1"/>
              </w:rPr>
              <w:t>10</w:t>
            </w:r>
            <w:r w:rsidR="005C4488" w:rsidRPr="30537C0F">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08F0415B"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E0CB707"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34B1D949" w14:textId="39A4A17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19D74" w14:textId="5CD22B0B"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w:t>
            </w:r>
            <w:r w:rsidR="00202A3D">
              <w:rPr>
                <w:rFonts w:eastAsia="Times New Roman" w:cs="Times New Roman"/>
                <w:b/>
                <w:bCs/>
                <w:color w:val="000000"/>
                <w:szCs w:val="24"/>
              </w:rPr>
              <w:t xml:space="preserve">otal </w:t>
            </w:r>
            <w:r w:rsidRPr="00202A3D">
              <w:rPr>
                <w:rFonts w:eastAsia="Times New Roman" w:cs="Times New Roman"/>
                <w:b/>
                <w:bCs/>
                <w:color w:val="000000"/>
                <w:szCs w:val="24"/>
              </w:rPr>
              <w:t>(</w:t>
            </w:r>
            <w:r w:rsidR="00202A3D" w:rsidRPr="00202A3D">
              <w:rPr>
                <w:rFonts w:eastAsia="Times New Roman" w:cs="Times New Roman"/>
                <w:b/>
                <w:bCs/>
                <w:color w:val="000000"/>
                <w:szCs w:val="24"/>
              </w:rPr>
              <w:t>B1</w:t>
            </w:r>
            <w:r w:rsidRPr="00202A3D">
              <w:rPr>
                <w:rFonts w:eastAsia="Times New Roman" w:cs="Times New Roman"/>
                <w:b/>
                <w:bCs/>
                <w:color w:val="000000"/>
                <w:szCs w:val="24"/>
              </w:rPr>
              <w:t>+ B</w:t>
            </w:r>
            <w:r w:rsidR="00202A3D" w:rsidRPr="00202A3D">
              <w:rPr>
                <w:rFonts w:eastAsia="Times New Roman" w:cs="Times New Roman"/>
                <w:b/>
                <w:bCs/>
                <w:color w:val="000000"/>
                <w:szCs w:val="24"/>
              </w:rPr>
              <w:t>2</w:t>
            </w:r>
            <w:r w:rsidRPr="00202A3D">
              <w:rPr>
                <w:rFonts w:eastAsia="Times New Roman" w:cs="Times New Roman"/>
                <w:b/>
                <w:bCs/>
                <w:color w:val="000000"/>
                <w:szCs w:val="24"/>
              </w:rPr>
              <w:t xml:space="preserve"> + </w:t>
            </w:r>
            <w:r w:rsidR="00202A3D" w:rsidRPr="00202A3D">
              <w:rPr>
                <w:rFonts w:eastAsia="Times New Roman" w:cs="Times New Roman"/>
                <w:b/>
                <w:bCs/>
                <w:color w:val="000000"/>
                <w:szCs w:val="24"/>
              </w:rPr>
              <w:t>B3</w:t>
            </w:r>
            <w:r w:rsidRPr="00202A3D">
              <w:rPr>
                <w:rFonts w:eastAsia="Times New Roman" w:cs="Times New Roman"/>
                <w:b/>
                <w:bCs/>
                <w:color w:val="000000"/>
                <w:szCs w:val="24"/>
              </w:rPr>
              <w:t xml:space="preserve"> )</w:t>
            </w:r>
          </w:p>
        </w:tc>
        <w:tc>
          <w:tcPr>
            <w:tcW w:w="1441" w:type="dxa"/>
            <w:tcBorders>
              <w:top w:val="single" w:sz="4" w:space="0" w:color="auto"/>
              <w:bottom w:val="single" w:sz="4" w:space="0" w:color="000000" w:themeColor="text1"/>
              <w:right w:val="single" w:sz="4" w:space="0" w:color="auto"/>
            </w:tcBorders>
          </w:tcPr>
          <w:p w14:paraId="2CC24A87" w14:textId="4448FD23" w:rsidR="005C4488" w:rsidRPr="007A334D" w:rsidRDefault="0007630B"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16</w:t>
            </w:r>
            <w:r w:rsidR="005C4488" w:rsidRPr="007A334D">
              <w:rPr>
                <w:rFonts w:eastAsia="Times New Roman" w:cs="Times New Roman"/>
                <w:color w:val="000000"/>
                <w:szCs w:val="24"/>
              </w:rPr>
              <w:t>.000.000</w:t>
            </w:r>
          </w:p>
        </w:tc>
        <w:tc>
          <w:tcPr>
            <w:tcW w:w="868" w:type="dxa"/>
            <w:tcBorders>
              <w:top w:val="single" w:sz="4" w:space="0" w:color="auto"/>
              <w:left w:val="single" w:sz="4" w:space="0" w:color="auto"/>
              <w:bottom w:val="single" w:sz="4" w:space="0" w:color="auto"/>
              <w:right w:val="single" w:sz="4" w:space="0" w:color="auto"/>
            </w:tcBorders>
          </w:tcPr>
          <w:p w14:paraId="64069E70"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BD30C72"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bl>
    <w:p w14:paraId="221DB8F3" w14:textId="054B9C96" w:rsidR="00202A3D" w:rsidRDefault="00202A3D" w:rsidP="00202A3D">
      <w:pPr>
        <w:keepNext/>
        <w:suppressAutoHyphens w:val="0"/>
        <w:spacing w:after="120" w:line="276" w:lineRule="auto"/>
        <w:ind w:firstLine="0"/>
        <w:jc w:val="left"/>
        <w:outlineLvl w:val="3"/>
        <w:rPr>
          <w:rFonts w:eastAsia="Times New Roman" w:cs="Times New Roman"/>
          <w:b/>
          <w:bCs/>
          <w:color w:val="000000"/>
          <w:szCs w:val="24"/>
        </w:rPr>
      </w:pPr>
    </w:p>
    <w:p w14:paraId="05F9BB24" w14:textId="14839F31"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t>C</w:t>
      </w:r>
      <w:r w:rsidRPr="00731F29">
        <w:rPr>
          <w:rFonts w:eastAsia="Times New Roman" w:cs="Times New Roman"/>
          <w:b/>
          <w:bCs/>
          <w:color w:val="000000"/>
          <w:szCs w:val="24"/>
        </w:rPr>
        <w:t xml:space="preserve">. </w:t>
      </w:r>
      <w:r>
        <w:rPr>
          <w:rFonts w:eastAsia="Times New Roman" w:cs="Times New Roman"/>
          <w:b/>
          <w:bCs/>
          <w:color w:val="000000"/>
          <w:szCs w:val="24"/>
        </w:rPr>
        <w:t>Belanja Non Operasional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69F6AFB9"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588D0A8D"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5DA9F16" w14:textId="1887DA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1F15DCF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24CBD97C"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3B63426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30BA4902"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37C02B4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6249A2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3DFE3CA4"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5D694807"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2AFD165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4A4E4991"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38690A3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3998BC" w14:textId="77777777" w:rsidTr="00333837">
        <w:trPr>
          <w:trHeight w:val="399"/>
        </w:trPr>
        <w:tc>
          <w:tcPr>
            <w:tcW w:w="532" w:type="dxa"/>
            <w:tcBorders>
              <w:left w:val="single" w:sz="4" w:space="0" w:color="000000"/>
              <w:bottom w:val="single" w:sz="4" w:space="0" w:color="000000"/>
              <w:right w:val="single" w:sz="4" w:space="0" w:color="000000"/>
            </w:tcBorders>
          </w:tcPr>
          <w:p w14:paraId="758FA7D1" w14:textId="43E27638" w:rsidR="00202A3D" w:rsidRPr="007A334D" w:rsidRDefault="005E6993" w:rsidP="0037740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w:t>
            </w:r>
          </w:p>
        </w:tc>
        <w:tc>
          <w:tcPr>
            <w:tcW w:w="1896" w:type="dxa"/>
            <w:tcBorders>
              <w:bottom w:val="single" w:sz="4" w:space="0" w:color="000000"/>
              <w:right w:val="single" w:sz="4" w:space="0" w:color="000000"/>
            </w:tcBorders>
          </w:tcPr>
          <w:p w14:paraId="2325F1D1" w14:textId="2B750299"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01BAA031" w14:textId="61DE2339"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6FA0334B" w14:textId="17F34280"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FDCA6A0" w14:textId="7D6F21EA"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7EF14BEC" w14:textId="0452F434"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09FA8A0F"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6B8F158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1221A392"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1BA5433C"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2E110DA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5F462DCA"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225781F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C6B4F23" w14:textId="77777777" w:rsidR="00202A3D" w:rsidRDefault="00202A3D">
      <w:pPr>
        <w:spacing w:line="240" w:lineRule="auto"/>
        <w:ind w:firstLine="0"/>
        <w:jc w:val="left"/>
      </w:pPr>
    </w:p>
    <w:p w14:paraId="4BC7E062" w14:textId="53E689BF"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t>D</w:t>
      </w:r>
      <w:r w:rsidRPr="00731F29">
        <w:rPr>
          <w:rFonts w:eastAsia="Times New Roman" w:cs="Times New Roman"/>
          <w:b/>
          <w:bCs/>
          <w:color w:val="000000"/>
          <w:szCs w:val="24"/>
        </w:rPr>
        <w:t xml:space="preserve">. </w:t>
      </w:r>
      <w:r>
        <w:rPr>
          <w:rFonts w:eastAsia="Times New Roman" w:cs="Times New Roman"/>
          <w:b/>
          <w:bCs/>
          <w:color w:val="000000"/>
          <w:szCs w:val="24"/>
        </w:rPr>
        <w:t>Belanja Modal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790AD3EB"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4DF7F44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C6432F9" w14:textId="4325F5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6B043DB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1CC18036"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46605788"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575C969E"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2F70E492"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18FD74C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4E76CC6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3E8CE695"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3E76C76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6DCDB6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07F183D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8716D7" w14:textId="77777777" w:rsidTr="00333837">
        <w:trPr>
          <w:trHeight w:val="399"/>
        </w:trPr>
        <w:tc>
          <w:tcPr>
            <w:tcW w:w="532" w:type="dxa"/>
            <w:tcBorders>
              <w:left w:val="single" w:sz="4" w:space="0" w:color="000000"/>
              <w:bottom w:val="single" w:sz="4" w:space="0" w:color="000000"/>
              <w:right w:val="single" w:sz="4" w:space="0" w:color="000000"/>
            </w:tcBorders>
          </w:tcPr>
          <w:p w14:paraId="160B035E" w14:textId="77777777" w:rsidR="00202A3D" w:rsidRPr="007A334D" w:rsidRDefault="00202A3D" w:rsidP="0037740A">
            <w:pPr>
              <w:suppressAutoHyphens w:val="0"/>
              <w:spacing w:line="276" w:lineRule="auto"/>
              <w:ind w:firstLine="0"/>
              <w:jc w:val="center"/>
              <w:rPr>
                <w:rFonts w:eastAsia="Times New Roman" w:cs="Times New Roman"/>
                <w:color w:val="000000"/>
                <w:szCs w:val="24"/>
              </w:rPr>
            </w:pPr>
            <w:r w:rsidRPr="007A334D">
              <w:rPr>
                <w:rFonts w:eastAsia="Times New Roman" w:cs="Times New Roman"/>
                <w:color w:val="000000"/>
                <w:szCs w:val="24"/>
              </w:rPr>
              <w:t>1</w:t>
            </w:r>
          </w:p>
        </w:tc>
        <w:tc>
          <w:tcPr>
            <w:tcW w:w="1896" w:type="dxa"/>
            <w:tcBorders>
              <w:bottom w:val="single" w:sz="4" w:space="0" w:color="000000"/>
              <w:right w:val="single" w:sz="4" w:space="0" w:color="000000"/>
            </w:tcBorders>
          </w:tcPr>
          <w:p w14:paraId="3F8CEA11" w14:textId="6A4AF393"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1BFC5B81" w14:textId="586F4EC1"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3B4F28B9" w14:textId="7B73875A"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6DA1846" w14:textId="1A1C7D09"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57E211D1" w14:textId="51F586FA"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16D25758"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1E6D8B5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59B86C26"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38842394"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4055A6C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30EBFB1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680D1A5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5FCFD88" w14:textId="586276D7" w:rsidR="0063159C" w:rsidRPr="00644B93" w:rsidRDefault="0063159C">
      <w:pPr>
        <w:spacing w:line="240" w:lineRule="auto"/>
        <w:ind w:firstLine="0"/>
        <w:jc w:val="left"/>
      </w:pPr>
      <w:bookmarkStart w:id="10" w:name="_Toc65482969"/>
      <w:bookmarkEnd w:id="10"/>
    </w:p>
    <w:sectPr w:rsidR="0063159C" w:rsidRPr="00644B93" w:rsidSect="000F5739">
      <w:footerReference w:type="default" r:id="rId16"/>
      <w:type w:val="continuous"/>
      <w:pgSz w:w="11906" w:h="16838"/>
      <w:pgMar w:top="1701" w:right="1418" w:bottom="1418"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1574" w14:textId="77777777" w:rsidR="00112FDF" w:rsidRPr="007A334D" w:rsidRDefault="00112FDF">
      <w:pPr>
        <w:spacing w:line="240" w:lineRule="auto"/>
      </w:pPr>
      <w:r w:rsidRPr="007A334D">
        <w:separator/>
      </w:r>
    </w:p>
  </w:endnote>
  <w:endnote w:type="continuationSeparator" w:id="0">
    <w:p w14:paraId="56F35082" w14:textId="77777777" w:rsidR="00112FDF" w:rsidRPr="007A334D" w:rsidRDefault="00112FDF">
      <w:pPr>
        <w:spacing w:line="240" w:lineRule="auto"/>
      </w:pPr>
      <w:r w:rsidRPr="007A3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Yu Gothic"/>
    <w:panose1 w:val="02020603050405020304"/>
    <w:charset w:val="00"/>
    <w:family w:val="roman"/>
    <w:pitch w:val="variable"/>
    <w:sig w:usb0="E0000AFF" w:usb1="500078FF" w:usb2="00000021" w:usb3="00000000" w:csb0="000001BF" w:csb1="00000000"/>
  </w:font>
  <w:font w:name="WenQuanYi Micro Hei">
    <w:charset w:val="80"/>
    <w:family w:val="auto"/>
    <w:pitch w:val="variable"/>
  </w:font>
  <w:font w:name="Lohit Hindi">
    <w:altName w:val="Heiti TC Light"/>
    <w:charset w:val="80"/>
    <w:family w:val="auto"/>
    <w:pitch w:val="variable"/>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7E25" w14:textId="12FE6C67" w:rsidR="0040566C" w:rsidRPr="007A334D" w:rsidRDefault="0040566C" w:rsidP="004F7812">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7AFA" w14:textId="77777777" w:rsidR="0040566C" w:rsidRPr="007A334D" w:rsidRDefault="003C5658">
    <w:pPr>
      <w:pStyle w:val="Footer"/>
      <w:tabs>
        <w:tab w:val="clear" w:pos="4680"/>
        <w:tab w:val="center" w:pos="3969"/>
      </w:tabs>
      <w:ind w:firstLine="0"/>
    </w:pPr>
    <w:r w:rsidRPr="007A334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E875" w14:textId="77777777" w:rsidR="0040566C" w:rsidRPr="007A334D" w:rsidRDefault="0040566C">
    <w:pPr>
      <w:pStyle w:val="Footer"/>
      <w:tabs>
        <w:tab w:val="clear" w:pos="4680"/>
        <w:tab w:val="clear" w:pos="9360"/>
      </w:tabs>
      <w:spacing w:before="24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C601" w14:textId="77777777" w:rsidR="00112FDF" w:rsidRPr="007A334D" w:rsidRDefault="00112FDF">
      <w:pPr>
        <w:spacing w:line="240" w:lineRule="auto"/>
      </w:pPr>
      <w:r w:rsidRPr="007A334D">
        <w:separator/>
      </w:r>
    </w:p>
  </w:footnote>
  <w:footnote w:type="continuationSeparator" w:id="0">
    <w:p w14:paraId="1EB2D97E" w14:textId="77777777" w:rsidR="00112FDF" w:rsidRPr="007A334D" w:rsidRDefault="00112FDF">
      <w:pPr>
        <w:spacing w:line="240" w:lineRule="auto"/>
      </w:pPr>
      <w:r w:rsidRPr="007A33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E2A"/>
    <w:multiLevelType w:val="hybridMultilevel"/>
    <w:tmpl w:val="F58A569C"/>
    <w:lvl w:ilvl="0" w:tplc="285CDB0A">
      <w:start w:val="1"/>
      <w:numFmt w:val="decimal"/>
      <w:pStyle w:val="NomorParagraf"/>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EB22B7"/>
    <w:multiLevelType w:val="multilevel"/>
    <w:tmpl w:val="0C4069BA"/>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240C"/>
    <w:multiLevelType w:val="multilevel"/>
    <w:tmpl w:val="94528F1E"/>
    <w:lvl w:ilvl="0">
      <w:start w:val="1"/>
      <w:numFmt w:val="bullet"/>
      <w:pStyle w:val="mbulet"/>
      <w:lvlText w:val=""/>
      <w:lvlJc w:val="left"/>
      <w:pPr>
        <w:tabs>
          <w:tab w:val="num" w:pos="720"/>
        </w:tabs>
        <w:ind w:left="700" w:hanging="34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11B04C9F"/>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D4510"/>
    <w:multiLevelType w:val="multilevel"/>
    <w:tmpl w:val="3D52FAC4"/>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87A81"/>
    <w:multiLevelType w:val="multilevel"/>
    <w:tmpl w:val="0C1AA21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70225EA"/>
    <w:multiLevelType w:val="multilevel"/>
    <w:tmpl w:val="8B2C7E0E"/>
    <w:lvl w:ilvl="0">
      <w:start w:val="1"/>
      <w:numFmt w:val="bullet"/>
      <w:pStyle w:val="subRinci2"/>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4"/>
      <w:numFmt w:val="upperLetter"/>
      <w:lvlText w:val="%3."/>
      <w:lvlJc w:val="left"/>
      <w:pPr>
        <w:tabs>
          <w:tab w:val="num" w:pos="0"/>
        </w:tabs>
        <w:ind w:left="3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4F71AA5"/>
    <w:multiLevelType w:val="multilevel"/>
    <w:tmpl w:val="E60858F4"/>
    <w:lvl w:ilvl="0">
      <w:start w:val="1"/>
      <w:numFmt w:val="upperLetter"/>
      <w:pStyle w:val="lampiran"/>
      <w:lvlText w:val="%1."/>
      <w:lvlJc w:val="left"/>
      <w:pPr>
        <w:tabs>
          <w:tab w:val="num" w:pos="0"/>
        </w:tabs>
        <w:ind w:left="1440" w:hanging="360"/>
      </w:pPr>
      <w:rPr>
        <w:rFonts w:cs="Times New Roman"/>
        <w:b w:val="0"/>
        <w:i w:val="0"/>
        <w:iCs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380E3A44"/>
    <w:multiLevelType w:val="multilevel"/>
    <w:tmpl w:val="EEE8CABE"/>
    <w:lvl w:ilvl="0">
      <w:start w:val="1"/>
      <w:numFmt w:val="decimal"/>
      <w:pStyle w:val="IntenseQuot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D9756FF"/>
    <w:multiLevelType w:val="multilevel"/>
    <w:tmpl w:val="F8DE24F0"/>
    <w:lvl w:ilvl="0">
      <w:start w:val="1"/>
      <w:numFmt w:val="lowerLetter"/>
      <w:lvlText w:val="%1)"/>
      <w:lvlJc w:val="left"/>
      <w:pPr>
        <w:ind w:left="720" w:hanging="360"/>
      </w:pPr>
    </w:lvl>
    <w:lvl w:ilvl="1">
      <w:start w:val="8"/>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C0528"/>
    <w:multiLevelType w:val="multilevel"/>
    <w:tmpl w:val="F412EF6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1" w15:restartNumberingAfterBreak="0">
    <w:nsid w:val="54DB0B8A"/>
    <w:multiLevelType w:val="multilevel"/>
    <w:tmpl w:val="A5486E5A"/>
    <w:lvl w:ilvl="0">
      <w:start w:val="1"/>
      <w:numFmt w:val="decimal"/>
      <w:pStyle w:val="subRinci1b"/>
      <w:lvlText w:val="%1."/>
      <w:lvlJc w:val="left"/>
      <w:pPr>
        <w:tabs>
          <w:tab w:val="num" w:pos="720"/>
        </w:tabs>
        <w:ind w:left="720" w:hanging="360"/>
      </w:pPr>
    </w:lvl>
    <w:lvl w:ilvl="1">
      <w:start w:val="1"/>
      <w:numFmt w:val="decimal"/>
      <w:lvlText w:val="%2)"/>
      <w:lvlJc w:val="left"/>
      <w:pPr>
        <w:tabs>
          <w:tab w:val="num" w:pos="1440"/>
        </w:tabs>
        <w:ind w:left="1440" w:hanging="360"/>
      </w:pPr>
      <w:rPr>
        <w:b w:val="0"/>
        <w:bCs w:val="0"/>
        <w:i w:val="0"/>
        <w:iCs w:val="0"/>
        <w:caps w:val="0"/>
        <w:smallCaps w:val="0"/>
        <w:strike w:val="0"/>
        <w:dstrike w:val="0"/>
        <w:vanish w:val="0"/>
        <w:color w:val="000000"/>
        <w:spacing w:val="0"/>
        <w:kern w:val="0"/>
        <w:position w:val="0"/>
        <w:sz w:val="22"/>
        <w:u w:val="none"/>
        <w:vertAlign w:val="baseline"/>
        <w:em w:val="none"/>
      </w:rPr>
    </w:lvl>
    <w:lvl w:ilvl="2">
      <w:start w:val="1"/>
      <w:numFmt w:val="lowerLetter"/>
      <w:lvlText w:val="%3."/>
      <w:lvlJc w:val="left"/>
      <w:pPr>
        <w:tabs>
          <w:tab w:val="num" w:pos="0"/>
        </w:tabs>
        <w:ind w:left="234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5BE11762"/>
    <w:multiLevelType w:val="multilevel"/>
    <w:tmpl w:val="88721A92"/>
    <w:lvl w:ilvl="0">
      <w:start w:val="1"/>
      <w:numFmt w:val="decimal"/>
      <w:pStyle w:val="JudulBAB"/>
      <w:suff w:val="nothing"/>
      <w:lvlText w:val="BAB %1"/>
      <w:lvlJc w:val="left"/>
      <w:pPr>
        <w:ind w:left="0" w:firstLine="0"/>
      </w:pPr>
      <w:rPr>
        <w:rFonts w:hint="default"/>
        <w:b/>
        <w:i w:val="0"/>
      </w:rPr>
    </w:lvl>
    <w:lvl w:ilvl="1">
      <w:start w:val="1"/>
      <w:numFmt w:val="decimal"/>
      <w:pStyle w:val="JudulSUBBAB1"/>
      <w:lvlText w:val="%1.%2."/>
      <w:lvlJc w:val="left"/>
      <w:pPr>
        <w:tabs>
          <w:tab w:val="num" w:pos="680"/>
        </w:tabs>
        <w:ind w:left="680" w:hanging="680"/>
      </w:pPr>
      <w:rPr>
        <w:rFonts w:hint="default"/>
        <w:b/>
        <w:i w:val="0"/>
      </w:rPr>
    </w:lvl>
    <w:lvl w:ilvl="2">
      <w:start w:val="1"/>
      <w:numFmt w:val="decimal"/>
      <w:pStyle w:val="JudulSUBBAB2"/>
      <w:lvlText w:val="%1.%2.%3."/>
      <w:lvlJc w:val="left"/>
      <w:pPr>
        <w:tabs>
          <w:tab w:val="num" w:pos="680"/>
        </w:tabs>
        <w:ind w:left="680" w:hanging="680"/>
      </w:pPr>
      <w:rPr>
        <w:rFonts w:hint="default"/>
      </w:rPr>
    </w:lvl>
    <w:lvl w:ilvl="3">
      <w:start w:val="1"/>
      <w:numFmt w:val="decimal"/>
      <w:pStyle w:val="JudulSUBBAB3"/>
      <w:lvlText w:val="%1.%2.%3.%4."/>
      <w:lvlJc w:val="left"/>
      <w:pPr>
        <w:tabs>
          <w:tab w:val="num" w:pos="851"/>
        </w:tabs>
        <w:ind w:left="851" w:hanging="851"/>
      </w:pPr>
      <w:rPr>
        <w:rFonts w:hint="default"/>
      </w:rPr>
    </w:lvl>
    <w:lvl w:ilvl="4">
      <w:start w:val="1"/>
      <w:numFmt w:val="decimal"/>
      <w:lvlRestart w:val="1"/>
      <w:pStyle w:val="NomorGambar"/>
      <w:suff w:val="space"/>
      <w:lvlText w:val="Gambar %1.%5."/>
      <w:lvlJc w:val="left"/>
      <w:pPr>
        <w:ind w:left="0" w:firstLine="0"/>
      </w:pPr>
      <w:rPr>
        <w:rFonts w:hint="default"/>
        <w:b/>
        <w:i w:val="0"/>
      </w:rPr>
    </w:lvl>
    <w:lvl w:ilvl="5">
      <w:start w:val="1"/>
      <w:numFmt w:val="decimal"/>
      <w:lvlRestart w:val="1"/>
      <w:pStyle w:val="NomorTabel"/>
      <w:suff w:val="space"/>
      <w:lvlText w:val="Tabel %1.%6."/>
      <w:lvlJc w:val="left"/>
      <w:pPr>
        <w:ind w:left="6096" w:firstLine="0"/>
      </w:pPr>
      <w:rPr>
        <w:rFonts w:hint="default"/>
        <w:b/>
        <w:i w:val="0"/>
      </w:rPr>
    </w:lvl>
    <w:lvl w:ilvl="6">
      <w:start w:val="1"/>
      <w:numFmt w:val="decimal"/>
      <w:lvlRestart w:val="1"/>
      <w:pStyle w:val="NomorPersamaan"/>
      <w:suff w:val="nothing"/>
      <w:lvlText w:val="(%1.%7)"/>
      <w:lvlJc w:val="left"/>
      <w:pPr>
        <w:ind w:left="0" w:firstLine="0"/>
      </w:pPr>
      <w:rPr>
        <w:rFonts w:hint="default"/>
      </w:rPr>
    </w:lvl>
    <w:lvl w:ilvl="7">
      <w:start w:val="1"/>
      <w:numFmt w:val="decimal"/>
      <w:lvlRestart w:val="1"/>
      <w:pStyle w:val="NomorTeorema"/>
      <w:suff w:val="nothing"/>
      <w:lvlText w:val="Teorema %1.%8"/>
      <w:lvlJc w:val="left"/>
      <w:pPr>
        <w:ind w:left="0" w:firstLine="0"/>
      </w:pPr>
      <w:rPr>
        <w:rFonts w:hint="default"/>
        <w:b/>
        <w:i w:val="0"/>
      </w:rPr>
    </w:lvl>
    <w:lvl w:ilvl="8">
      <w:start w:val="1"/>
      <w:numFmt w:val="decimal"/>
      <w:lvlRestart w:val="1"/>
      <w:pStyle w:val="NomorDefinisi"/>
      <w:suff w:val="nothing"/>
      <w:lvlText w:val="Definisi %1.%9"/>
      <w:lvlJc w:val="left"/>
      <w:pPr>
        <w:ind w:left="0" w:firstLine="0"/>
      </w:pPr>
      <w:rPr>
        <w:rFonts w:hint="default"/>
        <w:b/>
        <w:i w:val="0"/>
      </w:rPr>
    </w:lvl>
  </w:abstractNum>
  <w:abstractNum w:abstractNumId="13" w15:restartNumberingAfterBreak="0">
    <w:nsid w:val="5E9B1E59"/>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C6B09"/>
    <w:multiLevelType w:val="multilevel"/>
    <w:tmpl w:val="0B8E9512"/>
    <w:lvl w:ilvl="0">
      <w:start w:val="1"/>
      <w:numFmt w:val="decimal"/>
      <w:pStyle w:val="Style1A"/>
      <w:lvlText w:val="%1)"/>
      <w:lvlJc w:val="left"/>
      <w:pPr>
        <w:tabs>
          <w:tab w:val="num" w:pos="2880"/>
        </w:tabs>
        <w:ind w:left="2880" w:hanging="360"/>
      </w:pPr>
      <w:rPr>
        <w:b w:val="0"/>
        <w:bCs w:val="0"/>
        <w:i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15" w15:restartNumberingAfterBreak="0">
    <w:nsid w:val="607525FB"/>
    <w:multiLevelType w:val="multilevel"/>
    <w:tmpl w:val="699A9BC6"/>
    <w:lvl w:ilvl="0">
      <w:start w:val="1"/>
      <w:numFmt w:val="decimal"/>
      <w:pStyle w:val="EquationNumber2"/>
      <w:lvlText w:val="(2.%1)"/>
      <w:lvlJc w:val="right"/>
      <w:pPr>
        <w:tabs>
          <w:tab w:val="num" w:pos="0"/>
        </w:tabs>
        <w:ind w:left="1287" w:hanging="360"/>
      </w:pPr>
      <w:rPr>
        <w:rFonts w:ascii="Times New Roman" w:hAnsi="Times New Roman"/>
        <w:b w:val="0"/>
        <w:i w:val="0"/>
        <w:caps w:val="0"/>
        <w:smallCaps w:val="0"/>
        <w:strike w:val="0"/>
        <w:dstrike w:val="0"/>
        <w:vanish w:val="0"/>
        <w:color w:val="000000"/>
        <w:position w:val="0"/>
        <w:sz w:val="24"/>
        <w:vertAlign w:val="baseline"/>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6" w15:restartNumberingAfterBreak="0">
    <w:nsid w:val="6F1842C3"/>
    <w:multiLevelType w:val="hybridMultilevel"/>
    <w:tmpl w:val="DEE8F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2351A8"/>
    <w:multiLevelType w:val="multilevel"/>
    <w:tmpl w:val="C1EE4038"/>
    <w:lvl w:ilvl="0">
      <w:start w:val="1"/>
      <w:numFmt w:val="upperRoman"/>
      <w:pStyle w:val="Heading1"/>
      <w:lvlText w:val="BAB %1"/>
      <w:lvlJc w:val="left"/>
      <w:pPr>
        <w:tabs>
          <w:tab w:val="num" w:pos="0"/>
        </w:tabs>
        <w:ind w:left="425" w:hanging="425"/>
      </w:pPr>
      <w:rPr>
        <w:rFonts w:ascii="Times New Roman" w:hAnsi="Times New Roman"/>
        <w:b/>
        <w:i w:val="0"/>
        <w:color w:val="000000"/>
        <w:sz w:val="28"/>
      </w:rPr>
    </w:lvl>
    <w:lvl w:ilvl="1">
      <w:start w:val="1"/>
      <w:numFmt w:val="decimal"/>
      <w:pStyle w:val="Heading2"/>
      <w:lvlText w:val="%1.%2."/>
      <w:lvlJc w:val="left"/>
      <w:pPr>
        <w:tabs>
          <w:tab w:val="num" w:pos="0"/>
        </w:tabs>
        <w:ind w:left="567" w:hanging="567"/>
      </w:pPr>
    </w:lvl>
    <w:lvl w:ilvl="2">
      <w:start w:val="1"/>
      <w:numFmt w:val="decimal"/>
      <w:pStyle w:val="Heading3"/>
      <w:lvlText w:val="%1.%2.%3."/>
      <w:lvlJc w:val="left"/>
      <w:pPr>
        <w:tabs>
          <w:tab w:val="num" w:pos="0"/>
        </w:tabs>
        <w:ind w:left="567" w:hanging="567"/>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CE07449"/>
    <w:multiLevelType w:val="multilevel"/>
    <w:tmpl w:val="E02485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57408026">
    <w:abstractNumId w:val="17"/>
  </w:num>
  <w:num w:numId="2" w16cid:durableId="240144897">
    <w:abstractNumId w:val="15"/>
  </w:num>
  <w:num w:numId="3" w16cid:durableId="1667244438">
    <w:abstractNumId w:val="5"/>
  </w:num>
  <w:num w:numId="4" w16cid:durableId="1807552628">
    <w:abstractNumId w:val="8"/>
  </w:num>
  <w:num w:numId="5" w16cid:durableId="1383477325">
    <w:abstractNumId w:val="6"/>
  </w:num>
  <w:num w:numId="6" w16cid:durableId="380062019">
    <w:abstractNumId w:val="11"/>
  </w:num>
  <w:num w:numId="7" w16cid:durableId="1126267687">
    <w:abstractNumId w:val="7"/>
  </w:num>
  <w:num w:numId="8" w16cid:durableId="823545475">
    <w:abstractNumId w:val="14"/>
  </w:num>
  <w:num w:numId="9" w16cid:durableId="681709398">
    <w:abstractNumId w:val="18"/>
  </w:num>
  <w:num w:numId="10" w16cid:durableId="1917863218">
    <w:abstractNumId w:val="10"/>
  </w:num>
  <w:num w:numId="11" w16cid:durableId="1481770813">
    <w:abstractNumId w:val="0"/>
  </w:num>
  <w:num w:numId="12" w16cid:durableId="1278491645">
    <w:abstractNumId w:val="12"/>
  </w:num>
  <w:num w:numId="13" w16cid:durableId="1627084962">
    <w:abstractNumId w:val="13"/>
  </w:num>
  <w:num w:numId="14" w16cid:durableId="1939944411">
    <w:abstractNumId w:val="1"/>
  </w:num>
  <w:num w:numId="15" w16cid:durableId="838151878">
    <w:abstractNumId w:val="4"/>
  </w:num>
  <w:num w:numId="16" w16cid:durableId="831408793">
    <w:abstractNumId w:val="9"/>
  </w:num>
  <w:num w:numId="17" w16cid:durableId="1197809878">
    <w:abstractNumId w:val="3"/>
  </w:num>
  <w:num w:numId="18" w16cid:durableId="393239776">
    <w:abstractNumId w:val="2"/>
  </w:num>
  <w:num w:numId="19" w16cid:durableId="1790482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6C"/>
    <w:rsid w:val="000018DE"/>
    <w:rsid w:val="00001CE2"/>
    <w:rsid w:val="00002048"/>
    <w:rsid w:val="00005393"/>
    <w:rsid w:val="0000712B"/>
    <w:rsid w:val="000071FC"/>
    <w:rsid w:val="000111EE"/>
    <w:rsid w:val="0001307A"/>
    <w:rsid w:val="000156B7"/>
    <w:rsid w:val="00015CF9"/>
    <w:rsid w:val="00017554"/>
    <w:rsid w:val="00017B2D"/>
    <w:rsid w:val="00022C27"/>
    <w:rsid w:val="00022CA4"/>
    <w:rsid w:val="0002357A"/>
    <w:rsid w:val="00023A8A"/>
    <w:rsid w:val="000241F0"/>
    <w:rsid w:val="00024769"/>
    <w:rsid w:val="00025420"/>
    <w:rsid w:val="00025BDD"/>
    <w:rsid w:val="000261E8"/>
    <w:rsid w:val="00026837"/>
    <w:rsid w:val="000271C6"/>
    <w:rsid w:val="00027C47"/>
    <w:rsid w:val="00027DB3"/>
    <w:rsid w:val="00027DF8"/>
    <w:rsid w:val="000330FC"/>
    <w:rsid w:val="00033FCC"/>
    <w:rsid w:val="00034B20"/>
    <w:rsid w:val="00034D78"/>
    <w:rsid w:val="0003502E"/>
    <w:rsid w:val="000360FF"/>
    <w:rsid w:val="000373B6"/>
    <w:rsid w:val="00042CB1"/>
    <w:rsid w:val="00042D91"/>
    <w:rsid w:val="000440B1"/>
    <w:rsid w:val="0004550A"/>
    <w:rsid w:val="00052B3E"/>
    <w:rsid w:val="00053F15"/>
    <w:rsid w:val="0005470E"/>
    <w:rsid w:val="0005554E"/>
    <w:rsid w:val="00056621"/>
    <w:rsid w:val="00056824"/>
    <w:rsid w:val="0005684C"/>
    <w:rsid w:val="00056E0D"/>
    <w:rsid w:val="00056E71"/>
    <w:rsid w:val="0006088C"/>
    <w:rsid w:val="00063D68"/>
    <w:rsid w:val="00064D9C"/>
    <w:rsid w:val="00067E46"/>
    <w:rsid w:val="00070E05"/>
    <w:rsid w:val="00071EBB"/>
    <w:rsid w:val="0007541D"/>
    <w:rsid w:val="00076093"/>
    <w:rsid w:val="0007630B"/>
    <w:rsid w:val="0008106F"/>
    <w:rsid w:val="0008391A"/>
    <w:rsid w:val="00083D53"/>
    <w:rsid w:val="0008782B"/>
    <w:rsid w:val="000910BC"/>
    <w:rsid w:val="00091DF2"/>
    <w:rsid w:val="00096592"/>
    <w:rsid w:val="000A0A62"/>
    <w:rsid w:val="000A2DC1"/>
    <w:rsid w:val="000A37E8"/>
    <w:rsid w:val="000A3F01"/>
    <w:rsid w:val="000A7B30"/>
    <w:rsid w:val="000B00F0"/>
    <w:rsid w:val="000B064A"/>
    <w:rsid w:val="000B2ECC"/>
    <w:rsid w:val="000B3BAB"/>
    <w:rsid w:val="000B66DB"/>
    <w:rsid w:val="000B7473"/>
    <w:rsid w:val="000C058B"/>
    <w:rsid w:val="000C2EEE"/>
    <w:rsid w:val="000C2F0A"/>
    <w:rsid w:val="000C4AF3"/>
    <w:rsid w:val="000C4D36"/>
    <w:rsid w:val="000C615A"/>
    <w:rsid w:val="000C6285"/>
    <w:rsid w:val="000C674C"/>
    <w:rsid w:val="000D0345"/>
    <w:rsid w:val="000D0452"/>
    <w:rsid w:val="000D2210"/>
    <w:rsid w:val="000D2CFF"/>
    <w:rsid w:val="000D3797"/>
    <w:rsid w:val="000D45F9"/>
    <w:rsid w:val="000D5D8D"/>
    <w:rsid w:val="000D71CF"/>
    <w:rsid w:val="000D76E4"/>
    <w:rsid w:val="000E29C6"/>
    <w:rsid w:val="000E7756"/>
    <w:rsid w:val="000F082B"/>
    <w:rsid w:val="000F480F"/>
    <w:rsid w:val="000F5739"/>
    <w:rsid w:val="000F576B"/>
    <w:rsid w:val="000F6048"/>
    <w:rsid w:val="001006EB"/>
    <w:rsid w:val="0010173F"/>
    <w:rsid w:val="00101A65"/>
    <w:rsid w:val="00102347"/>
    <w:rsid w:val="001038EF"/>
    <w:rsid w:val="0010580B"/>
    <w:rsid w:val="001058D9"/>
    <w:rsid w:val="001127D3"/>
    <w:rsid w:val="00112FDF"/>
    <w:rsid w:val="00113825"/>
    <w:rsid w:val="00113C91"/>
    <w:rsid w:val="00114298"/>
    <w:rsid w:val="00115005"/>
    <w:rsid w:val="0011626C"/>
    <w:rsid w:val="0012044A"/>
    <w:rsid w:val="0012122C"/>
    <w:rsid w:val="0012198D"/>
    <w:rsid w:val="001254FC"/>
    <w:rsid w:val="00127A04"/>
    <w:rsid w:val="0013001E"/>
    <w:rsid w:val="00131523"/>
    <w:rsid w:val="001315BD"/>
    <w:rsid w:val="00131689"/>
    <w:rsid w:val="001329E7"/>
    <w:rsid w:val="00134814"/>
    <w:rsid w:val="0013493D"/>
    <w:rsid w:val="00136FEB"/>
    <w:rsid w:val="001375F5"/>
    <w:rsid w:val="00140A24"/>
    <w:rsid w:val="00143009"/>
    <w:rsid w:val="00145C52"/>
    <w:rsid w:val="0014772B"/>
    <w:rsid w:val="00150E0F"/>
    <w:rsid w:val="001510B2"/>
    <w:rsid w:val="001519A1"/>
    <w:rsid w:val="001534BD"/>
    <w:rsid w:val="001538F9"/>
    <w:rsid w:val="00153D1D"/>
    <w:rsid w:val="00154665"/>
    <w:rsid w:val="00155908"/>
    <w:rsid w:val="00155935"/>
    <w:rsid w:val="00156BEA"/>
    <w:rsid w:val="00156EBE"/>
    <w:rsid w:val="00157DDC"/>
    <w:rsid w:val="0016042C"/>
    <w:rsid w:val="00160968"/>
    <w:rsid w:val="00162039"/>
    <w:rsid w:val="00163664"/>
    <w:rsid w:val="00164B81"/>
    <w:rsid w:val="00165AF5"/>
    <w:rsid w:val="00165EF0"/>
    <w:rsid w:val="00166F51"/>
    <w:rsid w:val="00170FA4"/>
    <w:rsid w:val="00172BBD"/>
    <w:rsid w:val="00174AC2"/>
    <w:rsid w:val="00176BDE"/>
    <w:rsid w:val="001802C0"/>
    <w:rsid w:val="00182A16"/>
    <w:rsid w:val="0018313B"/>
    <w:rsid w:val="001832CE"/>
    <w:rsid w:val="00183FA9"/>
    <w:rsid w:val="00185867"/>
    <w:rsid w:val="0018645A"/>
    <w:rsid w:val="001917C0"/>
    <w:rsid w:val="0019210B"/>
    <w:rsid w:val="00192DE9"/>
    <w:rsid w:val="001946C9"/>
    <w:rsid w:val="00194C8A"/>
    <w:rsid w:val="001975C5"/>
    <w:rsid w:val="001A257C"/>
    <w:rsid w:val="001A2A52"/>
    <w:rsid w:val="001A2C04"/>
    <w:rsid w:val="001A3DD9"/>
    <w:rsid w:val="001A48FE"/>
    <w:rsid w:val="001A4BF0"/>
    <w:rsid w:val="001A4EE4"/>
    <w:rsid w:val="001A76FB"/>
    <w:rsid w:val="001B0181"/>
    <w:rsid w:val="001B5D53"/>
    <w:rsid w:val="001B7162"/>
    <w:rsid w:val="001B7A9C"/>
    <w:rsid w:val="001C30CE"/>
    <w:rsid w:val="001C3DD9"/>
    <w:rsid w:val="001C4AF4"/>
    <w:rsid w:val="001C76FA"/>
    <w:rsid w:val="001D0255"/>
    <w:rsid w:val="001D1872"/>
    <w:rsid w:val="001D1BCF"/>
    <w:rsid w:val="001D340D"/>
    <w:rsid w:val="001D377D"/>
    <w:rsid w:val="001D3E7F"/>
    <w:rsid w:val="001D3ED3"/>
    <w:rsid w:val="001D7265"/>
    <w:rsid w:val="001D7512"/>
    <w:rsid w:val="001E06B2"/>
    <w:rsid w:val="001E0DE5"/>
    <w:rsid w:val="001E1371"/>
    <w:rsid w:val="001E35F8"/>
    <w:rsid w:val="001E41E0"/>
    <w:rsid w:val="001E4873"/>
    <w:rsid w:val="001E531B"/>
    <w:rsid w:val="001E5F7C"/>
    <w:rsid w:val="001E60BD"/>
    <w:rsid w:val="001E7981"/>
    <w:rsid w:val="001F238B"/>
    <w:rsid w:val="001F3AFE"/>
    <w:rsid w:val="001F45EF"/>
    <w:rsid w:val="001F61FA"/>
    <w:rsid w:val="001F6240"/>
    <w:rsid w:val="002001BB"/>
    <w:rsid w:val="00201CF2"/>
    <w:rsid w:val="00201DB5"/>
    <w:rsid w:val="00201F23"/>
    <w:rsid w:val="00202396"/>
    <w:rsid w:val="00202A3D"/>
    <w:rsid w:val="00203465"/>
    <w:rsid w:val="002041F9"/>
    <w:rsid w:val="00204E5C"/>
    <w:rsid w:val="00205549"/>
    <w:rsid w:val="002062A3"/>
    <w:rsid w:val="0021019D"/>
    <w:rsid w:val="00211B2F"/>
    <w:rsid w:val="002134B8"/>
    <w:rsid w:val="00215819"/>
    <w:rsid w:val="00216C2B"/>
    <w:rsid w:val="00217171"/>
    <w:rsid w:val="00217324"/>
    <w:rsid w:val="00220B48"/>
    <w:rsid w:val="00220C97"/>
    <w:rsid w:val="0022321F"/>
    <w:rsid w:val="00223FF1"/>
    <w:rsid w:val="00226CB3"/>
    <w:rsid w:val="0023089A"/>
    <w:rsid w:val="00231865"/>
    <w:rsid w:val="002334D7"/>
    <w:rsid w:val="002336AE"/>
    <w:rsid w:val="002344C3"/>
    <w:rsid w:val="00235495"/>
    <w:rsid w:val="00235562"/>
    <w:rsid w:val="00236273"/>
    <w:rsid w:val="00236280"/>
    <w:rsid w:val="002371EC"/>
    <w:rsid w:val="0023794F"/>
    <w:rsid w:val="00241343"/>
    <w:rsid w:val="002424C5"/>
    <w:rsid w:val="00243454"/>
    <w:rsid w:val="00243624"/>
    <w:rsid w:val="00244070"/>
    <w:rsid w:val="002448C0"/>
    <w:rsid w:val="00246432"/>
    <w:rsid w:val="0025087E"/>
    <w:rsid w:val="00251478"/>
    <w:rsid w:val="0025188F"/>
    <w:rsid w:val="002542DB"/>
    <w:rsid w:val="0025527A"/>
    <w:rsid w:val="00255422"/>
    <w:rsid w:val="00255641"/>
    <w:rsid w:val="00255802"/>
    <w:rsid w:val="00261801"/>
    <w:rsid w:val="00261A48"/>
    <w:rsid w:val="00261CAB"/>
    <w:rsid w:val="00263A4C"/>
    <w:rsid w:val="00265F35"/>
    <w:rsid w:val="00272600"/>
    <w:rsid w:val="00272AD2"/>
    <w:rsid w:val="002739EE"/>
    <w:rsid w:val="00274E33"/>
    <w:rsid w:val="002755E3"/>
    <w:rsid w:val="00275C0F"/>
    <w:rsid w:val="00276D06"/>
    <w:rsid w:val="002773BE"/>
    <w:rsid w:val="00282103"/>
    <w:rsid w:val="00282EED"/>
    <w:rsid w:val="002850C3"/>
    <w:rsid w:val="002873A9"/>
    <w:rsid w:val="002911B1"/>
    <w:rsid w:val="002955D5"/>
    <w:rsid w:val="00295BB2"/>
    <w:rsid w:val="00296F0C"/>
    <w:rsid w:val="002971A3"/>
    <w:rsid w:val="00297CCE"/>
    <w:rsid w:val="00297F70"/>
    <w:rsid w:val="002A04D3"/>
    <w:rsid w:val="002A2772"/>
    <w:rsid w:val="002A3231"/>
    <w:rsid w:val="002A3DE4"/>
    <w:rsid w:val="002A555A"/>
    <w:rsid w:val="002A6C3F"/>
    <w:rsid w:val="002A7E63"/>
    <w:rsid w:val="002B0EA6"/>
    <w:rsid w:val="002B33AC"/>
    <w:rsid w:val="002B4AFE"/>
    <w:rsid w:val="002B4CF8"/>
    <w:rsid w:val="002B57F0"/>
    <w:rsid w:val="002C1192"/>
    <w:rsid w:val="002C1EFE"/>
    <w:rsid w:val="002C2DBA"/>
    <w:rsid w:val="002C315B"/>
    <w:rsid w:val="002C3C5B"/>
    <w:rsid w:val="002C470F"/>
    <w:rsid w:val="002C4C18"/>
    <w:rsid w:val="002C6DAA"/>
    <w:rsid w:val="002D003A"/>
    <w:rsid w:val="002D0AF4"/>
    <w:rsid w:val="002D10A7"/>
    <w:rsid w:val="002D11AE"/>
    <w:rsid w:val="002D172B"/>
    <w:rsid w:val="002D472B"/>
    <w:rsid w:val="002D6321"/>
    <w:rsid w:val="002D7354"/>
    <w:rsid w:val="002E0579"/>
    <w:rsid w:val="002E1F2D"/>
    <w:rsid w:val="002E2EE2"/>
    <w:rsid w:val="002E360C"/>
    <w:rsid w:val="002E36EB"/>
    <w:rsid w:val="002E36F8"/>
    <w:rsid w:val="002E5352"/>
    <w:rsid w:val="002E572D"/>
    <w:rsid w:val="002F0C34"/>
    <w:rsid w:val="002F1062"/>
    <w:rsid w:val="002F146C"/>
    <w:rsid w:val="002F35C5"/>
    <w:rsid w:val="002F4874"/>
    <w:rsid w:val="002F4A14"/>
    <w:rsid w:val="002F5057"/>
    <w:rsid w:val="002F68D5"/>
    <w:rsid w:val="00300020"/>
    <w:rsid w:val="00301D9E"/>
    <w:rsid w:val="003027F2"/>
    <w:rsid w:val="00303B24"/>
    <w:rsid w:val="00307D7A"/>
    <w:rsid w:val="00313535"/>
    <w:rsid w:val="003144A7"/>
    <w:rsid w:val="003161AA"/>
    <w:rsid w:val="003222DB"/>
    <w:rsid w:val="0032275A"/>
    <w:rsid w:val="00323536"/>
    <w:rsid w:val="00324099"/>
    <w:rsid w:val="00325FB1"/>
    <w:rsid w:val="0032611F"/>
    <w:rsid w:val="00326AD8"/>
    <w:rsid w:val="00333837"/>
    <w:rsid w:val="003357D5"/>
    <w:rsid w:val="00336334"/>
    <w:rsid w:val="00336715"/>
    <w:rsid w:val="0033702B"/>
    <w:rsid w:val="00341E96"/>
    <w:rsid w:val="00341EBE"/>
    <w:rsid w:val="00344989"/>
    <w:rsid w:val="00346FBF"/>
    <w:rsid w:val="0035082C"/>
    <w:rsid w:val="00351133"/>
    <w:rsid w:val="00352E10"/>
    <w:rsid w:val="00352F6A"/>
    <w:rsid w:val="00354A31"/>
    <w:rsid w:val="00354E7B"/>
    <w:rsid w:val="00357671"/>
    <w:rsid w:val="00361780"/>
    <w:rsid w:val="00361BC4"/>
    <w:rsid w:val="00362AF2"/>
    <w:rsid w:val="00362F5E"/>
    <w:rsid w:val="00363DDF"/>
    <w:rsid w:val="003702A0"/>
    <w:rsid w:val="00371166"/>
    <w:rsid w:val="003739C0"/>
    <w:rsid w:val="00374FA8"/>
    <w:rsid w:val="00377372"/>
    <w:rsid w:val="0037740A"/>
    <w:rsid w:val="00380D82"/>
    <w:rsid w:val="00381FAD"/>
    <w:rsid w:val="00381FB8"/>
    <w:rsid w:val="0038241F"/>
    <w:rsid w:val="003824B8"/>
    <w:rsid w:val="00383E1A"/>
    <w:rsid w:val="003857E8"/>
    <w:rsid w:val="00387544"/>
    <w:rsid w:val="00387E32"/>
    <w:rsid w:val="003901E9"/>
    <w:rsid w:val="00391D9E"/>
    <w:rsid w:val="003934FC"/>
    <w:rsid w:val="00393DA1"/>
    <w:rsid w:val="00393DAB"/>
    <w:rsid w:val="00394026"/>
    <w:rsid w:val="00396FC2"/>
    <w:rsid w:val="003A2A62"/>
    <w:rsid w:val="003A36E2"/>
    <w:rsid w:val="003A39EE"/>
    <w:rsid w:val="003A447C"/>
    <w:rsid w:val="003A5E7C"/>
    <w:rsid w:val="003A6FCB"/>
    <w:rsid w:val="003B352C"/>
    <w:rsid w:val="003B3A4D"/>
    <w:rsid w:val="003B44B6"/>
    <w:rsid w:val="003B6AF6"/>
    <w:rsid w:val="003B6B52"/>
    <w:rsid w:val="003B70E4"/>
    <w:rsid w:val="003C0865"/>
    <w:rsid w:val="003C0AA4"/>
    <w:rsid w:val="003C0EAA"/>
    <w:rsid w:val="003C25D6"/>
    <w:rsid w:val="003C3784"/>
    <w:rsid w:val="003C3E4E"/>
    <w:rsid w:val="003C4589"/>
    <w:rsid w:val="003C4DC0"/>
    <w:rsid w:val="003C5222"/>
    <w:rsid w:val="003C5658"/>
    <w:rsid w:val="003C5834"/>
    <w:rsid w:val="003D093C"/>
    <w:rsid w:val="003D45F8"/>
    <w:rsid w:val="003D65E7"/>
    <w:rsid w:val="003D6DFF"/>
    <w:rsid w:val="003D72D1"/>
    <w:rsid w:val="003E0447"/>
    <w:rsid w:val="003E0694"/>
    <w:rsid w:val="003E0839"/>
    <w:rsid w:val="003E152D"/>
    <w:rsid w:val="003E4481"/>
    <w:rsid w:val="003E458C"/>
    <w:rsid w:val="003E4602"/>
    <w:rsid w:val="003E46C3"/>
    <w:rsid w:val="003E5B5A"/>
    <w:rsid w:val="003F00F5"/>
    <w:rsid w:val="003F0920"/>
    <w:rsid w:val="003F17C1"/>
    <w:rsid w:val="003F1854"/>
    <w:rsid w:val="003F3A4A"/>
    <w:rsid w:val="003F5A30"/>
    <w:rsid w:val="003F60C3"/>
    <w:rsid w:val="003F6C35"/>
    <w:rsid w:val="003F7B1C"/>
    <w:rsid w:val="00400DBD"/>
    <w:rsid w:val="00401E7B"/>
    <w:rsid w:val="00402182"/>
    <w:rsid w:val="00402B22"/>
    <w:rsid w:val="00403896"/>
    <w:rsid w:val="0040566C"/>
    <w:rsid w:val="00405722"/>
    <w:rsid w:val="004061B5"/>
    <w:rsid w:val="0041050B"/>
    <w:rsid w:val="004112DB"/>
    <w:rsid w:val="00413526"/>
    <w:rsid w:val="00413B87"/>
    <w:rsid w:val="00414E12"/>
    <w:rsid w:val="004153F6"/>
    <w:rsid w:val="00415C5E"/>
    <w:rsid w:val="00420450"/>
    <w:rsid w:val="0042089D"/>
    <w:rsid w:val="00420FC9"/>
    <w:rsid w:val="004222AF"/>
    <w:rsid w:val="004270B0"/>
    <w:rsid w:val="00427BAB"/>
    <w:rsid w:val="00431ED6"/>
    <w:rsid w:val="00433065"/>
    <w:rsid w:val="004330A0"/>
    <w:rsid w:val="00433A73"/>
    <w:rsid w:val="00435996"/>
    <w:rsid w:val="00437731"/>
    <w:rsid w:val="00440B6D"/>
    <w:rsid w:val="004425CB"/>
    <w:rsid w:val="004433D6"/>
    <w:rsid w:val="00443681"/>
    <w:rsid w:val="004440C7"/>
    <w:rsid w:val="00445E28"/>
    <w:rsid w:val="004460AB"/>
    <w:rsid w:val="004463C9"/>
    <w:rsid w:val="004463F0"/>
    <w:rsid w:val="004465D3"/>
    <w:rsid w:val="00447FE5"/>
    <w:rsid w:val="0045015D"/>
    <w:rsid w:val="00451312"/>
    <w:rsid w:val="00453D82"/>
    <w:rsid w:val="00453F7F"/>
    <w:rsid w:val="00454B2D"/>
    <w:rsid w:val="00454ED9"/>
    <w:rsid w:val="00454F31"/>
    <w:rsid w:val="00455FE1"/>
    <w:rsid w:val="00456F10"/>
    <w:rsid w:val="00460372"/>
    <w:rsid w:val="00466599"/>
    <w:rsid w:val="00467EE4"/>
    <w:rsid w:val="00467FBF"/>
    <w:rsid w:val="0047072F"/>
    <w:rsid w:val="00470932"/>
    <w:rsid w:val="004732E8"/>
    <w:rsid w:val="00474837"/>
    <w:rsid w:val="00475E27"/>
    <w:rsid w:val="004813BD"/>
    <w:rsid w:val="00483FF1"/>
    <w:rsid w:val="004860FE"/>
    <w:rsid w:val="00486926"/>
    <w:rsid w:val="00486A9C"/>
    <w:rsid w:val="00490F80"/>
    <w:rsid w:val="0049108D"/>
    <w:rsid w:val="00493F88"/>
    <w:rsid w:val="004948AB"/>
    <w:rsid w:val="004957D6"/>
    <w:rsid w:val="004A0BD7"/>
    <w:rsid w:val="004A1AE4"/>
    <w:rsid w:val="004A5F6C"/>
    <w:rsid w:val="004A6FBD"/>
    <w:rsid w:val="004B01A7"/>
    <w:rsid w:val="004B2CAF"/>
    <w:rsid w:val="004B490F"/>
    <w:rsid w:val="004B52EA"/>
    <w:rsid w:val="004B6409"/>
    <w:rsid w:val="004B6B92"/>
    <w:rsid w:val="004C1BAC"/>
    <w:rsid w:val="004C2B11"/>
    <w:rsid w:val="004C3EF1"/>
    <w:rsid w:val="004C43E7"/>
    <w:rsid w:val="004C78FD"/>
    <w:rsid w:val="004C7C61"/>
    <w:rsid w:val="004C7C78"/>
    <w:rsid w:val="004D0916"/>
    <w:rsid w:val="004D2A56"/>
    <w:rsid w:val="004D2F64"/>
    <w:rsid w:val="004D322B"/>
    <w:rsid w:val="004D3BF5"/>
    <w:rsid w:val="004D4178"/>
    <w:rsid w:val="004D435F"/>
    <w:rsid w:val="004D5E81"/>
    <w:rsid w:val="004D5FE7"/>
    <w:rsid w:val="004D659F"/>
    <w:rsid w:val="004D7DAA"/>
    <w:rsid w:val="004E1F28"/>
    <w:rsid w:val="004E2F22"/>
    <w:rsid w:val="004E40F0"/>
    <w:rsid w:val="004E45CD"/>
    <w:rsid w:val="004E779E"/>
    <w:rsid w:val="004F5946"/>
    <w:rsid w:val="004F5DCD"/>
    <w:rsid w:val="004F7812"/>
    <w:rsid w:val="0050277F"/>
    <w:rsid w:val="00502BAF"/>
    <w:rsid w:val="00504D34"/>
    <w:rsid w:val="00505B3E"/>
    <w:rsid w:val="0050685B"/>
    <w:rsid w:val="0050780C"/>
    <w:rsid w:val="00507C63"/>
    <w:rsid w:val="005105EF"/>
    <w:rsid w:val="00511F10"/>
    <w:rsid w:val="00513106"/>
    <w:rsid w:val="00515956"/>
    <w:rsid w:val="00516132"/>
    <w:rsid w:val="005166E6"/>
    <w:rsid w:val="00516828"/>
    <w:rsid w:val="0051720F"/>
    <w:rsid w:val="0052126D"/>
    <w:rsid w:val="00524DFA"/>
    <w:rsid w:val="00526D1A"/>
    <w:rsid w:val="005315F4"/>
    <w:rsid w:val="00531B0E"/>
    <w:rsid w:val="0053203B"/>
    <w:rsid w:val="00532891"/>
    <w:rsid w:val="00534190"/>
    <w:rsid w:val="00534377"/>
    <w:rsid w:val="00535368"/>
    <w:rsid w:val="00535AF7"/>
    <w:rsid w:val="00537B18"/>
    <w:rsid w:val="00542510"/>
    <w:rsid w:val="005430C9"/>
    <w:rsid w:val="005442BA"/>
    <w:rsid w:val="0054636C"/>
    <w:rsid w:val="00550123"/>
    <w:rsid w:val="0055093F"/>
    <w:rsid w:val="0055191D"/>
    <w:rsid w:val="00551A02"/>
    <w:rsid w:val="00552990"/>
    <w:rsid w:val="00552F58"/>
    <w:rsid w:val="005530E4"/>
    <w:rsid w:val="00553ADA"/>
    <w:rsid w:val="00553ECF"/>
    <w:rsid w:val="005540FA"/>
    <w:rsid w:val="005579B3"/>
    <w:rsid w:val="005579BA"/>
    <w:rsid w:val="00560C61"/>
    <w:rsid w:val="00562686"/>
    <w:rsid w:val="00562B99"/>
    <w:rsid w:val="00563DAA"/>
    <w:rsid w:val="00564C27"/>
    <w:rsid w:val="0056593D"/>
    <w:rsid w:val="00565D27"/>
    <w:rsid w:val="00566230"/>
    <w:rsid w:val="00567E2E"/>
    <w:rsid w:val="00571EE9"/>
    <w:rsid w:val="00572C4C"/>
    <w:rsid w:val="00573714"/>
    <w:rsid w:val="00574CC9"/>
    <w:rsid w:val="00575503"/>
    <w:rsid w:val="0057642D"/>
    <w:rsid w:val="0058019E"/>
    <w:rsid w:val="005816F0"/>
    <w:rsid w:val="00585E2A"/>
    <w:rsid w:val="005863A1"/>
    <w:rsid w:val="005865EE"/>
    <w:rsid w:val="00587141"/>
    <w:rsid w:val="0058784A"/>
    <w:rsid w:val="00590F69"/>
    <w:rsid w:val="005918C5"/>
    <w:rsid w:val="005922C0"/>
    <w:rsid w:val="00593906"/>
    <w:rsid w:val="00593D36"/>
    <w:rsid w:val="0059557E"/>
    <w:rsid w:val="00597438"/>
    <w:rsid w:val="005A0124"/>
    <w:rsid w:val="005A1180"/>
    <w:rsid w:val="005A503D"/>
    <w:rsid w:val="005A5694"/>
    <w:rsid w:val="005A5989"/>
    <w:rsid w:val="005A7CC7"/>
    <w:rsid w:val="005B0C3C"/>
    <w:rsid w:val="005B1CCE"/>
    <w:rsid w:val="005B28CB"/>
    <w:rsid w:val="005B52DC"/>
    <w:rsid w:val="005C2059"/>
    <w:rsid w:val="005C2F8C"/>
    <w:rsid w:val="005C3719"/>
    <w:rsid w:val="005C4488"/>
    <w:rsid w:val="005C449C"/>
    <w:rsid w:val="005C4715"/>
    <w:rsid w:val="005C57DF"/>
    <w:rsid w:val="005C6953"/>
    <w:rsid w:val="005C7719"/>
    <w:rsid w:val="005D2523"/>
    <w:rsid w:val="005D6820"/>
    <w:rsid w:val="005D6869"/>
    <w:rsid w:val="005D737C"/>
    <w:rsid w:val="005E0233"/>
    <w:rsid w:val="005E4D8E"/>
    <w:rsid w:val="005E6993"/>
    <w:rsid w:val="005F01A8"/>
    <w:rsid w:val="005F0255"/>
    <w:rsid w:val="005F1E17"/>
    <w:rsid w:val="005F2D12"/>
    <w:rsid w:val="005F3032"/>
    <w:rsid w:val="005F5571"/>
    <w:rsid w:val="005F7C61"/>
    <w:rsid w:val="0060438F"/>
    <w:rsid w:val="006061F8"/>
    <w:rsid w:val="006109AD"/>
    <w:rsid w:val="006131E6"/>
    <w:rsid w:val="00613BBE"/>
    <w:rsid w:val="006204FC"/>
    <w:rsid w:val="006211FA"/>
    <w:rsid w:val="00623D45"/>
    <w:rsid w:val="0062590A"/>
    <w:rsid w:val="006259E1"/>
    <w:rsid w:val="00627078"/>
    <w:rsid w:val="00630A83"/>
    <w:rsid w:val="00630B4F"/>
    <w:rsid w:val="0063159C"/>
    <w:rsid w:val="006321AE"/>
    <w:rsid w:val="00632ABD"/>
    <w:rsid w:val="00633660"/>
    <w:rsid w:val="0063450D"/>
    <w:rsid w:val="00635727"/>
    <w:rsid w:val="006358D3"/>
    <w:rsid w:val="006363D3"/>
    <w:rsid w:val="00637133"/>
    <w:rsid w:val="00637BE5"/>
    <w:rsid w:val="006413FA"/>
    <w:rsid w:val="00641F93"/>
    <w:rsid w:val="0064217F"/>
    <w:rsid w:val="0064330A"/>
    <w:rsid w:val="0064338F"/>
    <w:rsid w:val="00644431"/>
    <w:rsid w:val="00644B93"/>
    <w:rsid w:val="00645B19"/>
    <w:rsid w:val="00646D91"/>
    <w:rsid w:val="006472D1"/>
    <w:rsid w:val="006538FF"/>
    <w:rsid w:val="006545FA"/>
    <w:rsid w:val="0065721D"/>
    <w:rsid w:val="00660F4A"/>
    <w:rsid w:val="00661BA6"/>
    <w:rsid w:val="00662E90"/>
    <w:rsid w:val="006634C5"/>
    <w:rsid w:val="0066772E"/>
    <w:rsid w:val="006704D1"/>
    <w:rsid w:val="006712D6"/>
    <w:rsid w:val="00672A75"/>
    <w:rsid w:val="00672DDF"/>
    <w:rsid w:val="006746ED"/>
    <w:rsid w:val="006753C6"/>
    <w:rsid w:val="006760B7"/>
    <w:rsid w:val="006763D1"/>
    <w:rsid w:val="00677B05"/>
    <w:rsid w:val="00680030"/>
    <w:rsid w:val="0068292C"/>
    <w:rsid w:val="00683033"/>
    <w:rsid w:val="00684F67"/>
    <w:rsid w:val="006858F3"/>
    <w:rsid w:val="00686544"/>
    <w:rsid w:val="006900BC"/>
    <w:rsid w:val="00691220"/>
    <w:rsid w:val="00693563"/>
    <w:rsid w:val="00696B7E"/>
    <w:rsid w:val="0069715B"/>
    <w:rsid w:val="00697619"/>
    <w:rsid w:val="006A00C6"/>
    <w:rsid w:val="006A339E"/>
    <w:rsid w:val="006A7766"/>
    <w:rsid w:val="006A7C28"/>
    <w:rsid w:val="006A7F69"/>
    <w:rsid w:val="006B181D"/>
    <w:rsid w:val="006B1A1B"/>
    <w:rsid w:val="006B205C"/>
    <w:rsid w:val="006B4B66"/>
    <w:rsid w:val="006B4EC4"/>
    <w:rsid w:val="006B5908"/>
    <w:rsid w:val="006B64F3"/>
    <w:rsid w:val="006C1607"/>
    <w:rsid w:val="006C2CFF"/>
    <w:rsid w:val="006C6627"/>
    <w:rsid w:val="006C7381"/>
    <w:rsid w:val="006D2326"/>
    <w:rsid w:val="006D325C"/>
    <w:rsid w:val="006D3C3F"/>
    <w:rsid w:val="006D50C1"/>
    <w:rsid w:val="006D65B8"/>
    <w:rsid w:val="006E1F11"/>
    <w:rsid w:val="006E224F"/>
    <w:rsid w:val="006E2C92"/>
    <w:rsid w:val="006E5E32"/>
    <w:rsid w:val="006E7DE5"/>
    <w:rsid w:val="006F0976"/>
    <w:rsid w:val="006F2F9B"/>
    <w:rsid w:val="006F4F33"/>
    <w:rsid w:val="006F50C1"/>
    <w:rsid w:val="0070008A"/>
    <w:rsid w:val="00701829"/>
    <w:rsid w:val="00701AD4"/>
    <w:rsid w:val="007058A8"/>
    <w:rsid w:val="00705A73"/>
    <w:rsid w:val="00705C80"/>
    <w:rsid w:val="007102D1"/>
    <w:rsid w:val="00711BC5"/>
    <w:rsid w:val="007127CA"/>
    <w:rsid w:val="007143EF"/>
    <w:rsid w:val="00715161"/>
    <w:rsid w:val="00716BD7"/>
    <w:rsid w:val="00716F27"/>
    <w:rsid w:val="007215A2"/>
    <w:rsid w:val="00721FF5"/>
    <w:rsid w:val="007247D8"/>
    <w:rsid w:val="00724D59"/>
    <w:rsid w:val="00725CCB"/>
    <w:rsid w:val="007268DA"/>
    <w:rsid w:val="00726B54"/>
    <w:rsid w:val="00726D26"/>
    <w:rsid w:val="00726D6C"/>
    <w:rsid w:val="007275B1"/>
    <w:rsid w:val="00727856"/>
    <w:rsid w:val="00727BC8"/>
    <w:rsid w:val="00727C56"/>
    <w:rsid w:val="00727F73"/>
    <w:rsid w:val="00731F29"/>
    <w:rsid w:val="00732D46"/>
    <w:rsid w:val="00735898"/>
    <w:rsid w:val="00735F23"/>
    <w:rsid w:val="00736089"/>
    <w:rsid w:val="0073623F"/>
    <w:rsid w:val="00736F7F"/>
    <w:rsid w:val="00745202"/>
    <w:rsid w:val="00745C9B"/>
    <w:rsid w:val="00746863"/>
    <w:rsid w:val="007478E8"/>
    <w:rsid w:val="00750297"/>
    <w:rsid w:val="00750BD3"/>
    <w:rsid w:val="00750ED0"/>
    <w:rsid w:val="00751A69"/>
    <w:rsid w:val="007528F0"/>
    <w:rsid w:val="007555F7"/>
    <w:rsid w:val="00755F06"/>
    <w:rsid w:val="00756177"/>
    <w:rsid w:val="0076417E"/>
    <w:rsid w:val="007653BD"/>
    <w:rsid w:val="007668EE"/>
    <w:rsid w:val="00766F84"/>
    <w:rsid w:val="007671B5"/>
    <w:rsid w:val="00777263"/>
    <w:rsid w:val="007779E7"/>
    <w:rsid w:val="00782037"/>
    <w:rsid w:val="007826B7"/>
    <w:rsid w:val="0078359E"/>
    <w:rsid w:val="00784676"/>
    <w:rsid w:val="00786EFB"/>
    <w:rsid w:val="0078757F"/>
    <w:rsid w:val="0078796E"/>
    <w:rsid w:val="00790D3A"/>
    <w:rsid w:val="007913A2"/>
    <w:rsid w:val="00792A70"/>
    <w:rsid w:val="00792B79"/>
    <w:rsid w:val="00793E76"/>
    <w:rsid w:val="0079418B"/>
    <w:rsid w:val="007951A8"/>
    <w:rsid w:val="007957A1"/>
    <w:rsid w:val="00795CC2"/>
    <w:rsid w:val="007967CF"/>
    <w:rsid w:val="00797223"/>
    <w:rsid w:val="00797BF4"/>
    <w:rsid w:val="007A09FF"/>
    <w:rsid w:val="007A2313"/>
    <w:rsid w:val="007A2F49"/>
    <w:rsid w:val="007A334D"/>
    <w:rsid w:val="007A5446"/>
    <w:rsid w:val="007A60C0"/>
    <w:rsid w:val="007A6D3E"/>
    <w:rsid w:val="007A7466"/>
    <w:rsid w:val="007A799E"/>
    <w:rsid w:val="007A7D4C"/>
    <w:rsid w:val="007B0764"/>
    <w:rsid w:val="007B1BFA"/>
    <w:rsid w:val="007B25D0"/>
    <w:rsid w:val="007B3689"/>
    <w:rsid w:val="007C0147"/>
    <w:rsid w:val="007C0779"/>
    <w:rsid w:val="007C2CB9"/>
    <w:rsid w:val="007C2DBB"/>
    <w:rsid w:val="007C3D94"/>
    <w:rsid w:val="007C5B93"/>
    <w:rsid w:val="007C69C9"/>
    <w:rsid w:val="007D0399"/>
    <w:rsid w:val="007D0EDF"/>
    <w:rsid w:val="007D1384"/>
    <w:rsid w:val="007D18AE"/>
    <w:rsid w:val="007D1D87"/>
    <w:rsid w:val="007D37DE"/>
    <w:rsid w:val="007D57AE"/>
    <w:rsid w:val="007E09A0"/>
    <w:rsid w:val="007E567F"/>
    <w:rsid w:val="007E6D9F"/>
    <w:rsid w:val="007E6DF1"/>
    <w:rsid w:val="007F1225"/>
    <w:rsid w:val="007F352C"/>
    <w:rsid w:val="007F387E"/>
    <w:rsid w:val="007F580C"/>
    <w:rsid w:val="007F5EB4"/>
    <w:rsid w:val="007F6BCD"/>
    <w:rsid w:val="008018F7"/>
    <w:rsid w:val="00803BA6"/>
    <w:rsid w:val="00803C1B"/>
    <w:rsid w:val="008040F7"/>
    <w:rsid w:val="00804976"/>
    <w:rsid w:val="008107FE"/>
    <w:rsid w:val="00811D3A"/>
    <w:rsid w:val="0081255A"/>
    <w:rsid w:val="00812ECF"/>
    <w:rsid w:val="00813936"/>
    <w:rsid w:val="00814326"/>
    <w:rsid w:val="0081485E"/>
    <w:rsid w:val="00814927"/>
    <w:rsid w:val="00815607"/>
    <w:rsid w:val="00816A88"/>
    <w:rsid w:val="00820A62"/>
    <w:rsid w:val="008215D6"/>
    <w:rsid w:val="0082221B"/>
    <w:rsid w:val="00822ECD"/>
    <w:rsid w:val="00823A26"/>
    <w:rsid w:val="00831DCE"/>
    <w:rsid w:val="0083430B"/>
    <w:rsid w:val="0083636E"/>
    <w:rsid w:val="00836AB0"/>
    <w:rsid w:val="00837FDC"/>
    <w:rsid w:val="00840F3A"/>
    <w:rsid w:val="00842967"/>
    <w:rsid w:val="00842EF9"/>
    <w:rsid w:val="00843688"/>
    <w:rsid w:val="00846B9A"/>
    <w:rsid w:val="008474BF"/>
    <w:rsid w:val="00847506"/>
    <w:rsid w:val="00850732"/>
    <w:rsid w:val="00852EB8"/>
    <w:rsid w:val="00860938"/>
    <w:rsid w:val="00862485"/>
    <w:rsid w:val="00864673"/>
    <w:rsid w:val="00864F41"/>
    <w:rsid w:val="00867CFF"/>
    <w:rsid w:val="00867F52"/>
    <w:rsid w:val="00870488"/>
    <w:rsid w:val="00873279"/>
    <w:rsid w:val="00873F55"/>
    <w:rsid w:val="0087446A"/>
    <w:rsid w:val="008749E1"/>
    <w:rsid w:val="008750EB"/>
    <w:rsid w:val="008754D0"/>
    <w:rsid w:val="0087652F"/>
    <w:rsid w:val="008771C0"/>
    <w:rsid w:val="00882F8D"/>
    <w:rsid w:val="00883AAC"/>
    <w:rsid w:val="008860E1"/>
    <w:rsid w:val="008869A3"/>
    <w:rsid w:val="00886D5B"/>
    <w:rsid w:val="00890CB3"/>
    <w:rsid w:val="0089175E"/>
    <w:rsid w:val="00893C66"/>
    <w:rsid w:val="00893EA0"/>
    <w:rsid w:val="00895B36"/>
    <w:rsid w:val="008964C5"/>
    <w:rsid w:val="00896B45"/>
    <w:rsid w:val="00897292"/>
    <w:rsid w:val="008A02DC"/>
    <w:rsid w:val="008A6CCC"/>
    <w:rsid w:val="008A6FC7"/>
    <w:rsid w:val="008A75CA"/>
    <w:rsid w:val="008B0E8F"/>
    <w:rsid w:val="008B21A8"/>
    <w:rsid w:val="008B404B"/>
    <w:rsid w:val="008B53D6"/>
    <w:rsid w:val="008B578A"/>
    <w:rsid w:val="008B6548"/>
    <w:rsid w:val="008B6B7A"/>
    <w:rsid w:val="008C08E9"/>
    <w:rsid w:val="008C4AEC"/>
    <w:rsid w:val="008C59DE"/>
    <w:rsid w:val="008C65EC"/>
    <w:rsid w:val="008C7627"/>
    <w:rsid w:val="008C792F"/>
    <w:rsid w:val="008D1D9D"/>
    <w:rsid w:val="008D780D"/>
    <w:rsid w:val="008E086E"/>
    <w:rsid w:val="008E25D6"/>
    <w:rsid w:val="008E324C"/>
    <w:rsid w:val="008E3368"/>
    <w:rsid w:val="008E3A43"/>
    <w:rsid w:val="008E7983"/>
    <w:rsid w:val="008F1E49"/>
    <w:rsid w:val="008F31BC"/>
    <w:rsid w:val="008F3A13"/>
    <w:rsid w:val="008F6CEE"/>
    <w:rsid w:val="008F76B5"/>
    <w:rsid w:val="008F793C"/>
    <w:rsid w:val="00902877"/>
    <w:rsid w:val="00902BBF"/>
    <w:rsid w:val="00903524"/>
    <w:rsid w:val="0090469B"/>
    <w:rsid w:val="00904860"/>
    <w:rsid w:val="00906D64"/>
    <w:rsid w:val="00907779"/>
    <w:rsid w:val="009104C9"/>
    <w:rsid w:val="00911B35"/>
    <w:rsid w:val="00912EB8"/>
    <w:rsid w:val="0091428D"/>
    <w:rsid w:val="00916152"/>
    <w:rsid w:val="009164D6"/>
    <w:rsid w:val="00917AD0"/>
    <w:rsid w:val="009204C0"/>
    <w:rsid w:val="00920E0F"/>
    <w:rsid w:val="00923451"/>
    <w:rsid w:val="0092364F"/>
    <w:rsid w:val="00926B06"/>
    <w:rsid w:val="00930C33"/>
    <w:rsid w:val="0093129B"/>
    <w:rsid w:val="009328B6"/>
    <w:rsid w:val="009347A1"/>
    <w:rsid w:val="00940EF7"/>
    <w:rsid w:val="00942EB7"/>
    <w:rsid w:val="00943E92"/>
    <w:rsid w:val="00945B4A"/>
    <w:rsid w:val="00947611"/>
    <w:rsid w:val="009520AA"/>
    <w:rsid w:val="009537EA"/>
    <w:rsid w:val="00956073"/>
    <w:rsid w:val="00956541"/>
    <w:rsid w:val="0095758B"/>
    <w:rsid w:val="009608D2"/>
    <w:rsid w:val="00960A4A"/>
    <w:rsid w:val="00961AFA"/>
    <w:rsid w:val="00961D49"/>
    <w:rsid w:val="009631C8"/>
    <w:rsid w:val="009670EE"/>
    <w:rsid w:val="00967B15"/>
    <w:rsid w:val="00972583"/>
    <w:rsid w:val="00972E46"/>
    <w:rsid w:val="00975BEA"/>
    <w:rsid w:val="00976A1D"/>
    <w:rsid w:val="00980C82"/>
    <w:rsid w:val="00980D76"/>
    <w:rsid w:val="00982325"/>
    <w:rsid w:val="00983572"/>
    <w:rsid w:val="00984761"/>
    <w:rsid w:val="00987F54"/>
    <w:rsid w:val="00990F55"/>
    <w:rsid w:val="009920DB"/>
    <w:rsid w:val="009926C5"/>
    <w:rsid w:val="0099396A"/>
    <w:rsid w:val="00993D66"/>
    <w:rsid w:val="00996714"/>
    <w:rsid w:val="00997604"/>
    <w:rsid w:val="009A0109"/>
    <w:rsid w:val="009A2BF7"/>
    <w:rsid w:val="009A376B"/>
    <w:rsid w:val="009A6416"/>
    <w:rsid w:val="009A7825"/>
    <w:rsid w:val="009B0495"/>
    <w:rsid w:val="009B09DE"/>
    <w:rsid w:val="009B1B88"/>
    <w:rsid w:val="009B265D"/>
    <w:rsid w:val="009B42E1"/>
    <w:rsid w:val="009B4A56"/>
    <w:rsid w:val="009B4E03"/>
    <w:rsid w:val="009B4EA9"/>
    <w:rsid w:val="009C0F76"/>
    <w:rsid w:val="009C19D4"/>
    <w:rsid w:val="009C2BFC"/>
    <w:rsid w:val="009C3314"/>
    <w:rsid w:val="009D0DB8"/>
    <w:rsid w:val="009D1A6B"/>
    <w:rsid w:val="009D1F68"/>
    <w:rsid w:val="009D5224"/>
    <w:rsid w:val="009E03B4"/>
    <w:rsid w:val="009E0D86"/>
    <w:rsid w:val="009E12D0"/>
    <w:rsid w:val="009E3ABB"/>
    <w:rsid w:val="009E3BBC"/>
    <w:rsid w:val="009E464D"/>
    <w:rsid w:val="009E4AAC"/>
    <w:rsid w:val="009E6061"/>
    <w:rsid w:val="009F0948"/>
    <w:rsid w:val="009F0FCF"/>
    <w:rsid w:val="009F4D42"/>
    <w:rsid w:val="009F551E"/>
    <w:rsid w:val="009F576C"/>
    <w:rsid w:val="00A04813"/>
    <w:rsid w:val="00A05147"/>
    <w:rsid w:val="00A0562E"/>
    <w:rsid w:val="00A06924"/>
    <w:rsid w:val="00A06CD4"/>
    <w:rsid w:val="00A06D4D"/>
    <w:rsid w:val="00A124D9"/>
    <w:rsid w:val="00A13D8C"/>
    <w:rsid w:val="00A143A1"/>
    <w:rsid w:val="00A16448"/>
    <w:rsid w:val="00A22E07"/>
    <w:rsid w:val="00A23D33"/>
    <w:rsid w:val="00A25466"/>
    <w:rsid w:val="00A275C7"/>
    <w:rsid w:val="00A30DAE"/>
    <w:rsid w:val="00A31052"/>
    <w:rsid w:val="00A31742"/>
    <w:rsid w:val="00A31C4C"/>
    <w:rsid w:val="00A32594"/>
    <w:rsid w:val="00A32C66"/>
    <w:rsid w:val="00A32C84"/>
    <w:rsid w:val="00A340E6"/>
    <w:rsid w:val="00A356E4"/>
    <w:rsid w:val="00A41776"/>
    <w:rsid w:val="00A43055"/>
    <w:rsid w:val="00A44E68"/>
    <w:rsid w:val="00A453E1"/>
    <w:rsid w:val="00A46F38"/>
    <w:rsid w:val="00A50AEA"/>
    <w:rsid w:val="00A50FA6"/>
    <w:rsid w:val="00A5223B"/>
    <w:rsid w:val="00A528D0"/>
    <w:rsid w:val="00A54182"/>
    <w:rsid w:val="00A545AB"/>
    <w:rsid w:val="00A54D8A"/>
    <w:rsid w:val="00A570E3"/>
    <w:rsid w:val="00A634FB"/>
    <w:rsid w:val="00A64020"/>
    <w:rsid w:val="00A64544"/>
    <w:rsid w:val="00A65E96"/>
    <w:rsid w:val="00A66111"/>
    <w:rsid w:val="00A66541"/>
    <w:rsid w:val="00A66B00"/>
    <w:rsid w:val="00A679AC"/>
    <w:rsid w:val="00A70044"/>
    <w:rsid w:val="00A70994"/>
    <w:rsid w:val="00A729E8"/>
    <w:rsid w:val="00A72FE6"/>
    <w:rsid w:val="00A75148"/>
    <w:rsid w:val="00A778D4"/>
    <w:rsid w:val="00A81ECC"/>
    <w:rsid w:val="00A82688"/>
    <w:rsid w:val="00A93AFB"/>
    <w:rsid w:val="00A94B0B"/>
    <w:rsid w:val="00A94CDC"/>
    <w:rsid w:val="00A96A6A"/>
    <w:rsid w:val="00A97137"/>
    <w:rsid w:val="00A97E74"/>
    <w:rsid w:val="00AA4E78"/>
    <w:rsid w:val="00AA5825"/>
    <w:rsid w:val="00AA5A11"/>
    <w:rsid w:val="00AA6BF6"/>
    <w:rsid w:val="00AA79ED"/>
    <w:rsid w:val="00AB10B4"/>
    <w:rsid w:val="00AB195C"/>
    <w:rsid w:val="00AB2440"/>
    <w:rsid w:val="00AB26FE"/>
    <w:rsid w:val="00AB2BB7"/>
    <w:rsid w:val="00AB4C09"/>
    <w:rsid w:val="00AB50B0"/>
    <w:rsid w:val="00AC06EC"/>
    <w:rsid w:val="00AC267F"/>
    <w:rsid w:val="00AC691A"/>
    <w:rsid w:val="00AC6CB9"/>
    <w:rsid w:val="00AC6F1F"/>
    <w:rsid w:val="00AC7329"/>
    <w:rsid w:val="00AD0895"/>
    <w:rsid w:val="00AD294F"/>
    <w:rsid w:val="00AD321E"/>
    <w:rsid w:val="00AD36C0"/>
    <w:rsid w:val="00AD3B22"/>
    <w:rsid w:val="00AD4C1B"/>
    <w:rsid w:val="00AD4D0C"/>
    <w:rsid w:val="00AD5A4C"/>
    <w:rsid w:val="00AD7777"/>
    <w:rsid w:val="00AE4C59"/>
    <w:rsid w:val="00AE4E24"/>
    <w:rsid w:val="00AE77F4"/>
    <w:rsid w:val="00AF0368"/>
    <w:rsid w:val="00AF1261"/>
    <w:rsid w:val="00AF797B"/>
    <w:rsid w:val="00AFECEA"/>
    <w:rsid w:val="00B04C40"/>
    <w:rsid w:val="00B05C62"/>
    <w:rsid w:val="00B062EE"/>
    <w:rsid w:val="00B10159"/>
    <w:rsid w:val="00B11677"/>
    <w:rsid w:val="00B116B1"/>
    <w:rsid w:val="00B16DC3"/>
    <w:rsid w:val="00B17569"/>
    <w:rsid w:val="00B17B80"/>
    <w:rsid w:val="00B209D6"/>
    <w:rsid w:val="00B20A66"/>
    <w:rsid w:val="00B20AA3"/>
    <w:rsid w:val="00B21285"/>
    <w:rsid w:val="00B21A52"/>
    <w:rsid w:val="00B23068"/>
    <w:rsid w:val="00B2416B"/>
    <w:rsid w:val="00B31AF9"/>
    <w:rsid w:val="00B33B78"/>
    <w:rsid w:val="00B3498F"/>
    <w:rsid w:val="00B377A9"/>
    <w:rsid w:val="00B40C76"/>
    <w:rsid w:val="00B44778"/>
    <w:rsid w:val="00B47A71"/>
    <w:rsid w:val="00B5451E"/>
    <w:rsid w:val="00B5641C"/>
    <w:rsid w:val="00B6148B"/>
    <w:rsid w:val="00B62A5F"/>
    <w:rsid w:val="00B6533F"/>
    <w:rsid w:val="00B67BAD"/>
    <w:rsid w:val="00B72CF4"/>
    <w:rsid w:val="00B7385B"/>
    <w:rsid w:val="00B74F1F"/>
    <w:rsid w:val="00B766B3"/>
    <w:rsid w:val="00B809F5"/>
    <w:rsid w:val="00B8323E"/>
    <w:rsid w:val="00B838F5"/>
    <w:rsid w:val="00B86D18"/>
    <w:rsid w:val="00B9048E"/>
    <w:rsid w:val="00B97A50"/>
    <w:rsid w:val="00BA0875"/>
    <w:rsid w:val="00BA1494"/>
    <w:rsid w:val="00BA1A74"/>
    <w:rsid w:val="00BA38C7"/>
    <w:rsid w:val="00BA38EF"/>
    <w:rsid w:val="00BA47E6"/>
    <w:rsid w:val="00BA4C6E"/>
    <w:rsid w:val="00BA597C"/>
    <w:rsid w:val="00BA5CAE"/>
    <w:rsid w:val="00BA5ECD"/>
    <w:rsid w:val="00BB00A4"/>
    <w:rsid w:val="00BB2868"/>
    <w:rsid w:val="00BB51F4"/>
    <w:rsid w:val="00BB61BF"/>
    <w:rsid w:val="00BB6A18"/>
    <w:rsid w:val="00BC00C1"/>
    <w:rsid w:val="00BC066B"/>
    <w:rsid w:val="00BC256A"/>
    <w:rsid w:val="00BC279D"/>
    <w:rsid w:val="00BC368F"/>
    <w:rsid w:val="00BC3F02"/>
    <w:rsid w:val="00BC7180"/>
    <w:rsid w:val="00BD040B"/>
    <w:rsid w:val="00BD484F"/>
    <w:rsid w:val="00BD6666"/>
    <w:rsid w:val="00BE0679"/>
    <w:rsid w:val="00BE1A9A"/>
    <w:rsid w:val="00BE4A81"/>
    <w:rsid w:val="00BE732E"/>
    <w:rsid w:val="00BF0A83"/>
    <w:rsid w:val="00BF3243"/>
    <w:rsid w:val="00BF448F"/>
    <w:rsid w:val="00BF4BFC"/>
    <w:rsid w:val="00BF5BF4"/>
    <w:rsid w:val="00C00816"/>
    <w:rsid w:val="00C01F2C"/>
    <w:rsid w:val="00C02534"/>
    <w:rsid w:val="00C04749"/>
    <w:rsid w:val="00C05240"/>
    <w:rsid w:val="00C06D48"/>
    <w:rsid w:val="00C0748F"/>
    <w:rsid w:val="00C0799D"/>
    <w:rsid w:val="00C13F7B"/>
    <w:rsid w:val="00C1762E"/>
    <w:rsid w:val="00C17FDD"/>
    <w:rsid w:val="00C214BE"/>
    <w:rsid w:val="00C22CFE"/>
    <w:rsid w:val="00C23003"/>
    <w:rsid w:val="00C2322A"/>
    <w:rsid w:val="00C23C28"/>
    <w:rsid w:val="00C24BF6"/>
    <w:rsid w:val="00C250FA"/>
    <w:rsid w:val="00C257FB"/>
    <w:rsid w:val="00C258B6"/>
    <w:rsid w:val="00C258C0"/>
    <w:rsid w:val="00C268CC"/>
    <w:rsid w:val="00C277DB"/>
    <w:rsid w:val="00C33A7E"/>
    <w:rsid w:val="00C33B32"/>
    <w:rsid w:val="00C33F81"/>
    <w:rsid w:val="00C35966"/>
    <w:rsid w:val="00C361AC"/>
    <w:rsid w:val="00C40D18"/>
    <w:rsid w:val="00C41823"/>
    <w:rsid w:val="00C42412"/>
    <w:rsid w:val="00C452FE"/>
    <w:rsid w:val="00C46603"/>
    <w:rsid w:val="00C46B0A"/>
    <w:rsid w:val="00C51FA6"/>
    <w:rsid w:val="00C52A34"/>
    <w:rsid w:val="00C540CC"/>
    <w:rsid w:val="00C54B1F"/>
    <w:rsid w:val="00C555E8"/>
    <w:rsid w:val="00C5737B"/>
    <w:rsid w:val="00C57A24"/>
    <w:rsid w:val="00C57C9C"/>
    <w:rsid w:val="00C60CAB"/>
    <w:rsid w:val="00C652B4"/>
    <w:rsid w:val="00C65EC8"/>
    <w:rsid w:val="00C66C1C"/>
    <w:rsid w:val="00C67F83"/>
    <w:rsid w:val="00C710C3"/>
    <w:rsid w:val="00C72339"/>
    <w:rsid w:val="00C72A32"/>
    <w:rsid w:val="00C7321C"/>
    <w:rsid w:val="00C73B2C"/>
    <w:rsid w:val="00C7552F"/>
    <w:rsid w:val="00C7628E"/>
    <w:rsid w:val="00C810A1"/>
    <w:rsid w:val="00C815C5"/>
    <w:rsid w:val="00C8300B"/>
    <w:rsid w:val="00C8591E"/>
    <w:rsid w:val="00C85F30"/>
    <w:rsid w:val="00C90590"/>
    <w:rsid w:val="00C91957"/>
    <w:rsid w:val="00C91B14"/>
    <w:rsid w:val="00C91CEC"/>
    <w:rsid w:val="00C953A8"/>
    <w:rsid w:val="00C9562F"/>
    <w:rsid w:val="00C961FB"/>
    <w:rsid w:val="00C9671C"/>
    <w:rsid w:val="00C97673"/>
    <w:rsid w:val="00C977A3"/>
    <w:rsid w:val="00CA1EF0"/>
    <w:rsid w:val="00CA430C"/>
    <w:rsid w:val="00CA593D"/>
    <w:rsid w:val="00CB11AB"/>
    <w:rsid w:val="00CB1936"/>
    <w:rsid w:val="00CB2BCC"/>
    <w:rsid w:val="00CB40DB"/>
    <w:rsid w:val="00CB5BAC"/>
    <w:rsid w:val="00CB6B9F"/>
    <w:rsid w:val="00CB6C17"/>
    <w:rsid w:val="00CB7E01"/>
    <w:rsid w:val="00CB7FFB"/>
    <w:rsid w:val="00CC1A69"/>
    <w:rsid w:val="00CC71D1"/>
    <w:rsid w:val="00CD0563"/>
    <w:rsid w:val="00CD0EEE"/>
    <w:rsid w:val="00CD4FF9"/>
    <w:rsid w:val="00CD6079"/>
    <w:rsid w:val="00CE0C3C"/>
    <w:rsid w:val="00CE4290"/>
    <w:rsid w:val="00CE46FB"/>
    <w:rsid w:val="00CE4F65"/>
    <w:rsid w:val="00CE6608"/>
    <w:rsid w:val="00CF0310"/>
    <w:rsid w:val="00CF0B72"/>
    <w:rsid w:val="00CF10E4"/>
    <w:rsid w:val="00CF2D0C"/>
    <w:rsid w:val="00CF4309"/>
    <w:rsid w:val="00CF5122"/>
    <w:rsid w:val="00CF6AA3"/>
    <w:rsid w:val="00CF6F8E"/>
    <w:rsid w:val="00CF7172"/>
    <w:rsid w:val="00D00CBF"/>
    <w:rsid w:val="00D058B6"/>
    <w:rsid w:val="00D05A75"/>
    <w:rsid w:val="00D06E16"/>
    <w:rsid w:val="00D076DF"/>
    <w:rsid w:val="00D10692"/>
    <w:rsid w:val="00D108F8"/>
    <w:rsid w:val="00D12853"/>
    <w:rsid w:val="00D12A06"/>
    <w:rsid w:val="00D130BA"/>
    <w:rsid w:val="00D14A86"/>
    <w:rsid w:val="00D14B03"/>
    <w:rsid w:val="00D15C34"/>
    <w:rsid w:val="00D1777F"/>
    <w:rsid w:val="00D21169"/>
    <w:rsid w:val="00D22B64"/>
    <w:rsid w:val="00D23F07"/>
    <w:rsid w:val="00D24C3A"/>
    <w:rsid w:val="00D26C8B"/>
    <w:rsid w:val="00D27751"/>
    <w:rsid w:val="00D32826"/>
    <w:rsid w:val="00D33BED"/>
    <w:rsid w:val="00D342D9"/>
    <w:rsid w:val="00D355A9"/>
    <w:rsid w:val="00D36DB1"/>
    <w:rsid w:val="00D41888"/>
    <w:rsid w:val="00D42287"/>
    <w:rsid w:val="00D426D5"/>
    <w:rsid w:val="00D432A2"/>
    <w:rsid w:val="00D43535"/>
    <w:rsid w:val="00D43C4B"/>
    <w:rsid w:val="00D47D54"/>
    <w:rsid w:val="00D522E6"/>
    <w:rsid w:val="00D53ED5"/>
    <w:rsid w:val="00D54B33"/>
    <w:rsid w:val="00D560F0"/>
    <w:rsid w:val="00D57CCA"/>
    <w:rsid w:val="00D57EF5"/>
    <w:rsid w:val="00D608D2"/>
    <w:rsid w:val="00D60D56"/>
    <w:rsid w:val="00D61E7B"/>
    <w:rsid w:val="00D62083"/>
    <w:rsid w:val="00D6247E"/>
    <w:rsid w:val="00D6455B"/>
    <w:rsid w:val="00D65C40"/>
    <w:rsid w:val="00D66044"/>
    <w:rsid w:val="00D662D2"/>
    <w:rsid w:val="00D67181"/>
    <w:rsid w:val="00D67633"/>
    <w:rsid w:val="00D71E35"/>
    <w:rsid w:val="00D7250C"/>
    <w:rsid w:val="00D75470"/>
    <w:rsid w:val="00D7730C"/>
    <w:rsid w:val="00D836CE"/>
    <w:rsid w:val="00D843C2"/>
    <w:rsid w:val="00D84879"/>
    <w:rsid w:val="00D858A9"/>
    <w:rsid w:val="00D86F88"/>
    <w:rsid w:val="00D90115"/>
    <w:rsid w:val="00D9175A"/>
    <w:rsid w:val="00D91B1E"/>
    <w:rsid w:val="00D91E1A"/>
    <w:rsid w:val="00D92B0E"/>
    <w:rsid w:val="00D964AB"/>
    <w:rsid w:val="00D96F59"/>
    <w:rsid w:val="00D97B08"/>
    <w:rsid w:val="00D97EF3"/>
    <w:rsid w:val="00DA1E7B"/>
    <w:rsid w:val="00DA2777"/>
    <w:rsid w:val="00DA28B7"/>
    <w:rsid w:val="00DB2908"/>
    <w:rsid w:val="00DB2D17"/>
    <w:rsid w:val="00DB2F04"/>
    <w:rsid w:val="00DB3912"/>
    <w:rsid w:val="00DB3FC8"/>
    <w:rsid w:val="00DB5C88"/>
    <w:rsid w:val="00DB6078"/>
    <w:rsid w:val="00DB717B"/>
    <w:rsid w:val="00DC20EB"/>
    <w:rsid w:val="00DC2718"/>
    <w:rsid w:val="00DC4C8E"/>
    <w:rsid w:val="00DC55BD"/>
    <w:rsid w:val="00DC661C"/>
    <w:rsid w:val="00DC6894"/>
    <w:rsid w:val="00DD080D"/>
    <w:rsid w:val="00DD63E9"/>
    <w:rsid w:val="00DE3F77"/>
    <w:rsid w:val="00DE5ADF"/>
    <w:rsid w:val="00DE786A"/>
    <w:rsid w:val="00DF0AD4"/>
    <w:rsid w:val="00DF0D28"/>
    <w:rsid w:val="00DF0E21"/>
    <w:rsid w:val="00DF1B5A"/>
    <w:rsid w:val="00DF2820"/>
    <w:rsid w:val="00DF4B94"/>
    <w:rsid w:val="00DF52A1"/>
    <w:rsid w:val="00DF642D"/>
    <w:rsid w:val="00DF6CE0"/>
    <w:rsid w:val="00E01DB1"/>
    <w:rsid w:val="00E02C35"/>
    <w:rsid w:val="00E1326C"/>
    <w:rsid w:val="00E1504C"/>
    <w:rsid w:val="00E15524"/>
    <w:rsid w:val="00E20F0F"/>
    <w:rsid w:val="00E254B1"/>
    <w:rsid w:val="00E26BD7"/>
    <w:rsid w:val="00E26D77"/>
    <w:rsid w:val="00E276A7"/>
    <w:rsid w:val="00E27FB6"/>
    <w:rsid w:val="00E3380F"/>
    <w:rsid w:val="00E33E65"/>
    <w:rsid w:val="00E363C6"/>
    <w:rsid w:val="00E36F25"/>
    <w:rsid w:val="00E37589"/>
    <w:rsid w:val="00E41DCF"/>
    <w:rsid w:val="00E44583"/>
    <w:rsid w:val="00E51744"/>
    <w:rsid w:val="00E52797"/>
    <w:rsid w:val="00E54189"/>
    <w:rsid w:val="00E557FB"/>
    <w:rsid w:val="00E56100"/>
    <w:rsid w:val="00E56B70"/>
    <w:rsid w:val="00E56EFB"/>
    <w:rsid w:val="00E57007"/>
    <w:rsid w:val="00E57900"/>
    <w:rsid w:val="00E57A12"/>
    <w:rsid w:val="00E604DD"/>
    <w:rsid w:val="00E609E1"/>
    <w:rsid w:val="00E61FFB"/>
    <w:rsid w:val="00E62F43"/>
    <w:rsid w:val="00E631C1"/>
    <w:rsid w:val="00E64A3D"/>
    <w:rsid w:val="00E65ACA"/>
    <w:rsid w:val="00E66177"/>
    <w:rsid w:val="00E66674"/>
    <w:rsid w:val="00E66966"/>
    <w:rsid w:val="00E66F4D"/>
    <w:rsid w:val="00E728F7"/>
    <w:rsid w:val="00E73A05"/>
    <w:rsid w:val="00E73D20"/>
    <w:rsid w:val="00E74D3C"/>
    <w:rsid w:val="00E759E6"/>
    <w:rsid w:val="00E75AD4"/>
    <w:rsid w:val="00E7784F"/>
    <w:rsid w:val="00E77D70"/>
    <w:rsid w:val="00E80C3F"/>
    <w:rsid w:val="00E858F8"/>
    <w:rsid w:val="00E91547"/>
    <w:rsid w:val="00E92641"/>
    <w:rsid w:val="00E9548F"/>
    <w:rsid w:val="00E955EE"/>
    <w:rsid w:val="00EA0C16"/>
    <w:rsid w:val="00EA1F70"/>
    <w:rsid w:val="00EA267F"/>
    <w:rsid w:val="00EA4C9B"/>
    <w:rsid w:val="00EA6E8D"/>
    <w:rsid w:val="00EB0C6B"/>
    <w:rsid w:val="00EB181A"/>
    <w:rsid w:val="00EB19D2"/>
    <w:rsid w:val="00EB2330"/>
    <w:rsid w:val="00EB5C63"/>
    <w:rsid w:val="00EB61C8"/>
    <w:rsid w:val="00EC1CA1"/>
    <w:rsid w:val="00EC3034"/>
    <w:rsid w:val="00EC3094"/>
    <w:rsid w:val="00EC647E"/>
    <w:rsid w:val="00EC6B60"/>
    <w:rsid w:val="00EC7260"/>
    <w:rsid w:val="00EC7F44"/>
    <w:rsid w:val="00ED019B"/>
    <w:rsid w:val="00ED0BD6"/>
    <w:rsid w:val="00ED1F4C"/>
    <w:rsid w:val="00ED340A"/>
    <w:rsid w:val="00ED5B3D"/>
    <w:rsid w:val="00ED74AC"/>
    <w:rsid w:val="00EE1BB3"/>
    <w:rsid w:val="00EE3478"/>
    <w:rsid w:val="00EE52F1"/>
    <w:rsid w:val="00EF267C"/>
    <w:rsid w:val="00EF2C62"/>
    <w:rsid w:val="00EF2D5E"/>
    <w:rsid w:val="00EF6350"/>
    <w:rsid w:val="00EF6911"/>
    <w:rsid w:val="00EF6A76"/>
    <w:rsid w:val="00F00750"/>
    <w:rsid w:val="00F012F6"/>
    <w:rsid w:val="00F01979"/>
    <w:rsid w:val="00F01D96"/>
    <w:rsid w:val="00F0251A"/>
    <w:rsid w:val="00F02E7A"/>
    <w:rsid w:val="00F03C58"/>
    <w:rsid w:val="00F05780"/>
    <w:rsid w:val="00F05CD1"/>
    <w:rsid w:val="00F12178"/>
    <w:rsid w:val="00F124F0"/>
    <w:rsid w:val="00F13A57"/>
    <w:rsid w:val="00F13A68"/>
    <w:rsid w:val="00F14B01"/>
    <w:rsid w:val="00F170C5"/>
    <w:rsid w:val="00F20F42"/>
    <w:rsid w:val="00F24E97"/>
    <w:rsid w:val="00F25215"/>
    <w:rsid w:val="00F32A0F"/>
    <w:rsid w:val="00F343C2"/>
    <w:rsid w:val="00F34596"/>
    <w:rsid w:val="00F35EB2"/>
    <w:rsid w:val="00F40E10"/>
    <w:rsid w:val="00F40F5D"/>
    <w:rsid w:val="00F4585F"/>
    <w:rsid w:val="00F458E5"/>
    <w:rsid w:val="00F468AE"/>
    <w:rsid w:val="00F468F4"/>
    <w:rsid w:val="00F50C85"/>
    <w:rsid w:val="00F51229"/>
    <w:rsid w:val="00F51933"/>
    <w:rsid w:val="00F5330B"/>
    <w:rsid w:val="00F53815"/>
    <w:rsid w:val="00F548C5"/>
    <w:rsid w:val="00F5548D"/>
    <w:rsid w:val="00F5612B"/>
    <w:rsid w:val="00F56C88"/>
    <w:rsid w:val="00F60E69"/>
    <w:rsid w:val="00F6127E"/>
    <w:rsid w:val="00F62092"/>
    <w:rsid w:val="00F6419A"/>
    <w:rsid w:val="00F65035"/>
    <w:rsid w:val="00F70D98"/>
    <w:rsid w:val="00F736E6"/>
    <w:rsid w:val="00F74EF1"/>
    <w:rsid w:val="00F77275"/>
    <w:rsid w:val="00F81380"/>
    <w:rsid w:val="00F81477"/>
    <w:rsid w:val="00F818EF"/>
    <w:rsid w:val="00F868F4"/>
    <w:rsid w:val="00F873F2"/>
    <w:rsid w:val="00F90ABF"/>
    <w:rsid w:val="00F912A5"/>
    <w:rsid w:val="00F92B92"/>
    <w:rsid w:val="00F9424B"/>
    <w:rsid w:val="00F94B87"/>
    <w:rsid w:val="00F966C4"/>
    <w:rsid w:val="00F96BEC"/>
    <w:rsid w:val="00FA037C"/>
    <w:rsid w:val="00FA16EC"/>
    <w:rsid w:val="00FA2C54"/>
    <w:rsid w:val="00FA3B67"/>
    <w:rsid w:val="00FA460C"/>
    <w:rsid w:val="00FA4AE2"/>
    <w:rsid w:val="00FA5531"/>
    <w:rsid w:val="00FA6126"/>
    <w:rsid w:val="00FA621E"/>
    <w:rsid w:val="00FA64E4"/>
    <w:rsid w:val="00FA724D"/>
    <w:rsid w:val="00FB00CD"/>
    <w:rsid w:val="00FB1F43"/>
    <w:rsid w:val="00FB21A0"/>
    <w:rsid w:val="00FB2A97"/>
    <w:rsid w:val="00FC23BA"/>
    <w:rsid w:val="00FC47FC"/>
    <w:rsid w:val="00FC4D74"/>
    <w:rsid w:val="00FC6CB5"/>
    <w:rsid w:val="00FD1891"/>
    <w:rsid w:val="00FD3695"/>
    <w:rsid w:val="00FD4348"/>
    <w:rsid w:val="00FE0A7F"/>
    <w:rsid w:val="00FE12C0"/>
    <w:rsid w:val="00FE27BF"/>
    <w:rsid w:val="00FE405C"/>
    <w:rsid w:val="00FE5A31"/>
    <w:rsid w:val="00FE628F"/>
    <w:rsid w:val="00FE724E"/>
    <w:rsid w:val="00FE7768"/>
    <w:rsid w:val="00FF092A"/>
    <w:rsid w:val="00FF0A04"/>
    <w:rsid w:val="00FF17F4"/>
    <w:rsid w:val="00FF307F"/>
    <w:rsid w:val="00FF7737"/>
    <w:rsid w:val="01774892"/>
    <w:rsid w:val="0283566A"/>
    <w:rsid w:val="05A39A55"/>
    <w:rsid w:val="07A77D99"/>
    <w:rsid w:val="07B94F74"/>
    <w:rsid w:val="0B55FE3C"/>
    <w:rsid w:val="0BB42383"/>
    <w:rsid w:val="0BC64534"/>
    <w:rsid w:val="0EC487D1"/>
    <w:rsid w:val="0EE89FA4"/>
    <w:rsid w:val="0EF02F0C"/>
    <w:rsid w:val="10A80261"/>
    <w:rsid w:val="11CB6EF1"/>
    <w:rsid w:val="12120CF2"/>
    <w:rsid w:val="168C4025"/>
    <w:rsid w:val="17E25824"/>
    <w:rsid w:val="183944B5"/>
    <w:rsid w:val="18DBD7D3"/>
    <w:rsid w:val="1931DBE2"/>
    <w:rsid w:val="199A1417"/>
    <w:rsid w:val="1A90531F"/>
    <w:rsid w:val="1CE1B30A"/>
    <w:rsid w:val="1E08A061"/>
    <w:rsid w:val="1F34D59E"/>
    <w:rsid w:val="1FF89BBA"/>
    <w:rsid w:val="20506FAE"/>
    <w:rsid w:val="250FACF9"/>
    <w:rsid w:val="274C80A6"/>
    <w:rsid w:val="29829166"/>
    <w:rsid w:val="2A0B1845"/>
    <w:rsid w:val="2D53DA2D"/>
    <w:rsid w:val="2E5911A1"/>
    <w:rsid w:val="30537C0F"/>
    <w:rsid w:val="31B0D0A6"/>
    <w:rsid w:val="323BA4DF"/>
    <w:rsid w:val="32F97169"/>
    <w:rsid w:val="35677D76"/>
    <w:rsid w:val="359BDDF7"/>
    <w:rsid w:val="397D8F06"/>
    <w:rsid w:val="39A4C44D"/>
    <w:rsid w:val="3AB5A06A"/>
    <w:rsid w:val="3C50A775"/>
    <w:rsid w:val="3C54E24F"/>
    <w:rsid w:val="3F15C904"/>
    <w:rsid w:val="3F3D76D4"/>
    <w:rsid w:val="3F4A5F38"/>
    <w:rsid w:val="40697265"/>
    <w:rsid w:val="44787682"/>
    <w:rsid w:val="46B6D5DB"/>
    <w:rsid w:val="47282FA4"/>
    <w:rsid w:val="47A638BB"/>
    <w:rsid w:val="4837DAEE"/>
    <w:rsid w:val="4AD3E482"/>
    <w:rsid w:val="4AE42F80"/>
    <w:rsid w:val="4BF0B524"/>
    <w:rsid w:val="4BF6C705"/>
    <w:rsid w:val="4C5785FB"/>
    <w:rsid w:val="4FB5E214"/>
    <w:rsid w:val="53A1A67C"/>
    <w:rsid w:val="53A52CF6"/>
    <w:rsid w:val="551FE33F"/>
    <w:rsid w:val="5619A859"/>
    <w:rsid w:val="58D87E0B"/>
    <w:rsid w:val="59553B66"/>
    <w:rsid w:val="5A1A13C2"/>
    <w:rsid w:val="5A77BB7F"/>
    <w:rsid w:val="5C2FE92C"/>
    <w:rsid w:val="5F5FBFE1"/>
    <w:rsid w:val="628D6B46"/>
    <w:rsid w:val="62F25CCB"/>
    <w:rsid w:val="63483846"/>
    <w:rsid w:val="6740DF6A"/>
    <w:rsid w:val="67D6D923"/>
    <w:rsid w:val="6806F922"/>
    <w:rsid w:val="6910712D"/>
    <w:rsid w:val="6A2AB315"/>
    <w:rsid w:val="6A5DE01A"/>
    <w:rsid w:val="6B9D15F1"/>
    <w:rsid w:val="704E62D0"/>
    <w:rsid w:val="70E996A0"/>
    <w:rsid w:val="711709F1"/>
    <w:rsid w:val="71A0F40F"/>
    <w:rsid w:val="71D3AEE6"/>
    <w:rsid w:val="733BEC77"/>
    <w:rsid w:val="749C3F86"/>
    <w:rsid w:val="761106F0"/>
    <w:rsid w:val="761A7096"/>
    <w:rsid w:val="776C2D7C"/>
    <w:rsid w:val="777414E7"/>
    <w:rsid w:val="783E57D3"/>
    <w:rsid w:val="7A46D930"/>
    <w:rsid w:val="7A8A37A0"/>
    <w:rsid w:val="7AC8FE79"/>
    <w:rsid w:val="7AEB925E"/>
    <w:rsid w:val="7B0DF71B"/>
    <w:rsid w:val="7B40B564"/>
    <w:rsid w:val="7BCAE141"/>
    <w:rsid w:val="7C732CD5"/>
    <w:rsid w:val="7CB2C8F8"/>
    <w:rsid w:val="7D3A0D76"/>
    <w:rsid w:val="7D7BFB23"/>
    <w:rsid w:val="7F2BE2C9"/>
    <w:rsid w:val="7F3C1294"/>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5F64"/>
  <w15:docId w15:val="{7B2726AC-36D1-4E24-8766-858CA078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039"/>
    <w:pPr>
      <w:spacing w:line="360" w:lineRule="auto"/>
      <w:ind w:firstLine="567"/>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3308E4"/>
    <w:pPr>
      <w:keepNext/>
      <w:keepLines/>
      <w:numPr>
        <w:numId w:val="1"/>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F1804"/>
    <w:pPr>
      <w:keepNext/>
      <w:keepLines/>
      <w:numPr>
        <w:ilvl w:val="1"/>
        <w:numId w:val="1"/>
      </w:numPr>
      <w:spacing w:before="24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985C0D"/>
    <w:pPr>
      <w:keepNext/>
      <w:keepLines/>
      <w:numPr>
        <w:ilvl w:val="2"/>
        <w:numId w:val="1"/>
      </w:numPr>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AF097D"/>
    <w:pPr>
      <w:keepNext/>
      <w:keepLines/>
      <w:spacing w:after="480"/>
      <w:ind w:firstLine="0"/>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E96AA6"/>
    <w:pPr>
      <w:keepNext/>
      <w:keepLines/>
      <w:spacing w:before="200"/>
      <w:ind w:left="1418" w:hanging="1418"/>
      <w:outlineLvl w:val="4"/>
    </w:pPr>
    <w:rPr>
      <w:rFonts w:eastAsiaTheme="majorEastAsia" w:cstheme="majorBidi"/>
      <w:color w:val="000000" w:themeColor="text1"/>
      <w:szCs w:val="24"/>
      <w:lang w:val="en-US"/>
    </w:rPr>
  </w:style>
  <w:style w:type="paragraph" w:styleId="Heading6">
    <w:name w:val="heading 6"/>
    <w:basedOn w:val="Normal"/>
    <w:next w:val="Normal"/>
    <w:link w:val="Heading6Char"/>
    <w:unhideWhenUsed/>
    <w:qFormat/>
    <w:rsid w:val="00E96AA6"/>
    <w:pPr>
      <w:keepNext/>
      <w:keepLines/>
      <w:spacing w:before="200"/>
      <w:ind w:left="1134" w:hanging="1134"/>
      <w:outlineLvl w:val="5"/>
    </w:pPr>
    <w:rPr>
      <w:rFonts w:eastAsiaTheme="majorEastAsia" w:cstheme="majorBidi"/>
      <w:iCs/>
      <w:szCs w:val="24"/>
      <w:lang w:val="en-US"/>
    </w:rPr>
  </w:style>
  <w:style w:type="paragraph" w:styleId="Heading7">
    <w:name w:val="heading 7"/>
    <w:basedOn w:val="Normal"/>
    <w:next w:val="Normal"/>
    <w:link w:val="Heading7Char"/>
    <w:uiPriority w:val="9"/>
    <w:semiHidden/>
    <w:unhideWhenUsed/>
    <w:qFormat/>
    <w:rsid w:val="007128D5"/>
    <w:pPr>
      <w:pBdr>
        <w:bottom w:val="dotted" w:sz="4" w:space="2" w:color="D99594"/>
      </w:pBdr>
      <w:spacing w:before="200" w:after="100" w:line="240" w:lineRule="auto"/>
      <w:ind w:left="1296" w:hanging="1296"/>
      <w:contextualSpacing/>
      <w:outlineLvl w:val="6"/>
    </w:pPr>
    <w:rPr>
      <w:rFonts w:ascii="Cambria" w:eastAsia="Times New Roman" w:hAnsi="Cambria" w:cs="Times New Roman"/>
      <w:iCs/>
      <w:color w:val="943634"/>
      <w:lang w:val="en-US" w:bidi="en-US"/>
    </w:rPr>
  </w:style>
  <w:style w:type="paragraph" w:styleId="Heading8">
    <w:name w:val="heading 8"/>
    <w:basedOn w:val="Normal"/>
    <w:next w:val="Normal"/>
    <w:link w:val="Heading8Char"/>
    <w:uiPriority w:val="9"/>
    <w:unhideWhenUsed/>
    <w:qFormat/>
    <w:rsid w:val="007128D5"/>
    <w:pPr>
      <w:spacing w:before="200" w:after="100" w:line="240" w:lineRule="auto"/>
      <w:ind w:left="1440" w:hanging="1440"/>
      <w:contextualSpacing/>
      <w:outlineLvl w:val="7"/>
    </w:pPr>
    <w:rPr>
      <w:rFonts w:ascii="Cambria" w:eastAsia="Times New Roman" w:hAnsi="Cambria" w:cs="Times New Roman"/>
      <w:iCs/>
      <w:color w:val="C0504D"/>
      <w:lang w:val="en-US" w:bidi="en-US"/>
    </w:rPr>
  </w:style>
  <w:style w:type="paragraph" w:styleId="Heading9">
    <w:name w:val="heading 9"/>
    <w:basedOn w:val="Normal"/>
    <w:next w:val="Normal"/>
    <w:link w:val="Heading9Char"/>
    <w:uiPriority w:val="9"/>
    <w:semiHidden/>
    <w:unhideWhenUsed/>
    <w:qFormat/>
    <w:rsid w:val="007128D5"/>
    <w:pPr>
      <w:spacing w:before="200" w:after="100" w:line="240" w:lineRule="auto"/>
      <w:ind w:left="1584" w:hanging="1584"/>
      <w:contextualSpacing/>
      <w:outlineLvl w:val="8"/>
    </w:pPr>
    <w:rPr>
      <w:rFonts w:ascii="Cambria" w:eastAsia="Times New Roman" w:hAnsi="Cambria" w:cs="Times New Roman"/>
      <w:iCs/>
      <w:color w:val="C0504D"/>
      <w:szCs w:val="20"/>
      <w:lang w:val="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ED3D8E"/>
  </w:style>
  <w:style w:type="character" w:styleId="Hyperlink">
    <w:name w:val="Hyperlink"/>
    <w:basedOn w:val="DefaultParagraphFont"/>
    <w:uiPriority w:val="99"/>
    <w:unhideWhenUsed/>
    <w:rsid w:val="0080031A"/>
    <w:rPr>
      <w:color w:val="0000FF" w:themeColor="hyperlink"/>
      <w:u w:val="single"/>
    </w:rPr>
  </w:style>
  <w:style w:type="character" w:styleId="Emphasis">
    <w:name w:val="Emphasis"/>
    <w:basedOn w:val="DefaultParagraphFont"/>
    <w:uiPriority w:val="20"/>
    <w:qFormat/>
    <w:rsid w:val="009B4790"/>
    <w:rPr>
      <w:i/>
      <w:iCs/>
    </w:rPr>
  </w:style>
  <w:style w:type="character" w:customStyle="1" w:styleId="BalloonTextChar">
    <w:name w:val="Balloon Text Char"/>
    <w:basedOn w:val="DefaultParagraphFont"/>
    <w:link w:val="BalloonText"/>
    <w:uiPriority w:val="99"/>
    <w:qFormat/>
    <w:rsid w:val="0080751B"/>
    <w:rPr>
      <w:rFonts w:ascii="Tahoma" w:hAnsi="Tahoma" w:cs="Tahoma"/>
      <w:sz w:val="16"/>
      <w:szCs w:val="16"/>
      <w:lang w:val="id-ID"/>
    </w:rPr>
  </w:style>
  <w:style w:type="character" w:customStyle="1" w:styleId="Heading1Char">
    <w:name w:val="Heading 1 Char"/>
    <w:basedOn w:val="DefaultParagraphFont"/>
    <w:link w:val="Heading1"/>
    <w:uiPriority w:val="9"/>
    <w:qFormat/>
    <w:rsid w:val="003308E4"/>
    <w:rPr>
      <w:rFonts w:ascii="Times New Roman" w:eastAsiaTheme="majorEastAsia" w:hAnsi="Times New Roman" w:cstheme="majorBidi"/>
      <w:b/>
      <w:bCs/>
      <w:noProof/>
      <w:color w:val="000000" w:themeColor="text1"/>
      <w:sz w:val="28"/>
      <w:szCs w:val="28"/>
      <w:lang w:val="en-ID"/>
    </w:rPr>
  </w:style>
  <w:style w:type="character" w:customStyle="1" w:styleId="Heading2Char">
    <w:name w:val="Heading 2 Char"/>
    <w:basedOn w:val="DefaultParagraphFont"/>
    <w:link w:val="Heading2"/>
    <w:uiPriority w:val="9"/>
    <w:qFormat/>
    <w:rsid w:val="00CF1804"/>
    <w:rPr>
      <w:rFonts w:ascii="Times New Roman" w:eastAsiaTheme="majorEastAsia" w:hAnsi="Times New Roman" w:cstheme="majorBidi"/>
      <w:b/>
      <w:bCs/>
      <w:noProof/>
      <w:color w:val="000000" w:themeColor="text1"/>
      <w:sz w:val="24"/>
      <w:szCs w:val="26"/>
      <w:lang w:val="en-ID"/>
    </w:rPr>
  </w:style>
  <w:style w:type="character" w:customStyle="1" w:styleId="Heading3Char">
    <w:name w:val="Heading 3 Char"/>
    <w:basedOn w:val="DefaultParagraphFont"/>
    <w:link w:val="Heading3"/>
    <w:uiPriority w:val="9"/>
    <w:qFormat/>
    <w:rsid w:val="00985C0D"/>
    <w:rPr>
      <w:rFonts w:ascii="Times New Roman" w:eastAsiaTheme="majorEastAsia" w:hAnsi="Times New Roman" w:cstheme="majorBidi"/>
      <w:b/>
      <w:bCs/>
      <w:noProof/>
      <w:color w:val="000000" w:themeColor="text1"/>
      <w:sz w:val="24"/>
      <w:lang w:val="en-ID"/>
    </w:rPr>
  </w:style>
  <w:style w:type="character" w:customStyle="1" w:styleId="Heading4Char">
    <w:name w:val="Heading 4 Char"/>
    <w:basedOn w:val="DefaultParagraphFont"/>
    <w:link w:val="Heading4"/>
    <w:uiPriority w:val="9"/>
    <w:qFormat/>
    <w:rsid w:val="00AF097D"/>
    <w:rPr>
      <w:rFonts w:ascii="Times New Roman" w:eastAsiaTheme="majorEastAsia" w:hAnsi="Times New Roman" w:cstheme="majorBidi"/>
      <w:b/>
      <w:bCs/>
      <w:iCs/>
      <w:sz w:val="24"/>
      <w:lang w:val="id-ID"/>
    </w:rPr>
  </w:style>
  <w:style w:type="character" w:customStyle="1" w:styleId="HeaderChar">
    <w:name w:val="Header Char"/>
    <w:basedOn w:val="DefaultParagraphFont"/>
    <w:link w:val="Header"/>
    <w:uiPriority w:val="99"/>
    <w:qFormat/>
    <w:rsid w:val="00AF097D"/>
    <w:rPr>
      <w:rFonts w:ascii="Times New Roman" w:hAnsi="Times New Roman"/>
      <w:sz w:val="24"/>
      <w:lang w:val="id-ID"/>
    </w:rPr>
  </w:style>
  <w:style w:type="character" w:customStyle="1" w:styleId="FooterChar">
    <w:name w:val="Footer Char"/>
    <w:basedOn w:val="DefaultParagraphFont"/>
    <w:link w:val="Footer"/>
    <w:uiPriority w:val="99"/>
    <w:qFormat/>
    <w:rsid w:val="00AF097D"/>
    <w:rPr>
      <w:rFonts w:ascii="Times New Roman" w:hAnsi="Times New Roman"/>
      <w:sz w:val="24"/>
      <w:lang w:val="id-ID"/>
    </w:rPr>
  </w:style>
  <w:style w:type="character" w:customStyle="1" w:styleId="Heading5Char">
    <w:name w:val="Heading 5 Char"/>
    <w:basedOn w:val="DefaultParagraphFont"/>
    <w:link w:val="Heading5"/>
    <w:uiPriority w:val="9"/>
    <w:qFormat/>
    <w:rsid w:val="00E96AA6"/>
    <w:rPr>
      <w:rFonts w:ascii="Times New Roman" w:eastAsiaTheme="majorEastAsia" w:hAnsi="Times New Roman" w:cstheme="majorBidi"/>
      <w:color w:val="000000" w:themeColor="text1"/>
      <w:sz w:val="24"/>
      <w:szCs w:val="24"/>
    </w:rPr>
  </w:style>
  <w:style w:type="character" w:customStyle="1" w:styleId="Heading6Char">
    <w:name w:val="Heading 6 Char"/>
    <w:basedOn w:val="DefaultParagraphFont"/>
    <w:link w:val="Heading6"/>
    <w:qFormat/>
    <w:rsid w:val="00E96AA6"/>
    <w:rPr>
      <w:rFonts w:ascii="Times New Roman" w:eastAsiaTheme="majorEastAsia" w:hAnsi="Times New Roman" w:cstheme="majorBidi"/>
      <w:iCs/>
      <w:sz w:val="24"/>
      <w:szCs w:val="24"/>
    </w:rPr>
  </w:style>
  <w:style w:type="character" w:customStyle="1" w:styleId="SubtitleChar">
    <w:name w:val="Subtitle Char"/>
    <w:basedOn w:val="DefaultParagraphFont"/>
    <w:link w:val="Subtitle"/>
    <w:uiPriority w:val="11"/>
    <w:qFormat/>
    <w:rsid w:val="00E96AA6"/>
    <w:rPr>
      <w:rFonts w:asciiTheme="majorHAnsi" w:eastAsiaTheme="majorEastAsia" w:hAnsiTheme="majorHAnsi" w:cstheme="majorBidi"/>
      <w:i/>
      <w:iCs/>
      <w:color w:val="4F81BD" w:themeColor="accent1"/>
      <w:spacing w:val="15"/>
      <w:sz w:val="24"/>
      <w:szCs w:val="24"/>
    </w:rPr>
  </w:style>
  <w:style w:type="character" w:customStyle="1" w:styleId="TitleChar">
    <w:name w:val="Title Char"/>
    <w:basedOn w:val="DefaultParagraphFont"/>
    <w:link w:val="Title"/>
    <w:uiPriority w:val="10"/>
    <w:qFormat/>
    <w:rsid w:val="00E96AA6"/>
    <w:rPr>
      <w:rFonts w:ascii="Times New Roman" w:eastAsiaTheme="majorEastAsia" w:hAnsi="Times New Roman" w:cstheme="majorBidi"/>
      <w:b/>
      <w:color w:val="000000" w:themeColor="text1"/>
      <w:spacing w:val="5"/>
      <w:kern w:val="2"/>
      <w:sz w:val="24"/>
      <w:szCs w:val="52"/>
    </w:rPr>
  </w:style>
  <w:style w:type="character" w:customStyle="1" w:styleId="BodyTextChar">
    <w:name w:val="Body Text Char"/>
    <w:basedOn w:val="DefaultParagraphFont"/>
    <w:link w:val="BodyText"/>
    <w:uiPriority w:val="99"/>
    <w:qFormat/>
    <w:rsid w:val="00E96AA6"/>
    <w:rPr>
      <w:rFonts w:ascii="Times New Roman" w:eastAsia="SimSun" w:hAnsi="Times New Roman" w:cs="Times New Roman"/>
      <w:spacing w:val="-1"/>
      <w:sz w:val="20"/>
      <w:szCs w:val="20"/>
    </w:rPr>
  </w:style>
  <w:style w:type="character" w:styleId="PlaceholderText">
    <w:name w:val="Placeholder Text"/>
    <w:basedOn w:val="DefaultParagraphFont"/>
    <w:uiPriority w:val="99"/>
    <w:semiHidden/>
    <w:qFormat/>
    <w:rsid w:val="00E96AA6"/>
    <w:rPr>
      <w:color w:val="808080"/>
    </w:rPr>
  </w:style>
  <w:style w:type="character" w:customStyle="1" w:styleId="gt-baf-back">
    <w:name w:val="gt-baf-back"/>
    <w:basedOn w:val="DefaultParagraphFont"/>
    <w:qFormat/>
    <w:rsid w:val="00E96AA6"/>
  </w:style>
  <w:style w:type="character" w:customStyle="1" w:styleId="ListParagraphChar">
    <w:name w:val="List Paragraph Char"/>
    <w:basedOn w:val="DefaultParagraphFont"/>
    <w:link w:val="ListParagraph"/>
    <w:uiPriority w:val="34"/>
    <w:qFormat/>
    <w:rsid w:val="002B07FB"/>
    <w:rPr>
      <w:rFonts w:ascii="Times New Roman" w:hAnsi="Times New Roman"/>
      <w:sz w:val="24"/>
      <w:lang w:val="id-ID"/>
    </w:rPr>
  </w:style>
  <w:style w:type="character" w:customStyle="1" w:styleId="Heading7Char">
    <w:name w:val="Heading 7 Char"/>
    <w:basedOn w:val="DefaultParagraphFont"/>
    <w:link w:val="Heading7"/>
    <w:uiPriority w:val="9"/>
    <w:semiHidden/>
    <w:qFormat/>
    <w:rsid w:val="007128D5"/>
    <w:rPr>
      <w:rFonts w:ascii="Cambria" w:eastAsia="Times New Roman" w:hAnsi="Cambria" w:cs="Times New Roman"/>
      <w:iCs/>
      <w:color w:val="943634"/>
      <w:sz w:val="24"/>
      <w:lang w:bidi="en-US"/>
    </w:rPr>
  </w:style>
  <w:style w:type="character" w:customStyle="1" w:styleId="Heading8Char">
    <w:name w:val="Heading 8 Char"/>
    <w:basedOn w:val="DefaultParagraphFont"/>
    <w:link w:val="Heading8"/>
    <w:uiPriority w:val="9"/>
    <w:qFormat/>
    <w:rsid w:val="007128D5"/>
    <w:rPr>
      <w:rFonts w:ascii="Cambria" w:eastAsia="Times New Roman" w:hAnsi="Cambria" w:cs="Times New Roman"/>
      <w:iCs/>
      <w:color w:val="C0504D"/>
      <w:sz w:val="24"/>
      <w:lang w:bidi="en-US"/>
    </w:rPr>
  </w:style>
  <w:style w:type="character" w:customStyle="1" w:styleId="Heading9Char">
    <w:name w:val="Heading 9 Char"/>
    <w:basedOn w:val="DefaultParagraphFont"/>
    <w:link w:val="Heading9"/>
    <w:uiPriority w:val="9"/>
    <w:semiHidden/>
    <w:qFormat/>
    <w:rsid w:val="007128D5"/>
    <w:rPr>
      <w:rFonts w:ascii="Cambria" w:eastAsia="Times New Roman" w:hAnsi="Cambria" w:cs="Times New Roman"/>
      <w:iCs/>
      <w:color w:val="C0504D"/>
      <w:sz w:val="24"/>
      <w:szCs w:val="20"/>
      <w:lang w:bidi="en-US"/>
    </w:rPr>
  </w:style>
  <w:style w:type="character" w:customStyle="1" w:styleId="NoSpacingChar">
    <w:name w:val="No Spacing Char"/>
    <w:basedOn w:val="DefaultParagraphFont"/>
    <w:link w:val="NoSpacing"/>
    <w:uiPriority w:val="1"/>
    <w:qFormat/>
    <w:rsid w:val="007128D5"/>
    <w:rPr>
      <w:rFonts w:ascii="Times New Roman" w:hAnsi="Times New Roman"/>
      <w:color w:val="000000" w:themeColor="text1"/>
      <w:sz w:val="24"/>
      <w:lang w:val="id-ID"/>
    </w:rPr>
  </w:style>
  <w:style w:type="character" w:customStyle="1" w:styleId="DocumentMapChar">
    <w:name w:val="Document Map Char"/>
    <w:basedOn w:val="DefaultParagraphFont"/>
    <w:link w:val="DocumentMap"/>
    <w:uiPriority w:val="99"/>
    <w:semiHidden/>
    <w:qFormat/>
    <w:rsid w:val="007128D5"/>
    <w:rPr>
      <w:rFonts w:ascii="Tahoma" w:eastAsia="Times New Roman" w:hAnsi="Tahoma" w:cs="Tahoma"/>
      <w:iCs/>
      <w:sz w:val="16"/>
      <w:szCs w:val="16"/>
      <w:lang w:bidi="en-US"/>
    </w:rPr>
  </w:style>
  <w:style w:type="character" w:styleId="Strong">
    <w:name w:val="Strong"/>
    <w:uiPriority w:val="22"/>
    <w:qFormat/>
    <w:rsid w:val="007128D5"/>
    <w:rPr>
      <w:b/>
      <w:bCs/>
      <w:spacing w:val="0"/>
    </w:rPr>
  </w:style>
  <w:style w:type="character" w:customStyle="1" w:styleId="QuoteChar">
    <w:name w:val="Quote Char"/>
    <w:basedOn w:val="DefaultParagraphFont"/>
    <w:link w:val="Quote"/>
    <w:uiPriority w:val="29"/>
    <w:qFormat/>
    <w:rsid w:val="007128D5"/>
    <w:rPr>
      <w:rFonts w:ascii="Times New Roman" w:eastAsia="Times New Roman" w:hAnsi="Times New Roman" w:cs="Times New Roman"/>
      <w:i/>
      <w:color w:val="943634"/>
      <w:sz w:val="24"/>
      <w:szCs w:val="20"/>
      <w:lang w:bidi="en-US"/>
    </w:rPr>
  </w:style>
  <w:style w:type="character" w:customStyle="1" w:styleId="IntenseQuoteChar">
    <w:name w:val="Intense Quote Char"/>
    <w:basedOn w:val="DefaultParagraphFont"/>
    <w:link w:val="IntenseQuote"/>
    <w:uiPriority w:val="30"/>
    <w:qFormat/>
    <w:rsid w:val="007128D5"/>
    <w:rPr>
      <w:rFonts w:ascii="Cambria" w:eastAsia="Times New Roman" w:hAnsi="Cambria" w:cs="Times New Roman"/>
      <w:b/>
      <w:bCs/>
      <w:iCs/>
      <w:noProof/>
      <w:color w:val="4BACC6"/>
      <w:sz w:val="24"/>
      <w:szCs w:val="20"/>
      <w:lang w:bidi="en-US"/>
    </w:rPr>
  </w:style>
  <w:style w:type="character" w:styleId="SubtleEmphasis">
    <w:name w:val="Subtle Emphasis"/>
    <w:uiPriority w:val="19"/>
    <w:qFormat/>
    <w:rsid w:val="007128D5"/>
    <w:rPr>
      <w:rFonts w:ascii="Cambria" w:eastAsia="Times New Roman" w:hAnsi="Cambria" w:cs="Times New Roman"/>
      <w:i/>
      <w:iCs/>
      <w:color w:val="C0504D"/>
    </w:rPr>
  </w:style>
  <w:style w:type="character" w:styleId="IntenseEmphasis">
    <w:name w:val="Intense Emphasis"/>
    <w:uiPriority w:val="21"/>
    <w:qFormat/>
    <w:rsid w:val="007128D5"/>
    <w:rPr>
      <w:rFonts w:ascii="Cambria" w:eastAsia="Times New Roman" w:hAnsi="Cambria" w:cs="Times New Roman"/>
      <w:b/>
      <w:bCs/>
      <w:i/>
      <w:iCs/>
      <w:strike w:val="0"/>
      <w:dstrike w:val="0"/>
      <w:color w:val="FFFFFF"/>
      <w:position w:val="0"/>
      <w:sz w:val="22"/>
      <w:bdr w:val="single" w:sz="18" w:space="0" w:color="C0504D"/>
      <w:shd w:val="clear" w:color="auto" w:fill="C0504D"/>
      <w:vertAlign w:val="baseline"/>
    </w:rPr>
  </w:style>
  <w:style w:type="character" w:styleId="SubtleReference">
    <w:name w:val="Subtle Reference"/>
    <w:uiPriority w:val="31"/>
    <w:qFormat/>
    <w:rsid w:val="007128D5"/>
    <w:rPr>
      <w:i/>
      <w:iCs/>
      <w:smallCaps/>
      <w:color w:val="C0504D"/>
      <w:u w:val="none" w:color="C0504D"/>
    </w:rPr>
  </w:style>
  <w:style w:type="character" w:styleId="IntenseReference">
    <w:name w:val="Intense Reference"/>
    <w:uiPriority w:val="32"/>
    <w:qFormat/>
    <w:rsid w:val="007128D5"/>
    <w:rPr>
      <w:b/>
      <w:bCs/>
      <w:i/>
      <w:iCs/>
      <w:smallCaps/>
      <w:color w:val="C0504D"/>
      <w:u w:val="none" w:color="C0504D"/>
    </w:rPr>
  </w:style>
  <w:style w:type="character" w:styleId="BookTitle">
    <w:name w:val="Book Title"/>
    <w:uiPriority w:val="33"/>
    <w:qFormat/>
    <w:rsid w:val="007128D5"/>
    <w:rPr>
      <w:rFonts w:ascii="Cambria" w:eastAsia="Times New Roman" w:hAnsi="Cambria" w:cs="Times New Roman"/>
      <w:b/>
      <w:bCs/>
      <w:i/>
      <w:iCs/>
      <w:smallCaps/>
      <w:color w:val="943634"/>
      <w:u w:val="single"/>
    </w:rPr>
  </w:style>
  <w:style w:type="character" w:customStyle="1" w:styleId="paragrafTAKUChar">
    <w:name w:val="paragrafTAKU Char"/>
    <w:basedOn w:val="DefaultParagraphFont"/>
    <w:qFormat/>
    <w:rsid w:val="007128D5"/>
    <w:rPr>
      <w:rFonts w:ascii="Times New Roman" w:eastAsia="Times New Roman" w:hAnsi="Times New Roman" w:cs="Times New Roman"/>
      <w:sz w:val="20"/>
      <w:lang w:bidi="en-US"/>
    </w:rPr>
  </w:style>
  <w:style w:type="character" w:customStyle="1" w:styleId="subHeadParagraphChar">
    <w:name w:val="subHeadParagraph Char"/>
    <w:basedOn w:val="DefaultParagraphFont"/>
    <w:qFormat/>
    <w:rsid w:val="007128D5"/>
    <w:rPr>
      <w:rFonts w:ascii="Calibri" w:eastAsia="Times New Roman" w:hAnsi="Calibri" w:cs="Times New Roman"/>
      <w:sz w:val="24"/>
      <w:lang w:val="sv-SE" w:bidi="en-US"/>
    </w:rPr>
  </w:style>
  <w:style w:type="character" w:customStyle="1" w:styleId="subRinci2Char">
    <w:name w:val="subRinci2 Char"/>
    <w:basedOn w:val="DefaultParagraphFont"/>
    <w:qFormat/>
    <w:rsid w:val="007128D5"/>
    <w:rPr>
      <w:rFonts w:ascii="Calibri" w:eastAsia="Times New Roman" w:hAnsi="Calibri" w:cs="Times New Roman"/>
      <w:bCs/>
      <w:color w:val="000000"/>
      <w:sz w:val="24"/>
      <w:lang w:val="sv-SE" w:bidi="en-US"/>
    </w:rPr>
  </w:style>
  <w:style w:type="character" w:customStyle="1" w:styleId="StrongSubHeadChar">
    <w:name w:val="StrongSubHead Char"/>
    <w:basedOn w:val="DefaultParagraphFont"/>
    <w:link w:val="StrongSubHead"/>
    <w:qFormat/>
    <w:rsid w:val="007128D5"/>
    <w:rPr>
      <w:rFonts w:ascii="Calibri" w:eastAsia="Times New Roman" w:hAnsi="Calibri" w:cs="Times New Roman"/>
      <w:b/>
      <w:bCs/>
      <w:color w:val="000000"/>
      <w:sz w:val="24"/>
      <w:lang w:val="sv-SE" w:bidi="en-US"/>
    </w:rPr>
  </w:style>
  <w:style w:type="character" w:customStyle="1" w:styleId="subRinci1bChar">
    <w:name w:val="subRinci1.b Char"/>
    <w:basedOn w:val="DefaultParagraphFont"/>
    <w:qFormat/>
    <w:rsid w:val="007128D5"/>
    <w:rPr>
      <w:rFonts w:ascii="Calibri" w:eastAsia="Times New Roman" w:hAnsi="Calibri" w:cs="Arial"/>
      <w:b/>
      <w:sz w:val="24"/>
      <w:lang w:val="sv-SE" w:bidi="en-US"/>
    </w:rPr>
  </w:style>
  <w:style w:type="character" w:customStyle="1" w:styleId="heading3boldChar">
    <w:name w:val="heading 3 bold Char"/>
    <w:basedOn w:val="Heading3Char"/>
    <w:qFormat/>
    <w:rsid w:val="007128D5"/>
    <w:rPr>
      <w:rFonts w:ascii="Times New Roman" w:eastAsia="Times New Roman" w:hAnsi="Times New Roman" w:cs="Times New Roman"/>
      <w:b/>
      <w:bCs/>
      <w:noProof/>
      <w:color w:val="000000" w:themeColor="text1"/>
      <w:sz w:val="24"/>
      <w:lang w:val="id-ID" w:bidi="en-US"/>
    </w:rPr>
  </w:style>
  <w:style w:type="character" w:customStyle="1" w:styleId="subRinci1Char">
    <w:name w:val="subRinci1 Char"/>
    <w:basedOn w:val="DefaultParagraphFont"/>
    <w:qFormat/>
    <w:rsid w:val="007128D5"/>
    <w:rPr>
      <w:rFonts w:ascii="Calibri" w:eastAsia="Times New Roman" w:hAnsi="Calibri" w:cs="Times New Roman"/>
      <w:bCs/>
      <w:color w:val="000000"/>
      <w:sz w:val="24"/>
      <w:lang w:val="sv-SE" w:bidi="en-US"/>
    </w:rPr>
  </w:style>
  <w:style w:type="character" w:customStyle="1" w:styleId="lampiranChar">
    <w:name w:val="lampiran Char"/>
    <w:basedOn w:val="Heading2Char"/>
    <w:qFormat/>
    <w:rsid w:val="007128D5"/>
    <w:rPr>
      <w:rFonts w:ascii="Cambria" w:eastAsia="Times New Roman" w:hAnsi="Cambria" w:cs="Times New Roman"/>
      <w:b w:val="0"/>
      <w:bCs/>
      <w:noProof/>
      <w:color w:val="000000" w:themeColor="text1"/>
      <w:sz w:val="28"/>
      <w:szCs w:val="28"/>
      <w:lang w:val="es-ES" w:bidi="en-US"/>
    </w:rPr>
  </w:style>
  <w:style w:type="character" w:customStyle="1" w:styleId="dmhot">
    <w:name w:val="dm_hot"/>
    <w:basedOn w:val="DefaultParagraphFont"/>
    <w:qFormat/>
    <w:rsid w:val="007128D5"/>
  </w:style>
  <w:style w:type="character" w:customStyle="1" w:styleId="dmdate">
    <w:name w:val="dm_date"/>
    <w:basedOn w:val="DefaultParagraphFont"/>
    <w:qFormat/>
    <w:rsid w:val="007128D5"/>
  </w:style>
  <w:style w:type="character" w:customStyle="1" w:styleId="dmcounter">
    <w:name w:val="dm_counter"/>
    <w:basedOn w:val="DefaultParagraphFont"/>
    <w:qFormat/>
    <w:rsid w:val="007128D5"/>
  </w:style>
  <w:style w:type="character" w:customStyle="1" w:styleId="Style1AChar">
    <w:name w:val="Style1.A Char"/>
    <w:basedOn w:val="DefaultParagraphFont"/>
    <w:link w:val="Style1A"/>
    <w:qFormat/>
    <w:rsid w:val="007128D5"/>
    <w:rPr>
      <w:rFonts w:ascii="Calibri" w:eastAsia="Times New Roman" w:hAnsi="Calibri" w:cs="Times New Roman"/>
      <w:bCs/>
      <w:noProof/>
      <w:color w:val="000000"/>
      <w:sz w:val="24"/>
      <w:lang w:val="sv-SE" w:bidi="en-US"/>
    </w:rPr>
  </w:style>
  <w:style w:type="character" w:customStyle="1" w:styleId="paragrafossChar">
    <w:name w:val="paragraf oss Char"/>
    <w:basedOn w:val="DefaultParagraphFont"/>
    <w:qFormat/>
    <w:rsid w:val="007128D5"/>
    <w:rPr>
      <w:rFonts w:ascii="Courier New" w:eastAsia="Calibri" w:hAnsi="Courier New" w:cs="Times New Roman"/>
      <w:bCs/>
      <w:sz w:val="18"/>
    </w:rPr>
  </w:style>
  <w:style w:type="character" w:styleId="FollowedHyperlink">
    <w:name w:val="FollowedHyperlink"/>
    <w:basedOn w:val="DefaultParagraphFont"/>
    <w:uiPriority w:val="99"/>
    <w:unhideWhenUsed/>
    <w:qFormat/>
    <w:rsid w:val="007128D5"/>
    <w:rPr>
      <w:color w:val="85DFD0"/>
      <w:u w:val="single"/>
    </w:rPr>
  </w:style>
  <w:style w:type="character" w:customStyle="1" w:styleId="BodyText2Char">
    <w:name w:val="Body Text 2 Char"/>
    <w:basedOn w:val="DefaultParagraphFont"/>
    <w:link w:val="BodyText2"/>
    <w:uiPriority w:val="99"/>
    <w:qFormat/>
    <w:rsid w:val="007128D5"/>
    <w:rPr>
      <w:rFonts w:ascii="Times New Roman" w:eastAsia="Times New Roman" w:hAnsi="Times New Roman" w:cs="Times New Roman"/>
      <w:iCs/>
      <w:sz w:val="24"/>
      <w:szCs w:val="20"/>
      <w:lang w:bidi="en-US"/>
    </w:rPr>
  </w:style>
  <w:style w:type="character" w:customStyle="1" w:styleId="GambarBab2Char">
    <w:name w:val="Gambar Bab 2 Char"/>
    <w:basedOn w:val="DefaultParagraphFont"/>
    <w:link w:val="GambarBab2"/>
    <w:qFormat/>
    <w:rsid w:val="007128D5"/>
    <w:rPr>
      <w:rFonts w:ascii="Times New Roman" w:eastAsia="Calibri" w:hAnsi="Times New Roman" w:cs="Times New Roman"/>
      <w:sz w:val="24"/>
      <w:szCs w:val="24"/>
    </w:rPr>
  </w:style>
  <w:style w:type="character" w:customStyle="1" w:styleId="judulChar">
    <w:name w:val="judul Char"/>
    <w:basedOn w:val="DefaultParagraphFont"/>
    <w:qFormat/>
    <w:rsid w:val="007128D5"/>
    <w:rPr>
      <w:rFonts w:ascii="Times New Roman" w:eastAsia="Calibri" w:hAnsi="Times New Roman" w:cs="Times New Roman"/>
      <w:b/>
      <w:sz w:val="24"/>
      <w:szCs w:val="24"/>
    </w:rPr>
  </w:style>
  <w:style w:type="character" w:customStyle="1" w:styleId="BodyTextIndentChar">
    <w:name w:val="Body Text Indent Char"/>
    <w:basedOn w:val="DefaultParagraphFont"/>
    <w:link w:val="BodyTextIndent"/>
    <w:qFormat/>
    <w:rsid w:val="00FA3244"/>
    <w:rPr>
      <w:rFonts w:ascii="Times New Roman" w:hAnsi="Times New Roman"/>
      <w:sz w:val="24"/>
      <w:lang w:val="id-ID"/>
    </w:rPr>
  </w:style>
  <w:style w:type="character" w:customStyle="1" w:styleId="fontstyle01">
    <w:name w:val="fontstyle01"/>
    <w:basedOn w:val="DefaultParagraphFont"/>
    <w:qFormat/>
    <w:rsid w:val="00E427D6"/>
    <w:rPr>
      <w:rFonts w:ascii="Arial" w:hAnsi="Arial" w:cs="Arial"/>
      <w:b w:val="0"/>
      <w:bCs w:val="0"/>
      <w:i w:val="0"/>
      <w:iCs w:val="0"/>
      <w:color w:val="000000"/>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E96AA6"/>
    <w:pPr>
      <w:spacing w:line="228" w:lineRule="auto"/>
      <w:ind w:firstLine="288"/>
    </w:pPr>
    <w:rPr>
      <w:rFonts w:eastAsia="SimSun" w:cs="Times New Roman"/>
      <w:spacing w:val="-1"/>
      <w:sz w:val="20"/>
      <w:szCs w:val="20"/>
      <w:lang w:val="en-US"/>
    </w:rPr>
  </w:style>
  <w:style w:type="paragraph" w:styleId="List">
    <w:name w:val="List"/>
    <w:basedOn w:val="BodyText"/>
    <w:rPr>
      <w:rFonts w:cs="Lucida Sans"/>
    </w:rPr>
  </w:style>
  <w:style w:type="paragraph" w:styleId="Caption">
    <w:name w:val="caption"/>
    <w:basedOn w:val="Normal"/>
    <w:next w:val="Normal"/>
    <w:uiPriority w:val="35"/>
    <w:unhideWhenUsed/>
    <w:qFormat/>
    <w:rsid w:val="00912FDC"/>
    <w:pPr>
      <w:spacing w:before="120" w:after="120"/>
      <w:ind w:firstLine="0"/>
      <w:jc w:val="center"/>
    </w:pPr>
    <w:rPr>
      <w:bCs/>
      <w:color w:val="000000" w:themeColor="text1"/>
      <w:szCs w:val="18"/>
    </w:rPr>
  </w:style>
  <w:style w:type="paragraph" w:customStyle="1" w:styleId="Index">
    <w:name w:val="Index"/>
    <w:basedOn w:val="Normal"/>
    <w:qFormat/>
    <w:pPr>
      <w:suppressLineNumbers/>
    </w:pPr>
    <w:rPr>
      <w:rFonts w:cs="Lucida Sans"/>
    </w:rPr>
  </w:style>
  <w:style w:type="paragraph" w:customStyle="1" w:styleId="Default">
    <w:name w:val="Default"/>
    <w:qFormat/>
    <w:rsid w:val="00C964B6"/>
    <w:rPr>
      <w:rFonts w:ascii="Times New Roman" w:eastAsia="Calibri" w:hAnsi="Times New Roman" w:cs="Times New Roman"/>
      <w:color w:val="000000"/>
      <w:sz w:val="24"/>
      <w:szCs w:val="24"/>
    </w:rPr>
  </w:style>
  <w:style w:type="paragraph" w:styleId="BalloonText">
    <w:name w:val="Balloon Text"/>
    <w:basedOn w:val="Normal"/>
    <w:link w:val="BalloonTextChar"/>
    <w:uiPriority w:val="99"/>
    <w:unhideWhenUsed/>
    <w:qFormat/>
    <w:rsid w:val="0080751B"/>
    <w:pPr>
      <w:spacing w:line="240" w:lineRule="auto"/>
    </w:pPr>
    <w:rPr>
      <w:rFonts w:ascii="Tahoma" w:hAnsi="Tahoma" w:cs="Tahoma"/>
      <w:sz w:val="16"/>
      <w:szCs w:val="16"/>
    </w:rPr>
  </w:style>
  <w:style w:type="paragraph" w:styleId="ListParagraph">
    <w:name w:val="List Paragraph"/>
    <w:basedOn w:val="Normal"/>
    <w:link w:val="ListParagraphChar"/>
    <w:uiPriority w:val="34"/>
    <w:qFormat/>
    <w:rsid w:val="00A150B2"/>
    <w:pPr>
      <w:ind w:left="720"/>
      <w:contextualSpacing/>
    </w:pPr>
  </w:style>
  <w:style w:type="paragraph" w:styleId="NormalWeb">
    <w:name w:val="Normal (Web)"/>
    <w:basedOn w:val="Normal"/>
    <w:uiPriority w:val="99"/>
    <w:unhideWhenUsed/>
    <w:qFormat/>
    <w:rsid w:val="00D640FB"/>
    <w:pPr>
      <w:spacing w:beforeAutospacing="1" w:afterAutospacing="1" w:line="240" w:lineRule="auto"/>
      <w:ind w:firstLine="0"/>
      <w:jc w:val="left"/>
    </w:pPr>
    <w:rPr>
      <w:rFonts w:eastAsiaTheme="minorEastAsia" w:cs="Times New Roman"/>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F097D"/>
    <w:pPr>
      <w:tabs>
        <w:tab w:val="center" w:pos="4680"/>
        <w:tab w:val="right" w:pos="9360"/>
      </w:tabs>
      <w:spacing w:line="240" w:lineRule="auto"/>
    </w:pPr>
  </w:style>
  <w:style w:type="paragraph" w:styleId="Footer">
    <w:name w:val="footer"/>
    <w:basedOn w:val="Normal"/>
    <w:link w:val="FooterChar"/>
    <w:uiPriority w:val="99"/>
    <w:unhideWhenUsed/>
    <w:rsid w:val="00AF097D"/>
    <w:pPr>
      <w:tabs>
        <w:tab w:val="center" w:pos="4680"/>
        <w:tab w:val="right" w:pos="9360"/>
      </w:tabs>
      <w:spacing w:line="240" w:lineRule="auto"/>
    </w:pPr>
  </w:style>
  <w:style w:type="paragraph" w:styleId="TOC4">
    <w:name w:val="toc 4"/>
    <w:basedOn w:val="Normal"/>
    <w:next w:val="Normal"/>
    <w:autoRedefine/>
    <w:uiPriority w:val="39"/>
    <w:unhideWhenUsed/>
    <w:rsid w:val="00E90260"/>
    <w:pPr>
      <w:tabs>
        <w:tab w:val="right" w:leader="dot" w:pos="7928"/>
      </w:tabs>
      <w:ind w:firstLine="0"/>
    </w:pPr>
  </w:style>
  <w:style w:type="paragraph" w:styleId="TOC1">
    <w:name w:val="toc 1"/>
    <w:basedOn w:val="Normal"/>
    <w:next w:val="Normal"/>
    <w:autoRedefine/>
    <w:uiPriority w:val="39"/>
    <w:unhideWhenUsed/>
    <w:rsid w:val="00AF097D"/>
    <w:pPr>
      <w:tabs>
        <w:tab w:val="left" w:pos="440"/>
        <w:tab w:val="right" w:leader="dot" w:pos="7928"/>
      </w:tabs>
      <w:spacing w:after="100"/>
      <w:ind w:left="426" w:hanging="426"/>
    </w:pPr>
  </w:style>
  <w:style w:type="paragraph" w:styleId="TOC2">
    <w:name w:val="toc 2"/>
    <w:basedOn w:val="Normal"/>
    <w:next w:val="Normal"/>
    <w:autoRedefine/>
    <w:uiPriority w:val="39"/>
    <w:unhideWhenUsed/>
    <w:rsid w:val="00D50243"/>
    <w:pPr>
      <w:tabs>
        <w:tab w:val="left" w:pos="1134"/>
        <w:tab w:val="right" w:leader="dot" w:pos="7938"/>
      </w:tabs>
      <w:spacing w:after="100"/>
      <w:ind w:left="1134" w:right="283" w:hanging="708"/>
    </w:pPr>
  </w:style>
  <w:style w:type="paragraph" w:styleId="NoSpacing">
    <w:name w:val="No Spacing"/>
    <w:link w:val="NoSpacingChar"/>
    <w:uiPriority w:val="1"/>
    <w:qFormat/>
    <w:rsid w:val="00E87CE2"/>
    <w:pPr>
      <w:ind w:firstLine="567"/>
      <w:jc w:val="both"/>
    </w:pPr>
    <w:rPr>
      <w:rFonts w:ascii="Times New Roman" w:eastAsia="Calibri" w:hAnsi="Times New Roman"/>
      <w:color w:val="000000" w:themeColor="text1"/>
      <w:sz w:val="24"/>
      <w:lang w:val="id-ID"/>
    </w:rPr>
  </w:style>
  <w:style w:type="paragraph" w:styleId="Subtitle">
    <w:name w:val="Subtitle"/>
    <w:basedOn w:val="Normal"/>
    <w:next w:val="Normal"/>
    <w:link w:val="SubtitleChar"/>
    <w:uiPriority w:val="11"/>
    <w:qFormat/>
    <w:rsid w:val="00E96AA6"/>
    <w:pPr>
      <w:ind w:firstLine="720"/>
    </w:pPr>
    <w:rPr>
      <w:rFonts w:asciiTheme="majorHAnsi" w:eastAsiaTheme="majorEastAsia" w:hAnsiTheme="majorHAnsi" w:cstheme="majorBidi"/>
      <w:i/>
      <w:iCs/>
      <w:color w:val="4F81BD" w:themeColor="accent1"/>
      <w:spacing w:val="15"/>
      <w:szCs w:val="24"/>
      <w:lang w:val="en-US"/>
    </w:rPr>
  </w:style>
  <w:style w:type="paragraph" w:styleId="Title">
    <w:name w:val="Title"/>
    <w:basedOn w:val="Normal"/>
    <w:next w:val="Normal"/>
    <w:link w:val="TitleChar"/>
    <w:uiPriority w:val="10"/>
    <w:qFormat/>
    <w:rsid w:val="00E96AA6"/>
    <w:pPr>
      <w:spacing w:after="480"/>
      <w:ind w:firstLine="0"/>
      <w:contextualSpacing/>
      <w:jc w:val="center"/>
    </w:pPr>
    <w:rPr>
      <w:rFonts w:eastAsiaTheme="majorEastAsia" w:cstheme="majorBidi"/>
      <w:b/>
      <w:color w:val="000000" w:themeColor="text1"/>
      <w:spacing w:val="5"/>
      <w:kern w:val="2"/>
      <w:szCs w:val="52"/>
      <w:lang w:val="en-US"/>
    </w:rPr>
  </w:style>
  <w:style w:type="paragraph" w:styleId="TOC3">
    <w:name w:val="toc 3"/>
    <w:basedOn w:val="Normal"/>
    <w:next w:val="Normal"/>
    <w:autoRedefine/>
    <w:uiPriority w:val="39"/>
    <w:unhideWhenUsed/>
    <w:rsid w:val="00D50243"/>
    <w:pPr>
      <w:tabs>
        <w:tab w:val="left" w:pos="1843"/>
        <w:tab w:val="right" w:leader="dot" w:pos="7920"/>
      </w:tabs>
      <w:spacing w:after="100"/>
      <w:ind w:left="1843" w:right="557" w:hanging="709"/>
    </w:pPr>
    <w:rPr>
      <w:rFonts w:eastAsia="Times New Roman" w:cs="Times New Roman"/>
      <w:color w:val="000000" w:themeColor="text1"/>
      <w:szCs w:val="24"/>
      <w:lang w:val="en-US"/>
    </w:rPr>
  </w:style>
  <w:style w:type="paragraph" w:customStyle="1" w:styleId="TableContent">
    <w:name w:val="Table Content"/>
    <w:basedOn w:val="Normal"/>
    <w:qFormat/>
    <w:rsid w:val="00E96AA6"/>
    <w:pPr>
      <w:spacing w:line="240" w:lineRule="auto"/>
      <w:ind w:firstLine="0"/>
    </w:pPr>
    <w:rPr>
      <w:rFonts w:eastAsia="Times New Roman" w:cs="Times New Roman"/>
      <w:color w:val="000000" w:themeColor="text1"/>
      <w:szCs w:val="24"/>
    </w:rPr>
  </w:style>
  <w:style w:type="paragraph" w:customStyle="1" w:styleId="TableContents">
    <w:name w:val="Table Contents"/>
    <w:basedOn w:val="Normal"/>
    <w:qFormat/>
    <w:rsid w:val="007128D5"/>
    <w:pPr>
      <w:widowControl w:val="0"/>
      <w:suppressLineNumbers/>
      <w:spacing w:line="240" w:lineRule="auto"/>
      <w:ind w:firstLine="0"/>
      <w:jc w:val="left"/>
    </w:pPr>
    <w:rPr>
      <w:rFonts w:ascii="Liberation Serif" w:eastAsia="WenQuanYi Micro Hei" w:hAnsi="Liberation Serif" w:cs="Lohit Hindi"/>
      <w:kern w:val="2"/>
      <w:szCs w:val="24"/>
      <w:lang w:val="en-US" w:eastAsia="hi-IN" w:bidi="hi-IN"/>
    </w:rPr>
  </w:style>
  <w:style w:type="paragraph" w:customStyle="1" w:styleId="TableHeading">
    <w:name w:val="Table Heading"/>
    <w:basedOn w:val="TableContent"/>
    <w:qFormat/>
    <w:rsid w:val="00E96AA6"/>
    <w:pPr>
      <w:jc w:val="center"/>
    </w:pPr>
  </w:style>
  <w:style w:type="paragraph" w:customStyle="1" w:styleId="TableContentCentre">
    <w:name w:val="Table Content Centre"/>
    <w:basedOn w:val="TableContent"/>
    <w:qFormat/>
    <w:rsid w:val="00E96AA6"/>
    <w:pPr>
      <w:spacing w:line="360" w:lineRule="auto"/>
      <w:jc w:val="center"/>
    </w:pPr>
  </w:style>
  <w:style w:type="paragraph" w:customStyle="1" w:styleId="Paragraph2">
    <w:name w:val="Paragraph 2"/>
    <w:basedOn w:val="Normal"/>
    <w:qFormat/>
    <w:rsid w:val="00E96AA6"/>
    <w:pPr>
      <w:spacing w:line="240" w:lineRule="auto"/>
      <w:ind w:firstLine="288"/>
    </w:pPr>
    <w:rPr>
      <w:rFonts w:eastAsia="Times New Roman" w:cs="Times New Roman"/>
      <w:sz w:val="20"/>
      <w:szCs w:val="24"/>
      <w:lang w:val="en-US"/>
    </w:rPr>
  </w:style>
  <w:style w:type="paragraph" w:customStyle="1" w:styleId="Figurecaption">
    <w:name w:val="Figure caption"/>
    <w:basedOn w:val="Normal"/>
    <w:qFormat/>
    <w:rsid w:val="00E96AA6"/>
    <w:pPr>
      <w:spacing w:before="120" w:line="240" w:lineRule="auto"/>
      <w:ind w:firstLine="0"/>
      <w:jc w:val="center"/>
    </w:pPr>
    <w:rPr>
      <w:rFonts w:eastAsia="Times New Roman" w:cs="Times New Roman"/>
      <w:szCs w:val="24"/>
      <w:lang w:val="en-US"/>
    </w:rPr>
  </w:style>
  <w:style w:type="paragraph" w:styleId="TableofFigures">
    <w:name w:val="table of figures"/>
    <w:basedOn w:val="Caption"/>
    <w:next w:val="Normal"/>
    <w:uiPriority w:val="99"/>
    <w:unhideWhenUsed/>
    <w:qFormat/>
    <w:rsid w:val="00E96AA6"/>
    <w:pPr>
      <w:ind w:left="480" w:hanging="480"/>
      <w:jc w:val="left"/>
    </w:pPr>
    <w:rPr>
      <w:rFonts w:asciiTheme="minorHAnsi" w:eastAsia="Times New Roman" w:hAnsiTheme="minorHAnsi" w:cs="Times New Roman"/>
      <w:b/>
      <w:szCs w:val="20"/>
      <w:lang w:val="en-US"/>
    </w:rPr>
  </w:style>
  <w:style w:type="paragraph" w:customStyle="1" w:styleId="EquationNumber2">
    <w:name w:val="Equation Number 2"/>
    <w:basedOn w:val="Normal"/>
    <w:qFormat/>
    <w:rsid w:val="00E96AA6"/>
    <w:pPr>
      <w:numPr>
        <w:numId w:val="2"/>
      </w:numPr>
      <w:tabs>
        <w:tab w:val="right" w:pos="7937"/>
      </w:tabs>
    </w:pPr>
    <w:rPr>
      <w:rFonts w:eastAsia="Times New Roman" w:cs="Times New Roman"/>
      <w:color w:val="000000" w:themeColor="text1"/>
      <w:szCs w:val="24"/>
    </w:rPr>
  </w:style>
  <w:style w:type="paragraph" w:customStyle="1" w:styleId="Paragraph1">
    <w:name w:val="Paragraph 1"/>
    <w:basedOn w:val="Normal"/>
    <w:next w:val="Normal"/>
    <w:qFormat/>
    <w:rsid w:val="00E96AA6"/>
    <w:pPr>
      <w:spacing w:before="60" w:line="240" w:lineRule="auto"/>
      <w:ind w:firstLine="0"/>
    </w:pPr>
    <w:rPr>
      <w:rFonts w:eastAsia="Times New Roman" w:cs="Times New Roman"/>
      <w:sz w:val="20"/>
      <w:szCs w:val="24"/>
      <w:lang w:val="en-US"/>
    </w:rPr>
  </w:style>
  <w:style w:type="paragraph" w:styleId="TOCHeading">
    <w:name w:val="TOC Heading"/>
    <w:basedOn w:val="Heading1"/>
    <w:next w:val="Normal"/>
    <w:uiPriority w:val="39"/>
    <w:unhideWhenUsed/>
    <w:qFormat/>
    <w:rsid w:val="00E96AA6"/>
    <w:pPr>
      <w:numPr>
        <w:numId w:val="0"/>
      </w:numPr>
      <w:spacing w:line="276" w:lineRule="auto"/>
      <w:ind w:firstLine="567"/>
      <w:jc w:val="left"/>
    </w:pPr>
    <w:rPr>
      <w:rFonts w:asciiTheme="majorHAnsi" w:hAnsiTheme="majorHAnsi"/>
      <w:color w:val="365F91" w:themeColor="accent1" w:themeShade="BF"/>
      <w:lang w:val="en-US"/>
    </w:rPr>
  </w:style>
  <w:style w:type="paragraph" w:styleId="TOC5">
    <w:name w:val="toc 5"/>
    <w:basedOn w:val="Normal"/>
    <w:next w:val="Normal"/>
    <w:autoRedefine/>
    <w:uiPriority w:val="39"/>
    <w:unhideWhenUsed/>
    <w:rsid w:val="00E96AA6"/>
    <w:pPr>
      <w:tabs>
        <w:tab w:val="left" w:pos="3007"/>
        <w:tab w:val="right" w:leader="dot" w:pos="7920"/>
      </w:tabs>
      <w:spacing w:after="100"/>
      <w:ind w:left="2977" w:right="557" w:hanging="850"/>
    </w:pPr>
    <w:rPr>
      <w:rFonts w:eastAsia="Times New Roman" w:cs="Times New Roman"/>
      <w:color w:val="000000" w:themeColor="text1"/>
      <w:szCs w:val="24"/>
      <w:lang w:val="en-US"/>
    </w:rPr>
  </w:style>
  <w:style w:type="paragraph" w:customStyle="1" w:styleId="TableCaption">
    <w:name w:val="Table Caption"/>
    <w:basedOn w:val="Caption"/>
    <w:next w:val="TableContentCentre"/>
    <w:qFormat/>
    <w:rsid w:val="00E96AA6"/>
    <w:pPr>
      <w:spacing w:before="60"/>
    </w:pPr>
    <w:rPr>
      <w:rFonts w:eastAsia="Times New Roman" w:cs="Times New Roman"/>
    </w:rPr>
  </w:style>
  <w:style w:type="paragraph" w:styleId="Bibliography">
    <w:name w:val="Bibliography"/>
    <w:basedOn w:val="Normal"/>
    <w:next w:val="Normal"/>
    <w:uiPriority w:val="37"/>
    <w:unhideWhenUsed/>
    <w:qFormat/>
    <w:rsid w:val="00E96AA6"/>
    <w:rPr>
      <w:rFonts w:eastAsia="Times New Roman" w:cs="Times New Roman"/>
      <w:color w:val="000000" w:themeColor="text1"/>
      <w:szCs w:val="24"/>
      <w:lang w:val="en-US"/>
    </w:rPr>
  </w:style>
  <w:style w:type="paragraph" w:customStyle="1" w:styleId="bulletlist">
    <w:name w:val="bullet list"/>
    <w:basedOn w:val="BodyText"/>
    <w:qFormat/>
    <w:rsid w:val="00E96AA6"/>
    <w:pPr>
      <w:numPr>
        <w:numId w:val="3"/>
      </w:numPr>
    </w:pPr>
  </w:style>
  <w:style w:type="paragraph" w:styleId="TOC6">
    <w:name w:val="toc 6"/>
    <w:basedOn w:val="Normal"/>
    <w:next w:val="Normal"/>
    <w:autoRedefine/>
    <w:uiPriority w:val="39"/>
    <w:unhideWhenUsed/>
    <w:rsid w:val="00E96AA6"/>
    <w:pPr>
      <w:spacing w:after="100" w:line="276" w:lineRule="auto"/>
      <w:ind w:left="1100" w:firstLine="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E96AA6"/>
    <w:pPr>
      <w:spacing w:after="100" w:line="276" w:lineRule="auto"/>
      <w:ind w:left="1320" w:firstLine="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E96AA6"/>
    <w:pPr>
      <w:spacing w:after="100" w:line="276" w:lineRule="auto"/>
      <w:ind w:left="1540" w:firstLine="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E96AA6"/>
    <w:pPr>
      <w:spacing w:after="100" w:line="276" w:lineRule="auto"/>
      <w:ind w:left="1760" w:firstLine="0"/>
      <w:jc w:val="left"/>
    </w:pPr>
    <w:rPr>
      <w:rFonts w:asciiTheme="minorHAnsi" w:eastAsiaTheme="minorEastAsia" w:hAnsiTheme="minorHAnsi"/>
      <w:sz w:val="22"/>
      <w:lang w:val="en-US"/>
    </w:rPr>
  </w:style>
  <w:style w:type="paragraph" w:customStyle="1" w:styleId="papertitle">
    <w:name w:val="paper title"/>
    <w:qFormat/>
    <w:rsid w:val="00E96AA6"/>
    <w:pPr>
      <w:spacing w:after="120"/>
      <w:jc w:val="center"/>
    </w:pPr>
    <w:rPr>
      <w:rFonts w:ascii="Times New Roman" w:hAnsi="Times New Roman" w:cs="Times New Roman"/>
      <w:sz w:val="48"/>
      <w:szCs w:val="48"/>
    </w:rPr>
  </w:style>
  <w:style w:type="paragraph" w:styleId="DocumentMap">
    <w:name w:val="Document Map"/>
    <w:basedOn w:val="Normal"/>
    <w:link w:val="DocumentMapChar"/>
    <w:uiPriority w:val="99"/>
    <w:semiHidden/>
    <w:unhideWhenUsed/>
    <w:qFormat/>
    <w:rsid w:val="007128D5"/>
    <w:pPr>
      <w:spacing w:line="240" w:lineRule="auto"/>
      <w:ind w:firstLine="510"/>
    </w:pPr>
    <w:rPr>
      <w:rFonts w:ascii="Tahoma" w:eastAsia="Times New Roman" w:hAnsi="Tahoma" w:cs="Tahoma"/>
      <w:iCs/>
      <w:sz w:val="16"/>
      <w:szCs w:val="16"/>
      <w:lang w:val="en-US" w:bidi="en-US"/>
    </w:rPr>
  </w:style>
  <w:style w:type="paragraph" w:styleId="Quote">
    <w:name w:val="Quote"/>
    <w:basedOn w:val="Normal"/>
    <w:next w:val="Normal"/>
    <w:link w:val="QuoteChar"/>
    <w:uiPriority w:val="29"/>
    <w:qFormat/>
    <w:rsid w:val="007128D5"/>
    <w:pPr>
      <w:ind w:firstLine="510"/>
    </w:pPr>
    <w:rPr>
      <w:rFonts w:eastAsia="Times New Roman" w:cs="Times New Roman"/>
      <w:i/>
      <w:color w:val="943634"/>
      <w:szCs w:val="20"/>
      <w:lang w:val="en-US" w:bidi="en-US"/>
    </w:rPr>
  </w:style>
  <w:style w:type="paragraph" w:styleId="IntenseQuote">
    <w:name w:val="Intense Quote"/>
    <w:basedOn w:val="Normal"/>
    <w:next w:val="Normal"/>
    <w:link w:val="IntenseQuoteChar"/>
    <w:uiPriority w:val="30"/>
    <w:qFormat/>
    <w:rsid w:val="007128D5"/>
    <w:pPr>
      <w:numPr>
        <w:numId w:val="4"/>
      </w:numPr>
      <w:pBdr>
        <w:top w:val="dotted" w:sz="8" w:space="5" w:color="4BACC6"/>
        <w:bottom w:val="dotted" w:sz="8" w:space="5" w:color="4BACC6"/>
      </w:pBdr>
      <w:spacing w:line="300" w:lineRule="auto"/>
      <w:ind w:left="357" w:right="2160" w:hanging="357"/>
    </w:pPr>
    <w:rPr>
      <w:rFonts w:ascii="Cambria" w:eastAsia="Times New Roman" w:hAnsi="Cambria" w:cs="Times New Roman"/>
      <w:b/>
      <w:bCs/>
      <w:iCs/>
      <w:color w:val="4BACC6"/>
      <w:szCs w:val="20"/>
      <w:lang w:val="en-US" w:bidi="en-US"/>
    </w:rPr>
  </w:style>
  <w:style w:type="paragraph" w:customStyle="1" w:styleId="paragrafTAKU">
    <w:name w:val="paragrafTAKU"/>
    <w:basedOn w:val="Normal"/>
    <w:qFormat/>
    <w:rsid w:val="007128D5"/>
    <w:pPr>
      <w:spacing w:line="240" w:lineRule="auto"/>
      <w:ind w:firstLine="0"/>
    </w:pPr>
    <w:rPr>
      <w:rFonts w:eastAsia="Times New Roman" w:cs="Times New Roman"/>
      <w:sz w:val="20"/>
      <w:lang w:val="en-US" w:bidi="en-US"/>
    </w:rPr>
  </w:style>
  <w:style w:type="paragraph" w:customStyle="1" w:styleId="9400803BB2F84D8F9D0D40DC602479C2">
    <w:name w:val="9400803BB2F84D8F9D0D40DC602479C2"/>
    <w:qFormat/>
    <w:rsid w:val="007128D5"/>
    <w:pPr>
      <w:spacing w:after="200" w:line="276" w:lineRule="auto"/>
    </w:pPr>
    <w:rPr>
      <w:rFonts w:eastAsia="Times New Roman" w:cs="Times New Roman"/>
    </w:rPr>
  </w:style>
  <w:style w:type="paragraph" w:customStyle="1" w:styleId="subHeadParagraph">
    <w:name w:val="subHeadParagraph"/>
    <w:basedOn w:val="ListParagraph"/>
    <w:qFormat/>
    <w:rsid w:val="007128D5"/>
    <w:pPr>
      <w:spacing w:line="276" w:lineRule="auto"/>
      <w:ind w:left="1418" w:firstLine="510"/>
    </w:pPr>
    <w:rPr>
      <w:rFonts w:ascii="Calibri" w:eastAsia="Times New Roman" w:hAnsi="Calibri" w:cs="Times New Roman"/>
      <w:lang w:val="sv-SE" w:bidi="en-US"/>
    </w:rPr>
  </w:style>
  <w:style w:type="paragraph" w:customStyle="1" w:styleId="StyleStyleHeading1H1PIM1SectionHeadingChapterNbrh1AMAJORB">
    <w:name w:val="Style Style Heading 1H1PIM 1Section Heading(Chapter Nbr)h1A MAJOR/B..."/>
    <w:basedOn w:val="Normal"/>
    <w:qFormat/>
    <w:rsid w:val="007128D5"/>
    <w:pPr>
      <w:widowControl w:val="0"/>
      <w:tabs>
        <w:tab w:val="left" w:pos="1080"/>
      </w:tabs>
      <w:spacing w:line="240" w:lineRule="auto"/>
      <w:jc w:val="left"/>
      <w:outlineLvl w:val="0"/>
    </w:pPr>
    <w:rPr>
      <w:rFonts w:ascii="Verdana" w:eastAsia="Times New Roman" w:hAnsi="Verdana" w:cs="Times New Roman"/>
      <w:b/>
      <w:bCs/>
      <w:smallCaps/>
      <w:kern w:val="2"/>
      <w:szCs w:val="20"/>
      <w:lang w:val="en-GB" w:eastAsia="zh-TW"/>
    </w:rPr>
  </w:style>
  <w:style w:type="paragraph" w:customStyle="1" w:styleId="subRinci2">
    <w:name w:val="subRinci2"/>
    <w:basedOn w:val="Normal"/>
    <w:qFormat/>
    <w:rsid w:val="007128D5"/>
    <w:pPr>
      <w:numPr>
        <w:numId w:val="5"/>
      </w:numPr>
    </w:pPr>
    <w:rPr>
      <w:rFonts w:ascii="Calibri" w:eastAsia="Times New Roman" w:hAnsi="Calibri" w:cs="Times New Roman"/>
      <w:bCs/>
      <w:color w:val="000000"/>
      <w:lang w:val="sv-SE" w:bidi="en-US"/>
    </w:rPr>
  </w:style>
  <w:style w:type="paragraph" w:customStyle="1" w:styleId="StrongSubHead">
    <w:name w:val="StrongSubHead"/>
    <w:basedOn w:val="Normal"/>
    <w:link w:val="StrongSubHeadChar"/>
    <w:qFormat/>
    <w:rsid w:val="007128D5"/>
    <w:pPr>
      <w:ind w:left="1418" w:firstLine="510"/>
    </w:pPr>
    <w:rPr>
      <w:rFonts w:ascii="Calibri" w:eastAsia="Times New Roman" w:hAnsi="Calibri" w:cs="Times New Roman"/>
      <w:b/>
      <w:bCs/>
      <w:color w:val="000000"/>
      <w:lang w:val="sv-SE" w:bidi="en-US"/>
    </w:rPr>
  </w:style>
  <w:style w:type="paragraph" w:customStyle="1" w:styleId="subRinci1b">
    <w:name w:val="subRinci1.b"/>
    <w:basedOn w:val="Normal"/>
    <w:qFormat/>
    <w:rsid w:val="007128D5"/>
    <w:pPr>
      <w:numPr>
        <w:numId w:val="6"/>
      </w:numPr>
      <w:tabs>
        <w:tab w:val="clear" w:pos="720"/>
        <w:tab w:val="left" w:pos="1843"/>
      </w:tabs>
      <w:ind w:left="1843" w:hanging="425"/>
      <w:jc w:val="left"/>
    </w:pPr>
    <w:rPr>
      <w:rFonts w:ascii="Calibri" w:eastAsia="Times New Roman" w:hAnsi="Calibri" w:cs="Arial"/>
      <w:b/>
      <w:lang w:val="sv-SE" w:bidi="en-US"/>
    </w:rPr>
  </w:style>
  <w:style w:type="paragraph" w:customStyle="1" w:styleId="heading3bold">
    <w:name w:val="heading 3 bold"/>
    <w:basedOn w:val="Heading3"/>
    <w:qFormat/>
    <w:rsid w:val="007128D5"/>
    <w:pPr>
      <w:keepNext w:val="0"/>
      <w:keepLines w:val="0"/>
      <w:numPr>
        <w:ilvl w:val="0"/>
        <w:numId w:val="0"/>
      </w:numPr>
      <w:spacing w:before="0"/>
      <w:ind w:firstLine="567"/>
      <w:jc w:val="left"/>
    </w:pPr>
    <w:rPr>
      <w:rFonts w:eastAsia="Times New Roman" w:cs="Times New Roman"/>
      <w:lang w:bidi="en-US"/>
    </w:rPr>
  </w:style>
  <w:style w:type="paragraph" w:customStyle="1" w:styleId="subRinci1">
    <w:name w:val="subRinci1"/>
    <w:basedOn w:val="Normal"/>
    <w:qFormat/>
    <w:rsid w:val="007128D5"/>
    <w:pPr>
      <w:tabs>
        <w:tab w:val="left" w:pos="1843"/>
      </w:tabs>
      <w:ind w:left="1843" w:hanging="425"/>
    </w:pPr>
    <w:rPr>
      <w:rFonts w:ascii="Calibri" w:eastAsia="Times New Roman" w:hAnsi="Calibri" w:cs="Times New Roman"/>
      <w:bCs/>
      <w:color w:val="000000"/>
      <w:lang w:val="sv-SE" w:bidi="en-US"/>
    </w:rPr>
  </w:style>
  <w:style w:type="paragraph" w:customStyle="1" w:styleId="lampiran">
    <w:name w:val="lampiran"/>
    <w:basedOn w:val="Heading2"/>
    <w:qFormat/>
    <w:rsid w:val="007128D5"/>
    <w:pPr>
      <w:keepNext w:val="0"/>
      <w:keepLines w:val="0"/>
      <w:numPr>
        <w:ilvl w:val="0"/>
        <w:numId w:val="7"/>
      </w:numPr>
      <w:tabs>
        <w:tab w:val="left" w:pos="284"/>
      </w:tabs>
      <w:spacing w:before="0" w:after="200" w:line="276" w:lineRule="auto"/>
      <w:ind w:left="0" w:firstLine="0"/>
      <w:jc w:val="left"/>
    </w:pPr>
    <w:rPr>
      <w:rFonts w:ascii="Cambria" w:eastAsia="Times New Roman" w:hAnsi="Cambria" w:cs="Times New Roman"/>
      <w:b w:val="0"/>
      <w:sz w:val="28"/>
      <w:szCs w:val="28"/>
      <w:lang w:val="es-ES" w:bidi="en-US"/>
    </w:rPr>
  </w:style>
  <w:style w:type="paragraph" w:customStyle="1" w:styleId="Style1A">
    <w:name w:val="Style1.A"/>
    <w:basedOn w:val="Normal"/>
    <w:link w:val="Style1AChar"/>
    <w:qFormat/>
    <w:rsid w:val="007128D5"/>
    <w:pPr>
      <w:numPr>
        <w:numId w:val="8"/>
      </w:numPr>
      <w:spacing w:line="288" w:lineRule="auto"/>
    </w:pPr>
    <w:rPr>
      <w:rFonts w:ascii="Calibri" w:eastAsia="Times New Roman" w:hAnsi="Calibri" w:cs="Times New Roman"/>
      <w:bCs/>
      <w:color w:val="000000"/>
      <w:lang w:val="sv-SE" w:bidi="en-US"/>
    </w:rPr>
  </w:style>
  <w:style w:type="paragraph" w:customStyle="1" w:styleId="paragrafoss">
    <w:name w:val="paragraf oss"/>
    <w:basedOn w:val="Normal"/>
    <w:qFormat/>
    <w:rsid w:val="007128D5"/>
    <w:pPr>
      <w:spacing w:line="240" w:lineRule="auto"/>
      <w:ind w:firstLine="0"/>
    </w:pPr>
    <w:rPr>
      <w:rFonts w:ascii="Courier New" w:eastAsia="Calibri" w:hAnsi="Courier New" w:cs="Times New Roman"/>
      <w:bCs/>
      <w:sz w:val="18"/>
      <w:lang w:val="en-US"/>
    </w:rPr>
  </w:style>
  <w:style w:type="paragraph" w:styleId="ListBullet">
    <w:name w:val="List Bullet"/>
    <w:basedOn w:val="Normal"/>
    <w:uiPriority w:val="99"/>
    <w:unhideWhenUsed/>
    <w:qFormat/>
    <w:rsid w:val="007128D5"/>
    <w:pPr>
      <w:numPr>
        <w:numId w:val="9"/>
      </w:numPr>
      <w:contextualSpacing/>
    </w:pPr>
    <w:rPr>
      <w:rFonts w:eastAsia="Times New Roman" w:cs="Times New Roman"/>
      <w:iCs/>
      <w:szCs w:val="20"/>
      <w:lang w:val="en-US" w:bidi="en-US"/>
    </w:rPr>
  </w:style>
  <w:style w:type="paragraph" w:customStyle="1" w:styleId="xl66">
    <w:name w:val="xl66"/>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67">
    <w:name w:val="xl67"/>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8">
    <w:name w:val="xl68"/>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9">
    <w:name w:val="xl69"/>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0">
    <w:name w:val="xl70"/>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1">
    <w:name w:val="xl71"/>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72">
    <w:name w:val="xl72"/>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3">
    <w:name w:val="xl73"/>
    <w:basedOn w:val="Normal"/>
    <w:qFormat/>
    <w:rsid w:val="007128D5"/>
    <w:pPr>
      <w:pBdr>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4">
    <w:name w:val="xl74"/>
    <w:basedOn w:val="Normal"/>
    <w:qFormat/>
    <w:rsid w:val="007128D5"/>
    <w:pP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75">
    <w:name w:val="xl75"/>
    <w:basedOn w:val="Normal"/>
    <w:qFormat/>
    <w:rsid w:val="007128D5"/>
    <w:pPr>
      <w:pBdr>
        <w:lef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6">
    <w:name w:val="xl76"/>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77">
    <w:name w:val="xl77"/>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8">
    <w:name w:val="xl78"/>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9">
    <w:name w:val="xl79"/>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0">
    <w:name w:val="xl80"/>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1">
    <w:name w:val="xl81"/>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2">
    <w:name w:val="xl82"/>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3">
    <w:name w:val="xl83"/>
    <w:basedOn w:val="Normal"/>
    <w:qFormat/>
    <w:rsid w:val="007128D5"/>
    <w:pP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4">
    <w:name w:val="xl84"/>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5">
    <w:name w:val="xl85"/>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6">
    <w:name w:val="xl86"/>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7">
    <w:name w:val="xl87"/>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8">
    <w:name w:val="xl88"/>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9">
    <w:name w:val="xl89"/>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left"/>
    </w:pPr>
    <w:rPr>
      <w:rFonts w:eastAsia="Times New Roman" w:cs="Times New Roman"/>
      <w:szCs w:val="24"/>
      <w:lang w:eastAsia="id-ID"/>
    </w:rPr>
  </w:style>
  <w:style w:type="paragraph" w:customStyle="1" w:styleId="xl90">
    <w:name w:val="xl90"/>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FF0000"/>
      <w:szCs w:val="24"/>
      <w:lang w:eastAsia="id-ID"/>
    </w:rPr>
  </w:style>
  <w:style w:type="paragraph" w:customStyle="1" w:styleId="xl91">
    <w:name w:val="xl91"/>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2">
    <w:name w:val="xl92"/>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3">
    <w:name w:val="xl93"/>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94">
    <w:name w:val="xl94"/>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5">
    <w:name w:val="xl95"/>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pPr>
    <w:rPr>
      <w:rFonts w:eastAsia="Times New Roman" w:cs="Times New Roman"/>
      <w:b/>
      <w:bCs/>
      <w:szCs w:val="24"/>
      <w:lang w:eastAsia="id-ID"/>
    </w:rPr>
  </w:style>
  <w:style w:type="paragraph" w:customStyle="1" w:styleId="xl96">
    <w:name w:val="xl96"/>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7">
    <w:name w:val="xl97"/>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98">
    <w:name w:val="xl98"/>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99">
    <w:name w:val="xl99"/>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100">
    <w:name w:val="xl100"/>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1">
    <w:name w:val="xl101"/>
    <w:basedOn w:val="Normal"/>
    <w:qFormat/>
    <w:rsid w:val="007128D5"/>
    <w:pPr>
      <w:pBdr>
        <w:top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2">
    <w:name w:val="xl102"/>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styleId="BodyText2">
    <w:name w:val="Body Text 2"/>
    <w:basedOn w:val="Normal"/>
    <w:link w:val="BodyText2Char"/>
    <w:uiPriority w:val="99"/>
    <w:unhideWhenUsed/>
    <w:qFormat/>
    <w:rsid w:val="007128D5"/>
    <w:pPr>
      <w:spacing w:line="480" w:lineRule="auto"/>
      <w:ind w:firstLine="510"/>
    </w:pPr>
    <w:rPr>
      <w:rFonts w:eastAsia="Times New Roman" w:cs="Times New Roman"/>
      <w:iCs/>
      <w:szCs w:val="20"/>
      <w:lang w:val="en-US" w:bidi="en-US"/>
    </w:rPr>
  </w:style>
  <w:style w:type="paragraph" w:customStyle="1" w:styleId="GambarBab2">
    <w:name w:val="Gambar Bab 2"/>
    <w:basedOn w:val="Normal"/>
    <w:link w:val="GambarBab2Char"/>
    <w:autoRedefine/>
    <w:qFormat/>
    <w:rsid w:val="007128D5"/>
    <w:pPr>
      <w:spacing w:after="240" w:line="240" w:lineRule="auto"/>
      <w:ind w:firstLine="0"/>
      <w:jc w:val="center"/>
    </w:pPr>
    <w:rPr>
      <w:rFonts w:eastAsia="Calibri" w:cs="Times New Roman"/>
      <w:szCs w:val="24"/>
      <w:lang w:val="en-US"/>
    </w:rPr>
  </w:style>
  <w:style w:type="paragraph" w:customStyle="1" w:styleId="guide">
    <w:name w:val="guide"/>
    <w:basedOn w:val="Normal"/>
    <w:qFormat/>
    <w:rsid w:val="007128D5"/>
    <w:pPr>
      <w:spacing w:line="240" w:lineRule="auto"/>
      <w:ind w:firstLine="0"/>
      <w:jc w:val="left"/>
    </w:pPr>
    <w:rPr>
      <w:rFonts w:eastAsia="Times New Roman" w:cs="Times New Roman"/>
      <w:i/>
      <w:sz w:val="20"/>
      <w:szCs w:val="20"/>
      <w:lang w:val="en-GB"/>
    </w:rPr>
  </w:style>
  <w:style w:type="paragraph" w:customStyle="1" w:styleId="judul">
    <w:name w:val="judul"/>
    <w:basedOn w:val="Normal"/>
    <w:qFormat/>
    <w:rsid w:val="007128D5"/>
    <w:pPr>
      <w:ind w:firstLine="0"/>
      <w:jc w:val="center"/>
    </w:pPr>
    <w:rPr>
      <w:rFonts w:eastAsia="Calibri" w:cs="Times New Roman"/>
      <w:b/>
      <w:szCs w:val="24"/>
      <w:lang w:val="en-US"/>
    </w:rPr>
  </w:style>
  <w:style w:type="paragraph" w:styleId="BodyTextIndent">
    <w:name w:val="Body Text Indent"/>
    <w:basedOn w:val="Normal"/>
    <w:link w:val="BodyTextIndentChar"/>
    <w:unhideWhenUsed/>
    <w:rsid w:val="00FA3244"/>
    <w:pPr>
      <w:spacing w:after="120"/>
      <w:ind w:left="283"/>
    </w:pPr>
  </w:style>
  <w:style w:type="numbering" w:customStyle="1" w:styleId="Style1">
    <w:name w:val="Style1"/>
    <w:uiPriority w:val="99"/>
    <w:qFormat/>
    <w:rsid w:val="00E96AA6"/>
  </w:style>
  <w:style w:type="numbering" w:customStyle="1" w:styleId="Coba">
    <w:name w:val="Coba"/>
    <w:uiPriority w:val="99"/>
    <w:qFormat/>
    <w:rsid w:val="00E96AA6"/>
  </w:style>
  <w:style w:type="numbering" w:customStyle="1" w:styleId="Style2">
    <w:name w:val="Style2"/>
    <w:uiPriority w:val="99"/>
    <w:qFormat/>
    <w:rsid w:val="007128D5"/>
  </w:style>
  <w:style w:type="table" w:styleId="TableGrid">
    <w:name w:val="Table Grid"/>
    <w:basedOn w:val="TableNormal"/>
    <w:uiPriority w:val="39"/>
    <w:rsid w:val="00762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7128D5"/>
    <w:rPr>
      <w:sz w:val="20"/>
      <w:szCs w:val="20"/>
      <w:lang w:val="id-ID" w:eastAsia="id-ID"/>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8D5"/>
    <w:rPr>
      <w:sz w:val="20"/>
      <w:szCs w:val="20"/>
      <w:lang w:val="id-ID" w:eastAsia="id-ID"/>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8D5"/>
    <w:rPr>
      <w:sz w:val="20"/>
      <w:szCs w:val="20"/>
      <w:lang w:val="id-ID" w:eastAsia="id-ID"/>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128D5"/>
    <w:rPr>
      <w:sz w:val="20"/>
      <w:szCs w:val="20"/>
      <w:lang w:val="id-ID" w:eastAsia="id-ID"/>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2-Accent5">
    <w:name w:val="Medium List 2 Accent 5"/>
    <w:basedOn w:val="TableNormal"/>
    <w:uiPriority w:val="66"/>
    <w:rsid w:val="007128D5"/>
    <w:pPr>
      <w:spacing w:line="0" w:lineRule="auto"/>
    </w:pPr>
    <w:rPr>
      <w:color w:val="000000"/>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2"/>
    <w:rsid w:val="007128D5"/>
    <w:pPr>
      <w:spacing w:line="0" w:lineRule="auto"/>
    </w:pPr>
    <w:rPr>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
    <w:name w:val="Light Shading - Accent 11"/>
    <w:basedOn w:val="TableNormal"/>
    <w:uiPriority w:val="60"/>
    <w:rsid w:val="007128D5"/>
    <w:rPr>
      <w:color w:val="365F91" w:themeColor="accent1" w:themeShade="BF"/>
      <w:sz w:val="20"/>
      <w:szCs w:val="20"/>
      <w:lang w:val="id-ID" w:eastAsia="id-ID"/>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128D5"/>
    <w:rPr>
      <w:color w:val="000000" w:themeColor="text1" w:themeShade="BF"/>
      <w:sz w:val="20"/>
      <w:szCs w:val="20"/>
      <w:lang w:val="id-ID" w:eastAsia="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rsid w:val="007128D5"/>
    <w:rPr>
      <w:sz w:val="20"/>
      <w:szCs w:val="20"/>
      <w:lang w:val="id-ID" w:eastAsia="id-I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1">
    <w:name w:val="Table Grid1"/>
    <w:basedOn w:val="TableNormal"/>
    <w:uiPriority w:val="39"/>
    <w:rsid w:val="008B152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3101D3"/>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7Colorful1">
    <w:name w:val="List Table 7 Colorful1"/>
    <w:basedOn w:val="TableNormal"/>
    <w:uiPriority w:val="52"/>
    <w:rsid w:val="003101D3"/>
    <w:rPr>
      <w:color w:val="000000"/>
      <w:lang w:eastAsia="ja-JP"/>
    </w:rPr>
    <w:tblPr>
      <w:tblStyleRowBandSize w:val="1"/>
      <w:tblStyleColBandSize w:val="1"/>
    </w:tblPr>
    <w:tblStylePr w:type="firstRow">
      <w:rPr>
        <w:i/>
        <w:sz w:val="26"/>
      </w:rPr>
      <w:tblPr/>
      <w:tcPr>
        <w:tcBorders>
          <w:bottom w:val="single" w:sz="4" w:space="0" w:color="000000"/>
        </w:tcBorders>
        <w:shd w:val="clear" w:color="auto" w:fill="FFFFFF"/>
      </w:tcPr>
    </w:tblStylePr>
    <w:tblStylePr w:type="lastRow">
      <w:rPr>
        <w:i/>
        <w:sz w:val="26"/>
      </w:rPr>
      <w:tblPr/>
      <w:tcPr>
        <w:tcBorders>
          <w:top w:val="single" w:sz="4" w:space="0" w:color="000000"/>
        </w:tcBorders>
        <w:shd w:val="clear" w:color="auto" w:fill="FFFFFF"/>
      </w:tcPr>
    </w:tblStylePr>
    <w:tblStylePr w:type="firstCol">
      <w:pPr>
        <w:jc w:val="right"/>
      </w:pPr>
      <w:rPr>
        <w:i/>
        <w:sz w:val="26"/>
      </w:rPr>
      <w:tblPr/>
      <w:tcPr>
        <w:tcBorders>
          <w:right w:val="single" w:sz="4" w:space="0" w:color="000000"/>
        </w:tcBorders>
        <w:shd w:val="clear" w:color="auto" w:fill="FFFFFF"/>
      </w:tcPr>
    </w:tblStylePr>
    <w:tblStylePr w:type="lastCol">
      <w:rPr>
        <w:i/>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3">
    <w:name w:val="Table Grid3"/>
    <w:basedOn w:val="TableNormal"/>
    <w:uiPriority w:val="59"/>
    <w:rsid w:val="00FA324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3166B5"/>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7A50"/>
    <w:rPr>
      <w:color w:val="605E5C"/>
      <w:shd w:val="clear" w:color="auto" w:fill="E1DFDD"/>
    </w:rPr>
  </w:style>
  <w:style w:type="paragraph" w:customStyle="1" w:styleId="PARAGRAFKOMA">
    <w:name w:val="PARAGRAF KOMA"/>
    <w:basedOn w:val="Normal"/>
    <w:link w:val="PARAGRAFKOMAChar"/>
    <w:qFormat/>
    <w:rsid w:val="00FA2C54"/>
    <w:pPr>
      <w:tabs>
        <w:tab w:val="left" w:pos="680"/>
      </w:tabs>
      <w:suppressAutoHyphens w:val="0"/>
      <w:ind w:firstLine="0"/>
      <w:jc w:val="lowKashida"/>
    </w:pPr>
    <w:rPr>
      <w:rFonts w:asciiTheme="majorBidi" w:eastAsiaTheme="minorEastAsia" w:hAnsiTheme="majorBidi" w:cstheme="majorBidi"/>
      <w:szCs w:val="24"/>
      <w:lang w:eastAsia="zh-CN"/>
    </w:rPr>
  </w:style>
  <w:style w:type="character" w:customStyle="1" w:styleId="PARAGRAFKOMAChar">
    <w:name w:val="PARAGRAF KOMA Char"/>
    <w:basedOn w:val="DefaultParagraphFont"/>
    <w:link w:val="PARAGRAFKOMA"/>
    <w:rsid w:val="00FA2C54"/>
    <w:rPr>
      <w:rFonts w:asciiTheme="majorBidi" w:eastAsiaTheme="minorEastAsia" w:hAnsiTheme="majorBidi" w:cstheme="majorBidi"/>
      <w:sz w:val="24"/>
      <w:szCs w:val="24"/>
      <w:lang w:val="id-ID" w:eastAsia="zh-CN"/>
    </w:rPr>
  </w:style>
  <w:style w:type="paragraph" w:customStyle="1" w:styleId="NomorParagraf">
    <w:name w:val="Nomor Paragraf"/>
    <w:basedOn w:val="Normal"/>
    <w:link w:val="NomorParagrafChar"/>
    <w:qFormat/>
    <w:rsid w:val="00FA2C54"/>
    <w:pPr>
      <w:numPr>
        <w:numId w:val="11"/>
      </w:numPr>
      <w:suppressAutoHyphens w:val="0"/>
      <w:ind w:left="680" w:hanging="340"/>
      <w:jc w:val="lowKashida"/>
    </w:pPr>
    <w:rPr>
      <w:rFonts w:asciiTheme="majorBidi" w:eastAsiaTheme="minorEastAsia" w:hAnsiTheme="majorBidi" w:cstheme="majorBidi"/>
      <w:szCs w:val="24"/>
      <w:lang w:eastAsia="zh-CN"/>
    </w:rPr>
  </w:style>
  <w:style w:type="character" w:customStyle="1" w:styleId="NomorParagrafChar">
    <w:name w:val="Nomor Paragraf Char"/>
    <w:basedOn w:val="DefaultParagraphFont"/>
    <w:link w:val="NomorParagraf"/>
    <w:rsid w:val="00FA2C54"/>
    <w:rPr>
      <w:rFonts w:asciiTheme="majorBidi" w:eastAsiaTheme="minorEastAsia" w:hAnsiTheme="majorBidi" w:cstheme="majorBidi"/>
      <w:noProof/>
      <w:sz w:val="24"/>
      <w:szCs w:val="24"/>
      <w:lang w:val="en-ID" w:eastAsia="zh-CN"/>
    </w:rPr>
  </w:style>
  <w:style w:type="paragraph" w:customStyle="1" w:styleId="JudulBAB">
    <w:name w:val="Judul BAB"/>
    <w:basedOn w:val="Heading1"/>
    <w:qFormat/>
    <w:rsid w:val="00FA2C54"/>
    <w:pPr>
      <w:numPr>
        <w:numId w:val="12"/>
      </w:numPr>
      <w:suppressAutoHyphens w:val="0"/>
      <w:spacing w:before="0"/>
      <w:jc w:val="center"/>
    </w:pPr>
    <w:rPr>
      <w:rFonts w:asciiTheme="majorBidi" w:hAnsiTheme="majorBidi"/>
      <w:bCs w:val="0"/>
      <w:color w:val="auto"/>
      <w:sz w:val="24"/>
      <w:szCs w:val="32"/>
      <w:lang w:eastAsia="zh-CN"/>
    </w:rPr>
  </w:style>
  <w:style w:type="paragraph" w:customStyle="1" w:styleId="JudulSUBBAB1">
    <w:name w:val="Judul SUBBAB 1"/>
    <w:basedOn w:val="Heading2"/>
    <w:qFormat/>
    <w:rsid w:val="00FA2C54"/>
    <w:pPr>
      <w:numPr>
        <w:numId w:val="12"/>
      </w:numPr>
      <w:suppressAutoHyphens w:val="0"/>
      <w:spacing w:before="0"/>
      <w:jc w:val="lowKashida"/>
    </w:pPr>
    <w:rPr>
      <w:rFonts w:asciiTheme="majorBidi" w:hAnsiTheme="majorBidi"/>
      <w:bCs w:val="0"/>
      <w:color w:val="auto"/>
      <w:lang w:eastAsia="zh-CN"/>
    </w:rPr>
  </w:style>
  <w:style w:type="paragraph" w:customStyle="1" w:styleId="JudulSUBBAB2">
    <w:name w:val="Judul SUBBAB 2"/>
    <w:basedOn w:val="Heading3"/>
    <w:qFormat/>
    <w:rsid w:val="00FA2C54"/>
    <w:pPr>
      <w:numPr>
        <w:numId w:val="12"/>
      </w:numPr>
      <w:suppressAutoHyphens w:val="0"/>
      <w:spacing w:before="0"/>
      <w:jc w:val="lowKashida"/>
    </w:pPr>
    <w:rPr>
      <w:rFonts w:asciiTheme="majorBidi" w:hAnsiTheme="majorBidi"/>
      <w:b w:val="0"/>
      <w:bCs w:val="0"/>
      <w:color w:val="auto"/>
      <w:szCs w:val="24"/>
      <w:lang w:eastAsia="zh-CN"/>
    </w:rPr>
  </w:style>
  <w:style w:type="paragraph" w:customStyle="1" w:styleId="JudulSUBBAB3">
    <w:name w:val="Judul SUBBAB 3"/>
    <w:basedOn w:val="Heading4"/>
    <w:qFormat/>
    <w:rsid w:val="00FA2C54"/>
    <w:pPr>
      <w:numPr>
        <w:ilvl w:val="3"/>
        <w:numId w:val="12"/>
      </w:numPr>
      <w:suppressAutoHyphens w:val="0"/>
      <w:spacing w:after="0"/>
      <w:jc w:val="lowKashida"/>
    </w:pPr>
    <w:rPr>
      <w:rFonts w:asciiTheme="majorBidi" w:hAnsiTheme="majorBidi"/>
      <w:b w:val="0"/>
      <w:bCs w:val="0"/>
      <w:szCs w:val="24"/>
      <w:lang w:eastAsia="zh-CN"/>
    </w:rPr>
  </w:style>
  <w:style w:type="paragraph" w:customStyle="1" w:styleId="NomorGambar">
    <w:name w:val="Nomor Gambar"/>
    <w:basedOn w:val="Normal"/>
    <w:qFormat/>
    <w:rsid w:val="00FA2C54"/>
    <w:pPr>
      <w:numPr>
        <w:ilvl w:val="4"/>
        <w:numId w:val="12"/>
      </w:numPr>
      <w:suppressAutoHyphens w:val="0"/>
      <w:jc w:val="center"/>
    </w:pPr>
    <w:rPr>
      <w:rFonts w:asciiTheme="majorBidi" w:eastAsiaTheme="minorEastAsia" w:hAnsiTheme="majorBidi" w:cstheme="majorBidi"/>
      <w:szCs w:val="24"/>
      <w:lang w:eastAsia="zh-CN"/>
    </w:rPr>
  </w:style>
  <w:style w:type="paragraph" w:customStyle="1" w:styleId="NomorTabel">
    <w:name w:val="Nomor Tabel"/>
    <w:basedOn w:val="Normal"/>
    <w:link w:val="NomorTabelChar"/>
    <w:qFormat/>
    <w:rsid w:val="00FA2C54"/>
    <w:pPr>
      <w:numPr>
        <w:ilvl w:val="5"/>
        <w:numId w:val="12"/>
      </w:numPr>
      <w:suppressAutoHyphens w:val="0"/>
      <w:ind w:left="0"/>
      <w:jc w:val="center"/>
    </w:pPr>
    <w:rPr>
      <w:rFonts w:asciiTheme="majorBidi" w:eastAsiaTheme="minorEastAsia" w:hAnsiTheme="majorBidi" w:cstheme="majorBidi"/>
      <w:szCs w:val="24"/>
      <w:lang w:eastAsia="zh-CN"/>
    </w:rPr>
  </w:style>
  <w:style w:type="paragraph" w:customStyle="1" w:styleId="ParagrafTabel">
    <w:name w:val="Paragraf Tabel"/>
    <w:basedOn w:val="Normal"/>
    <w:link w:val="ParagrafTabelChar"/>
    <w:qFormat/>
    <w:rsid w:val="00FA2C54"/>
    <w:pPr>
      <w:suppressAutoHyphens w:val="0"/>
      <w:ind w:firstLine="0"/>
      <w:jc w:val="center"/>
    </w:pPr>
    <w:rPr>
      <w:rFonts w:asciiTheme="majorBidi" w:eastAsiaTheme="minorEastAsia" w:hAnsiTheme="majorBidi" w:cstheme="majorBidi"/>
      <w:szCs w:val="24"/>
      <w:lang w:eastAsia="zh-CN"/>
    </w:rPr>
  </w:style>
  <w:style w:type="character" w:customStyle="1" w:styleId="NomorTabelChar">
    <w:name w:val="Nomor Tabel Char"/>
    <w:basedOn w:val="DefaultParagraphFont"/>
    <w:link w:val="NomorTabel"/>
    <w:rsid w:val="00FA2C54"/>
    <w:rPr>
      <w:rFonts w:asciiTheme="majorBidi" w:eastAsiaTheme="minorEastAsia" w:hAnsiTheme="majorBidi" w:cstheme="majorBidi"/>
      <w:noProof/>
      <w:sz w:val="24"/>
      <w:szCs w:val="24"/>
      <w:lang w:val="en-ID" w:eastAsia="zh-CN"/>
    </w:rPr>
  </w:style>
  <w:style w:type="paragraph" w:customStyle="1" w:styleId="NomorPersamaan">
    <w:name w:val="Nomor Persamaan"/>
    <w:basedOn w:val="Normal"/>
    <w:link w:val="NomorPersamaanChar"/>
    <w:qFormat/>
    <w:rsid w:val="00FA2C54"/>
    <w:pPr>
      <w:numPr>
        <w:ilvl w:val="6"/>
        <w:numId w:val="12"/>
      </w:numPr>
      <w:suppressAutoHyphens w:val="0"/>
      <w:jc w:val="right"/>
    </w:pPr>
    <w:rPr>
      <w:rFonts w:asciiTheme="majorBidi" w:eastAsiaTheme="minorEastAsia" w:hAnsiTheme="majorBidi" w:cstheme="majorBidi"/>
      <w:szCs w:val="24"/>
      <w:lang w:eastAsia="zh-CN"/>
    </w:rPr>
  </w:style>
  <w:style w:type="character" w:customStyle="1" w:styleId="ParagrafTabelChar">
    <w:name w:val="Paragraf Tabel Char"/>
    <w:basedOn w:val="DefaultParagraphFont"/>
    <w:link w:val="ParagrafTabel"/>
    <w:rsid w:val="00FA2C54"/>
    <w:rPr>
      <w:rFonts w:asciiTheme="majorBidi" w:eastAsiaTheme="minorEastAsia" w:hAnsiTheme="majorBidi" w:cstheme="majorBidi"/>
      <w:sz w:val="24"/>
      <w:szCs w:val="24"/>
      <w:lang w:val="id-ID" w:eastAsia="zh-CN"/>
    </w:rPr>
  </w:style>
  <w:style w:type="character" w:customStyle="1" w:styleId="NomorPersamaanChar">
    <w:name w:val="Nomor Persamaan Char"/>
    <w:basedOn w:val="DefaultParagraphFont"/>
    <w:link w:val="NomorPersamaan"/>
    <w:rsid w:val="00FA2C54"/>
    <w:rPr>
      <w:rFonts w:asciiTheme="majorBidi" w:eastAsiaTheme="minorEastAsia" w:hAnsiTheme="majorBidi" w:cstheme="majorBidi"/>
      <w:noProof/>
      <w:sz w:val="24"/>
      <w:szCs w:val="24"/>
      <w:lang w:val="en-ID" w:eastAsia="zh-CN"/>
    </w:rPr>
  </w:style>
  <w:style w:type="paragraph" w:customStyle="1" w:styleId="NomorTeorema">
    <w:name w:val="Nomor Teorema"/>
    <w:basedOn w:val="Normal"/>
    <w:qFormat/>
    <w:rsid w:val="00FA2C54"/>
    <w:pPr>
      <w:numPr>
        <w:ilvl w:val="7"/>
        <w:numId w:val="12"/>
      </w:numPr>
      <w:suppressAutoHyphens w:val="0"/>
      <w:jc w:val="lowKashida"/>
    </w:pPr>
    <w:rPr>
      <w:rFonts w:asciiTheme="majorBidi" w:eastAsiaTheme="minorEastAsia" w:hAnsiTheme="majorBidi" w:cstheme="majorBidi"/>
      <w:szCs w:val="24"/>
      <w:lang w:eastAsia="zh-CN"/>
    </w:rPr>
  </w:style>
  <w:style w:type="paragraph" w:customStyle="1" w:styleId="NomorDefinisi">
    <w:name w:val="Nomor Definisi"/>
    <w:basedOn w:val="Normal"/>
    <w:qFormat/>
    <w:rsid w:val="00FA2C54"/>
    <w:pPr>
      <w:numPr>
        <w:ilvl w:val="8"/>
        <w:numId w:val="12"/>
      </w:numPr>
      <w:suppressAutoHyphens w:val="0"/>
      <w:jc w:val="lowKashida"/>
    </w:pPr>
    <w:rPr>
      <w:rFonts w:asciiTheme="majorBidi" w:eastAsiaTheme="minorEastAsia" w:hAnsiTheme="majorBidi" w:cstheme="majorBidi"/>
      <w:szCs w:val="24"/>
      <w:lang w:eastAsia="zh-CN"/>
    </w:rPr>
  </w:style>
  <w:style w:type="character" w:customStyle="1" w:styleId="c9dxtc">
    <w:name w:val="c9dxtc"/>
    <w:basedOn w:val="DefaultParagraphFont"/>
    <w:rsid w:val="003144A7"/>
  </w:style>
  <w:style w:type="table" w:customStyle="1" w:styleId="TableGrid5">
    <w:name w:val="Table Grid5"/>
    <w:basedOn w:val="TableNormal"/>
    <w:next w:val="TableGrid"/>
    <w:uiPriority w:val="39"/>
    <w:locked/>
    <w:rsid w:val="005A0124"/>
    <w:pPr>
      <w:suppressAutoHyphens w:val="0"/>
    </w:pPr>
    <w:rPr>
      <w:sz w:val="24"/>
      <w:szCs w:val="24"/>
      <w:lang w:val="en-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bulet">
    <w:name w:val="mbulet"/>
    <w:basedOn w:val="Normal"/>
    <w:rsid w:val="00C02534"/>
    <w:pPr>
      <w:widowControl w:val="0"/>
      <w:numPr>
        <w:numId w:val="18"/>
      </w:numPr>
      <w:tabs>
        <w:tab w:val="left" w:pos="1134"/>
        <w:tab w:val="left" w:pos="7229"/>
      </w:tabs>
      <w:suppressAutoHyphens w:val="0"/>
      <w:overflowPunct w:val="0"/>
      <w:autoSpaceDE w:val="0"/>
      <w:autoSpaceDN w:val="0"/>
      <w:adjustRightInd w:val="0"/>
      <w:spacing w:after="120" w:line="480" w:lineRule="auto"/>
      <w:textAlignment w:val="baseline"/>
    </w:pPr>
    <w:rPr>
      <w:rFonts w:cs="Times New Roman"/>
      <w:szCs w:val="24"/>
    </w:rPr>
  </w:style>
  <w:style w:type="table" w:customStyle="1" w:styleId="TableGrid6">
    <w:name w:val="Table Grid6"/>
    <w:basedOn w:val="TableNormal"/>
    <w:next w:val="TableGrid"/>
    <w:uiPriority w:val="39"/>
    <w:rsid w:val="003357D5"/>
    <w:pPr>
      <w:suppressAutoHyphens w:val="0"/>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7604"/>
    <w:rPr>
      <w:sz w:val="16"/>
      <w:szCs w:val="16"/>
    </w:rPr>
  </w:style>
  <w:style w:type="paragraph" w:styleId="CommentText">
    <w:name w:val="annotation text"/>
    <w:basedOn w:val="Normal"/>
    <w:link w:val="CommentTextChar"/>
    <w:uiPriority w:val="99"/>
    <w:unhideWhenUsed/>
    <w:rsid w:val="00997604"/>
    <w:pPr>
      <w:spacing w:line="240" w:lineRule="auto"/>
    </w:pPr>
    <w:rPr>
      <w:sz w:val="20"/>
      <w:szCs w:val="20"/>
    </w:rPr>
  </w:style>
  <w:style w:type="character" w:customStyle="1" w:styleId="CommentTextChar">
    <w:name w:val="Comment Text Char"/>
    <w:basedOn w:val="DefaultParagraphFont"/>
    <w:link w:val="CommentText"/>
    <w:uiPriority w:val="99"/>
    <w:rsid w:val="00997604"/>
    <w:rPr>
      <w:rFonts w:ascii="Times New Roman" w:hAnsi="Times New Roman"/>
      <w:noProof/>
      <w:sz w:val="20"/>
      <w:szCs w:val="20"/>
      <w:lang w:val="en-ID"/>
    </w:rPr>
  </w:style>
  <w:style w:type="paragraph" w:styleId="CommentSubject">
    <w:name w:val="annotation subject"/>
    <w:basedOn w:val="CommentText"/>
    <w:next w:val="CommentText"/>
    <w:link w:val="CommentSubjectChar"/>
    <w:uiPriority w:val="99"/>
    <w:semiHidden/>
    <w:unhideWhenUsed/>
    <w:rsid w:val="00FE12C0"/>
    <w:rPr>
      <w:b/>
      <w:bCs/>
      <w:noProof w:val="0"/>
      <w:lang w:val="id-ID"/>
    </w:rPr>
  </w:style>
  <w:style w:type="character" w:customStyle="1" w:styleId="CommentSubjectChar">
    <w:name w:val="Comment Subject Char"/>
    <w:basedOn w:val="CommentTextChar"/>
    <w:link w:val="CommentSubject"/>
    <w:uiPriority w:val="99"/>
    <w:semiHidden/>
    <w:rsid w:val="00FE12C0"/>
    <w:rPr>
      <w:rFonts w:ascii="Times New Roman" w:hAnsi="Times New Roman"/>
      <w:b/>
      <w:bCs/>
      <w:noProof/>
      <w:sz w:val="20"/>
      <w:szCs w:val="20"/>
      <w:lang w:val="id-ID"/>
    </w:rPr>
  </w:style>
  <w:style w:type="character" w:styleId="PageNumber">
    <w:name w:val="page number"/>
    <w:basedOn w:val="DefaultParagraphFont"/>
    <w:uiPriority w:val="99"/>
    <w:rsid w:val="005D737C"/>
  </w:style>
  <w:style w:type="paragraph" w:styleId="HTMLPreformatted">
    <w:name w:val="HTML Preformatted"/>
    <w:basedOn w:val="Normal"/>
    <w:link w:val="HTMLPreformattedChar"/>
    <w:uiPriority w:val="99"/>
    <w:rsid w:val="005D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noProof w:val="0"/>
      <w:sz w:val="20"/>
      <w:szCs w:val="20"/>
    </w:rPr>
  </w:style>
  <w:style w:type="character" w:customStyle="1" w:styleId="HTMLPreformattedChar">
    <w:name w:val="HTML Preformatted Char"/>
    <w:basedOn w:val="DefaultParagraphFont"/>
    <w:link w:val="HTMLPreformatted"/>
    <w:uiPriority w:val="99"/>
    <w:rsid w:val="005D737C"/>
    <w:rPr>
      <w:rFonts w:ascii="Courier New" w:eastAsia="Times New Roman" w:hAnsi="Courier New" w:cs="Courier New"/>
      <w:sz w:val="20"/>
      <w:szCs w:val="20"/>
      <w:lang w:val="en-ID"/>
    </w:rPr>
  </w:style>
  <w:style w:type="paragraph" w:styleId="BodyTextIndent2">
    <w:name w:val="Body Text Indent 2"/>
    <w:basedOn w:val="Normal"/>
    <w:link w:val="BodyTextIndent2Char"/>
    <w:rsid w:val="005D737C"/>
    <w:pPr>
      <w:suppressAutoHyphens w:val="0"/>
      <w:spacing w:line="480" w:lineRule="auto"/>
      <w:ind w:left="360" w:firstLine="0"/>
    </w:pPr>
    <w:rPr>
      <w:rFonts w:eastAsia="Times New Roman" w:cs="Times New Roman"/>
      <w:noProof w:val="0"/>
      <w:szCs w:val="24"/>
    </w:rPr>
  </w:style>
  <w:style w:type="character" w:customStyle="1" w:styleId="BodyTextIndent2Char">
    <w:name w:val="Body Text Indent 2 Char"/>
    <w:basedOn w:val="DefaultParagraphFont"/>
    <w:link w:val="BodyTextIndent2"/>
    <w:rsid w:val="005D737C"/>
    <w:rPr>
      <w:rFonts w:ascii="Times New Roman" w:eastAsia="Times New Roman" w:hAnsi="Times New Roman" w:cs="Times New Roman"/>
      <w:sz w:val="24"/>
      <w:szCs w:val="24"/>
      <w:lang w:val="en-ID"/>
    </w:rPr>
  </w:style>
  <w:style w:type="paragraph" w:styleId="BodyTextIndent3">
    <w:name w:val="Body Text Indent 3"/>
    <w:basedOn w:val="Normal"/>
    <w:link w:val="BodyTextIndent3Char"/>
    <w:rsid w:val="005D737C"/>
    <w:pPr>
      <w:suppressAutoHyphens w:val="0"/>
      <w:spacing w:line="240" w:lineRule="auto"/>
      <w:ind w:left="990" w:hanging="990"/>
      <w:jc w:val="left"/>
    </w:pPr>
    <w:rPr>
      <w:rFonts w:eastAsia="Times New Roman" w:cs="Times New Roman"/>
      <w:noProof w:val="0"/>
      <w:szCs w:val="24"/>
    </w:rPr>
  </w:style>
  <w:style w:type="character" w:customStyle="1" w:styleId="BodyTextIndent3Char">
    <w:name w:val="Body Text Indent 3 Char"/>
    <w:basedOn w:val="DefaultParagraphFont"/>
    <w:link w:val="BodyTextIndent3"/>
    <w:rsid w:val="005D737C"/>
    <w:rPr>
      <w:rFonts w:ascii="Times New Roman" w:eastAsia="Times New Roman" w:hAnsi="Times New Roman" w:cs="Times New Roman"/>
      <w:sz w:val="24"/>
      <w:szCs w:val="24"/>
      <w:lang w:val="en-ID"/>
    </w:rPr>
  </w:style>
  <w:style w:type="paragraph" w:styleId="BodyText3">
    <w:name w:val="Body Text 3"/>
    <w:basedOn w:val="Normal"/>
    <w:link w:val="BodyText3Char"/>
    <w:rsid w:val="005D737C"/>
    <w:pPr>
      <w:suppressAutoHyphens w:val="0"/>
      <w:spacing w:line="240" w:lineRule="auto"/>
      <w:ind w:firstLine="0"/>
      <w:jc w:val="center"/>
    </w:pPr>
    <w:rPr>
      <w:rFonts w:eastAsia="Times New Roman" w:cs="Times New Roman"/>
      <w:noProof w:val="0"/>
      <w:szCs w:val="24"/>
    </w:rPr>
  </w:style>
  <w:style w:type="character" w:customStyle="1" w:styleId="BodyText3Char">
    <w:name w:val="Body Text 3 Char"/>
    <w:basedOn w:val="DefaultParagraphFont"/>
    <w:link w:val="BodyText3"/>
    <w:rsid w:val="005D737C"/>
    <w:rPr>
      <w:rFonts w:ascii="Times New Roman" w:eastAsia="Times New Roman" w:hAnsi="Times New Roman" w:cs="Times New Roman"/>
      <w:sz w:val="24"/>
      <w:szCs w:val="24"/>
      <w:lang w:val="en-ID"/>
    </w:rPr>
  </w:style>
  <w:style w:type="paragraph" w:customStyle="1" w:styleId="MyStyle15">
    <w:name w:val="MyStyle1.5"/>
    <w:basedOn w:val="Normal"/>
    <w:rsid w:val="005D737C"/>
    <w:pPr>
      <w:suppressAutoHyphens w:val="0"/>
      <w:overflowPunct w:val="0"/>
      <w:autoSpaceDE w:val="0"/>
      <w:autoSpaceDN w:val="0"/>
      <w:adjustRightInd w:val="0"/>
      <w:spacing w:after="120"/>
      <w:ind w:firstLine="720"/>
      <w:textAlignment w:val="baseline"/>
    </w:pPr>
    <w:rPr>
      <w:rFonts w:eastAsia="Times New Roman" w:cs="Times New Roman"/>
      <w:noProof w:val="0"/>
      <w:szCs w:val="24"/>
      <w:lang w:val="id-ID"/>
    </w:rPr>
  </w:style>
  <w:style w:type="paragraph" w:customStyle="1" w:styleId="jdlpar">
    <w:name w:val="jdl par"/>
    <w:basedOn w:val="Normal"/>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customStyle="1" w:styleId="JdlParagraph">
    <w:name w:val="Jdl Paragraph"/>
    <w:basedOn w:val="Normal"/>
    <w:qFormat/>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styleId="PlainText">
    <w:name w:val="Plain Text"/>
    <w:basedOn w:val="Normal"/>
    <w:link w:val="PlainTextChar"/>
    <w:rsid w:val="005D737C"/>
    <w:pPr>
      <w:suppressAutoHyphens w:val="0"/>
      <w:spacing w:line="240" w:lineRule="auto"/>
      <w:ind w:firstLine="0"/>
      <w:jc w:val="left"/>
    </w:pPr>
    <w:rPr>
      <w:rFonts w:ascii="Courier New" w:eastAsia="Times New Roman" w:hAnsi="Courier New" w:cs="Times New Roman"/>
      <w:noProof w:val="0"/>
      <w:sz w:val="20"/>
      <w:szCs w:val="20"/>
    </w:rPr>
  </w:style>
  <w:style w:type="character" w:customStyle="1" w:styleId="PlainTextChar">
    <w:name w:val="Plain Text Char"/>
    <w:basedOn w:val="DefaultParagraphFont"/>
    <w:link w:val="PlainText"/>
    <w:rsid w:val="005D737C"/>
    <w:rPr>
      <w:rFonts w:ascii="Courier New" w:eastAsia="Times New Roman" w:hAnsi="Courier New" w:cs="Times New Roman"/>
      <w:sz w:val="20"/>
      <w:szCs w:val="20"/>
      <w:lang w:val="en-ID"/>
    </w:rPr>
  </w:style>
  <w:style w:type="paragraph" w:customStyle="1" w:styleId="namatabel">
    <w:name w:val="nama tabel"/>
    <w:basedOn w:val="Normal"/>
    <w:rsid w:val="005D737C"/>
    <w:pPr>
      <w:suppressAutoHyphens w:val="0"/>
      <w:overflowPunct w:val="0"/>
      <w:autoSpaceDE w:val="0"/>
      <w:autoSpaceDN w:val="0"/>
      <w:adjustRightInd w:val="0"/>
      <w:spacing w:before="180" w:after="240" w:line="240" w:lineRule="auto"/>
      <w:ind w:firstLine="0"/>
      <w:jc w:val="center"/>
      <w:textAlignment w:val="baseline"/>
    </w:pPr>
    <w:rPr>
      <w:rFonts w:eastAsia="Times New Roman" w:cs="Times New Roman"/>
      <w:noProof w:val="0"/>
      <w:szCs w:val="20"/>
    </w:rPr>
  </w:style>
  <w:style w:type="paragraph" w:customStyle="1" w:styleId="GridTable21">
    <w:name w:val="Grid Table 21"/>
    <w:basedOn w:val="Normal"/>
    <w:next w:val="Normal"/>
    <w:uiPriority w:val="37"/>
    <w:semiHidden/>
    <w:unhideWhenUsed/>
    <w:rsid w:val="005D737C"/>
    <w:pPr>
      <w:suppressAutoHyphens w:val="0"/>
      <w:spacing w:line="240" w:lineRule="auto"/>
      <w:ind w:firstLine="0"/>
      <w:jc w:val="left"/>
    </w:pPr>
    <w:rPr>
      <w:rFonts w:eastAsia="Times New Roman" w:cs="Times New Roman"/>
      <w:noProof w:val="0"/>
      <w:szCs w:val="24"/>
    </w:rPr>
  </w:style>
  <w:style w:type="paragraph" w:customStyle="1" w:styleId="normalku">
    <w:name w:val="normalku"/>
    <w:basedOn w:val="Normal"/>
    <w:rsid w:val="005D737C"/>
    <w:pPr>
      <w:suppressAutoHyphens w:val="0"/>
      <w:spacing w:after="120" w:line="240" w:lineRule="auto"/>
      <w:ind w:firstLine="0"/>
    </w:pPr>
    <w:rPr>
      <w:rFonts w:eastAsia="Times New Roman" w:cs="Times New Roman"/>
      <w:noProof w:val="0"/>
      <w:szCs w:val="20"/>
      <w:lang w:val="id-ID"/>
    </w:rPr>
  </w:style>
  <w:style w:type="paragraph" w:customStyle="1" w:styleId="ColorfulList-Accent11">
    <w:name w:val="Colorful List - Accent 11"/>
    <w:basedOn w:val="Normal"/>
    <w:link w:val="ColorfulList-Accent1Char"/>
    <w:qFormat/>
    <w:rsid w:val="005D737C"/>
    <w:pPr>
      <w:suppressAutoHyphens w:val="0"/>
      <w:spacing w:after="200" w:line="276" w:lineRule="auto"/>
      <w:ind w:left="720" w:firstLine="0"/>
      <w:contextualSpacing/>
      <w:jc w:val="left"/>
    </w:pPr>
    <w:rPr>
      <w:rFonts w:ascii="Calibri" w:eastAsia="Calibri" w:hAnsi="Calibri" w:cs="Times New Roman"/>
      <w:noProof w:val="0"/>
      <w:sz w:val="22"/>
    </w:rPr>
  </w:style>
  <w:style w:type="paragraph" w:customStyle="1" w:styleId="GridTable31">
    <w:name w:val="Grid Table 31"/>
    <w:basedOn w:val="Heading1"/>
    <w:next w:val="Normal"/>
    <w:uiPriority w:val="39"/>
    <w:unhideWhenUsed/>
    <w:qFormat/>
    <w:rsid w:val="005D737C"/>
    <w:pPr>
      <w:numPr>
        <w:numId w:val="0"/>
      </w:numPr>
      <w:suppressAutoHyphens w:val="0"/>
      <w:spacing w:line="276" w:lineRule="auto"/>
      <w:jc w:val="left"/>
      <w:outlineLvl w:val="9"/>
    </w:pPr>
    <w:rPr>
      <w:rFonts w:ascii="Cambria" w:eastAsia="MS Gothic" w:hAnsi="Cambria" w:cs="Times New Roman"/>
      <w:noProof w:val="0"/>
      <w:color w:val="365F91"/>
    </w:rPr>
  </w:style>
  <w:style w:type="character" w:customStyle="1" w:styleId="ColorfulList-Accent1Char">
    <w:name w:val="Colorful List - Accent 1 Char"/>
    <w:link w:val="ColorfulList-Accent11"/>
    <w:rsid w:val="005D737C"/>
    <w:rPr>
      <w:rFonts w:ascii="Calibri" w:eastAsia="Calibri" w:hAnsi="Calibri" w:cs="Times New Roman"/>
      <w:lang w:val="en-ID"/>
    </w:rPr>
  </w:style>
  <w:style w:type="paragraph" w:customStyle="1" w:styleId="MediumGrid1-Accent21">
    <w:name w:val="Medium Grid 1 - Accent 21"/>
    <w:basedOn w:val="Normal"/>
    <w:qFormat/>
    <w:rsid w:val="005D737C"/>
    <w:pPr>
      <w:suppressAutoHyphens w:val="0"/>
      <w:spacing w:after="200" w:line="276" w:lineRule="auto"/>
      <w:ind w:left="720" w:firstLine="0"/>
      <w:contextualSpacing/>
      <w:jc w:val="left"/>
    </w:pPr>
    <w:rPr>
      <w:rFonts w:ascii="Calibri" w:eastAsia="Calibri" w:hAnsi="Calibri" w:cs="Calibri"/>
      <w:noProof w:val="0"/>
      <w:sz w:val="22"/>
    </w:rPr>
  </w:style>
  <w:style w:type="paragraph" w:customStyle="1" w:styleId="TableParagraph">
    <w:name w:val="Table Paragraph"/>
    <w:basedOn w:val="Normal"/>
    <w:rsid w:val="005D737C"/>
    <w:pPr>
      <w:widowControl w:val="0"/>
      <w:suppressAutoHyphens w:val="0"/>
      <w:autoSpaceDE w:val="0"/>
      <w:autoSpaceDN w:val="0"/>
      <w:adjustRightInd w:val="0"/>
      <w:spacing w:line="240" w:lineRule="auto"/>
      <w:ind w:firstLine="0"/>
      <w:jc w:val="left"/>
    </w:pPr>
    <w:rPr>
      <w:rFonts w:ascii="Cambria" w:eastAsia="Times New Roman" w:hAnsi="Cambria" w:cs="Cambria"/>
      <w:noProof w:val="0"/>
      <w:szCs w:val="24"/>
      <w:lang w:val="id-ID" w:eastAsia="id-ID"/>
    </w:rPr>
  </w:style>
  <w:style w:type="character" w:customStyle="1" w:styleId="text-primary">
    <w:name w:val="text-primary"/>
    <w:basedOn w:val="DefaultParagraphFont"/>
    <w:rsid w:val="005D737C"/>
  </w:style>
  <w:style w:type="character" w:customStyle="1" w:styleId="list-group-item">
    <w:name w:val="list-group-item"/>
    <w:basedOn w:val="DefaultParagraphFont"/>
    <w:rsid w:val="005D737C"/>
  </w:style>
  <w:style w:type="character" w:customStyle="1" w:styleId="TautInternet">
    <w:name w:val="Taut Internet"/>
    <w:basedOn w:val="DefaultParagraphFont"/>
    <w:uiPriority w:val="99"/>
    <w:unhideWhenUsed/>
    <w:rsid w:val="005D737C"/>
    <w:rPr>
      <w:color w:val="0000FF" w:themeColor="hyperlink"/>
      <w:u w:val="single"/>
    </w:rPr>
  </w:style>
  <w:style w:type="character" w:customStyle="1" w:styleId="Penekanan">
    <w:name w:val="Penekanan"/>
    <w:basedOn w:val="DefaultParagraphFont"/>
    <w:uiPriority w:val="20"/>
    <w:qFormat/>
    <w:rsid w:val="005D737C"/>
    <w:rPr>
      <w:i/>
      <w:iCs/>
    </w:rPr>
  </w:style>
  <w:style w:type="character" w:customStyle="1" w:styleId="EndNoteBibliographyChar">
    <w:name w:val="EndNote Bibliography Char"/>
    <w:link w:val="EndNoteBibliography"/>
    <w:qFormat/>
    <w:locked/>
    <w:rsid w:val="005D737C"/>
    <w:rPr>
      <w:sz w:val="16"/>
      <w:lang w:val="en-AU"/>
    </w:rPr>
  </w:style>
  <w:style w:type="character" w:customStyle="1" w:styleId="UnresolvedMention1">
    <w:name w:val="Unresolved Mention1"/>
    <w:basedOn w:val="DefaultParagraphFont"/>
    <w:uiPriority w:val="99"/>
    <w:semiHidden/>
    <w:unhideWhenUsed/>
    <w:qFormat/>
    <w:rsid w:val="005D737C"/>
    <w:rPr>
      <w:color w:val="605E5C"/>
      <w:shd w:val="clear" w:color="auto" w:fill="E1DFDD"/>
    </w:rPr>
  </w:style>
  <w:style w:type="character" w:customStyle="1" w:styleId="Tautindeks">
    <w:name w:val="Taut indeks"/>
    <w:qFormat/>
    <w:rsid w:val="005D737C"/>
  </w:style>
  <w:style w:type="paragraph" w:customStyle="1" w:styleId="Tajuk">
    <w:name w:val="Tajuk"/>
    <w:basedOn w:val="Normal"/>
    <w:next w:val="BodyText"/>
    <w:qFormat/>
    <w:rsid w:val="005D737C"/>
    <w:pPr>
      <w:keepNext/>
      <w:suppressAutoHyphens w:val="0"/>
      <w:spacing w:before="240" w:after="120"/>
    </w:pPr>
    <w:rPr>
      <w:rFonts w:ascii="Liberation Sans" w:eastAsia="Microsoft YaHei" w:hAnsi="Liberation Sans" w:cs="Lucida Sans"/>
      <w:noProof w:val="0"/>
      <w:sz w:val="28"/>
      <w:szCs w:val="28"/>
      <w:lang w:val="id-ID"/>
    </w:rPr>
  </w:style>
  <w:style w:type="paragraph" w:customStyle="1" w:styleId="Indeks">
    <w:name w:val="Indeks"/>
    <w:basedOn w:val="Normal"/>
    <w:qFormat/>
    <w:rsid w:val="005D737C"/>
    <w:pPr>
      <w:suppressLineNumbers/>
      <w:suppressAutoHyphens w:val="0"/>
    </w:pPr>
    <w:rPr>
      <w:rFonts w:cs="Lucida Sans"/>
      <w:noProof w:val="0"/>
      <w:lang w:val="id-ID"/>
    </w:rPr>
  </w:style>
  <w:style w:type="paragraph" w:customStyle="1" w:styleId="KepaladanKaki">
    <w:name w:val="Kepala dan Kaki"/>
    <w:basedOn w:val="Normal"/>
    <w:qFormat/>
    <w:rsid w:val="005D737C"/>
    <w:pPr>
      <w:suppressAutoHyphens w:val="0"/>
    </w:pPr>
    <w:rPr>
      <w:noProof w:val="0"/>
      <w:lang w:val="id-ID"/>
    </w:rPr>
  </w:style>
  <w:style w:type="paragraph" w:customStyle="1" w:styleId="IsiTabel">
    <w:name w:val="Isi Tabel"/>
    <w:basedOn w:val="Normal"/>
    <w:qFormat/>
    <w:rsid w:val="005D737C"/>
    <w:pPr>
      <w:widowControl w:val="0"/>
      <w:suppressLineNumbers/>
      <w:spacing w:line="240" w:lineRule="auto"/>
      <w:ind w:firstLine="0"/>
      <w:jc w:val="left"/>
    </w:pPr>
    <w:rPr>
      <w:rFonts w:ascii="Liberation Serif" w:eastAsia="WenQuanYi Micro Hei" w:hAnsi="Liberation Serif" w:cs="Lohit Hindi"/>
      <w:noProof w:val="0"/>
      <w:kern w:val="2"/>
      <w:szCs w:val="24"/>
      <w:lang w:val="en-US" w:eastAsia="hi-IN" w:bidi="hi-IN"/>
    </w:rPr>
  </w:style>
  <w:style w:type="paragraph" w:customStyle="1" w:styleId="TajukTabel">
    <w:name w:val="Tajuk Tabel"/>
    <w:basedOn w:val="TableContent"/>
    <w:qFormat/>
    <w:rsid w:val="005D737C"/>
    <w:pPr>
      <w:suppressAutoHyphens w:val="0"/>
      <w:jc w:val="center"/>
    </w:pPr>
    <w:rPr>
      <w:noProof w:val="0"/>
      <w:lang w:val="id-ID"/>
    </w:rPr>
  </w:style>
  <w:style w:type="character" w:customStyle="1" w:styleId="QuoteChar1">
    <w:name w:val="Quote Char1"/>
    <w:basedOn w:val="DefaultParagraphFont"/>
    <w:uiPriority w:val="29"/>
    <w:rsid w:val="005D737C"/>
    <w:rPr>
      <w:i/>
      <w:iCs/>
      <w:color w:val="404040" w:themeColor="text1" w:themeTint="BF"/>
      <w:sz w:val="24"/>
      <w:szCs w:val="24"/>
    </w:rPr>
  </w:style>
  <w:style w:type="character" w:customStyle="1" w:styleId="IntenseQuoteChar1">
    <w:name w:val="Intense Quote Char1"/>
    <w:basedOn w:val="DefaultParagraphFont"/>
    <w:uiPriority w:val="30"/>
    <w:rsid w:val="005D737C"/>
    <w:rPr>
      <w:i/>
      <w:iCs/>
      <w:color w:val="365F91" w:themeColor="accent1" w:themeShade="BF"/>
      <w:sz w:val="24"/>
      <w:szCs w:val="24"/>
    </w:rPr>
  </w:style>
  <w:style w:type="paragraph" w:customStyle="1" w:styleId="EndNoteBibliography">
    <w:name w:val="EndNote Bibliography"/>
    <w:basedOn w:val="Normal"/>
    <w:link w:val="EndNoteBibliographyChar"/>
    <w:qFormat/>
    <w:rsid w:val="005D737C"/>
    <w:pPr>
      <w:suppressAutoHyphens w:val="0"/>
      <w:spacing w:line="240" w:lineRule="auto"/>
      <w:ind w:firstLine="0"/>
    </w:pPr>
    <w:rPr>
      <w:rFonts w:asciiTheme="minorHAnsi" w:hAnsiTheme="minorHAnsi"/>
      <w:noProof w:val="0"/>
      <w:sz w:val="16"/>
      <w:lang w:val="en-AU"/>
    </w:rPr>
  </w:style>
  <w:style w:type="paragraph" w:customStyle="1" w:styleId="IsiBingkai">
    <w:name w:val="Isi Bingkai"/>
    <w:basedOn w:val="Normal"/>
    <w:qFormat/>
    <w:rsid w:val="005D737C"/>
    <w:pPr>
      <w:suppressAutoHyphens w:val="0"/>
    </w:pPr>
    <w:rPr>
      <w:noProof w:val="0"/>
      <w:lang w:val="id-ID"/>
    </w:rPr>
  </w:style>
  <w:style w:type="numbering" w:customStyle="1" w:styleId="NoList1">
    <w:name w:val="No List1"/>
    <w:next w:val="NoList"/>
    <w:uiPriority w:val="99"/>
    <w:semiHidden/>
    <w:unhideWhenUsed/>
    <w:rsid w:val="005D737C"/>
  </w:style>
  <w:style w:type="paragraph" w:customStyle="1" w:styleId="NormalIndent1">
    <w:name w:val="Normal Indent1"/>
    <w:basedOn w:val="Normal"/>
    <w:rsid w:val="005D737C"/>
    <w:pPr>
      <w:spacing w:line="240" w:lineRule="auto"/>
      <w:ind w:left="708" w:firstLine="0"/>
      <w:jc w:val="left"/>
    </w:pPr>
    <w:rPr>
      <w:rFonts w:eastAsia="Times New Roman" w:cs="Times New Roman"/>
      <w:noProof w:val="0"/>
      <w:sz w:val="22"/>
      <w:lang w:val="en-US" w:eastAsia="zh-CN"/>
    </w:rPr>
  </w:style>
  <w:style w:type="character" w:customStyle="1" w:styleId="jrnl">
    <w:name w:val="jrnl"/>
    <w:rsid w:val="005D737C"/>
  </w:style>
  <w:style w:type="table" w:customStyle="1" w:styleId="TableGrid0">
    <w:name w:val="TableGrid"/>
    <w:rsid w:val="005D737C"/>
    <w:pPr>
      <w:suppressAutoHyphens w:val="0"/>
    </w:pPr>
    <w:rPr>
      <w:rFonts w:ascii="Calibri" w:hAnsi="Calibri" w:cs="Times New Roman"/>
      <w:lang w:eastAsia="ja-JP"/>
    </w:rPr>
    <w:tblPr>
      <w:tblCellMar>
        <w:top w:w="0" w:type="dxa"/>
        <w:left w:w="0" w:type="dxa"/>
        <w:bottom w:w="0" w:type="dxa"/>
        <w:right w:w="0" w:type="dxa"/>
      </w:tblCellMar>
    </w:tblPr>
  </w:style>
  <w:style w:type="character" w:customStyle="1" w:styleId="fontstyle21">
    <w:name w:val="fontstyle21"/>
    <w:basedOn w:val="DefaultParagraphFont"/>
    <w:rsid w:val="005D737C"/>
    <w:rPr>
      <w:rFonts w:ascii="Calibri" w:hAnsi="Calibri" w:cs="Calibri" w:hint="default"/>
      <w:b w:val="0"/>
      <w:bCs w:val="0"/>
      <w:i/>
      <w:iCs/>
      <w:color w:val="000000"/>
      <w:sz w:val="24"/>
      <w:szCs w:val="24"/>
    </w:rPr>
  </w:style>
  <w:style w:type="table" w:customStyle="1" w:styleId="TableGridLight1">
    <w:name w:val="Table Grid Light1"/>
    <w:basedOn w:val="TableNormal"/>
    <w:next w:val="TableGridLight"/>
    <w:uiPriority w:val="40"/>
    <w:rsid w:val="005D737C"/>
    <w:pPr>
      <w:suppressAutoHyphens w:val="0"/>
    </w:pPr>
    <w:rPr>
      <w:rFonts w:ascii="Calibri" w:hAnsi="Calibri" w:cs="Times New Roman"/>
      <w:lang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next w:val="PlainTable1"/>
    <w:uiPriority w:val="41"/>
    <w:rsid w:val="005D737C"/>
    <w:pPr>
      <w:suppressAutoHyphens w:val="0"/>
    </w:pPr>
    <w:rPr>
      <w:rFonts w:ascii="Calibri" w:hAnsi="Calibri" w:cs="Times New Roman"/>
      <w:lang w:eastAsia="ja-JP"/>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5D737C"/>
    <w:pPr>
      <w:suppressAutoHyphens w:val="0"/>
    </w:pPr>
    <w:rPr>
      <w:rFonts w:ascii="Calibri" w:hAnsi="Calibri" w:cs="Times New Roman"/>
      <w:lang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5D737C"/>
    <w:pPr>
      <w:suppressAutoHyphens w:val="0"/>
    </w:pPr>
    <w:rPr>
      <w:rFonts w:ascii="Times New Roman" w:eastAsia="Times New Roman" w:hAnsi="Times New Roman" w:cs="Times New Roman"/>
      <w:sz w:val="20"/>
      <w:szCs w:val="20"/>
      <w:lang w:val="en-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2">
    <w:name w:val="No List2"/>
    <w:next w:val="NoList"/>
    <w:uiPriority w:val="99"/>
    <w:semiHidden/>
    <w:unhideWhenUsed/>
    <w:rsid w:val="005D7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0592">
      <w:bodyDiv w:val="1"/>
      <w:marLeft w:val="0"/>
      <w:marRight w:val="0"/>
      <w:marTop w:val="0"/>
      <w:marBottom w:val="0"/>
      <w:divBdr>
        <w:top w:val="none" w:sz="0" w:space="0" w:color="auto"/>
        <w:left w:val="none" w:sz="0" w:space="0" w:color="auto"/>
        <w:bottom w:val="none" w:sz="0" w:space="0" w:color="auto"/>
        <w:right w:val="none" w:sz="0" w:space="0" w:color="auto"/>
      </w:divBdr>
    </w:div>
    <w:div w:id="260794233">
      <w:bodyDiv w:val="1"/>
      <w:marLeft w:val="0"/>
      <w:marRight w:val="0"/>
      <w:marTop w:val="0"/>
      <w:marBottom w:val="0"/>
      <w:divBdr>
        <w:top w:val="none" w:sz="0" w:space="0" w:color="auto"/>
        <w:left w:val="none" w:sz="0" w:space="0" w:color="auto"/>
        <w:bottom w:val="none" w:sz="0" w:space="0" w:color="auto"/>
        <w:right w:val="none" w:sz="0" w:space="0" w:color="auto"/>
      </w:divBdr>
    </w:div>
    <w:div w:id="294677224">
      <w:bodyDiv w:val="1"/>
      <w:marLeft w:val="0"/>
      <w:marRight w:val="0"/>
      <w:marTop w:val="0"/>
      <w:marBottom w:val="0"/>
      <w:divBdr>
        <w:top w:val="none" w:sz="0" w:space="0" w:color="auto"/>
        <w:left w:val="none" w:sz="0" w:space="0" w:color="auto"/>
        <w:bottom w:val="none" w:sz="0" w:space="0" w:color="auto"/>
        <w:right w:val="none" w:sz="0" w:space="0" w:color="auto"/>
      </w:divBdr>
    </w:div>
    <w:div w:id="660082735">
      <w:bodyDiv w:val="1"/>
      <w:marLeft w:val="0"/>
      <w:marRight w:val="0"/>
      <w:marTop w:val="0"/>
      <w:marBottom w:val="0"/>
      <w:divBdr>
        <w:top w:val="none" w:sz="0" w:space="0" w:color="auto"/>
        <w:left w:val="none" w:sz="0" w:space="0" w:color="auto"/>
        <w:bottom w:val="none" w:sz="0" w:space="0" w:color="auto"/>
        <w:right w:val="none" w:sz="0" w:space="0" w:color="auto"/>
      </w:divBdr>
    </w:div>
    <w:div w:id="693075808">
      <w:bodyDiv w:val="1"/>
      <w:marLeft w:val="0"/>
      <w:marRight w:val="0"/>
      <w:marTop w:val="0"/>
      <w:marBottom w:val="0"/>
      <w:divBdr>
        <w:top w:val="none" w:sz="0" w:space="0" w:color="auto"/>
        <w:left w:val="none" w:sz="0" w:space="0" w:color="auto"/>
        <w:bottom w:val="none" w:sz="0" w:space="0" w:color="auto"/>
        <w:right w:val="none" w:sz="0" w:space="0" w:color="auto"/>
      </w:divBdr>
    </w:div>
    <w:div w:id="893615518">
      <w:bodyDiv w:val="1"/>
      <w:marLeft w:val="0"/>
      <w:marRight w:val="0"/>
      <w:marTop w:val="0"/>
      <w:marBottom w:val="0"/>
      <w:divBdr>
        <w:top w:val="none" w:sz="0" w:space="0" w:color="auto"/>
        <w:left w:val="none" w:sz="0" w:space="0" w:color="auto"/>
        <w:bottom w:val="none" w:sz="0" w:space="0" w:color="auto"/>
        <w:right w:val="none" w:sz="0" w:space="0" w:color="auto"/>
      </w:divBdr>
    </w:div>
    <w:div w:id="1053457967">
      <w:bodyDiv w:val="1"/>
      <w:marLeft w:val="0"/>
      <w:marRight w:val="0"/>
      <w:marTop w:val="0"/>
      <w:marBottom w:val="0"/>
      <w:divBdr>
        <w:top w:val="none" w:sz="0" w:space="0" w:color="auto"/>
        <w:left w:val="none" w:sz="0" w:space="0" w:color="auto"/>
        <w:bottom w:val="none" w:sz="0" w:space="0" w:color="auto"/>
        <w:right w:val="none" w:sz="0" w:space="0" w:color="auto"/>
      </w:divBdr>
    </w:div>
    <w:div w:id="1157264566">
      <w:bodyDiv w:val="1"/>
      <w:marLeft w:val="0"/>
      <w:marRight w:val="0"/>
      <w:marTop w:val="0"/>
      <w:marBottom w:val="0"/>
      <w:divBdr>
        <w:top w:val="none" w:sz="0" w:space="0" w:color="auto"/>
        <w:left w:val="none" w:sz="0" w:space="0" w:color="auto"/>
        <w:bottom w:val="none" w:sz="0" w:space="0" w:color="auto"/>
        <w:right w:val="none" w:sz="0" w:space="0" w:color="auto"/>
      </w:divBdr>
    </w:div>
    <w:div w:id="1159078764">
      <w:bodyDiv w:val="1"/>
      <w:marLeft w:val="0"/>
      <w:marRight w:val="0"/>
      <w:marTop w:val="0"/>
      <w:marBottom w:val="0"/>
      <w:divBdr>
        <w:top w:val="none" w:sz="0" w:space="0" w:color="auto"/>
        <w:left w:val="none" w:sz="0" w:space="0" w:color="auto"/>
        <w:bottom w:val="none" w:sz="0" w:space="0" w:color="auto"/>
        <w:right w:val="none" w:sz="0" w:space="0" w:color="auto"/>
      </w:divBdr>
    </w:div>
    <w:div w:id="1216238692">
      <w:bodyDiv w:val="1"/>
      <w:marLeft w:val="0"/>
      <w:marRight w:val="0"/>
      <w:marTop w:val="0"/>
      <w:marBottom w:val="0"/>
      <w:divBdr>
        <w:top w:val="none" w:sz="0" w:space="0" w:color="auto"/>
        <w:left w:val="none" w:sz="0" w:space="0" w:color="auto"/>
        <w:bottom w:val="none" w:sz="0" w:space="0" w:color="auto"/>
        <w:right w:val="none" w:sz="0" w:space="0" w:color="auto"/>
      </w:divBdr>
    </w:div>
    <w:div w:id="1232616897">
      <w:bodyDiv w:val="1"/>
      <w:marLeft w:val="0"/>
      <w:marRight w:val="0"/>
      <w:marTop w:val="0"/>
      <w:marBottom w:val="0"/>
      <w:divBdr>
        <w:top w:val="none" w:sz="0" w:space="0" w:color="auto"/>
        <w:left w:val="none" w:sz="0" w:space="0" w:color="auto"/>
        <w:bottom w:val="none" w:sz="0" w:space="0" w:color="auto"/>
        <w:right w:val="none" w:sz="0" w:space="0" w:color="auto"/>
      </w:divBdr>
    </w:div>
    <w:div w:id="1322386568">
      <w:bodyDiv w:val="1"/>
      <w:marLeft w:val="0"/>
      <w:marRight w:val="0"/>
      <w:marTop w:val="0"/>
      <w:marBottom w:val="0"/>
      <w:divBdr>
        <w:top w:val="none" w:sz="0" w:space="0" w:color="auto"/>
        <w:left w:val="none" w:sz="0" w:space="0" w:color="auto"/>
        <w:bottom w:val="none" w:sz="0" w:space="0" w:color="auto"/>
        <w:right w:val="none" w:sz="0" w:space="0" w:color="auto"/>
      </w:divBdr>
    </w:div>
    <w:div w:id="1339455543">
      <w:bodyDiv w:val="1"/>
      <w:marLeft w:val="0"/>
      <w:marRight w:val="0"/>
      <w:marTop w:val="0"/>
      <w:marBottom w:val="0"/>
      <w:divBdr>
        <w:top w:val="none" w:sz="0" w:space="0" w:color="auto"/>
        <w:left w:val="none" w:sz="0" w:space="0" w:color="auto"/>
        <w:bottom w:val="none" w:sz="0" w:space="0" w:color="auto"/>
        <w:right w:val="none" w:sz="0" w:space="0" w:color="auto"/>
      </w:divBdr>
    </w:div>
    <w:div w:id="1477449112">
      <w:bodyDiv w:val="1"/>
      <w:marLeft w:val="0"/>
      <w:marRight w:val="0"/>
      <w:marTop w:val="0"/>
      <w:marBottom w:val="0"/>
      <w:divBdr>
        <w:top w:val="none" w:sz="0" w:space="0" w:color="auto"/>
        <w:left w:val="none" w:sz="0" w:space="0" w:color="auto"/>
        <w:bottom w:val="none" w:sz="0" w:space="0" w:color="auto"/>
        <w:right w:val="none" w:sz="0" w:space="0" w:color="auto"/>
      </w:divBdr>
    </w:div>
    <w:div w:id="1543513181">
      <w:bodyDiv w:val="1"/>
      <w:marLeft w:val="0"/>
      <w:marRight w:val="0"/>
      <w:marTop w:val="0"/>
      <w:marBottom w:val="0"/>
      <w:divBdr>
        <w:top w:val="none" w:sz="0" w:space="0" w:color="auto"/>
        <w:left w:val="none" w:sz="0" w:space="0" w:color="auto"/>
        <w:bottom w:val="none" w:sz="0" w:space="0" w:color="auto"/>
        <w:right w:val="none" w:sz="0" w:space="0" w:color="auto"/>
      </w:divBdr>
    </w:div>
    <w:div w:id="1879511604">
      <w:bodyDiv w:val="1"/>
      <w:marLeft w:val="0"/>
      <w:marRight w:val="0"/>
      <w:marTop w:val="0"/>
      <w:marBottom w:val="0"/>
      <w:divBdr>
        <w:top w:val="none" w:sz="0" w:space="0" w:color="auto"/>
        <w:left w:val="none" w:sz="0" w:space="0" w:color="auto"/>
        <w:bottom w:val="none" w:sz="0" w:space="0" w:color="auto"/>
        <w:right w:val="none" w:sz="0" w:space="0" w:color="auto"/>
      </w:divBdr>
    </w:div>
    <w:div w:id="1940408587">
      <w:bodyDiv w:val="1"/>
      <w:marLeft w:val="0"/>
      <w:marRight w:val="0"/>
      <w:marTop w:val="0"/>
      <w:marBottom w:val="0"/>
      <w:divBdr>
        <w:top w:val="none" w:sz="0" w:space="0" w:color="auto"/>
        <w:left w:val="none" w:sz="0" w:space="0" w:color="auto"/>
        <w:bottom w:val="none" w:sz="0" w:space="0" w:color="auto"/>
        <w:right w:val="none" w:sz="0" w:space="0" w:color="auto"/>
      </w:divBdr>
    </w:div>
    <w:div w:id="2023513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b:Source>
    <b:Tag>Ble09</b:Tag>
    <b:SourceType>BookSection</b:SourceType>
    <b:Guid>{7BA9C35D-F990-4394-B068-CD7B9A468FBA}</b:Guid>
    <b:Author>
      <b:Author>
        <b:NameList>
          <b:Person>
            <b:Last>Blei</b:Last>
            <b:First>David</b:First>
            <b:Middle>M.</b:Middle>
          </b:Person>
          <b:Person>
            <b:Last>Lafferty</b:Last>
            <b:First>John</b:First>
            <b:Middle>D.</b:Middle>
          </b:Person>
        </b:NameList>
      </b:Author>
      <b:BookAuthor>
        <b:NameList>
          <b:Person>
            <b:Last>Srivastava</b:Last>
            <b:First>A.</b:First>
          </b:Person>
          <b:Person>
            <b:Last>Sahami</b:Last>
            <b:First>M</b:First>
          </b:Person>
        </b:NameList>
      </b:BookAuthor>
    </b:Author>
    <b:Title>Topic Models</b:Title>
    <b:Year>2009</b:Year>
    <b:BookTitle>Text Mining: Classification, Clustering, and Applications</b:BookTitle>
    <b:Pages>1-24</b:Pages>
    <b:City>Florida</b:City>
    <b:Publisher>CRC Press</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 ma:contentTypeID="0x010100CCBAF6C2229355469BFA4B2974438506" ma:contentTypeVersion="15" ma:contentTypeDescription="Buat sebuah dokumen baru." ma:contentTypeScope="" ma:versionID="eab677aee8f7e14f44af75918c82e88b">
  <xsd:schema xmlns:xsd="http://www.w3.org/2001/XMLSchema" xmlns:xs="http://www.w3.org/2001/XMLSchema" xmlns:p="http://schemas.microsoft.com/office/2006/metadata/properties" xmlns:ns3="4929ac01-53aa-415f-af4e-9282611c26c2" xmlns:ns4="b53ce79a-5211-4ab5-ab9b-c8102c99a9bf" targetNamespace="http://schemas.microsoft.com/office/2006/metadata/properties" ma:root="true" ma:fieldsID="8579baf9ff2bf7397dcc119b5a0d1a78" ns3:_="" ns4:_="">
    <xsd:import namespace="4929ac01-53aa-415f-af4e-9282611c26c2"/>
    <xsd:import namespace="b53ce79a-5211-4ab5-ab9b-c8102c99a9b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LengthInSecond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9ac01-53aa-415f-af4e-9282611c2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3ce79a-5211-4ab5-ab9b-c8102c99a9bf" elementFormDefault="qualified">
    <xsd:import namespace="http://schemas.microsoft.com/office/2006/documentManagement/types"/>
    <xsd:import namespace="http://schemas.microsoft.com/office/infopath/2007/PartnerControls"/>
    <xsd:element name="SharedWithUsers" ma:index="17"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ibagikan Dengan Detail" ma:internalName="SharedWithDetails" ma:readOnly="true">
      <xsd:simpleType>
        <xsd:restriction base="dms:Note">
          <xsd:maxLength value="255"/>
        </xsd:restriction>
      </xsd:simpleType>
    </xsd:element>
    <xsd:element name="SharingHintHash" ma:index="19"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929ac01-53aa-415f-af4e-9282611c26c2" xsi:nil="true"/>
  </documentManagement>
</p:properties>
</file>

<file path=customXml/itemProps1.xml><?xml version="1.0" encoding="utf-8"?>
<ds:datastoreItem xmlns:ds="http://schemas.openxmlformats.org/officeDocument/2006/customXml" ds:itemID="{C753A2CB-30FF-4372-AE99-5EBECDBF6769}">
  <ds:schemaRefs>
    <ds:schemaRef ds:uri="http://schemas.microsoft.com/sharepoint/v3/contenttype/forms"/>
  </ds:schemaRefs>
</ds:datastoreItem>
</file>

<file path=customXml/itemProps2.xml><?xml version="1.0" encoding="utf-8"?>
<ds:datastoreItem xmlns:ds="http://schemas.openxmlformats.org/officeDocument/2006/customXml" ds:itemID="{1A1A4B87-EB18-4957-B218-AF475137354D}">
  <ds:schemaRefs>
    <ds:schemaRef ds:uri="http://schemas.openxmlformats.org/officeDocument/2006/bibliography"/>
  </ds:schemaRefs>
</ds:datastoreItem>
</file>

<file path=customXml/itemProps3.xml><?xml version="1.0" encoding="utf-8"?>
<ds:datastoreItem xmlns:ds="http://schemas.openxmlformats.org/officeDocument/2006/customXml" ds:itemID="{09595551-3192-4560-82CA-4257C117E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9ac01-53aa-415f-af4e-9282611c26c2"/>
    <ds:schemaRef ds:uri="b53ce79a-5211-4ab5-ab9b-c8102c99a9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2308F7-6583-43FC-9F15-F923AC17762C}">
  <ds:schemaRefs>
    <ds:schemaRef ds:uri="http://schemas.microsoft.com/office/2006/metadata/properties"/>
    <ds:schemaRef ds:uri="http://schemas.microsoft.com/office/infopath/2007/PartnerControls"/>
    <ds:schemaRef ds:uri="4929ac01-53aa-415f-af4e-9282611c26c2"/>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14</Pages>
  <Words>3702</Words>
  <Characters>21103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24756</CharactersWithSpaces>
  <SharedDoc>false</SharedDoc>
  <HLinks>
    <vt:vector size="18" baseType="variant">
      <vt:variant>
        <vt:i4>327741</vt:i4>
      </vt:variant>
      <vt:variant>
        <vt:i4>6</vt:i4>
      </vt:variant>
      <vt:variant>
        <vt:i4>0</vt:i4>
      </vt:variant>
      <vt:variant>
        <vt:i4>5</vt:i4>
      </vt:variant>
      <vt:variant>
        <vt:lpwstr>mailto:eko.adi.sarwoko@gmail.com</vt:lpwstr>
      </vt:variant>
      <vt:variant>
        <vt:lpwstr/>
      </vt:variant>
      <vt:variant>
        <vt:i4>5308451</vt:i4>
      </vt:variant>
      <vt:variant>
        <vt:i4>3</vt:i4>
      </vt:variant>
      <vt:variant>
        <vt:i4>0</vt:i4>
      </vt:variant>
      <vt:variant>
        <vt:i4>5</vt:i4>
      </vt:variant>
      <vt:variant>
        <vt:lpwstr>mailto:ekoas@undip.ac.id</vt:lpwstr>
      </vt:variant>
      <vt:variant>
        <vt:lpwstr/>
      </vt:variant>
      <vt:variant>
        <vt:i4>5505097</vt:i4>
      </vt:variant>
      <vt:variant>
        <vt:i4>0</vt:i4>
      </vt:variant>
      <vt:variant>
        <vt:i4>0</vt:i4>
      </vt:variant>
      <vt:variant>
        <vt:i4>5</vt:i4>
      </vt:variant>
      <vt:variant>
        <vt:lpwstr>https://doi.org/10.26877/asset.v7i3.2033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Mohamad Solkhan Nawawi</cp:lastModifiedBy>
  <cp:revision>68</cp:revision>
  <cp:lastPrinted>2026-05-25T08:13:00Z</cp:lastPrinted>
  <dcterms:created xsi:type="dcterms:W3CDTF">2026-05-25T06:40:00Z</dcterms:created>
  <dcterms:modified xsi:type="dcterms:W3CDTF">2026-05-25T09:33:00Z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a06bbb6a-0ac7-32e9-a9c7-168f35711dd9</vt:lpwstr>
  </property>
  <property fmtid="{D5CDD505-2E9C-101B-9397-08002B2CF9AE}" pid="25" name="ContentTypeId">
    <vt:lpwstr>0x010100CCBAF6C2229355469BFA4B2974438506</vt:lpwstr>
  </property>
</Properties>
</file>