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22DC" w14:textId="77777777" w:rsidR="001079D1" w:rsidRDefault="001079D1" w:rsidP="001079D1">
      <w:pPr>
        <w:pStyle w:val="NormalWeb"/>
        <w:spacing w:before="0" w:beforeAutospacing="0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O</w:t>
      </w:r>
      <w:r w:rsidRPr="001079D1">
        <w:rPr>
          <w:rFonts w:ascii="Arial" w:hAnsi="Arial" w:cs="Arial"/>
          <w:b/>
          <w:bCs/>
          <w:sz w:val="48"/>
          <w:szCs w:val="48"/>
          <w:u w:val="single"/>
        </w:rPr>
        <w:t>RÇAMENTO</w:t>
      </w:r>
    </w:p>
    <w:p w14:paraId="0EEA0E80" w14:textId="4A92185B" w:rsidR="001079D1" w:rsidRPr="00ED6E52" w:rsidRDefault="001079D1" w:rsidP="001079D1">
      <w:pPr>
        <w:pStyle w:val="NormalWeb"/>
        <w:spacing w:before="0" w:beforeAutospacing="0"/>
        <w:jc w:val="center"/>
        <w:rPr>
          <w:rFonts w:ascii="Calibri" w:hAnsi="Calibri"/>
          <w:b/>
          <w:color w:val="00CCFF"/>
          <w:sz w:val="14"/>
          <w:szCs w:val="14"/>
        </w:rPr>
      </w:pPr>
      <w:r w:rsidRPr="00001E49">
        <w:rPr>
          <w:rFonts w:ascii="Calibri" w:hAnsi="Calibri"/>
          <w:b/>
        </w:rPr>
        <w:t>Nome da Empresa:</w:t>
      </w:r>
      <w:r w:rsidRPr="00001E49">
        <w:rPr>
          <w:rFonts w:ascii="Calibri" w:hAnsi="Calibri"/>
          <w:b/>
          <w:color w:val="3366FF"/>
        </w:rPr>
        <w:t xml:space="preserve"> </w:t>
      </w:r>
      <w:r w:rsidRPr="00001E49">
        <w:rPr>
          <w:rFonts w:ascii="Calibri" w:hAnsi="Calibri"/>
          <w:b/>
          <w:color w:val="00CCFF"/>
        </w:rPr>
        <w:t>________</w:t>
      </w:r>
      <w:r>
        <w:rPr>
          <w:rFonts w:ascii="Calibri" w:hAnsi="Calibri"/>
          <w:b/>
          <w:color w:val="00CCFF"/>
        </w:rPr>
        <w:t>___</w:t>
      </w:r>
      <w:r w:rsidRPr="00001E49">
        <w:rPr>
          <w:rFonts w:ascii="Calibri" w:hAnsi="Calibri"/>
          <w:b/>
          <w:color w:val="00CCFF"/>
        </w:rPr>
        <w:t>____________________</w:t>
      </w:r>
      <w:r>
        <w:rPr>
          <w:rFonts w:ascii="Calibri" w:hAnsi="Calibri"/>
          <w:b/>
          <w:color w:val="00CCFF"/>
        </w:rPr>
        <w:t>______</w:t>
      </w:r>
      <w:r w:rsidRPr="00001E49">
        <w:rPr>
          <w:rFonts w:ascii="Calibri" w:hAnsi="Calibri"/>
          <w:b/>
          <w:color w:val="00CCFF"/>
        </w:rPr>
        <w:t>____________________________</w:t>
      </w:r>
    </w:p>
    <w:p w14:paraId="443B046A" w14:textId="77777777" w:rsidR="001079D1" w:rsidRDefault="001079D1" w:rsidP="001079D1">
      <w:pPr>
        <w:spacing w:line="276" w:lineRule="auto"/>
        <w:rPr>
          <w:rFonts w:ascii="Calibri" w:hAnsi="Calibri"/>
          <w:b/>
          <w:color w:val="00CCFF"/>
        </w:rPr>
      </w:pPr>
      <w:r w:rsidRPr="00001E49">
        <w:rPr>
          <w:rFonts w:ascii="Calibri" w:hAnsi="Calibri"/>
          <w:b/>
        </w:rPr>
        <w:t>C.N.P.J:</w:t>
      </w:r>
      <w:r w:rsidRPr="00001E49">
        <w:rPr>
          <w:rFonts w:ascii="Calibri" w:hAnsi="Calibri"/>
          <w:b/>
          <w:color w:val="00CCFF"/>
        </w:rPr>
        <w:t>_____________________________________________</w:t>
      </w:r>
    </w:p>
    <w:p w14:paraId="27252E07" w14:textId="77777777" w:rsidR="001079D1" w:rsidRPr="00ED6E52" w:rsidRDefault="001079D1" w:rsidP="001079D1">
      <w:pPr>
        <w:spacing w:line="276" w:lineRule="auto"/>
        <w:rPr>
          <w:rFonts w:ascii="Calibri" w:hAnsi="Calibri"/>
          <w:b/>
          <w:color w:val="3366FF"/>
          <w:sz w:val="14"/>
          <w:szCs w:val="14"/>
        </w:rPr>
      </w:pPr>
    </w:p>
    <w:p w14:paraId="58637C03" w14:textId="797573AE" w:rsidR="001079D1" w:rsidRDefault="001079D1" w:rsidP="001079D1">
      <w:pPr>
        <w:spacing w:line="276" w:lineRule="auto"/>
        <w:rPr>
          <w:rFonts w:ascii="Calibri" w:hAnsi="Calibri"/>
          <w:b/>
          <w:color w:val="00CCFF"/>
        </w:rPr>
      </w:pPr>
      <w:r w:rsidRPr="00001E49">
        <w:rPr>
          <w:rFonts w:ascii="Calibri" w:hAnsi="Calibri"/>
          <w:b/>
        </w:rPr>
        <w:t>Endereço:</w:t>
      </w:r>
      <w:r w:rsidRPr="00001E49">
        <w:rPr>
          <w:rFonts w:ascii="Calibri" w:hAnsi="Calibri"/>
          <w:b/>
          <w:color w:val="3366FF"/>
        </w:rPr>
        <w:t xml:space="preserve"> </w:t>
      </w:r>
      <w:r w:rsidRPr="00001E49">
        <w:rPr>
          <w:rFonts w:ascii="Calibri" w:hAnsi="Calibri"/>
          <w:b/>
          <w:color w:val="00CCFF"/>
        </w:rPr>
        <w:t>______________________________________</w:t>
      </w:r>
      <w:r>
        <w:rPr>
          <w:rFonts w:ascii="Calibri" w:hAnsi="Calibri"/>
          <w:b/>
          <w:color w:val="00CCFF"/>
        </w:rPr>
        <w:t>___________________________________</w:t>
      </w:r>
    </w:p>
    <w:p w14:paraId="7B996524" w14:textId="77777777" w:rsidR="001079D1" w:rsidRPr="00ED6E52" w:rsidRDefault="001079D1" w:rsidP="001079D1">
      <w:pPr>
        <w:spacing w:line="276" w:lineRule="auto"/>
        <w:rPr>
          <w:rFonts w:ascii="Calibri" w:hAnsi="Calibri"/>
          <w:b/>
          <w:color w:val="00CCFF"/>
          <w:sz w:val="14"/>
          <w:szCs w:val="14"/>
        </w:rPr>
      </w:pPr>
    </w:p>
    <w:p w14:paraId="46C9FF0D" w14:textId="2A92812F" w:rsidR="001079D1" w:rsidRDefault="001079D1" w:rsidP="001079D1">
      <w:pPr>
        <w:spacing w:line="276" w:lineRule="auto"/>
        <w:rPr>
          <w:rFonts w:ascii="Calibri" w:hAnsi="Calibri"/>
          <w:b/>
          <w:color w:val="00CCFF"/>
        </w:rPr>
      </w:pPr>
      <w:r w:rsidRPr="00001E49">
        <w:rPr>
          <w:rFonts w:ascii="Calibri" w:hAnsi="Calibri"/>
          <w:b/>
        </w:rPr>
        <w:t>Cidade:</w:t>
      </w:r>
      <w:r w:rsidRPr="00001E49">
        <w:rPr>
          <w:rFonts w:ascii="Calibri" w:hAnsi="Calibri"/>
          <w:b/>
          <w:color w:val="00CCFF"/>
        </w:rPr>
        <w:t xml:space="preserve"> ____________</w:t>
      </w:r>
      <w:r>
        <w:rPr>
          <w:rFonts w:ascii="Calibri" w:hAnsi="Calibri"/>
          <w:b/>
          <w:color w:val="00CCFF"/>
        </w:rPr>
        <w:t>__</w:t>
      </w:r>
      <w:r w:rsidRPr="00001E49">
        <w:rPr>
          <w:rFonts w:ascii="Calibri" w:hAnsi="Calibri"/>
          <w:b/>
          <w:color w:val="00CCFF"/>
        </w:rPr>
        <w:t>_____________</w:t>
      </w:r>
      <w:r>
        <w:rPr>
          <w:rFonts w:ascii="Calibri" w:hAnsi="Calibri"/>
          <w:b/>
          <w:color w:val="00CCFF"/>
        </w:rPr>
        <w:t>________</w:t>
      </w:r>
      <w:r w:rsidRPr="00001E49">
        <w:rPr>
          <w:rFonts w:ascii="Calibri" w:hAnsi="Calibri"/>
          <w:b/>
          <w:color w:val="00CCFF"/>
        </w:rPr>
        <w:t>_____</w:t>
      </w:r>
      <w:r>
        <w:rPr>
          <w:rFonts w:ascii="Calibri" w:hAnsi="Calibri"/>
          <w:b/>
          <w:color w:val="00CCFF"/>
        </w:rPr>
        <w:t xml:space="preserve"> </w:t>
      </w:r>
      <w:r w:rsidRPr="00001E49">
        <w:rPr>
          <w:rFonts w:ascii="Calibri" w:hAnsi="Calibri"/>
          <w:b/>
        </w:rPr>
        <w:t>CEP.:</w:t>
      </w:r>
      <w:r w:rsidRPr="00001E49">
        <w:rPr>
          <w:rFonts w:ascii="Calibri" w:hAnsi="Calibri"/>
          <w:b/>
          <w:color w:val="00CCFF"/>
        </w:rPr>
        <w:t xml:space="preserve"> _____________________________</w:t>
      </w:r>
    </w:p>
    <w:p w14:paraId="4E4A81FE" w14:textId="77777777" w:rsidR="001079D1" w:rsidRPr="00ED6E52" w:rsidRDefault="001079D1" w:rsidP="001079D1">
      <w:pPr>
        <w:spacing w:line="276" w:lineRule="auto"/>
        <w:rPr>
          <w:rFonts w:ascii="Calibri" w:hAnsi="Calibri"/>
          <w:b/>
          <w:color w:val="00CCFF"/>
          <w:sz w:val="14"/>
          <w:szCs w:val="14"/>
        </w:rPr>
      </w:pPr>
    </w:p>
    <w:p w14:paraId="1B69D92C" w14:textId="374D04CC" w:rsidR="001079D1" w:rsidRDefault="001079D1" w:rsidP="001079D1">
      <w:pPr>
        <w:spacing w:line="276" w:lineRule="auto"/>
        <w:rPr>
          <w:rFonts w:ascii="Calibri" w:hAnsi="Calibri"/>
          <w:b/>
          <w:color w:val="00CCFF"/>
        </w:rPr>
      </w:pPr>
      <w:r w:rsidRPr="00001E49">
        <w:rPr>
          <w:rFonts w:ascii="Calibri" w:hAnsi="Calibri"/>
          <w:b/>
        </w:rPr>
        <w:t xml:space="preserve">Telefone: </w:t>
      </w:r>
      <w:r w:rsidRPr="00001E49">
        <w:rPr>
          <w:rFonts w:ascii="Calibri" w:hAnsi="Calibri"/>
          <w:b/>
          <w:color w:val="00CCFF"/>
        </w:rPr>
        <w:t>________________________</w:t>
      </w:r>
      <w:r>
        <w:rPr>
          <w:rFonts w:ascii="Calibri" w:hAnsi="Calibri"/>
          <w:b/>
          <w:color w:val="00CCFF"/>
        </w:rPr>
        <w:t>_</w:t>
      </w:r>
      <w:r w:rsidRPr="00001E49">
        <w:rPr>
          <w:rFonts w:ascii="Calibri" w:hAnsi="Calibri"/>
          <w:b/>
          <w:color w:val="00CCFF"/>
        </w:rPr>
        <w:t>_______</w:t>
      </w:r>
      <w:r>
        <w:rPr>
          <w:rFonts w:ascii="Calibri" w:hAnsi="Calibri"/>
          <w:b/>
          <w:color w:val="00CCFF"/>
        </w:rPr>
        <w:t xml:space="preserve"> </w:t>
      </w:r>
      <w:r w:rsidRPr="00001E49">
        <w:rPr>
          <w:rFonts w:ascii="Calibri" w:hAnsi="Calibri"/>
          <w:b/>
        </w:rPr>
        <w:t>e-mail:</w:t>
      </w:r>
      <w:r w:rsidRPr="00001E49">
        <w:rPr>
          <w:rFonts w:ascii="Calibri" w:hAnsi="Calibri"/>
          <w:b/>
          <w:color w:val="00CCFF"/>
        </w:rPr>
        <w:t>__</w:t>
      </w:r>
      <w:r>
        <w:rPr>
          <w:rFonts w:ascii="Calibri" w:hAnsi="Calibri"/>
          <w:b/>
          <w:color w:val="00CCFF"/>
        </w:rPr>
        <w:t>____</w:t>
      </w:r>
      <w:r w:rsidRPr="00001E49">
        <w:rPr>
          <w:rFonts w:ascii="Calibri" w:hAnsi="Calibri"/>
          <w:b/>
          <w:color w:val="00CCFF"/>
        </w:rPr>
        <w:t>____________________________</w:t>
      </w:r>
    </w:p>
    <w:p w14:paraId="63CEFB4B" w14:textId="77777777" w:rsidR="001079D1" w:rsidRPr="00ED6E52" w:rsidRDefault="001079D1" w:rsidP="001079D1">
      <w:pPr>
        <w:jc w:val="both"/>
        <w:rPr>
          <w:rFonts w:ascii="Arial" w:hAnsi="Arial" w:cs="Arial"/>
          <w:b/>
          <w:u w:val="single"/>
        </w:rPr>
      </w:pPr>
    </w:p>
    <w:p w14:paraId="112543A5" w14:textId="16009237" w:rsidR="001079D1" w:rsidRDefault="001079D1" w:rsidP="001079D1">
      <w:pPr>
        <w:jc w:val="both"/>
        <w:rPr>
          <w:rFonts w:ascii="Arial" w:hAnsi="Arial" w:cs="Arial"/>
          <w:sz w:val="22"/>
          <w:szCs w:val="22"/>
        </w:rPr>
      </w:pPr>
      <w:r w:rsidRPr="00484683">
        <w:rPr>
          <w:rFonts w:ascii="Arial" w:hAnsi="Arial" w:cs="Arial"/>
          <w:b/>
          <w:sz w:val="22"/>
          <w:szCs w:val="22"/>
          <w:u w:val="single"/>
        </w:rPr>
        <w:t>OBJETO:</w:t>
      </w:r>
      <w:r w:rsidRPr="00B21922">
        <w:rPr>
          <w:rFonts w:ascii="Arial" w:hAnsi="Arial" w:cs="Arial"/>
          <w:sz w:val="22"/>
          <w:szCs w:val="22"/>
        </w:rPr>
        <w:t xml:space="preserve"> </w:t>
      </w:r>
      <w:r w:rsidRPr="00EC69C9">
        <w:rPr>
          <w:rFonts w:ascii="Arial" w:hAnsi="Arial" w:cs="Arial"/>
          <w:sz w:val="22"/>
          <w:szCs w:val="22"/>
        </w:rPr>
        <w:t xml:space="preserve">Contratação de empresa especializada </w:t>
      </w:r>
      <w:r>
        <w:rPr>
          <w:rFonts w:ascii="Arial" w:hAnsi="Arial" w:cs="Arial"/>
          <w:sz w:val="22"/>
          <w:szCs w:val="22"/>
        </w:rPr>
        <w:t>na área de tecnologia especializada em</w:t>
      </w:r>
      <w:r w:rsidRPr="00EC69C9">
        <w:rPr>
          <w:rFonts w:ascii="Arial" w:hAnsi="Arial" w:cs="Arial"/>
          <w:sz w:val="22"/>
          <w:szCs w:val="22"/>
        </w:rPr>
        <w:t xml:space="preserve"> sistema de segurança eletrônica por meio de Câmeras de Monitoramento (</w:t>
      </w:r>
      <w:r w:rsidR="00F97B1D" w:rsidRPr="00EC69C9">
        <w:rPr>
          <w:rFonts w:ascii="Arial" w:hAnsi="Arial" w:cs="Arial"/>
          <w:sz w:val="22"/>
          <w:szCs w:val="22"/>
        </w:rPr>
        <w:t>Vídeo</w:t>
      </w:r>
      <w:bookmarkStart w:id="0" w:name="_GoBack"/>
      <w:bookmarkEnd w:id="0"/>
      <w:r w:rsidR="00F97B1D">
        <w:rPr>
          <w:rFonts w:ascii="Arial" w:hAnsi="Arial" w:cs="Arial"/>
          <w:sz w:val="22"/>
          <w:szCs w:val="22"/>
        </w:rPr>
        <w:t xml:space="preserve"> M</w:t>
      </w:r>
      <w:r w:rsidRPr="00EC69C9">
        <w:rPr>
          <w:rFonts w:ascii="Arial" w:hAnsi="Arial" w:cs="Arial"/>
          <w:sz w:val="22"/>
          <w:szCs w:val="22"/>
        </w:rPr>
        <w:t>onitoramento)</w:t>
      </w:r>
      <w:r>
        <w:rPr>
          <w:rFonts w:ascii="Arial" w:hAnsi="Arial" w:cs="Arial"/>
          <w:sz w:val="22"/>
          <w:szCs w:val="22"/>
        </w:rPr>
        <w:t xml:space="preserve">, </w:t>
      </w:r>
      <w:r w:rsidRPr="00EC69C9">
        <w:rPr>
          <w:rFonts w:ascii="Arial" w:hAnsi="Arial" w:cs="Arial"/>
          <w:sz w:val="22"/>
          <w:szCs w:val="22"/>
        </w:rPr>
        <w:t xml:space="preserve">para elaboração de projeto </w:t>
      </w:r>
      <w:r>
        <w:rPr>
          <w:rFonts w:ascii="Arial" w:hAnsi="Arial" w:cs="Arial"/>
          <w:sz w:val="22"/>
          <w:szCs w:val="22"/>
        </w:rPr>
        <w:t xml:space="preserve">técnico </w:t>
      </w:r>
      <w:r w:rsidRPr="00EC69C9">
        <w:rPr>
          <w:rFonts w:ascii="Arial" w:hAnsi="Arial" w:cs="Arial"/>
          <w:sz w:val="22"/>
          <w:szCs w:val="22"/>
        </w:rPr>
        <w:t>e estudo de engenharia eletrônica</w:t>
      </w:r>
      <w:r>
        <w:rPr>
          <w:rFonts w:ascii="Arial" w:hAnsi="Arial" w:cs="Arial"/>
          <w:sz w:val="22"/>
          <w:szCs w:val="22"/>
        </w:rPr>
        <w:t xml:space="preserve"> para implantação nas ruas da cidade de Junqueirópolis de sistema de segurança eletrônica por meio de câmeras de Videomonitoramento com programa de monitoramento e detecção de veículos (DETECTA).</w:t>
      </w:r>
    </w:p>
    <w:p w14:paraId="5EA60A0D" w14:textId="77777777" w:rsidR="001079D1" w:rsidRDefault="001079D1" w:rsidP="001079D1">
      <w:pPr>
        <w:jc w:val="both"/>
        <w:rPr>
          <w:rFonts w:ascii="Arial" w:hAnsi="Arial" w:cs="Arial"/>
          <w:sz w:val="22"/>
          <w:szCs w:val="22"/>
        </w:rPr>
      </w:pPr>
    </w:p>
    <w:p w14:paraId="38BA9BC3" w14:textId="60FA663F" w:rsidR="001079D1" w:rsidRDefault="001079D1" w:rsidP="001079D1">
      <w:pPr>
        <w:pStyle w:val="NormalWeb"/>
        <w:tabs>
          <w:tab w:val="left" w:pos="1134"/>
        </w:tabs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O</w:t>
      </w:r>
      <w:r w:rsidRPr="00B06731">
        <w:rPr>
          <w:rFonts w:ascii="Arial" w:hAnsi="Arial" w:cs="Arial"/>
          <w:sz w:val="22"/>
          <w:szCs w:val="22"/>
        </w:rPr>
        <w:t xml:space="preserve"> Projeto Executivo </w:t>
      </w:r>
      <w:r>
        <w:rPr>
          <w:rFonts w:ascii="Arial" w:hAnsi="Arial" w:cs="Arial"/>
          <w:sz w:val="22"/>
          <w:szCs w:val="22"/>
        </w:rPr>
        <w:t xml:space="preserve">deverá ser detalhado </w:t>
      </w:r>
      <w:r w:rsidRPr="00B06731">
        <w:rPr>
          <w:rFonts w:ascii="Arial" w:hAnsi="Arial" w:cs="Arial"/>
          <w:sz w:val="22"/>
          <w:szCs w:val="22"/>
        </w:rPr>
        <w:t>por meio dos seguintes documentos: Desenhos</w:t>
      </w:r>
      <w:r>
        <w:rPr>
          <w:rFonts w:ascii="Arial" w:hAnsi="Arial" w:cs="Arial"/>
          <w:sz w:val="22"/>
          <w:szCs w:val="22"/>
        </w:rPr>
        <w:t xml:space="preserve">, </w:t>
      </w:r>
      <w:r w:rsidRPr="00B06731">
        <w:rPr>
          <w:rFonts w:ascii="Arial" w:hAnsi="Arial" w:cs="Arial"/>
          <w:sz w:val="22"/>
          <w:szCs w:val="22"/>
        </w:rPr>
        <w:t xml:space="preserve">Planilhas </w:t>
      </w:r>
      <w:r>
        <w:rPr>
          <w:rFonts w:ascii="Arial" w:hAnsi="Arial" w:cs="Arial"/>
          <w:sz w:val="22"/>
          <w:szCs w:val="22"/>
        </w:rPr>
        <w:t>de todos os materiais para implantação do projeto, Planilhas O</w:t>
      </w:r>
      <w:r w:rsidRPr="00B06731">
        <w:rPr>
          <w:rFonts w:ascii="Arial" w:hAnsi="Arial" w:cs="Arial"/>
          <w:sz w:val="22"/>
          <w:szCs w:val="22"/>
        </w:rPr>
        <w:t>rçamentárias (analíticas e sintéticas)</w:t>
      </w:r>
      <w:r>
        <w:rPr>
          <w:rFonts w:ascii="Arial" w:hAnsi="Arial" w:cs="Arial"/>
          <w:sz w:val="22"/>
          <w:szCs w:val="22"/>
        </w:rPr>
        <w:t xml:space="preserve">,  fotos dos locais onde serão instalados os equipamento com </w:t>
      </w:r>
      <w:r w:rsidRPr="00B06731">
        <w:rPr>
          <w:rFonts w:ascii="Arial" w:hAnsi="Arial" w:cs="Arial"/>
          <w:sz w:val="22"/>
          <w:szCs w:val="22"/>
        </w:rPr>
        <w:t>visualização em perspectiva</w:t>
      </w:r>
      <w:r>
        <w:rPr>
          <w:rFonts w:ascii="Arial" w:hAnsi="Arial" w:cs="Arial"/>
          <w:sz w:val="22"/>
          <w:szCs w:val="22"/>
        </w:rPr>
        <w:t xml:space="preserve"> reais, planilha de toda a parte tecnológica a serem contratada,  software, licenças </w:t>
      </w:r>
      <w:r w:rsidR="008D043A">
        <w:rPr>
          <w:rFonts w:ascii="Arial" w:hAnsi="Arial" w:cs="Arial"/>
          <w:sz w:val="22"/>
          <w:szCs w:val="22"/>
        </w:rPr>
        <w:t>etc.</w:t>
      </w:r>
      <w:r>
        <w:rPr>
          <w:rFonts w:ascii="Arial" w:hAnsi="Arial" w:cs="Arial"/>
          <w:sz w:val="22"/>
          <w:szCs w:val="22"/>
        </w:rPr>
        <w:t>, a empresa deverá</w:t>
      </w:r>
      <w:r w:rsidRPr="00E03D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acompanhar e assessorar a compra do material e execução do projeto.</w:t>
      </w:r>
    </w:p>
    <w:p w14:paraId="7D81D8AF" w14:textId="56B3546C" w:rsidR="001079D1" w:rsidRDefault="001079D1" w:rsidP="001079D1">
      <w:pPr>
        <w:pStyle w:val="NormalWeb"/>
        <w:tabs>
          <w:tab w:val="left" w:pos="1134"/>
        </w:tabs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B06731">
        <w:rPr>
          <w:rFonts w:ascii="Arial" w:hAnsi="Arial" w:cs="Arial"/>
          <w:sz w:val="22"/>
          <w:szCs w:val="22"/>
        </w:rPr>
        <w:t>Os documentos apresentados deverão conter todas as informações e elementos que possibilitem a adequada compreensão do projeto elaborado, permitindo a sua correta e precisa implantação.</w:t>
      </w:r>
    </w:p>
    <w:p w14:paraId="7962AB68" w14:textId="2C264118" w:rsidR="001079D1" w:rsidRDefault="001079D1" w:rsidP="001079D1">
      <w:pPr>
        <w:pStyle w:val="NormalWeb"/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B06731">
        <w:rPr>
          <w:rFonts w:ascii="Arial" w:hAnsi="Arial" w:cs="Arial"/>
          <w:sz w:val="22"/>
          <w:szCs w:val="22"/>
        </w:rPr>
        <w:t>O Projeto deverá ser detalhado com vistas a possibilitar a contratação de empresa para o fornecimento e instalação pretendidos, nos termos da Lei de Licitações e Contratos (Lei 8.666/93)</w:t>
      </w:r>
      <w:r w:rsidRPr="00EC69C9">
        <w:rPr>
          <w:rFonts w:ascii="Arial" w:hAnsi="Arial" w:cs="Arial"/>
          <w:sz w:val="22"/>
          <w:szCs w:val="22"/>
        </w:rPr>
        <w:t xml:space="preserve"> </w:t>
      </w:r>
    </w:p>
    <w:p w14:paraId="32520C22" w14:textId="10A855D7" w:rsidR="001079D1" w:rsidRDefault="001079D1" w:rsidP="001079D1">
      <w:pPr>
        <w:pStyle w:val="NormalWeb"/>
        <w:tabs>
          <w:tab w:val="left" w:pos="1134"/>
        </w:tabs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DE7EBA">
        <w:rPr>
          <w:rFonts w:ascii="Arial" w:hAnsi="Arial" w:cs="Arial"/>
          <w:sz w:val="22"/>
          <w:szCs w:val="22"/>
        </w:rPr>
        <w:t>O objetivo deste</w:t>
      </w:r>
      <w:r>
        <w:rPr>
          <w:rFonts w:ascii="Arial" w:hAnsi="Arial" w:cs="Arial"/>
          <w:sz w:val="22"/>
          <w:szCs w:val="22"/>
        </w:rPr>
        <w:t xml:space="preserve"> projeto</w:t>
      </w:r>
      <w:r w:rsidRPr="00DE7EBA">
        <w:rPr>
          <w:rFonts w:ascii="Arial" w:hAnsi="Arial" w:cs="Arial"/>
          <w:sz w:val="22"/>
          <w:szCs w:val="22"/>
        </w:rPr>
        <w:t xml:space="preserve"> é avaliar, quantificar, documentar e estruturar as informações sobre o sistema </w:t>
      </w:r>
      <w:r>
        <w:rPr>
          <w:rFonts w:ascii="Arial" w:hAnsi="Arial" w:cs="Arial"/>
          <w:sz w:val="22"/>
          <w:szCs w:val="22"/>
        </w:rPr>
        <w:t>a ser implantado</w:t>
      </w:r>
      <w:r w:rsidRPr="00DE7EBA">
        <w:rPr>
          <w:rFonts w:ascii="Arial" w:hAnsi="Arial" w:cs="Arial"/>
          <w:sz w:val="22"/>
          <w:szCs w:val="22"/>
        </w:rPr>
        <w:t>, para que a prefeitura possa planejar técnica e financeiramente seus investimentos e custeios.</w:t>
      </w:r>
    </w:p>
    <w:p w14:paraId="6AAFA43A" w14:textId="42679E30" w:rsidR="001079D1" w:rsidRDefault="001079D1" w:rsidP="001079D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 No ato de assinatura do contrato a</w:t>
      </w:r>
      <w:r w:rsidRPr="00B06731">
        <w:rPr>
          <w:rFonts w:ascii="Arial" w:hAnsi="Arial" w:cs="Arial"/>
          <w:sz w:val="22"/>
          <w:szCs w:val="22"/>
        </w:rPr>
        <w:t xml:space="preserve"> empresa contratada para elaborar o Projeto Técnico deverá apresentar pelo menos 01 (um) Atestado de Capacidade Técnica, fornecido por pessoa jurídica de direito público ou privado, registrado no CREA de origem, acompanhado da respectiva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B06731">
        <w:rPr>
          <w:rFonts w:ascii="Arial" w:hAnsi="Arial" w:cs="Arial"/>
          <w:sz w:val="22"/>
          <w:szCs w:val="22"/>
        </w:rPr>
        <w:t>Certidão de Acervo Técnico (CAT), comprovando que elaborou de forma satisfatória projeto executivo para implantação de sistema de segurança eletrônica através de Circuito Fechado de TV (CFTV) com características pertinentes e compatíveis com as exigidas no presente Termo de Referência.</w:t>
      </w:r>
    </w:p>
    <w:p w14:paraId="6F3C3EE7" w14:textId="77777777" w:rsidR="001079D1" w:rsidRPr="00535DF7" w:rsidRDefault="001079D1" w:rsidP="001079D1">
      <w:pPr>
        <w:jc w:val="both"/>
        <w:rPr>
          <w:rFonts w:ascii="Arial" w:hAnsi="Arial" w:cs="Arial"/>
          <w:sz w:val="22"/>
          <w:szCs w:val="22"/>
        </w:rPr>
      </w:pPr>
    </w:p>
    <w:p w14:paraId="1F4701E5" w14:textId="3EB7A90E" w:rsidR="001079D1" w:rsidRDefault="001079D1" w:rsidP="001079D1">
      <w:pPr>
        <w:pStyle w:val="NormalWeb"/>
        <w:spacing w:before="0" w:beforeAutospacing="0"/>
        <w:ind w:firstLine="1134"/>
        <w:jc w:val="both"/>
        <w:rPr>
          <w:rFonts w:ascii="Arial" w:hAnsi="Arial" w:cs="Arial"/>
          <w:sz w:val="22"/>
          <w:szCs w:val="22"/>
        </w:rPr>
      </w:pPr>
      <w:r w:rsidRPr="00DE7EBA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prazo para a</w:t>
      </w:r>
      <w:r w:rsidRPr="00DE7EBA">
        <w:rPr>
          <w:rFonts w:ascii="Arial" w:hAnsi="Arial" w:cs="Arial"/>
          <w:sz w:val="22"/>
          <w:szCs w:val="22"/>
        </w:rPr>
        <w:t xml:space="preserve"> entreg</w:t>
      </w:r>
      <w:r>
        <w:rPr>
          <w:rFonts w:ascii="Arial" w:hAnsi="Arial" w:cs="Arial"/>
          <w:sz w:val="22"/>
          <w:szCs w:val="22"/>
        </w:rPr>
        <w:t xml:space="preserve">a do projeto será acordado entre </w:t>
      </w:r>
      <w:r w:rsidR="008D043A">
        <w:rPr>
          <w:rFonts w:ascii="Arial" w:hAnsi="Arial" w:cs="Arial"/>
          <w:sz w:val="22"/>
          <w:szCs w:val="22"/>
        </w:rPr>
        <w:t>as partes</w:t>
      </w:r>
      <w:r>
        <w:rPr>
          <w:rFonts w:ascii="Arial" w:hAnsi="Arial" w:cs="Arial"/>
          <w:sz w:val="22"/>
          <w:szCs w:val="22"/>
        </w:rPr>
        <w:t xml:space="preserve"> no contrato.</w:t>
      </w:r>
      <w:r w:rsidRPr="00DE7EBA">
        <w:rPr>
          <w:rFonts w:ascii="Arial" w:hAnsi="Arial" w:cs="Arial"/>
          <w:sz w:val="22"/>
          <w:szCs w:val="22"/>
        </w:rPr>
        <w:t xml:space="preserve"> </w:t>
      </w:r>
    </w:p>
    <w:p w14:paraId="5F914CCD" w14:textId="736C5D5F" w:rsidR="001079D1" w:rsidRDefault="001079D1" w:rsidP="001079D1">
      <w:pPr>
        <w:pStyle w:val="NormalWeb"/>
        <w:spacing w:before="0" w:beforeAutospacing="0"/>
        <w:ind w:firstLine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deverá ser entregue na forma digital e físico.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4461"/>
      </w:tblGrid>
      <w:tr w:rsidR="001079D1" w14:paraId="05FD3E7E" w14:textId="25F7BBB2" w:rsidTr="001079D1">
        <w:tc>
          <w:tcPr>
            <w:tcW w:w="5310" w:type="dxa"/>
            <w:vAlign w:val="center"/>
          </w:tcPr>
          <w:p w14:paraId="2DE6B011" w14:textId="6FFB6900" w:rsidR="001079D1" w:rsidRPr="001079D1" w:rsidRDefault="001079D1" w:rsidP="001079D1">
            <w:pPr>
              <w:pStyle w:val="NormalWeb"/>
              <w:spacing w:before="0" w:beforeAutospacing="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1079D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VALOR DO PROJETO</w:t>
            </w:r>
          </w:p>
        </w:tc>
        <w:tc>
          <w:tcPr>
            <w:tcW w:w="4461" w:type="dxa"/>
          </w:tcPr>
          <w:p w14:paraId="2BE85CC7" w14:textId="7DAD8464" w:rsidR="001079D1" w:rsidRPr="001079D1" w:rsidRDefault="001079D1" w:rsidP="001079D1">
            <w:pPr>
              <w:pStyle w:val="NormalWeb"/>
              <w:spacing w:before="0" w:beforeAutospacing="0" w:line="360" w:lineRule="auto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R$</w:t>
            </w:r>
          </w:p>
        </w:tc>
      </w:tr>
    </w:tbl>
    <w:p w14:paraId="76012A63" w14:textId="77777777" w:rsidR="001079D1" w:rsidRDefault="001079D1" w:rsidP="001079D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17DA8CD" w14:textId="634F5873" w:rsidR="001079D1" w:rsidRPr="001C6679" w:rsidRDefault="001079D1" w:rsidP="001079D1">
      <w:pPr>
        <w:rPr>
          <w:b/>
          <w:u w:val="single"/>
        </w:rPr>
      </w:pPr>
      <w:r>
        <w:rPr>
          <w:sz w:val="28"/>
          <w:szCs w:val="28"/>
        </w:rPr>
        <w:t xml:space="preserve">  </w:t>
      </w:r>
      <w:r w:rsidRPr="008129FE">
        <w:rPr>
          <w:sz w:val="28"/>
          <w:szCs w:val="28"/>
        </w:rPr>
        <w:t>DATA:</w:t>
      </w:r>
      <w:r>
        <w:rPr>
          <w:sz w:val="28"/>
          <w:szCs w:val="28"/>
        </w:rPr>
        <w:t xml:space="preserve"> _____/_____/_______.</w:t>
      </w:r>
    </w:p>
    <w:p w14:paraId="4709CE3E" w14:textId="77777777" w:rsidR="001079D1" w:rsidRPr="00053239" w:rsidRDefault="001079D1" w:rsidP="001079D1">
      <w:pPr>
        <w:jc w:val="center"/>
      </w:pPr>
    </w:p>
    <w:p w14:paraId="5E3A01DB" w14:textId="4FD02FD2" w:rsidR="001079D1" w:rsidRDefault="001079D1" w:rsidP="001079D1">
      <w:pPr>
        <w:jc w:val="center"/>
      </w:pPr>
      <w:r>
        <w:t xml:space="preserve">                                                                                   </w:t>
      </w:r>
      <w:r>
        <w:t xml:space="preserve">                     </w:t>
      </w:r>
      <w:r>
        <w:t>_____________________________________________</w:t>
      </w:r>
    </w:p>
    <w:p w14:paraId="72660686" w14:textId="77777777" w:rsidR="001079D1" w:rsidRDefault="001079D1" w:rsidP="001079D1">
      <w:pPr>
        <w:jc w:val="center"/>
      </w:pPr>
      <w:r>
        <w:t xml:space="preserve">   </w:t>
      </w:r>
    </w:p>
    <w:p w14:paraId="4F1525F6" w14:textId="2722960F" w:rsidR="001079D1" w:rsidRDefault="001079D1" w:rsidP="001079D1">
      <w:pPr>
        <w:jc w:val="center"/>
      </w:pPr>
      <w:r>
        <w:t xml:space="preserve">      Nome </w:t>
      </w:r>
      <w:r w:rsidR="008D043A">
        <w:t>e Assinatura</w:t>
      </w:r>
      <w:r>
        <w:t xml:space="preserve"> do Responsável</w:t>
      </w:r>
    </w:p>
    <w:p w14:paraId="795E1BC4" w14:textId="2DFCA5A9" w:rsidR="001079D1" w:rsidRDefault="001079D1" w:rsidP="001079D1">
      <w:pPr>
        <w:jc w:val="center"/>
      </w:pPr>
      <w:r>
        <w:t xml:space="preserve">       (Carimbo da empresa)   </w:t>
      </w:r>
    </w:p>
    <w:sectPr w:rsidR="001079D1" w:rsidSect="001079D1">
      <w:pgSz w:w="11906" w:h="16838"/>
      <w:pgMar w:top="284" w:right="991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AC4"/>
    <w:multiLevelType w:val="multilevel"/>
    <w:tmpl w:val="5CEC4998"/>
    <w:lvl w:ilvl="0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2140" w:hanging="7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" w15:restartNumberingAfterBreak="0">
    <w:nsid w:val="4D1F7194"/>
    <w:multiLevelType w:val="multilevel"/>
    <w:tmpl w:val="E4FA0EB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C4A13F3"/>
    <w:multiLevelType w:val="multilevel"/>
    <w:tmpl w:val="E8BAC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BA"/>
    <w:rsid w:val="0008297F"/>
    <w:rsid w:val="000906B6"/>
    <w:rsid w:val="001079D1"/>
    <w:rsid w:val="00274209"/>
    <w:rsid w:val="002F5C1C"/>
    <w:rsid w:val="00487F8B"/>
    <w:rsid w:val="004D2161"/>
    <w:rsid w:val="00535DF7"/>
    <w:rsid w:val="0063351E"/>
    <w:rsid w:val="007262BB"/>
    <w:rsid w:val="008D043A"/>
    <w:rsid w:val="00986128"/>
    <w:rsid w:val="00A44F9B"/>
    <w:rsid w:val="00A7760F"/>
    <w:rsid w:val="00B06731"/>
    <w:rsid w:val="00B25ECC"/>
    <w:rsid w:val="00C05D3D"/>
    <w:rsid w:val="00C925F4"/>
    <w:rsid w:val="00D91CB8"/>
    <w:rsid w:val="00DA0404"/>
    <w:rsid w:val="00DE7EBA"/>
    <w:rsid w:val="00E03D62"/>
    <w:rsid w:val="00E87B7B"/>
    <w:rsid w:val="00EC69C9"/>
    <w:rsid w:val="00F12802"/>
    <w:rsid w:val="00F9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27C8"/>
  <w15:chartTrackingRefBased/>
  <w15:docId w15:val="{396C5C20-22EB-5C4E-9B28-BF35593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E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DE7EBA"/>
    <w:pPr>
      <w:ind w:left="708"/>
    </w:pPr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F9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F9B"/>
    <w:rPr>
      <w:rFonts w:ascii="Segoe UI" w:hAnsi="Segoe UI" w:cs="Segoe UI"/>
      <w:sz w:val="18"/>
      <w:szCs w:val="18"/>
    </w:rPr>
  </w:style>
  <w:style w:type="paragraph" w:styleId="Recuodecorpodetexto2">
    <w:name w:val="Body Text Indent 2"/>
    <w:basedOn w:val="Normal"/>
    <w:link w:val="Recuodecorpodetexto2Char"/>
    <w:rsid w:val="001079D1"/>
    <w:pPr>
      <w:ind w:left="900"/>
      <w:jc w:val="both"/>
    </w:pPr>
    <w:rPr>
      <w:rFonts w:ascii="Courier New" w:eastAsia="Times New Roman" w:hAnsi="Courier New" w:cs="Times New Roman"/>
      <w:sz w:val="28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1079D1"/>
    <w:rPr>
      <w:rFonts w:ascii="Courier New" w:eastAsia="Times New Roman" w:hAnsi="Courier New" w:cs="Times New Roman"/>
      <w:sz w:val="28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079D1"/>
    <w:rPr>
      <w:b/>
      <w:bCs/>
    </w:rPr>
  </w:style>
  <w:style w:type="table" w:styleId="Tabelacomgrade">
    <w:name w:val="Table Grid"/>
    <w:basedOn w:val="Tabelanormal"/>
    <w:uiPriority w:val="39"/>
    <w:rsid w:val="00107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C64A4-A981-46E1-AE1C-7757BD99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 de Campina Grande do Sul</dc:creator>
  <cp:keywords/>
  <dc:description/>
  <cp:lastModifiedBy>Eliomar</cp:lastModifiedBy>
  <cp:revision>3</cp:revision>
  <cp:lastPrinted>2022-03-03T11:55:00Z</cp:lastPrinted>
  <dcterms:created xsi:type="dcterms:W3CDTF">2022-03-08T13:38:00Z</dcterms:created>
  <dcterms:modified xsi:type="dcterms:W3CDTF">2022-03-08T13:40:00Z</dcterms:modified>
  <cp:category/>
</cp:coreProperties>
</file>